
<file path=[Content_Types].xml><?xml version="1.0" encoding="utf-8"?>
<Types xmlns="http://schemas.openxmlformats.org/package/2006/content-types">
  <Override PartName="/word/footnotes.xml" ContentType="application/vnd.openxmlformats-officedocument.wordprocessingml.footnotes+xml"/>
  <Override PartName="/word/footer9.xml" ContentType="application/vnd.openxmlformats-officedocument.wordprocessingml.footer+xml"/>
  <Override PartName="/word/footer39.xml" ContentType="application/vnd.openxmlformats-officedocument.wordprocessingml.footer+xml"/>
  <Override PartName="/word/footer6.xml" ContentType="application/vnd.openxmlformats-officedocument.wordprocessingml.footer+xml"/>
  <Default Extension="jpeg" ContentType="image/jpeg"/>
  <Override PartName="/word/footer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png" ContentType="image/png"/>
  <Default Extension="bin" ContentType="application/vnd.openxmlformats-officedocument.oleObject"/>
  <Override PartName="/word/footer8.xml" ContentType="application/vnd.openxmlformats-officedocument.wordprocessingml.footer+xml"/>
  <Override PartName="/word/footer29.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2B95" w:rsidRPr="004817A7" w:rsidRDefault="005D78F1" w:rsidP="004817A7">
      <w:pPr>
        <w:pStyle w:val="1"/>
        <w:ind w:firstLine="0"/>
        <w:jc w:val="center"/>
      </w:pPr>
      <w:bookmarkStart w:id="0" w:name="_Toc84499259"/>
      <w:r w:rsidRPr="0015432A">
        <w:t>Приложение 3. Программы учебных дисциплин</w:t>
      </w:r>
      <w:bookmarkStart w:id="1" w:name="_Hlk98839701"/>
      <w:bookmarkStart w:id="2" w:name="_Toc84499260"/>
      <w:bookmarkStart w:id="3" w:name="_TOC_250000"/>
      <w:bookmarkEnd w:id="0"/>
      <w:bookmarkEnd w:id="3"/>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3.1</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t xml:space="preserve">к ПООП-П по специальности </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after="0" w:line="240" w:lineRule="auto"/>
        <w:ind w:firstLine="709"/>
        <w:jc w:val="center"/>
        <w:rPr>
          <w:rFonts w:ascii="Times New Roman" w:eastAsia="Times New Roman" w:hAnsi="Times New Roman" w:cs="Times New Roman"/>
          <w:b/>
          <w:sz w:val="24"/>
          <w:szCs w:val="24"/>
          <w:vertAlign w:val="superscript"/>
          <w:lang w:eastAsia="ru-RU"/>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ООД 1 «Русский язык» (базовый уровень)</w:t>
      </w:r>
    </w:p>
    <w:p w:rsidR="00515721" w:rsidRPr="00F72639" w:rsidRDefault="00515721" w:rsidP="00515721">
      <w:pPr>
        <w:spacing w:after="0" w:line="240" w:lineRule="auto"/>
        <w:jc w:val="center"/>
        <w:rPr>
          <w:rFonts w:ascii="Times New Roman" w:hAnsi="Times New Roman" w:cs="Times New Roman"/>
          <w:b/>
          <w:sz w:val="24"/>
          <w:szCs w:val="24"/>
          <w:vertAlign w:val="superscript"/>
        </w:rPr>
      </w:pPr>
    </w:p>
    <w:p w:rsidR="00515721" w:rsidRPr="00F72639" w:rsidRDefault="00515721" w:rsidP="00515721">
      <w:pPr>
        <w:ind w:firstLine="567"/>
        <w:jc w:val="center"/>
        <w:rPr>
          <w:rFonts w:ascii="Times New Roman" w:hAnsi="Times New Roman" w:cs="Times New Roman"/>
          <w:sz w:val="24"/>
          <w:szCs w:val="24"/>
        </w:rPr>
      </w:pPr>
      <w:r w:rsidRPr="00F72639">
        <w:rPr>
          <w:rFonts w:ascii="Times New Roman" w:hAnsi="Times New Roman" w:cs="Times New Roman"/>
          <w:sz w:val="24"/>
          <w:szCs w:val="24"/>
        </w:rPr>
        <w:t>профиль обучения: технологический</w:t>
      </w:r>
    </w:p>
    <w:p w:rsidR="00515721" w:rsidRPr="00F72639" w:rsidRDefault="00515721" w:rsidP="00515721">
      <w:pPr>
        <w:jc w:val="center"/>
        <w:rPr>
          <w:rFonts w:ascii="Times New Roman" w:hAnsi="Times New Roman" w:cs="Times New Roman"/>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2022 г.</w:t>
      </w:r>
      <w:r w:rsidRPr="00F72639">
        <w:rPr>
          <w:rFonts w:ascii="Times New Roman" w:eastAsia="Times New Roman" w:hAnsi="Times New Roman" w:cs="Times New Roman"/>
          <w:b/>
          <w:sz w:val="24"/>
          <w:szCs w:val="24"/>
          <w:u w:val="single"/>
          <w:lang w:eastAsia="ru-RU"/>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bookmarkStart w:id="4" w:name="_Hlk96002302"/>
      <w:r w:rsidRPr="00F72639">
        <w:rPr>
          <w:rFonts w:ascii="Times New Roman" w:eastAsia="Times New Roman" w:hAnsi="Times New Roman" w:cs="Times New Roman"/>
          <w:b/>
          <w:sz w:val="24"/>
          <w:szCs w:val="24"/>
          <w:lang w:eastAsia="ru-RU"/>
        </w:rPr>
        <w:lastRenderedPageBreak/>
        <w:t>СОДЕРЖАНИЕ</w:t>
      </w: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5</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11</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12</w:t>
            </w:r>
          </w:p>
          <w:p w:rsidR="00515721" w:rsidRPr="00F72639" w:rsidRDefault="00515721" w:rsidP="0003603E">
            <w:pPr>
              <w:suppressAutoHyphens/>
              <w:jc w:val="right"/>
              <w:rPr>
                <w:rFonts w:ascii="Times New Roman" w:hAnsi="Times New Roman"/>
                <w:b/>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spacing w:after="200" w:line="276" w:lineRule="auto"/>
              <w:rPr>
                <w:rFonts w:ascii="Times New Roman" w:hAnsi="Times New Roman"/>
                <w:b/>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13</w:t>
            </w:r>
          </w:p>
        </w:tc>
      </w:tr>
      <w:bookmarkEnd w:id="4"/>
    </w:tbl>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УЧЕБНОЙ ДИСЦИПЛИНЫ </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F72639">
        <w:rPr>
          <w:rFonts w:ascii="Times New Roman" w:eastAsia="Times New Roman" w:hAnsi="Times New Roman" w:cs="Times New Roman"/>
          <w:sz w:val="24"/>
          <w:szCs w:val="24"/>
          <w:lang w:eastAsia="ru-RU"/>
        </w:rPr>
        <w:tab/>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Учебная дисциплина «</w:t>
      </w:r>
      <w:r w:rsidRPr="00F72639">
        <w:rPr>
          <w:rFonts w:ascii="Times New Roman" w:eastAsia="Times New Roman" w:hAnsi="Times New Roman" w:cs="Times New Roman"/>
          <w:b/>
          <w:sz w:val="24"/>
          <w:szCs w:val="24"/>
          <w:lang w:eastAsia="ru-RU"/>
        </w:rPr>
        <w:t>Русский язык»</w:t>
      </w:r>
      <w:r w:rsidRPr="00F72639">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 Планируемые результаты освоения дисциплины:</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03, ОК 04, ОК 05, ОК 06, ОК 07, ОК 08, ОК 09.</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515721" w:rsidRPr="00F72639" w:rsidTr="0003603E">
        <w:trPr>
          <w:trHeight w:val="649"/>
        </w:trPr>
        <w:tc>
          <w:tcPr>
            <w:tcW w:w="1540"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Коды результатов</w:t>
            </w:r>
          </w:p>
        </w:tc>
        <w:tc>
          <w:tcPr>
            <w:tcW w:w="7811"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Планируемые результаты освоения дисциплины включают:</w:t>
            </w:r>
          </w:p>
          <w:p w:rsidR="00515721" w:rsidRPr="00F72639" w:rsidRDefault="00515721" w:rsidP="0003603E">
            <w:pPr>
              <w:suppressAutoHyphens/>
              <w:spacing w:after="0" w:line="240" w:lineRule="auto"/>
              <w:ind w:firstLine="709"/>
              <w:jc w:val="center"/>
              <w:rPr>
                <w:rFonts w:ascii="Times New Roman" w:eastAsia="Times New Roman" w:hAnsi="Times New Roman" w:cs="Times New Roman"/>
                <w:b/>
                <w:bCs/>
                <w:sz w:val="24"/>
                <w:szCs w:val="24"/>
                <w:lang w:eastAsia="ru-RU"/>
              </w:rPr>
            </w:pP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01</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04</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05</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06</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07</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 xml:space="preserve">ЛР 08 </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09</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МР 02</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04</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и способность к самостоятельной информационно-</w:t>
            </w:r>
            <w:r w:rsidRPr="00F72639">
              <w:rPr>
                <w:rFonts w:ascii="Times New Roman" w:hAnsi="Times New Roman"/>
                <w:sz w:val="24"/>
                <w:szCs w:val="24"/>
              </w:rPr>
              <w:lastRenderedPageBreak/>
              <w:t>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lastRenderedPageBreak/>
              <w:t>МР 08</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09</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rsidR="00515721" w:rsidRPr="00F72639" w:rsidRDefault="00515721" w:rsidP="00515721">
      <w:pPr>
        <w:suppressAutoHyphens/>
        <w:spacing w:after="0" w:line="240" w:lineRule="auto"/>
        <w:rPr>
          <w:rFonts w:ascii="Times New Roman" w:eastAsia="Times New Roman" w:hAnsi="Times New Roman" w:cs="Times New Roman"/>
          <w:b/>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811"/>
      </w:tblGrid>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01</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ПРб 02.</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навыками самоанализа и самооценки на основе наблюдений за собственной речью.</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ПРб 03.</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умением анализировать текст с точки зрения наличия в нем явной и скрытой, основной и второстепенной информации.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04.</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06.</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представлений об изобразительно-выразительных возможностях русского языка.</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hAnsi="Times New Roman" w:cs="Times New Roman"/>
                <w:bCs/>
                <w:sz w:val="24"/>
                <w:szCs w:val="24"/>
              </w:rPr>
            </w:pPr>
            <w:r w:rsidRPr="00F72639">
              <w:rPr>
                <w:rFonts w:ascii="Times New Roman" w:hAnsi="Times New Roman" w:cs="Times New Roman"/>
                <w:bCs/>
                <w:sz w:val="24"/>
                <w:szCs w:val="24"/>
              </w:rPr>
              <w:t>ПРб 07.</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09</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bl>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p>
    <w:p w:rsidR="00515721" w:rsidRDefault="00515721" w:rsidP="00515721">
      <w:pPr>
        <w:suppressAutoHyphens/>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Вид учебной работы</w:t>
            </w:r>
          </w:p>
        </w:tc>
        <w:tc>
          <w:tcPr>
            <w:tcW w:w="1315" w:type="pct"/>
            <w:vAlign w:val="center"/>
          </w:tcPr>
          <w:p w:rsidR="00515721" w:rsidRPr="00F72639" w:rsidRDefault="00515721" w:rsidP="0003603E">
            <w:pPr>
              <w:suppressAutoHyphens/>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Объем в часах</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114</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1315" w:type="pct"/>
            <w:shd w:val="clear" w:color="auto" w:fill="auto"/>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58</w:t>
            </w:r>
          </w:p>
        </w:tc>
      </w:tr>
      <w:tr w:rsidR="00515721" w:rsidRPr="00F72639" w:rsidTr="0003603E">
        <w:trPr>
          <w:trHeight w:val="516"/>
        </w:trPr>
        <w:tc>
          <w:tcPr>
            <w:tcW w:w="5000" w:type="pct"/>
            <w:gridSpan w:val="2"/>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т. ч.:</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теоретическое обучение</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48</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практические занятия </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10</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20</w:t>
            </w:r>
          </w:p>
        </w:tc>
      </w:tr>
      <w:tr w:rsidR="00515721" w:rsidRPr="00F72639" w:rsidTr="0003603E">
        <w:trPr>
          <w:trHeight w:val="486"/>
        </w:trPr>
        <w:tc>
          <w:tcPr>
            <w:tcW w:w="5000" w:type="pct"/>
            <w:gridSpan w:val="2"/>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т. ч.:</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теоретическое обучение</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14</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практические занятия</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том числе в форме практической подготовки</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w:t>
            </w:r>
          </w:p>
        </w:tc>
      </w:tr>
      <w:tr w:rsidR="00515721" w:rsidRPr="00F72639" w:rsidTr="0003603E">
        <w:trPr>
          <w:trHeight w:val="490"/>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Самостоятельная работа</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0</w:t>
            </w:r>
          </w:p>
        </w:tc>
      </w:tr>
      <w:tr w:rsidR="00515721" w:rsidRPr="00F72639" w:rsidTr="0003603E">
        <w:trPr>
          <w:trHeight w:val="331"/>
        </w:trPr>
        <w:tc>
          <w:tcPr>
            <w:tcW w:w="3685" w:type="pct"/>
            <w:vAlign w:val="center"/>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Промежуточная аттестация (экзамен)</w:t>
            </w:r>
          </w:p>
        </w:tc>
        <w:tc>
          <w:tcPr>
            <w:tcW w:w="131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36</w:t>
            </w:r>
          </w:p>
        </w:tc>
      </w:tr>
    </w:tbl>
    <w:p w:rsidR="00515721" w:rsidRPr="00F72639" w:rsidRDefault="00515721" w:rsidP="00515721">
      <w:pPr>
        <w:suppressAutoHyphens/>
        <w:spacing w:after="0" w:line="240" w:lineRule="auto"/>
        <w:rPr>
          <w:rFonts w:ascii="Times New Roman" w:eastAsia="Times New Roman" w:hAnsi="Times New Roman" w:cs="Times New Roman"/>
          <w:b/>
          <w:sz w:val="24"/>
          <w:szCs w:val="24"/>
          <w:lang w:eastAsia="ru-RU"/>
        </w:rPr>
        <w:sectPr w:rsidR="00515721" w:rsidRPr="00F72639" w:rsidSect="00AD706E">
          <w:footerReference w:type="default" r:id="rId7"/>
          <w:pgSz w:w="11906" w:h="16838"/>
          <w:pgMar w:top="1134" w:right="850" w:bottom="1134" w:left="1701" w:header="708" w:footer="708" w:gutter="0"/>
          <w:cols w:space="720"/>
          <w:titlePg/>
          <w:docGrid w:linePitch="299"/>
        </w:sectPr>
      </w:pPr>
    </w:p>
    <w:p w:rsidR="00515721" w:rsidRPr="00F72639" w:rsidRDefault="00515721" w:rsidP="00515721">
      <w:pPr>
        <w:spacing w:after="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p w:rsidR="00515721" w:rsidRPr="00F72639" w:rsidRDefault="00515721" w:rsidP="00515721">
      <w:pPr>
        <w:spacing w:after="0" w:line="240" w:lineRule="auto"/>
        <w:ind w:firstLine="709"/>
        <w:rPr>
          <w:rFonts w:ascii="Times New Roman" w:eastAsia="Times New Roman" w:hAnsi="Times New Roman" w:cs="Times New Roman"/>
          <w:b/>
          <w:bCs/>
          <w:sz w:val="24"/>
          <w:szCs w:val="24"/>
          <w:lang w:eastAsia="ru-RU"/>
        </w:rPr>
      </w:pPr>
    </w:p>
    <w:tbl>
      <w:tblPr>
        <w:tblW w:w="48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7028"/>
        <w:gridCol w:w="9"/>
        <w:gridCol w:w="1215"/>
        <w:gridCol w:w="9"/>
        <w:gridCol w:w="3269"/>
        <w:gridCol w:w="9"/>
      </w:tblGrid>
      <w:tr w:rsidR="00515721" w:rsidRPr="00F72639" w:rsidTr="0003603E">
        <w:trPr>
          <w:gridAfter w:val="1"/>
          <w:wAfter w:w="3" w:type="pct"/>
          <w:trHeight w:val="20"/>
          <w:tblHeader/>
        </w:trPr>
        <w:tc>
          <w:tcPr>
            <w:tcW w:w="937"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Наименование разделов и тем</w:t>
            </w:r>
          </w:p>
        </w:tc>
        <w:tc>
          <w:tcPr>
            <w:tcW w:w="2475" w:type="pct"/>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31" w:type="pct"/>
            <w:gridSpan w:val="2"/>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Объем</w:t>
            </w:r>
          </w:p>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в часах</w:t>
            </w:r>
          </w:p>
        </w:tc>
        <w:tc>
          <w:tcPr>
            <w:tcW w:w="1154" w:type="pct"/>
            <w:gridSpan w:val="2"/>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Коды общих компетенций (указанных в разделе 1.2) и личностных метапредметных, предметных результатов, формированию которых способствует элемент программы</w:t>
            </w:r>
          </w:p>
        </w:tc>
      </w:tr>
      <w:tr w:rsidR="00515721" w:rsidRPr="00F72639" w:rsidTr="0003603E">
        <w:trPr>
          <w:gridAfter w:val="1"/>
          <w:wAfter w:w="3" w:type="pct"/>
          <w:trHeight w:val="20"/>
        </w:trPr>
        <w:tc>
          <w:tcPr>
            <w:tcW w:w="937" w:type="pct"/>
          </w:tcPr>
          <w:p w:rsidR="00515721" w:rsidRPr="00F72639" w:rsidRDefault="00515721" w:rsidP="0003603E">
            <w:pPr>
              <w:spacing w:after="0" w:line="240" w:lineRule="auto"/>
              <w:ind w:firstLine="709"/>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1</w:t>
            </w:r>
          </w:p>
        </w:tc>
        <w:tc>
          <w:tcPr>
            <w:tcW w:w="2475" w:type="pct"/>
          </w:tcPr>
          <w:p w:rsidR="00515721" w:rsidRPr="00F72639" w:rsidRDefault="00515721" w:rsidP="0003603E">
            <w:pPr>
              <w:spacing w:after="0" w:line="240" w:lineRule="auto"/>
              <w:ind w:firstLine="709"/>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w:t>
            </w:r>
          </w:p>
        </w:tc>
        <w:tc>
          <w:tcPr>
            <w:tcW w:w="1154" w:type="pct"/>
            <w:gridSpan w:val="2"/>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w:t>
            </w:r>
          </w:p>
        </w:tc>
      </w:tr>
      <w:tr w:rsidR="00515721" w:rsidRPr="00F72639" w:rsidTr="0003603E">
        <w:trPr>
          <w:gridAfter w:val="1"/>
          <w:wAfter w:w="3" w:type="pct"/>
          <w:trHeight w:val="20"/>
        </w:trPr>
        <w:tc>
          <w:tcPr>
            <w:tcW w:w="937"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Раздел 1. Введение</w:t>
            </w:r>
          </w:p>
        </w:tc>
        <w:tc>
          <w:tcPr>
            <w:tcW w:w="2475" w:type="pct"/>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w:t>
            </w:r>
          </w:p>
        </w:tc>
        <w:tc>
          <w:tcPr>
            <w:tcW w:w="1154" w:type="pct"/>
            <w:gridSpan w:val="2"/>
            <w:vMerge w:val="restart"/>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02</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04</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01, ОК 02, ОК 03, ОК 04, ОК 06</w:t>
            </w: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1. Язык как средство общения. Язык и культура. </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b/>
                <w:sz w:val="24"/>
                <w:szCs w:val="24"/>
                <w:lang w:eastAsia="ru-RU"/>
              </w:rPr>
              <w:t>Профессионально ориентированное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1. Значение русского языка при освоении специальностей СПО технологического профиля.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Раздел 2. Язык и речь</w:t>
            </w:r>
          </w:p>
        </w:tc>
        <w:tc>
          <w:tcPr>
            <w:tcW w:w="2475" w:type="pct"/>
            <w:vAlign w:val="center"/>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6</w:t>
            </w:r>
          </w:p>
        </w:tc>
        <w:tc>
          <w:tcPr>
            <w:tcW w:w="1154" w:type="pct"/>
            <w:gridSpan w:val="2"/>
            <w:vMerge w:val="restar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 ПРб 03</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02, </w:t>
            </w:r>
            <w:r w:rsidRPr="00F72639">
              <w:rPr>
                <w:rFonts w:ascii="Times New Roman" w:eastAsia="Times New Roman" w:hAnsi="Times New Roman" w:cs="Times New Roman"/>
                <w:bCs/>
                <w:sz w:val="24"/>
                <w:szCs w:val="24"/>
                <w:lang w:eastAsia="ru-RU"/>
              </w:rPr>
              <w:t>МР 04, МР 08, МР 09</w:t>
            </w:r>
          </w:p>
          <w:p w:rsidR="00515721" w:rsidRPr="00F72639" w:rsidRDefault="00515721" w:rsidP="0003603E">
            <w:pPr>
              <w:suppressAutoHyphens/>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sz w:val="24"/>
                <w:szCs w:val="24"/>
                <w:lang w:eastAsia="ru-RU"/>
              </w:rPr>
              <w:t>ОК 02, ОК 05, ОК 07, ОК 08, ОК 09, ОК 10</w:t>
            </w: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c>
          <w:tcPr>
            <w:tcW w:w="2475" w:type="pct"/>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431" w:type="pct"/>
            <w:gridSpan w:val="2"/>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c>
          <w:tcPr>
            <w:tcW w:w="2475" w:type="pct"/>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 Язык и речь. Виды речевой деятельности. Функциональные стили речи. </w:t>
            </w:r>
            <w:r w:rsidRPr="00F72639">
              <w:rPr>
                <w:rFonts w:ascii="Times New Roman" w:eastAsia="Times New Roman" w:hAnsi="Times New Roman" w:cs="Times New Roman"/>
                <w:bCs/>
                <w:sz w:val="24"/>
                <w:szCs w:val="24"/>
                <w:lang w:eastAsia="ru-RU"/>
              </w:rPr>
              <w:t>Текст как произведение речи.</w:t>
            </w:r>
          </w:p>
        </w:tc>
        <w:tc>
          <w:tcPr>
            <w:tcW w:w="431" w:type="pct"/>
            <w:gridSpan w:val="2"/>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sz w:val="24"/>
                <w:szCs w:val="24"/>
                <w:lang w:eastAsia="ru-RU"/>
              </w:rPr>
              <w:t>Профессионально ориентированное содержание</w:t>
            </w:r>
          </w:p>
        </w:tc>
        <w:tc>
          <w:tcPr>
            <w:tcW w:w="431" w:type="pct"/>
            <w:gridSpan w:val="2"/>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4</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1. Лингвостилистический анализ текстов профессиональной направленности</w:t>
            </w:r>
          </w:p>
        </w:tc>
        <w:tc>
          <w:tcPr>
            <w:tcW w:w="431" w:type="pct"/>
            <w:gridSpan w:val="2"/>
          </w:tcPr>
          <w:p w:rsidR="00515721" w:rsidRPr="00F72639" w:rsidRDefault="00515721" w:rsidP="0003603E">
            <w:pPr>
              <w:suppressAutoHyphens/>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431" w:type="pct"/>
            <w:gridSpan w:val="2"/>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sz w:val="24"/>
                <w:szCs w:val="24"/>
                <w:lang w:eastAsia="ru-RU"/>
              </w:rPr>
              <w:t>Практическое занятие № 1. Информационная</w:t>
            </w:r>
            <w:r w:rsidRPr="00F72639">
              <w:rPr>
                <w:rFonts w:ascii="Times New Roman" w:eastAsia="Times New Roman" w:hAnsi="Times New Roman" w:cs="Times New Roman"/>
                <w:bCs/>
                <w:sz w:val="24"/>
                <w:szCs w:val="24"/>
                <w:lang w:eastAsia="ru-RU"/>
              </w:rPr>
              <w:t xml:space="preserve"> переработка текстов профессиональной направленности (в форме практической подготовки).</w:t>
            </w:r>
          </w:p>
        </w:tc>
        <w:tc>
          <w:tcPr>
            <w:tcW w:w="431" w:type="pct"/>
            <w:gridSpan w:val="2"/>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Раздел 3. Фонетика, орфоэпия, </w:t>
            </w:r>
            <w:r w:rsidRPr="00F72639">
              <w:rPr>
                <w:rFonts w:ascii="Times New Roman" w:eastAsia="Times New Roman" w:hAnsi="Times New Roman" w:cs="Times New Roman"/>
                <w:b/>
                <w:sz w:val="24"/>
                <w:szCs w:val="24"/>
                <w:lang w:eastAsia="ru-RU"/>
              </w:rPr>
              <w:lastRenderedPageBreak/>
              <w:t>орфография</w:t>
            </w:r>
          </w:p>
        </w:tc>
        <w:tc>
          <w:tcPr>
            <w:tcW w:w="2475" w:type="pct"/>
            <w:vAlign w:val="center"/>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tc>
        <w:tc>
          <w:tcPr>
            <w:tcW w:w="431" w:type="pct"/>
            <w:gridSpan w:val="2"/>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w:t>
            </w:r>
          </w:p>
        </w:tc>
        <w:tc>
          <w:tcPr>
            <w:tcW w:w="1154" w:type="pct"/>
            <w:gridSpan w:val="2"/>
            <w:vMerge w:val="restar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01, ПРб 03, </w:t>
            </w:r>
            <w:r w:rsidRPr="00F72639">
              <w:rPr>
                <w:rFonts w:ascii="Times New Roman" w:eastAsia="Times New Roman" w:hAnsi="Times New Roman" w:cs="Times New Roman"/>
                <w:bCs/>
                <w:sz w:val="24"/>
                <w:szCs w:val="24"/>
                <w:lang w:eastAsia="ru-RU"/>
              </w:rPr>
              <w:t>ПРб 06, ПРб 07, ПРб 09</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lastRenderedPageBreak/>
              <w:t>ЛР 01, ЛР 04, ЛР 05, ЛР 06, ЛР 07, ЛР 08, ЛР 09</w:t>
            </w: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МР 02, МР 04, МР 08, МР 09</w:t>
            </w:r>
          </w:p>
          <w:p w:rsidR="00515721" w:rsidRPr="00F72639" w:rsidRDefault="00515721" w:rsidP="0003603E">
            <w:pPr>
              <w:suppressAutoHyphens/>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ОК 01, ОК 04, ОК 06, ОК 7,</w:t>
            </w:r>
            <w:r w:rsidRPr="00F72639">
              <w:rPr>
                <w:rFonts w:ascii="Times New Roman" w:eastAsia="Times New Roman" w:hAnsi="Times New Roman" w:cs="Times New Roman"/>
                <w:bCs/>
                <w:sz w:val="24"/>
                <w:szCs w:val="24"/>
                <w:lang w:eastAsia="ru-RU"/>
              </w:rPr>
              <w:t xml:space="preserve"> ОК</w:t>
            </w:r>
            <w:r w:rsidRPr="00F72639">
              <w:rPr>
                <w:rFonts w:ascii="Times New Roman" w:eastAsia="Times New Roman" w:hAnsi="Times New Roman" w:cs="Times New Roman"/>
                <w:sz w:val="24"/>
                <w:szCs w:val="24"/>
                <w:lang w:eastAsia="ru-RU"/>
              </w:rPr>
              <w:t xml:space="preserve"> 09, ОК 10</w:t>
            </w:r>
          </w:p>
          <w:p w:rsidR="00515721" w:rsidRPr="00F72639" w:rsidRDefault="00515721" w:rsidP="0003603E">
            <w:pPr>
              <w:spacing w:after="0" w:line="240" w:lineRule="auto"/>
              <w:rPr>
                <w:rFonts w:ascii="Times New Roman" w:eastAsia="Times New Roman" w:hAnsi="Times New Roman" w:cs="Times New Roman"/>
                <w:b/>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10</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ind w:firstLine="709"/>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1. Фонетика. Звуки и буквы. Орфоэпия. </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ind w:firstLine="709"/>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2. </w:t>
            </w:r>
            <w:r w:rsidRPr="00F72639">
              <w:rPr>
                <w:rFonts w:ascii="Times New Roman" w:eastAsia="Times New Roman" w:hAnsi="Times New Roman" w:cs="Times New Roman"/>
                <w:sz w:val="24"/>
                <w:szCs w:val="24"/>
                <w:lang w:eastAsia="ru-RU"/>
              </w:rPr>
              <w:t>Правописание безударных гласных, звонких и глухих согласных. Употребление буквы Ь.</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ind w:firstLine="709"/>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6</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ind w:firstLine="709"/>
              <w:rPr>
                <w:rFonts w:ascii="Times New Roman" w:eastAsia="Times New Roman" w:hAnsi="Times New Roman" w:cs="Times New Roman"/>
                <w:b/>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Практические занятия № 2. Основные</w:t>
            </w:r>
            <w:r w:rsidRPr="00F72639">
              <w:rPr>
                <w:rFonts w:ascii="Times New Roman" w:eastAsia="Times New Roman" w:hAnsi="Times New Roman" w:cs="Times New Roman"/>
                <w:sz w:val="24"/>
                <w:szCs w:val="24"/>
                <w:lang w:eastAsia="ru-RU"/>
              </w:rPr>
              <w:t xml:space="preserve"> виды языковых норм. Орфоэпия. </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Практическое занятие № 3.</w:t>
            </w:r>
            <w:r w:rsidRPr="00F72639">
              <w:rPr>
                <w:rFonts w:ascii="Times New Roman" w:eastAsia="Times New Roman" w:hAnsi="Times New Roman" w:cs="Times New Roman"/>
                <w:sz w:val="24"/>
                <w:szCs w:val="24"/>
                <w:lang w:eastAsia="ru-RU"/>
              </w:rPr>
              <w:t>Правописание О/Е после шипящих и Ц.</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Практическое занятие № 4.</w:t>
            </w:r>
            <w:r w:rsidRPr="00F72639">
              <w:rPr>
                <w:rFonts w:ascii="Times New Roman" w:eastAsia="Times New Roman" w:hAnsi="Times New Roman" w:cs="Times New Roman"/>
                <w:sz w:val="24"/>
                <w:szCs w:val="24"/>
                <w:lang w:eastAsia="ru-RU"/>
              </w:rPr>
              <w:t>Правописание приставок на З-/С- Правописание И – Ы после приставок.</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vAlign w:val="bottom"/>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 xml:space="preserve">1. Выявление закономерностей функционирования фонетической системы языка в образцах устной и письменной речи профессиональной направленности. </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val="restart"/>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Раздел 4. Лексика и фразеология</w:t>
            </w:r>
          </w:p>
        </w:tc>
        <w:tc>
          <w:tcPr>
            <w:tcW w:w="2475" w:type="pct"/>
            <w:vAlign w:val="center"/>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8</w:t>
            </w:r>
          </w:p>
        </w:tc>
        <w:tc>
          <w:tcPr>
            <w:tcW w:w="1154" w:type="pct"/>
            <w:gridSpan w:val="2"/>
            <w:vMerge w:val="restart"/>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 ПРб 02, ПРб 03</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04, МР 08, МР 09,</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03, ОК 05, ОК 06, ОК 07, ОК 08, ОК 09</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c>
          <w:tcPr>
            <w:tcW w:w="2475" w:type="pct"/>
            <w:vAlign w:val="bottom"/>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c>
          <w:tcPr>
            <w:tcW w:w="2475" w:type="pct"/>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1. Слово в лексической системе языка. Лексика с точки зрения ее употребления. Фразеологические единицы.</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Практическое занятие № 5. </w:t>
            </w:r>
            <w:r w:rsidRPr="00F72639">
              <w:rPr>
                <w:rFonts w:ascii="Times New Roman" w:eastAsia="Times New Roman" w:hAnsi="Times New Roman" w:cs="Times New Roman"/>
                <w:sz w:val="24"/>
                <w:szCs w:val="24"/>
                <w:lang w:eastAsia="ru-RU"/>
              </w:rPr>
              <w:t>Лексико-фразеологический разбор.</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748"/>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748"/>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1. Профессионализмы. Терминологическая лексикаспециальностей технологического профиля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420"/>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Практическое занятие № 6. Лексический</w:t>
            </w:r>
            <w:r w:rsidRPr="00F72639">
              <w:rPr>
                <w:rFonts w:ascii="Times New Roman" w:eastAsia="Times New Roman" w:hAnsi="Times New Roman" w:cs="Times New Roman"/>
                <w:sz w:val="24"/>
                <w:szCs w:val="24"/>
                <w:lang w:eastAsia="ru-RU"/>
              </w:rPr>
              <w:t xml:space="preserve"> и фразеологический анализ терминов, профессионализмов и фразеологизмов. Составление связного высказывания на профессиональную тему (в форме практической подготовки).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ind w:firstLine="709"/>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val="restart"/>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Раздел 5. Морфемика, словообразование, орфография</w:t>
            </w:r>
          </w:p>
        </w:tc>
        <w:tc>
          <w:tcPr>
            <w:tcW w:w="2475" w:type="pct"/>
          </w:tcPr>
          <w:p w:rsidR="00515721" w:rsidRPr="00F72639" w:rsidRDefault="00515721" w:rsidP="0003603E">
            <w:pP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6</w:t>
            </w:r>
          </w:p>
        </w:tc>
        <w:tc>
          <w:tcPr>
            <w:tcW w:w="1154" w:type="pct"/>
            <w:gridSpan w:val="2"/>
            <w:vMerge w:val="restart"/>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 ПРб 03</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04, МР 08, МР 09</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ОК 01, ОК 03, ОК 04, ОК 05, ОК6, ОК 07, ОК 09</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1. Состав слова. Корневая и аффиксальные морфемы.Основа слова. Словообразование. Орфография.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3. </w:t>
            </w:r>
            <w:r w:rsidRPr="00F72639">
              <w:rPr>
                <w:rFonts w:ascii="Times New Roman" w:eastAsia="Times New Roman" w:hAnsi="Times New Roman" w:cs="Times New Roman"/>
                <w:sz w:val="24"/>
                <w:szCs w:val="24"/>
                <w:lang w:eastAsia="ru-RU"/>
              </w:rPr>
              <w:t>Употребление приставок и суффиксов в разных стилях речи.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ind w:firstLine="709"/>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Практическое занятия № 7.</w:t>
            </w:r>
            <w:r w:rsidRPr="00F72639">
              <w:rPr>
                <w:rFonts w:ascii="Times New Roman" w:eastAsia="Times New Roman" w:hAnsi="Times New Roman" w:cs="Times New Roman"/>
                <w:sz w:val="24"/>
                <w:szCs w:val="24"/>
                <w:lang w:eastAsia="ru-RU"/>
              </w:rPr>
              <w:t xml:space="preserve"> Правописание чередующихся гласных в корнях слов. Правописание приставок ПРИ-/ПРЕ-.Правописание сложных слов.</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vAlign w:val="bottom"/>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c>
          <w:tcPr>
            <w:tcW w:w="2475" w:type="pct"/>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1. Морфемный, словообразовательный, этимологический анализ профессиональной лексики и терминов специальностей СПО технологического профиля.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val="restart"/>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 xml:space="preserve">Раздел 6.  </w:t>
            </w:r>
            <w:r w:rsidRPr="00F72639">
              <w:rPr>
                <w:rFonts w:ascii="Times New Roman" w:eastAsia="Times New Roman" w:hAnsi="Times New Roman" w:cs="Times New Roman"/>
                <w:b/>
                <w:sz w:val="24"/>
                <w:szCs w:val="24"/>
                <w:lang w:eastAsia="ru-RU"/>
              </w:rPr>
              <w:t>Морфология и орфография</w:t>
            </w:r>
          </w:p>
        </w:tc>
        <w:tc>
          <w:tcPr>
            <w:tcW w:w="2475" w:type="pct"/>
            <w:vAlign w:val="center"/>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20</w:t>
            </w:r>
          </w:p>
        </w:tc>
        <w:tc>
          <w:tcPr>
            <w:tcW w:w="1154" w:type="pct"/>
            <w:gridSpan w:val="2"/>
            <w:vMerge w:val="restart"/>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 ПРб 02, ПРб 03, ПРб 04</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08, МР 09</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02, ОК 03, ОК 04, ОК 05, ОК 06, ОК 07, ОК 08, ОК 09</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16</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1. Имя существительное как часть речи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 Имя прилагательное как часть речи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3. Имя числительное как часть речи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99"/>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4. Местоимение как часть речи. Правописание местоимений</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4" w:space="0" w:color="auto"/>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5. Глагол как часть речи. Правописание глагола</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6. Причастие и деепричастие как особые формы глагола</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7. Наречие как часть речи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8. Служебные части речи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1. Исследование грамматических категорий частей речи и грамматического значения слов в текстах документации специальностей технологического профиля.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bottom w:val="single" w:sz="4" w:space="0" w:color="auto"/>
            </w:tcBorders>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p>
        </w:tc>
        <w:tc>
          <w:tcPr>
            <w:tcW w:w="2475" w:type="pct"/>
            <w:tcBorders>
              <w:top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Практическое занятие № 8. Составление текстов профессиональной направленности с использованием нужных словоформ (в форме практической подготовки).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1154" w:type="pct"/>
            <w:gridSpan w:val="2"/>
            <w:vMerge/>
          </w:tcPr>
          <w:p w:rsidR="00515721" w:rsidRPr="00F72639" w:rsidRDefault="00515721" w:rsidP="0003603E">
            <w:pPr>
              <w:spacing w:after="0" w:line="240" w:lineRule="auto"/>
              <w:ind w:firstLine="709"/>
              <w:rPr>
                <w:rFonts w:ascii="Times New Roman" w:eastAsia="Times New Roman" w:hAnsi="Times New Roman" w:cs="Times New Roman"/>
                <w:b/>
                <w:bCs/>
                <w:sz w:val="24"/>
                <w:szCs w:val="24"/>
                <w:lang w:eastAsia="ru-RU"/>
              </w:rPr>
            </w:pPr>
          </w:p>
        </w:tc>
      </w:tr>
      <w:tr w:rsidR="00515721" w:rsidRPr="00F72639" w:rsidTr="0003603E">
        <w:trPr>
          <w:gridAfter w:val="1"/>
          <w:wAfter w:w="3" w:type="pct"/>
          <w:trHeight w:val="20"/>
        </w:trPr>
        <w:tc>
          <w:tcPr>
            <w:tcW w:w="937" w:type="pct"/>
            <w:vMerge w:val="restart"/>
            <w:tcBorders>
              <w:top w:val="nil"/>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sz w:val="24"/>
                <w:szCs w:val="24"/>
                <w:lang w:eastAsia="ru-RU"/>
              </w:rPr>
              <w:t xml:space="preserve">Раздел 7. Синтаксис и </w:t>
            </w:r>
            <w:r w:rsidRPr="00F72639">
              <w:rPr>
                <w:rFonts w:ascii="Times New Roman" w:eastAsia="Times New Roman" w:hAnsi="Times New Roman" w:cs="Times New Roman"/>
                <w:b/>
                <w:sz w:val="24"/>
                <w:szCs w:val="24"/>
                <w:lang w:eastAsia="ru-RU"/>
              </w:rPr>
              <w:lastRenderedPageBreak/>
              <w:t>пунктуация</w:t>
            </w: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20</w:t>
            </w:r>
          </w:p>
        </w:tc>
        <w:tc>
          <w:tcPr>
            <w:tcW w:w="1154" w:type="pct"/>
            <w:gridSpan w:val="2"/>
            <w:vMerge w:val="restart"/>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ПРб 01, ПРб 02, ПРб 03, ПРб </w:t>
            </w:r>
            <w:r w:rsidRPr="00F72639">
              <w:rPr>
                <w:rFonts w:ascii="Times New Roman" w:eastAsia="Times New Roman" w:hAnsi="Times New Roman" w:cs="Times New Roman"/>
                <w:bCs/>
                <w:sz w:val="24"/>
                <w:szCs w:val="24"/>
                <w:lang w:eastAsia="ru-RU"/>
              </w:rPr>
              <w:lastRenderedPageBreak/>
              <w:t>04,</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08, МР 09</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01, ОК 02, ОК 03, ОК 04, ОК 05,ОК6, ОК 08, ОК 09</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w:t>
            </w: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Основное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18</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1. Синтаксис и пунктуация. Основные понятия. Основные единицы.</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 Словосочетание. Виды. Связи. Разбор словосочетания.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3. Понятие о предложении. Классификация. Простые и сложные предложения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4. Простое предложение и его характеристика. Двусоставные и односоставные предложения.</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5. Простое осложненное предложение. Синтаксический разбор</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6. Сложное предложение. Знаки препинания в сложносочиненном     предложении. Синтаксический разбор</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7. Сложноподчиненное предложение. Знаки препинания с несколькими придаточными</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8. Бессоюзное сложное предложение. Знаки препинания в бессоюзном сложном предложении. Синтаксический разбор</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rPr>
          <w:gridAfter w:val="1"/>
          <w:wAfter w:w="3" w:type="pct"/>
          <w:trHeight w:val="20"/>
        </w:trPr>
        <w:tc>
          <w:tcPr>
            <w:tcW w:w="937" w:type="pct"/>
            <w:vMerge/>
            <w:tcBorders>
              <w:left w:val="single" w:sz="2" w:space="0" w:color="000000"/>
              <w:right w:val="single" w:sz="2" w:space="0" w:color="000000"/>
            </w:tcBorders>
            <w:shd w:val="clear" w:color="auto" w:fill="auto"/>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c>
          <w:tcPr>
            <w:tcW w:w="2475" w:type="pct"/>
            <w:tcBorders>
              <w:top w:val="single" w:sz="2" w:space="0" w:color="000000"/>
              <w:left w:val="single" w:sz="2" w:space="0" w:color="000000"/>
              <w:bottom w:val="single" w:sz="2" w:space="0" w:color="000000"/>
              <w:right w:val="single" w:sz="2" w:space="0" w:color="000000"/>
            </w:tcBorders>
            <w:shd w:val="clear" w:color="auto" w:fill="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9. Сложное предложение с разными видами связи. Сложное синтаксическое целое. Период</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tc>
      </w:tr>
      <w:tr w:rsidR="00515721" w:rsidRPr="00F72639" w:rsidTr="0003603E">
        <w:trPr>
          <w:gridAfter w:val="1"/>
          <w:wAfter w:w="3" w:type="pct"/>
        </w:trPr>
        <w:tc>
          <w:tcPr>
            <w:tcW w:w="937" w:type="pct"/>
            <w:vMerge/>
            <w:tcBorders>
              <w:left w:val="single" w:sz="2" w:space="0" w:color="000000"/>
              <w:right w:val="single" w:sz="2" w:space="0" w:color="000000"/>
            </w:tcBorders>
          </w:tcPr>
          <w:p w:rsidR="00515721" w:rsidRPr="00F72639" w:rsidRDefault="00515721" w:rsidP="0003603E">
            <w:pPr>
              <w:suppressAutoHyphens/>
              <w:spacing w:after="0" w:line="240" w:lineRule="auto"/>
              <w:ind w:firstLine="709"/>
              <w:rPr>
                <w:rFonts w:ascii="Times New Roman" w:eastAsia="Times New Roman" w:hAnsi="Times New Roman" w:cs="Times New Roman"/>
                <w:b/>
                <w:sz w:val="24"/>
                <w:szCs w:val="24"/>
                <w:lang w:eastAsia="ru-RU"/>
              </w:rPr>
            </w:pPr>
          </w:p>
        </w:tc>
        <w:tc>
          <w:tcPr>
            <w:tcW w:w="2475" w:type="pct"/>
            <w:tcBorders>
              <w:left w:val="single" w:sz="2" w:space="0" w:color="000000"/>
            </w:tcBorders>
          </w:tcPr>
          <w:p w:rsidR="00515721" w:rsidRPr="00F72639" w:rsidRDefault="00515721" w:rsidP="0003603E">
            <w:pPr>
              <w:suppressAutoHyphens/>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gridAfter w:val="1"/>
          <w:wAfter w:w="3" w:type="pct"/>
        </w:trPr>
        <w:tc>
          <w:tcPr>
            <w:tcW w:w="937" w:type="pct"/>
            <w:vMerge/>
            <w:tcBorders>
              <w:left w:val="single" w:sz="2" w:space="0" w:color="000000"/>
              <w:right w:val="single" w:sz="2" w:space="0" w:color="000000"/>
            </w:tcBorders>
          </w:tcPr>
          <w:p w:rsidR="00515721" w:rsidRPr="00F72639" w:rsidRDefault="00515721" w:rsidP="0003603E">
            <w:pPr>
              <w:suppressAutoHyphens/>
              <w:spacing w:after="0" w:line="240" w:lineRule="auto"/>
              <w:ind w:firstLine="709"/>
              <w:rPr>
                <w:rFonts w:ascii="Times New Roman" w:eastAsia="Times New Roman" w:hAnsi="Times New Roman" w:cs="Times New Roman"/>
                <w:b/>
                <w:sz w:val="24"/>
                <w:szCs w:val="24"/>
                <w:lang w:eastAsia="ru-RU"/>
              </w:rPr>
            </w:pPr>
          </w:p>
        </w:tc>
        <w:tc>
          <w:tcPr>
            <w:tcW w:w="2475" w:type="pct"/>
            <w:tcBorders>
              <w:left w:val="single" w:sz="2" w:space="0" w:color="000000"/>
            </w:tcBorders>
          </w:tcPr>
          <w:p w:rsidR="00515721" w:rsidRPr="00F72639" w:rsidRDefault="00515721" w:rsidP="0003603E">
            <w:pPr>
              <w:suppressAutoHyphens/>
              <w:spacing w:after="0" w:line="24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1. Исследование текстов профессиональной направленности на выявление существенных признаков синтаксических понятий и синтаксических единиц</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1154" w:type="pct"/>
            <w:gridSpan w:val="2"/>
            <w:vMerge/>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p>
        </w:tc>
      </w:tr>
      <w:tr w:rsidR="00515721" w:rsidRPr="00F72639" w:rsidTr="0003603E">
        <w:tc>
          <w:tcPr>
            <w:tcW w:w="3415" w:type="pct"/>
            <w:gridSpan w:val="3"/>
          </w:tcPr>
          <w:p w:rsidR="00515721" w:rsidRPr="00F72639" w:rsidRDefault="00515721" w:rsidP="0003603E">
            <w:pPr>
              <w:suppressAutoHyphens/>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Промежуточная аттестация (экзамен)</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36</w:t>
            </w:r>
          </w:p>
        </w:tc>
        <w:tc>
          <w:tcPr>
            <w:tcW w:w="1154" w:type="pct"/>
            <w:gridSpan w:val="2"/>
          </w:tcPr>
          <w:p w:rsidR="00515721" w:rsidRPr="00F72639" w:rsidRDefault="00515721" w:rsidP="0003603E">
            <w:pPr>
              <w:spacing w:after="0" w:line="240" w:lineRule="auto"/>
              <w:ind w:firstLine="709"/>
              <w:rPr>
                <w:rFonts w:ascii="Times New Roman" w:eastAsia="Times New Roman" w:hAnsi="Times New Roman" w:cs="Times New Roman"/>
                <w:b/>
                <w:sz w:val="24"/>
                <w:szCs w:val="24"/>
                <w:lang w:eastAsia="ru-RU"/>
              </w:rPr>
            </w:pPr>
          </w:p>
        </w:tc>
      </w:tr>
      <w:tr w:rsidR="00515721" w:rsidRPr="00F72639" w:rsidTr="0003603E">
        <w:trPr>
          <w:trHeight w:val="20"/>
        </w:trPr>
        <w:tc>
          <w:tcPr>
            <w:tcW w:w="3415" w:type="pct"/>
            <w:gridSpan w:val="3"/>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Всего:</w:t>
            </w:r>
          </w:p>
        </w:tc>
        <w:tc>
          <w:tcPr>
            <w:tcW w:w="431" w:type="pct"/>
            <w:gridSpan w:val="2"/>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114</w:t>
            </w:r>
          </w:p>
        </w:tc>
        <w:tc>
          <w:tcPr>
            <w:tcW w:w="1154" w:type="pct"/>
            <w:gridSpan w:val="2"/>
          </w:tcPr>
          <w:p w:rsidR="00515721" w:rsidRPr="00F72639" w:rsidRDefault="00515721" w:rsidP="0003603E">
            <w:pPr>
              <w:spacing w:after="0" w:line="240" w:lineRule="auto"/>
              <w:ind w:firstLine="709"/>
              <w:rPr>
                <w:rFonts w:ascii="Times New Roman" w:eastAsia="Times New Roman" w:hAnsi="Times New Roman" w:cs="Times New Roman"/>
                <w:b/>
                <w:bCs/>
                <w:sz w:val="24"/>
                <w:szCs w:val="24"/>
                <w:lang w:eastAsia="ru-RU"/>
              </w:rPr>
            </w:pPr>
          </w:p>
        </w:tc>
      </w:tr>
    </w:tbl>
    <w:p w:rsidR="00515721" w:rsidRPr="00F72639" w:rsidRDefault="00515721" w:rsidP="00515721">
      <w:pPr>
        <w:spacing w:after="0" w:line="240" w:lineRule="auto"/>
        <w:ind w:firstLine="709"/>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ind w:firstLine="709"/>
        <w:rPr>
          <w:rFonts w:ascii="Times New Roman" w:eastAsia="Times New Roman" w:hAnsi="Times New Roman" w:cs="Times New Roman"/>
          <w:sz w:val="24"/>
          <w:szCs w:val="24"/>
          <w:lang w:eastAsia="ru-RU"/>
        </w:rPr>
        <w:sectPr w:rsidR="00515721" w:rsidRPr="00F72639" w:rsidSect="00271267">
          <w:pgSz w:w="16840" w:h="11907" w:orient="landscape"/>
          <w:pgMar w:top="1701" w:right="1134" w:bottom="851" w:left="1134" w:header="709" w:footer="709" w:gutter="0"/>
          <w:cols w:space="720"/>
        </w:sectPr>
      </w:pPr>
    </w:p>
    <w:p w:rsidR="00515721" w:rsidRPr="00F72639" w:rsidRDefault="00515721" w:rsidP="00515721">
      <w:pPr>
        <w:spacing w:after="0" w:line="240" w:lineRule="auto"/>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pacing w:after="0" w:line="240" w:lineRule="auto"/>
        <w:ind w:firstLine="709"/>
        <w:contextualSpacing/>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 xml:space="preserve">3.1. Реализация программы дисциплины требует наличия учебного </w:t>
      </w:r>
      <w:r w:rsidRPr="00F72639">
        <w:rPr>
          <w:rFonts w:ascii="Times New Roman" w:eastAsia="Times New Roman" w:hAnsi="Times New Roman" w:cs="Times New Roman"/>
          <w:sz w:val="24"/>
          <w:szCs w:val="24"/>
          <w:lang w:eastAsia="ru-RU"/>
        </w:rPr>
        <w:t>кабинета «Общеобразовательных дисциплин» (кабинет «Русского языка и литературы»).</w:t>
      </w:r>
    </w:p>
    <w:p w:rsidR="00515721" w:rsidRPr="00F72639" w:rsidRDefault="00515721" w:rsidP="00515721">
      <w:pPr>
        <w:suppressAutoHyphens/>
        <w:spacing w:after="0" w:line="276" w:lineRule="auto"/>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контроля знаний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материалы экзамена.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Залы: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 библиотека,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читальный зал с выходом в интернет.</w:t>
      </w:r>
    </w:p>
    <w:p w:rsidR="00515721" w:rsidRPr="00F72639" w:rsidRDefault="00515721" w:rsidP="00515721">
      <w:pPr>
        <w:suppressAutoHyphens/>
        <w:spacing w:after="0" w:line="276" w:lineRule="auto"/>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pacing w:after="0" w:line="240" w:lineRule="auto"/>
        <w:ind w:firstLine="709"/>
        <w:contextualSpacing/>
        <w:jc w:val="both"/>
        <w:rPr>
          <w:rFonts w:ascii="Times New Roman" w:eastAsia="Times New Roman" w:hAnsi="Times New Roman" w:cs="Times New Roman"/>
          <w:b/>
          <w:sz w:val="24"/>
          <w:szCs w:val="24"/>
        </w:rPr>
      </w:pPr>
    </w:p>
    <w:p w:rsidR="00515721" w:rsidRPr="00F72639" w:rsidRDefault="00515721" w:rsidP="00515721">
      <w:pPr>
        <w:spacing w:after="0" w:line="240" w:lineRule="auto"/>
        <w:ind w:firstLine="709"/>
        <w:contextualSpacing/>
        <w:jc w:val="both"/>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626F1C">
      <w:pPr>
        <w:pStyle w:val="ae"/>
        <w:numPr>
          <w:ilvl w:val="0"/>
          <w:numId w:val="40"/>
        </w:numPr>
        <w:suppressAutoHyphens/>
        <w:spacing w:before="0" w:after="0"/>
        <w:ind w:left="0" w:firstLine="709"/>
        <w:jc w:val="both"/>
        <w:rPr>
          <w:lang w:eastAsia="ru-RU"/>
        </w:rPr>
      </w:pPr>
      <w:r w:rsidRPr="00F72639">
        <w:rPr>
          <w:lang w:eastAsia="ru-RU"/>
        </w:rPr>
        <w:t xml:space="preserve">Антонова, Е.С. Русский язык: учебник для использования в учебном процессе образовательных учреждений среднего профессионального образования на базе основного общего образования с получением среднего общего образования / Е.С. Антонова, Т. М. Воителева. </w:t>
      </w:r>
      <w:r w:rsidRPr="00F72639">
        <w:t>–</w:t>
      </w:r>
      <w:r w:rsidRPr="00F72639">
        <w:rPr>
          <w:lang w:eastAsia="ru-RU"/>
        </w:rPr>
        <w:t xml:space="preserve"> 4-е изд., стер. </w:t>
      </w:r>
      <w:r w:rsidRPr="00F72639">
        <w:t>–</w:t>
      </w:r>
      <w:r w:rsidRPr="00F72639">
        <w:rPr>
          <w:lang w:eastAsia="ru-RU"/>
        </w:rPr>
        <w:t xml:space="preserve"> Москва: Академия, 2017. - 409 с. - (Профессиональное образование. Общеобразовательные дисциплины). - ISBN 978-5-4468-5987-0</w:t>
      </w:r>
    </w:p>
    <w:p w:rsidR="00515721" w:rsidRPr="00F72639" w:rsidRDefault="00515721" w:rsidP="00515721">
      <w:pPr>
        <w:keepNext/>
        <w:suppressAutoHyphens/>
        <w:spacing w:after="0" w:line="240" w:lineRule="auto"/>
        <w:ind w:firstLine="709"/>
        <w:jc w:val="both"/>
        <w:rPr>
          <w:rFonts w:ascii="Times New Roman" w:eastAsia="Times New Roman" w:hAnsi="Times New Roman" w:cs="Times New Roman"/>
          <w:kern w:val="32"/>
          <w:sz w:val="24"/>
          <w:szCs w:val="24"/>
        </w:rPr>
      </w:pPr>
      <w:bookmarkStart w:id="5" w:name="__RefHeading___Toc463878230"/>
      <w:bookmarkEnd w:id="5"/>
    </w:p>
    <w:p w:rsidR="00515721" w:rsidRPr="00F72639" w:rsidRDefault="00515721" w:rsidP="00515721">
      <w:pPr>
        <w:suppressAutoHyphens/>
        <w:spacing w:after="0" w:line="240" w:lineRule="auto"/>
        <w:ind w:firstLine="709"/>
        <w:contextualSpacing/>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 xml:space="preserve">3.2.2. Дополнительные источники </w:t>
      </w:r>
    </w:p>
    <w:p w:rsidR="00515721" w:rsidRPr="00F72639" w:rsidRDefault="00515721" w:rsidP="00626F1C">
      <w:pPr>
        <w:widowControl w:val="0"/>
        <w:numPr>
          <w:ilvl w:val="0"/>
          <w:numId w:val="31"/>
        </w:numPr>
        <w:autoSpaceDE w:val="0"/>
        <w:autoSpaceDN w:val="0"/>
        <w:adjustRightInd w:val="0"/>
        <w:spacing w:after="0" w:line="366" w:lineRule="exact"/>
        <w:rPr>
          <w:rFonts w:ascii="Times New Roman" w:hAnsi="Times New Roman" w:cs="Times New Roman"/>
          <w:sz w:val="24"/>
          <w:szCs w:val="24"/>
        </w:rPr>
      </w:pPr>
      <w:r w:rsidRPr="00F72639">
        <w:rPr>
          <w:rFonts w:ascii="Times New Roman" w:hAnsi="Times New Roman" w:cs="Times New Roman"/>
          <w:sz w:val="24"/>
          <w:szCs w:val="24"/>
        </w:rPr>
        <w:t>В.Ф. Греков, С.Е. Крючков, Л.А. Чешко. Русский язывк. 10-11 класс. Учебник для общеобразоват. учреждений. М., Просвещение, 2018 г.</w:t>
      </w:r>
    </w:p>
    <w:p w:rsidR="00515721" w:rsidRPr="00F72639" w:rsidRDefault="00515721" w:rsidP="00626F1C">
      <w:pPr>
        <w:widowControl w:val="0"/>
        <w:numPr>
          <w:ilvl w:val="0"/>
          <w:numId w:val="31"/>
        </w:numPr>
        <w:autoSpaceDE w:val="0"/>
        <w:autoSpaceDN w:val="0"/>
        <w:adjustRightInd w:val="0"/>
        <w:spacing w:after="0" w:line="366" w:lineRule="exact"/>
        <w:rPr>
          <w:rFonts w:ascii="Times New Roman" w:hAnsi="Times New Roman" w:cs="Times New Roman"/>
          <w:sz w:val="24"/>
          <w:szCs w:val="24"/>
        </w:rPr>
      </w:pPr>
      <w:r w:rsidRPr="00F72639">
        <w:rPr>
          <w:rFonts w:ascii="Times New Roman" w:hAnsi="Times New Roman" w:cs="Times New Roman"/>
          <w:sz w:val="24"/>
          <w:szCs w:val="24"/>
        </w:rPr>
        <w:t>В.Ф. Греков и др. Пособие для занятий по русскому языку в старших классах.  Издательство «Просвещение», 2005 г.</w:t>
      </w:r>
    </w:p>
    <w:p w:rsidR="00515721" w:rsidRPr="00F72639" w:rsidRDefault="00515721" w:rsidP="00626F1C">
      <w:pPr>
        <w:widowControl w:val="0"/>
        <w:numPr>
          <w:ilvl w:val="0"/>
          <w:numId w:val="31"/>
        </w:numPr>
        <w:autoSpaceDE w:val="0"/>
        <w:autoSpaceDN w:val="0"/>
        <w:adjustRightInd w:val="0"/>
        <w:spacing w:after="0" w:line="366" w:lineRule="exact"/>
        <w:rPr>
          <w:rFonts w:ascii="Times New Roman" w:hAnsi="Times New Roman" w:cs="Times New Roman"/>
          <w:sz w:val="24"/>
          <w:szCs w:val="24"/>
        </w:rPr>
      </w:pPr>
      <w:r w:rsidRPr="00F72639">
        <w:rPr>
          <w:rFonts w:ascii="Times New Roman" w:hAnsi="Times New Roman" w:cs="Times New Roman"/>
          <w:sz w:val="24"/>
          <w:szCs w:val="24"/>
        </w:rPr>
        <w:t>Т.М. Воителева. Русский язык и литература. Русский язык (базовый уровень): учебник для 10,11 класса общеобразоват. школы. М., 2017 г.</w:t>
      </w:r>
    </w:p>
    <w:p w:rsidR="00515721" w:rsidRPr="00F72639" w:rsidRDefault="00515721" w:rsidP="00626F1C">
      <w:pPr>
        <w:widowControl w:val="0"/>
        <w:numPr>
          <w:ilvl w:val="0"/>
          <w:numId w:val="31"/>
        </w:numPr>
        <w:autoSpaceDE w:val="0"/>
        <w:autoSpaceDN w:val="0"/>
        <w:adjustRightInd w:val="0"/>
        <w:spacing w:after="0" w:line="366" w:lineRule="exact"/>
        <w:rPr>
          <w:rFonts w:ascii="Times New Roman" w:hAnsi="Times New Roman" w:cs="Times New Roman"/>
          <w:sz w:val="24"/>
          <w:szCs w:val="24"/>
        </w:rPr>
      </w:pPr>
      <w:r w:rsidRPr="00F72639">
        <w:rPr>
          <w:rFonts w:ascii="Times New Roman" w:hAnsi="Times New Roman" w:cs="Times New Roman"/>
          <w:sz w:val="24"/>
          <w:szCs w:val="24"/>
        </w:rPr>
        <w:t>Дунева А.И. и др. Русский язык и культура речи. Издательство «Форум», 2019 г.</w:t>
      </w:r>
    </w:p>
    <w:p w:rsidR="00515721" w:rsidRPr="00F72639" w:rsidRDefault="00515721" w:rsidP="00626F1C">
      <w:pPr>
        <w:widowControl w:val="0"/>
        <w:numPr>
          <w:ilvl w:val="0"/>
          <w:numId w:val="31"/>
        </w:numPr>
        <w:autoSpaceDE w:val="0"/>
        <w:autoSpaceDN w:val="0"/>
        <w:adjustRightInd w:val="0"/>
        <w:spacing w:after="0" w:line="366" w:lineRule="exact"/>
        <w:rPr>
          <w:rFonts w:ascii="Times New Roman" w:hAnsi="Times New Roman" w:cs="Times New Roman"/>
          <w:sz w:val="24"/>
          <w:szCs w:val="24"/>
        </w:rPr>
      </w:pPr>
      <w:r w:rsidRPr="00F72639">
        <w:rPr>
          <w:rFonts w:ascii="Times New Roman" w:hAnsi="Times New Roman" w:cs="Times New Roman"/>
          <w:sz w:val="24"/>
          <w:szCs w:val="24"/>
        </w:rPr>
        <w:t>Введенская А.А. Русский язык и культура речи. Издательство «Феникс», 2018 г.</w:t>
      </w:r>
    </w:p>
    <w:p w:rsidR="00515721" w:rsidRPr="00F72639" w:rsidRDefault="00515721" w:rsidP="00515721">
      <w:pPr>
        <w:suppressAutoHyphens/>
        <w:spacing w:after="0" w:line="240" w:lineRule="auto"/>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     6.  Русский язык. Сборник упражнений: учебное пособие для среднего профессионального образования / П.А. Лекант [и др.]; под редакцией П.А. Леканта. – Москва: Издательство Юрайт, 2020. – 314 с. – (Профессиональное образование). – ISBN </w:t>
      </w:r>
      <w:r w:rsidRPr="00F72639">
        <w:rPr>
          <w:rFonts w:ascii="Times New Roman" w:eastAsia="Times New Roman" w:hAnsi="Times New Roman" w:cs="Times New Roman"/>
          <w:bCs/>
          <w:sz w:val="24"/>
          <w:szCs w:val="24"/>
          <w:lang w:eastAsia="ru-RU"/>
        </w:rPr>
        <w:lastRenderedPageBreak/>
        <w:t>978-5-9916-7796-7. – Текст: электронный // ЭБС Юрайт [сайт]. – URL: http://www.biblio-online.ru/bcode/452165</w:t>
      </w:r>
    </w:p>
    <w:p w:rsidR="00515721" w:rsidRPr="00F72639" w:rsidRDefault="00515721" w:rsidP="00515721">
      <w:pPr>
        <w:spacing w:after="0" w:line="240" w:lineRule="auto"/>
        <w:ind w:firstLine="709"/>
        <w:contextualSpacing/>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626F1C">
      <w:pPr>
        <w:pStyle w:val="ae"/>
        <w:numPr>
          <w:ilvl w:val="0"/>
          <w:numId w:val="41"/>
        </w:numPr>
        <w:suppressAutoHyphens/>
        <w:spacing w:before="0" w:after="0"/>
        <w:ind w:left="0" w:firstLine="0"/>
        <w:contextualSpacing/>
        <w:jc w:val="center"/>
        <w:rPr>
          <w:b/>
          <w:lang w:eastAsia="ru-RU"/>
        </w:rPr>
      </w:pPr>
      <w:r w:rsidRPr="00F72639">
        <w:rPr>
          <w:b/>
          <w:lang w:eastAsia="ru-RU"/>
        </w:rPr>
        <w:lastRenderedPageBreak/>
        <w:t>КОНТРОЛЬ И ОЦЕНКА РЕЗУЛЬТАТОВ ОСВОЕНИЯ УЧЕБНОЙ ДИСЦИПЛИНЫ</w:t>
      </w:r>
    </w:p>
    <w:p w:rsidR="00515721" w:rsidRPr="00F72639" w:rsidRDefault="00515721" w:rsidP="00515721">
      <w:pPr>
        <w:pStyle w:val="ae"/>
        <w:spacing w:after="0"/>
        <w:ind w:left="720"/>
        <w:contextualSpacing/>
        <w:rPr>
          <w:b/>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13"/>
        <w:gridCol w:w="4509"/>
      </w:tblGrid>
      <w:tr w:rsidR="00515721" w:rsidRPr="00F72639" w:rsidTr="0003603E">
        <w:tc>
          <w:tcPr>
            <w:tcW w:w="0" w:type="auto"/>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tc>
        <w:tc>
          <w:tcPr>
            <w:tcW w:w="0" w:type="auto"/>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0" w:type="auto"/>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01. Сформированность понятий о нормах русского литературного языка и применение знаний о них в речевой практике;</w:t>
            </w:r>
          </w:p>
          <w:p w:rsidR="00515721" w:rsidRPr="00F72639" w:rsidRDefault="00515721" w:rsidP="0003603E">
            <w:pPr>
              <w:pStyle w:val="affffff2"/>
              <w:jc w:val="both"/>
              <w:rPr>
                <w:rFonts w:ascii="Times New Roman" w:hAnsi="Times New Roman"/>
                <w:sz w:val="24"/>
                <w:szCs w:val="24"/>
              </w:rPr>
            </w:pPr>
          </w:p>
        </w:tc>
        <w:tc>
          <w:tcPr>
            <w:tcW w:w="0" w:type="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 конспектов, аннотаций, рефератов, сочинений различных жанров, взаимопроверка,  рецензия ответа</w:t>
            </w:r>
          </w:p>
        </w:tc>
      </w:tr>
      <w:tr w:rsidR="00515721" w:rsidRPr="00F72639" w:rsidTr="0003603E">
        <w:tc>
          <w:tcPr>
            <w:tcW w:w="0" w:type="auto"/>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02. Владение навыками самоанализа и самооценки на основе наблюдений за собственной речью</w:t>
            </w:r>
          </w:p>
        </w:tc>
        <w:tc>
          <w:tcPr>
            <w:tcW w:w="0" w:type="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Аналитическая работы с текстами разных стилей, представления текстов в виде тезисов</w:t>
            </w:r>
          </w:p>
        </w:tc>
      </w:tr>
      <w:tr w:rsidR="00515721" w:rsidRPr="00F72639" w:rsidTr="0003603E">
        <w:tc>
          <w:tcPr>
            <w:tcW w:w="0" w:type="auto"/>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03. Владение умением анализировать текст с точки зрения наличия в нем явной и скрытой, основной и второстепенной информации</w:t>
            </w:r>
          </w:p>
        </w:tc>
        <w:tc>
          <w:tcPr>
            <w:tcW w:w="0" w:type="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сформированности понятий о нормах русского литературного языка и применения знаний о них в речевой практике</w:t>
            </w:r>
          </w:p>
        </w:tc>
      </w:tr>
      <w:tr w:rsidR="00515721" w:rsidRPr="00F72639" w:rsidTr="0003603E">
        <w:tc>
          <w:tcPr>
            <w:tcW w:w="0" w:type="auto"/>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04. Владение умением представлять тексты в виде тезисов, конспектов, аннотаций, рефератов, сочинений различных жанров</w:t>
            </w:r>
          </w:p>
        </w:tc>
        <w:tc>
          <w:tcPr>
            <w:tcW w:w="0" w:type="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Филологического анализа языковых единиц, сочинений, эссе (в том числе профессионально ориентированных), заданий экзамена</w:t>
            </w:r>
          </w:p>
        </w:tc>
      </w:tr>
      <w:tr w:rsidR="00515721" w:rsidRPr="00F72639" w:rsidTr="0003603E">
        <w:tc>
          <w:tcPr>
            <w:tcW w:w="0" w:type="auto"/>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06. Сформированность представлений об изобразительно-выразительных возможностях русского языка</w:t>
            </w:r>
          </w:p>
        </w:tc>
        <w:tc>
          <w:tcPr>
            <w:tcW w:w="0" w:type="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Взаимопроверка, защита рефератов</w:t>
            </w:r>
          </w:p>
        </w:tc>
      </w:tr>
      <w:tr w:rsidR="00515721" w:rsidRPr="00F72639" w:rsidTr="0003603E">
        <w:tc>
          <w:tcPr>
            <w:tcW w:w="0" w:type="auto"/>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07. Сформированность умений учитывать исторический, историко-культурный контекст и контекст творчества писателя в процессе анализа художственного произведения</w:t>
            </w:r>
          </w:p>
          <w:p w:rsidR="00515721" w:rsidRPr="00F72639" w:rsidRDefault="00515721" w:rsidP="0003603E">
            <w:pPr>
              <w:pStyle w:val="affffff2"/>
              <w:jc w:val="both"/>
              <w:rPr>
                <w:rFonts w:ascii="Times New Roman" w:hAnsi="Times New Roman"/>
                <w:bCs/>
                <w:sz w:val="24"/>
                <w:szCs w:val="24"/>
              </w:rPr>
            </w:pPr>
          </w:p>
        </w:tc>
        <w:tc>
          <w:tcPr>
            <w:tcW w:w="0" w:type="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Ситуативный диалог</w:t>
            </w:r>
          </w:p>
        </w:tc>
      </w:tr>
      <w:tr w:rsidR="00515721" w:rsidRPr="00F72639" w:rsidTr="0003603E">
        <w:tc>
          <w:tcPr>
            <w:tcW w:w="0" w:type="auto"/>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09. Овладение навыками анализа художественных произведений с учетом их жанрово-родовой специфики;</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c>
          <w:tcPr>
            <w:tcW w:w="0" w:type="auto"/>
          </w:tcPr>
          <w:p w:rsidR="00515721" w:rsidRPr="00F72639" w:rsidRDefault="00515721" w:rsidP="0003603E">
            <w:pPr>
              <w:spacing w:after="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Синтаксический разбор предложений, морфологический, словообразовательный, фонетический разбор слов</w:t>
            </w:r>
          </w:p>
        </w:tc>
      </w:tr>
    </w:tbl>
    <w:p w:rsidR="00515721" w:rsidRPr="00F72639" w:rsidRDefault="00515721" w:rsidP="00515721">
      <w:pPr>
        <w:rPr>
          <w:rFonts w:ascii="Times New Roman" w:hAnsi="Times New Roman" w:cs="Times New Roman"/>
          <w:b/>
          <w:sz w:val="24"/>
          <w:szCs w:val="24"/>
          <w:lang w:eastAsia="ru-RU"/>
        </w:rPr>
      </w:pPr>
      <w:r w:rsidRPr="00F72639">
        <w:rPr>
          <w:rFonts w:ascii="Times New Roman" w:hAnsi="Times New Roman" w:cs="Times New Roman"/>
          <w:b/>
          <w:sz w:val="24"/>
          <w:szCs w:val="24"/>
          <w:lang w:eastAsia="ru-RU"/>
        </w:rPr>
        <w:br w:type="page"/>
      </w:r>
    </w:p>
    <w:p w:rsidR="00515721" w:rsidRPr="00F72639" w:rsidRDefault="00515721" w:rsidP="00515721">
      <w:pPr>
        <w:rPr>
          <w:rFonts w:ascii="Times New Roman" w:hAnsi="Times New Roman" w:cs="Times New Roman"/>
          <w:b/>
          <w:sz w:val="24"/>
          <w:szCs w:val="24"/>
          <w:lang w:eastAsia="ru-RU"/>
        </w:rPr>
      </w:pPr>
    </w:p>
    <w:p w:rsidR="00515721" w:rsidRPr="00F72639" w:rsidRDefault="00515721" w:rsidP="00626F1C">
      <w:pPr>
        <w:pStyle w:val="1"/>
        <w:numPr>
          <w:ilvl w:val="0"/>
          <w:numId w:val="43"/>
        </w:numPr>
        <w:tabs>
          <w:tab w:val="num" w:pos="644"/>
          <w:tab w:val="num" w:pos="720"/>
        </w:tabs>
        <w:ind w:left="644" w:hanging="360"/>
        <w:jc w:val="center"/>
        <w:rPr>
          <w:b w:val="0"/>
          <w:bCs w:val="0"/>
          <w:lang w:eastAsia="ru-RU"/>
        </w:rPr>
      </w:pPr>
      <w:bookmarkStart w:id="6" w:name="_Toc96354060"/>
      <w:r w:rsidRPr="00F72639">
        <w:rPr>
          <w:lang w:eastAsia="ru-RU"/>
        </w:rPr>
        <w:t>ПРИМЕРНЫЕ ФОНДЫ ОЦЕНОЧНЫХ СРЕДСТВ</w:t>
      </w:r>
      <w:bookmarkEnd w:id="6"/>
    </w:p>
    <w:p w:rsidR="00515721" w:rsidRPr="00F72639" w:rsidRDefault="00515721" w:rsidP="00515721">
      <w:pPr>
        <w:rPr>
          <w:rFonts w:ascii="Times New Roman" w:hAnsi="Times New Roman" w:cs="Times New Roman"/>
          <w:sz w:val="24"/>
          <w:szCs w:val="24"/>
          <w:lang w:eastAsia="ru-RU"/>
        </w:rPr>
      </w:pPr>
    </w:p>
    <w:p w:rsidR="00515721" w:rsidRPr="00F72639" w:rsidRDefault="00515721" w:rsidP="00515721">
      <w:pPr>
        <w:rPr>
          <w:rFonts w:ascii="Times New Roman" w:hAnsi="Times New Roman" w:cs="Times New Roman"/>
          <w:b/>
          <w:sz w:val="24"/>
          <w:szCs w:val="24"/>
          <w:lang w:eastAsia="ru-RU"/>
        </w:rPr>
      </w:pPr>
    </w:p>
    <w:p w:rsidR="00515721" w:rsidRPr="00F72639" w:rsidRDefault="00515721" w:rsidP="00515721">
      <w:pPr>
        <w:rPr>
          <w:rFonts w:ascii="Times New Roman" w:hAnsi="Times New Roman" w:cs="Times New Roman"/>
          <w:b/>
          <w:sz w:val="24"/>
          <w:szCs w:val="24"/>
          <w:lang w:eastAsia="ru-RU"/>
        </w:rPr>
      </w:pPr>
    </w:p>
    <w:p w:rsidR="00515721" w:rsidRPr="00F72639" w:rsidRDefault="00515721" w:rsidP="00515721">
      <w:pPr>
        <w:rPr>
          <w:rFonts w:ascii="Times New Roman" w:hAnsi="Times New Roman" w:cs="Times New Roman"/>
          <w:b/>
          <w:sz w:val="24"/>
          <w:szCs w:val="24"/>
          <w:lang w:eastAsia="ru-RU"/>
        </w:rPr>
      </w:pPr>
    </w:p>
    <w:p w:rsidR="00515721" w:rsidRPr="00F72639" w:rsidRDefault="00515721" w:rsidP="00515721">
      <w:pPr>
        <w:rPr>
          <w:rFonts w:ascii="Times New Roman" w:hAnsi="Times New Roman" w:cs="Times New Roman"/>
          <w:b/>
          <w:sz w:val="24"/>
          <w:szCs w:val="24"/>
          <w:lang w:eastAsia="ru-RU"/>
        </w:rPr>
      </w:pPr>
    </w:p>
    <w:p w:rsidR="00515721" w:rsidRPr="00F72639" w:rsidRDefault="00515721" w:rsidP="00515721">
      <w:pPr>
        <w:rPr>
          <w:rFonts w:ascii="Times New Roman" w:hAnsi="Times New Roman" w:cs="Times New Roman"/>
          <w:b/>
          <w:sz w:val="24"/>
          <w:szCs w:val="24"/>
          <w:lang w:eastAsia="ru-RU"/>
        </w:rPr>
      </w:pPr>
    </w:p>
    <w:p w:rsidR="00515721" w:rsidRPr="00F72639" w:rsidRDefault="00515721" w:rsidP="00515721">
      <w:pPr>
        <w:rPr>
          <w:rFonts w:ascii="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«Русский язык»  (базовый уровень)</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2022 г</w:t>
      </w:r>
      <w:r>
        <w:rPr>
          <w:rFonts w:ascii="Times New Roman" w:hAnsi="Times New Roman" w:cs="Times New Roman"/>
          <w:b/>
          <w:sz w:val="24"/>
          <w:szCs w:val="24"/>
        </w:rPr>
        <w:t>.</w:t>
      </w:r>
    </w:p>
    <w:sdt>
      <w:sdtPr>
        <w:rPr>
          <w:rFonts w:ascii="Times New Roman" w:eastAsiaTheme="minorEastAsia" w:hAnsi="Times New Roman" w:cstheme="minorBidi"/>
          <w:color w:val="auto"/>
          <w:sz w:val="22"/>
          <w:szCs w:val="22"/>
          <w:lang w:eastAsia="en-US"/>
        </w:rPr>
        <w:id w:val="-2019377057"/>
        <w:docPartObj>
          <w:docPartGallery w:val="Table of Contents"/>
          <w:docPartUnique/>
        </w:docPartObj>
      </w:sdtPr>
      <w:sdtEndPr>
        <w:rPr>
          <w:rFonts w:eastAsiaTheme="minorHAnsi"/>
          <w:bCs/>
        </w:rPr>
      </w:sdtEndPr>
      <w:sdtContent>
        <w:p w:rsidR="00515721" w:rsidRPr="003369D3" w:rsidRDefault="00515721" w:rsidP="00515721">
          <w:pPr>
            <w:pStyle w:val="affffff"/>
            <w:ind w:right="-426"/>
            <w:jc w:val="center"/>
            <w:rPr>
              <w:rFonts w:ascii="Times New Roman" w:hAnsi="Times New Roman"/>
              <w:b/>
              <w:color w:val="auto"/>
            </w:rPr>
          </w:pPr>
          <w:r w:rsidRPr="003369D3">
            <w:rPr>
              <w:rFonts w:ascii="Times New Roman" w:hAnsi="Times New Roman"/>
              <w:b/>
              <w:color w:val="auto"/>
            </w:rPr>
            <w:t>Содержание</w:t>
          </w: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5751317"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15</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hyperlink w:anchor="_Toc95751318" w:history="1">
            <w:r w:rsidRPr="00F72639">
              <w:rPr>
                <w:rStyle w:val="ad"/>
                <w:rFonts w:ascii="Times New Roman" w:eastAsia="Book Antiqua"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Фонды оценочных средств  по специальности 15.02.16 «Технология машиностроения»</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_Toc95751318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17</w:t>
            </w:r>
            <w:r w:rsidRPr="00F72639">
              <w:rPr>
                <w:rFonts w:ascii="Times New Roman" w:hAnsi="Times New Roman" w:cs="Times New Roman"/>
                <w:noProof/>
                <w:webHidden/>
                <w:sz w:val="24"/>
                <w:szCs w:val="24"/>
              </w:rPr>
              <w:fldChar w:fldCharType="end"/>
            </w:r>
          </w:hyperlink>
        </w:p>
        <w:p w:rsidR="00515721" w:rsidRPr="00F72639" w:rsidRDefault="00515721" w:rsidP="00515721">
          <w:pPr>
            <w:jc w:val="both"/>
            <w:rPr>
              <w:rFonts w:ascii="Times New Roman" w:hAnsi="Times New Roman" w:cs="Times New Roman"/>
              <w:bCs/>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3369D3" w:rsidRDefault="00515721" w:rsidP="00626F1C">
      <w:pPr>
        <w:pStyle w:val="ae"/>
        <w:numPr>
          <w:ilvl w:val="0"/>
          <w:numId w:val="42"/>
        </w:numPr>
        <w:spacing w:before="0" w:after="0"/>
        <w:ind w:left="0" w:firstLine="0"/>
        <w:contextualSpacing/>
        <w:jc w:val="center"/>
        <w:rPr>
          <w:rStyle w:val="10"/>
        </w:rPr>
      </w:pPr>
      <w:bookmarkStart w:id="7" w:name="_Toc96354880"/>
      <w:r w:rsidRPr="003369D3">
        <w:rPr>
          <w:rStyle w:val="10"/>
        </w:rPr>
        <w:lastRenderedPageBreak/>
        <w:t>Результаты обучения, регламентированные ФГОС СОО</w:t>
      </w:r>
      <w:bookmarkEnd w:id="7"/>
    </w:p>
    <w:p w:rsidR="00515721" w:rsidRPr="00F72639" w:rsidRDefault="00515721" w:rsidP="00515721">
      <w:pPr>
        <w:pStyle w:val="ae"/>
        <w:spacing w:after="0"/>
        <w:ind w:left="0"/>
      </w:pPr>
    </w:p>
    <w:p w:rsidR="00515721" w:rsidRPr="00F72639" w:rsidRDefault="00515721" w:rsidP="00515721">
      <w:pPr>
        <w:pStyle w:val="ae"/>
        <w:spacing w:after="0"/>
        <w:ind w:left="0" w:firstLine="709"/>
      </w:pPr>
      <w:r w:rsidRPr="00F72639">
        <w:t>Содержание общеобразовательной дисциплины «Русский язык»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основной образовательной программой среднего общего образования (ПООП СОО).</w:t>
      </w:r>
    </w:p>
    <w:p w:rsidR="00515721" w:rsidRPr="00F72639" w:rsidRDefault="00515721" w:rsidP="00515721">
      <w:pPr>
        <w:spacing w:after="0" w:line="240" w:lineRule="auto"/>
        <w:ind w:firstLine="708"/>
        <w:jc w:val="both"/>
        <w:rPr>
          <w:rFonts w:ascii="Times New Roman" w:hAnsi="Times New Roman" w:cs="Times New Roman"/>
          <w:b/>
          <w:bCs/>
          <w:sz w:val="24"/>
          <w:szCs w:val="24"/>
        </w:rPr>
      </w:pPr>
      <w:r w:rsidRPr="00F72639">
        <w:rPr>
          <w:rFonts w:ascii="Times New Roman" w:hAnsi="Times New Roman" w:cs="Times New Roman"/>
          <w:b/>
          <w:bCs/>
          <w:sz w:val="24"/>
          <w:szCs w:val="24"/>
        </w:rPr>
        <w:t>Личностные результаты отражают:</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spacing w:after="0" w:line="240" w:lineRule="auto"/>
        <w:ind w:firstLine="708"/>
        <w:jc w:val="both"/>
        <w:rPr>
          <w:rFonts w:ascii="Times New Roman" w:hAnsi="Times New Roman" w:cs="Times New Roman"/>
          <w:b/>
          <w:bCs/>
          <w:sz w:val="24"/>
          <w:szCs w:val="24"/>
        </w:rPr>
      </w:pPr>
    </w:p>
    <w:p w:rsidR="00515721" w:rsidRPr="00F72639" w:rsidRDefault="00515721" w:rsidP="00515721">
      <w:pPr>
        <w:spacing w:after="0" w:line="240" w:lineRule="auto"/>
        <w:ind w:firstLine="708"/>
        <w:jc w:val="both"/>
        <w:rPr>
          <w:rFonts w:ascii="Times New Roman" w:hAnsi="Times New Roman" w:cs="Times New Roman"/>
          <w:b/>
          <w:bCs/>
          <w:sz w:val="24"/>
          <w:szCs w:val="24"/>
        </w:rPr>
      </w:pPr>
      <w:r w:rsidRPr="00F72639">
        <w:rPr>
          <w:rFonts w:ascii="Times New Roman" w:hAnsi="Times New Roman" w:cs="Times New Roman"/>
          <w:b/>
          <w:bCs/>
          <w:sz w:val="24"/>
          <w:szCs w:val="24"/>
        </w:rPr>
        <w:t>Метапредметные результаты отражают:</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lastRenderedPageBreak/>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spacing w:after="0" w:line="240" w:lineRule="auto"/>
        <w:ind w:firstLine="708"/>
        <w:jc w:val="both"/>
        <w:rPr>
          <w:rFonts w:ascii="Times New Roman" w:hAnsi="Times New Roman" w:cs="Times New Roman"/>
          <w:b/>
          <w:bCs/>
          <w:sz w:val="24"/>
          <w:szCs w:val="24"/>
        </w:rPr>
      </w:pPr>
    </w:p>
    <w:p w:rsidR="00515721" w:rsidRPr="00F72639" w:rsidRDefault="00515721" w:rsidP="00515721">
      <w:pPr>
        <w:spacing w:after="0" w:line="240" w:lineRule="auto"/>
        <w:ind w:firstLine="708"/>
        <w:jc w:val="both"/>
        <w:rPr>
          <w:rFonts w:ascii="Times New Roman" w:hAnsi="Times New Roman" w:cs="Times New Roman"/>
          <w:b/>
          <w:bCs/>
          <w:sz w:val="24"/>
          <w:szCs w:val="24"/>
        </w:rPr>
      </w:pPr>
      <w:r w:rsidRPr="00F72639">
        <w:rPr>
          <w:rFonts w:ascii="Times New Roman" w:hAnsi="Times New Roman" w:cs="Times New Roman"/>
          <w:b/>
          <w:bCs/>
          <w:sz w:val="24"/>
          <w:szCs w:val="24"/>
        </w:rPr>
        <w:t>Предметные результаты на базовом уровне отражают:</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01. Сформированность понятий о нормах русского литературного языка и применение знаний о них в речевой практике.</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02. Владение навыками самоанализа и самооценки на основе наблюдений за собственной речью.</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03. Владение умением анализировать текст с точки зрения наличия в нем явной и скрытой, основной и второстепенной информации.</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04. Владение умением представлять тексты в виде тезисов, конспектов, аннотаций, рефератов, сочинений различных жанров.</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06. Сформированность представлений об изобразительно-выразительных возможностях русского языка.</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07.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515721" w:rsidRPr="00F72639" w:rsidRDefault="00515721" w:rsidP="00515721">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09. 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spacing w:after="0" w:line="240" w:lineRule="auto"/>
        <w:jc w:val="both"/>
        <w:rPr>
          <w:rFonts w:ascii="Times New Roman" w:hAnsi="Times New Roman" w:cs="Times New Roman"/>
          <w:sz w:val="24"/>
          <w:szCs w:val="24"/>
        </w:rPr>
      </w:pPr>
    </w:p>
    <w:p w:rsidR="00515721" w:rsidRPr="00F72639" w:rsidRDefault="00515721" w:rsidP="00515721">
      <w:pPr>
        <w:pStyle w:val="1"/>
        <w:spacing w:before="0"/>
        <w:jc w:val="center"/>
        <w:rPr>
          <w:b w:val="0"/>
          <w:bCs w:val="0"/>
          <w:shd w:val="clear" w:color="auto" w:fill="FFFFFF"/>
        </w:rPr>
      </w:pPr>
      <w:bookmarkStart w:id="8" w:name="_Toc95734683"/>
      <w:bookmarkStart w:id="9" w:name="_Toc96354881"/>
      <w:r w:rsidRPr="00F72639">
        <w:lastRenderedPageBreak/>
        <w:t xml:space="preserve">2. Фонды оценочных средств </w:t>
      </w:r>
      <w:r w:rsidRPr="00F72639">
        <w:rPr>
          <w:shd w:val="clear" w:color="auto" w:fill="FFFFFF"/>
        </w:rPr>
        <w:t>по специальности</w:t>
      </w:r>
      <w:bookmarkEnd w:id="8"/>
      <w:bookmarkEnd w:id="9"/>
    </w:p>
    <w:p w:rsidR="00515721" w:rsidRPr="00F72639" w:rsidRDefault="00515721" w:rsidP="00515721">
      <w:pPr>
        <w:pStyle w:val="1"/>
        <w:spacing w:before="0"/>
        <w:jc w:val="center"/>
        <w:rPr>
          <w:b w:val="0"/>
          <w:bCs w:val="0"/>
        </w:rPr>
      </w:pPr>
      <w:bookmarkStart w:id="10" w:name="_Toc96354882"/>
      <w:r w:rsidRPr="00F72639">
        <w:t>15.02.16 «</w:t>
      </w:r>
      <w:bookmarkEnd w:id="10"/>
      <w:r w:rsidRPr="00F72639">
        <w:t>Технология машиностроения»</w:t>
      </w:r>
    </w:p>
    <w:p w:rsidR="00515721" w:rsidRPr="00F72639" w:rsidRDefault="00515721" w:rsidP="00515721">
      <w:pPr>
        <w:spacing w:after="0" w:line="240" w:lineRule="auto"/>
        <w:ind w:firstLine="708"/>
        <w:jc w:val="both"/>
        <w:rPr>
          <w:rFonts w:ascii="Times New Roman" w:hAnsi="Times New Roman" w:cs="Times New Roman"/>
          <w:sz w:val="24"/>
          <w:szCs w:val="24"/>
        </w:rPr>
      </w:pPr>
    </w:p>
    <w:p w:rsidR="00515721" w:rsidRPr="00F72639" w:rsidRDefault="00515721" w:rsidP="00515721">
      <w:pPr>
        <w:spacing w:after="0" w:line="240" w:lineRule="auto"/>
        <w:ind w:firstLine="708"/>
        <w:jc w:val="both"/>
        <w:rPr>
          <w:rFonts w:ascii="Times New Roman" w:hAnsi="Times New Roman" w:cs="Times New Roman"/>
          <w:b/>
          <w:sz w:val="24"/>
          <w:szCs w:val="24"/>
        </w:rPr>
      </w:pPr>
      <w:r w:rsidRPr="00F72639">
        <w:rPr>
          <w:rFonts w:ascii="Times New Roman" w:hAnsi="Times New Roman" w:cs="Times New Roman"/>
          <w:sz w:val="24"/>
          <w:szCs w:val="24"/>
        </w:rPr>
        <w:t xml:space="preserve">Фонды оценочных средств (далее – ФОС) представлены в виде заданий, направленные </w:t>
      </w:r>
      <w:r w:rsidRPr="00F72639">
        <w:rPr>
          <w:rFonts w:ascii="Times New Roman" w:hAnsi="Times New Roman" w:cs="Times New Roman"/>
          <w:sz w:val="24"/>
          <w:szCs w:val="24"/>
          <w:shd w:val="clear" w:color="auto" w:fill="FFFFFF"/>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«Русский язык» и профессиональной направленности образовательной программы по специальности  </w:t>
      </w:r>
      <w:r w:rsidRPr="00F72639">
        <w:rPr>
          <w:rFonts w:ascii="Times New Roman" w:hAnsi="Times New Roman" w:cs="Times New Roman"/>
          <w:bCs/>
          <w:sz w:val="24"/>
          <w:szCs w:val="24"/>
        </w:rPr>
        <w:t>15.02.16 «Технология машиностроения».</w:t>
      </w:r>
    </w:p>
    <w:p w:rsidR="00515721" w:rsidRPr="00F72639" w:rsidRDefault="00515721" w:rsidP="00515721">
      <w:pPr>
        <w:spacing w:after="0" w:line="240" w:lineRule="auto"/>
        <w:jc w:val="both"/>
        <w:rPr>
          <w:rFonts w:ascii="Times New Roman" w:hAnsi="Times New Roman" w:cs="Times New Roman"/>
          <w:sz w:val="24"/>
          <w:szCs w:val="24"/>
          <w:shd w:val="clear" w:color="auto" w:fill="FFFFFF"/>
        </w:rPr>
      </w:pPr>
    </w:p>
    <w:p w:rsidR="00515721" w:rsidRPr="00F72639" w:rsidRDefault="00515721" w:rsidP="00515721">
      <w:pPr>
        <w:spacing w:after="0" w:line="240" w:lineRule="auto"/>
        <w:jc w:val="right"/>
        <w:rPr>
          <w:rFonts w:ascii="Times New Roman" w:hAnsi="Times New Roman" w:cs="Times New Roman"/>
          <w:sz w:val="24"/>
          <w:szCs w:val="24"/>
        </w:rPr>
      </w:pPr>
    </w:p>
    <w:tbl>
      <w:tblPr>
        <w:tblStyle w:val="43"/>
        <w:tblW w:w="9493" w:type="dxa"/>
        <w:tblLook w:val="04A0"/>
      </w:tblPr>
      <w:tblGrid>
        <w:gridCol w:w="2430"/>
        <w:gridCol w:w="2108"/>
        <w:gridCol w:w="4955"/>
      </w:tblGrid>
      <w:tr w:rsidR="00515721" w:rsidRPr="00F72639" w:rsidTr="0003603E">
        <w:trPr>
          <w:trHeight w:val="887"/>
        </w:trPr>
        <w:tc>
          <w:tcPr>
            <w:tcW w:w="243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 раздела, темы</w:t>
            </w: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jc w:val="center"/>
              <w:rPr>
                <w:rFonts w:ascii="Times New Roman" w:eastAsia="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contextualSpacing/>
              <w:jc w:val="center"/>
              <w:rPr>
                <w:rFonts w:ascii="Times New Roman" w:eastAsia="Calibri" w:hAnsi="Times New Roman" w:cs="Times New Roman"/>
                <w:b/>
                <w:bCs/>
                <w:sz w:val="24"/>
                <w:szCs w:val="24"/>
              </w:rPr>
            </w:pPr>
            <w:r w:rsidRPr="00F72639">
              <w:rPr>
                <w:rFonts w:ascii="Times New Roman" w:hAnsi="Times New Roman" w:cs="Times New Roman"/>
                <w:b/>
                <w:bCs/>
                <w:sz w:val="24"/>
                <w:szCs w:val="24"/>
              </w:rPr>
              <w:t>(ЛР, МР, ПР, ОК, ПК)</w:t>
            </w:r>
          </w:p>
        </w:tc>
        <w:tc>
          <w:tcPr>
            <w:tcW w:w="495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заданий</w:t>
            </w:r>
          </w:p>
        </w:tc>
      </w:tr>
      <w:tr w:rsidR="00515721" w:rsidRPr="00F72639" w:rsidTr="0003603E">
        <w:trPr>
          <w:trHeight w:val="887"/>
        </w:trPr>
        <w:tc>
          <w:tcPr>
            <w:tcW w:w="243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contextualSpacing/>
              <w:rPr>
                <w:rFonts w:ascii="Times New Roman" w:eastAsia="Times New Roman" w:hAnsi="Times New Roman" w:cs="Times New Roman"/>
                <w:bCs/>
                <w:sz w:val="24"/>
                <w:szCs w:val="24"/>
              </w:rPr>
            </w:pPr>
            <w:r w:rsidRPr="00F72639">
              <w:rPr>
                <w:rFonts w:ascii="Times New Roman" w:hAnsi="Times New Roman" w:cs="Times New Roman"/>
                <w:bCs/>
                <w:sz w:val="24"/>
                <w:szCs w:val="24"/>
              </w:rPr>
              <w:t xml:space="preserve">Раздел № 2. </w:t>
            </w:r>
          </w:p>
          <w:p w:rsidR="00515721" w:rsidRPr="00F72639" w:rsidRDefault="00515721" w:rsidP="0003603E">
            <w:pPr>
              <w:rPr>
                <w:rFonts w:ascii="Times New Roman" w:eastAsia="Calibri" w:hAnsi="Times New Roman" w:cs="Times New Roman"/>
                <w:bCs/>
                <w:sz w:val="24"/>
                <w:szCs w:val="24"/>
              </w:rPr>
            </w:pPr>
            <w:r w:rsidRPr="00F72639">
              <w:rPr>
                <w:rFonts w:ascii="Times New Roman" w:hAnsi="Times New Roman" w:cs="Times New Roman"/>
                <w:bCs/>
                <w:sz w:val="24"/>
                <w:szCs w:val="24"/>
              </w:rPr>
              <w:t xml:space="preserve">Язык и речь. </w:t>
            </w: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uppressAutoHyphens/>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 ПРб 03</w:t>
            </w:r>
          </w:p>
          <w:p w:rsidR="00515721" w:rsidRPr="00F72639" w:rsidRDefault="00515721" w:rsidP="0003603E">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uppressAutoHyphens/>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02, </w:t>
            </w:r>
            <w:r w:rsidRPr="00F72639">
              <w:rPr>
                <w:rFonts w:ascii="Times New Roman" w:eastAsia="Times New Roman" w:hAnsi="Times New Roman" w:cs="Times New Roman"/>
                <w:bCs/>
                <w:sz w:val="24"/>
                <w:szCs w:val="24"/>
                <w:lang w:eastAsia="ru-RU"/>
              </w:rPr>
              <w:t>МР 04, МР 08, МР 09</w:t>
            </w:r>
          </w:p>
          <w:p w:rsidR="00515721" w:rsidRPr="00F72639" w:rsidRDefault="00515721" w:rsidP="0003603E">
            <w:pPr>
              <w:contextualSpacing/>
              <w:jc w:val="both"/>
              <w:rPr>
                <w:rFonts w:ascii="Times New Roman" w:hAnsi="Times New Roman" w:cs="Times New Roman"/>
                <w:b/>
                <w:bCs/>
                <w:sz w:val="24"/>
                <w:szCs w:val="24"/>
              </w:rPr>
            </w:pPr>
            <w:r w:rsidRPr="00F72639">
              <w:rPr>
                <w:rFonts w:ascii="Times New Roman" w:eastAsia="Times New Roman" w:hAnsi="Times New Roman" w:cs="Times New Roman"/>
                <w:sz w:val="24"/>
                <w:szCs w:val="24"/>
                <w:lang w:eastAsia="ru-RU"/>
              </w:rPr>
              <w:t>ОК 02, ОК 05, ОК 07, ОК 08, ОК 09, ОК 10</w:t>
            </w:r>
          </w:p>
        </w:tc>
        <w:tc>
          <w:tcPr>
            <w:tcW w:w="495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8"/>
              <w:contextualSpacing/>
              <w:jc w:val="both"/>
              <w:rPr>
                <w:lang w:val="ru-RU" w:eastAsia="en-US"/>
              </w:rPr>
            </w:pPr>
            <w:r w:rsidRPr="00F72639">
              <w:rPr>
                <w:lang w:val="ru-RU" w:eastAsia="en-US"/>
              </w:rPr>
              <w:t>1. Прочитайте приведенные ниже отрывки. Определите, к каким стилям речи они относятся.</w:t>
            </w:r>
          </w:p>
          <w:p w:rsidR="00515721" w:rsidRPr="00F72639" w:rsidRDefault="00515721" w:rsidP="0003603E">
            <w:pPr>
              <w:pStyle w:val="a8"/>
              <w:contextualSpacing/>
              <w:jc w:val="both"/>
              <w:rPr>
                <w:lang w:val="ru-RU" w:eastAsia="en-US"/>
              </w:rPr>
            </w:pPr>
            <w:r w:rsidRPr="00F72639">
              <w:rPr>
                <w:lang w:val="ru-RU" w:eastAsia="en-US"/>
              </w:rPr>
              <w:t xml:space="preserve">План характеристики функционального стиля: </w:t>
            </w:r>
          </w:p>
          <w:p w:rsidR="00515721" w:rsidRPr="00F72639" w:rsidRDefault="00515721" w:rsidP="0003603E">
            <w:pPr>
              <w:pStyle w:val="a8"/>
              <w:contextualSpacing/>
              <w:jc w:val="both"/>
              <w:rPr>
                <w:lang w:val="ru-RU" w:eastAsia="en-US"/>
              </w:rPr>
            </w:pPr>
            <w:r w:rsidRPr="00F72639">
              <w:rPr>
                <w:lang w:val="ru-RU" w:eastAsia="en-US"/>
              </w:rPr>
              <w:t>1) Название стиля. 2) Сфера функционирования. 3) Жанры. 4) Лексические особенности. 5) Морфологические и синтаксические особенности. 6) Наличие эмоционально-экспрессивной окраски.</w:t>
            </w:r>
          </w:p>
          <w:p w:rsidR="00515721" w:rsidRPr="00F72639" w:rsidRDefault="00515721" w:rsidP="0003603E">
            <w:pPr>
              <w:contextualSpacing/>
              <w:jc w:val="both"/>
              <w:rPr>
                <w:rFonts w:ascii="Times New Roman" w:eastAsia="Times New Roman" w:hAnsi="Times New Roman" w:cs="Times New Roman"/>
                <w:sz w:val="24"/>
                <w:szCs w:val="24"/>
              </w:rPr>
            </w:pPr>
            <w:r w:rsidRPr="00F72639">
              <w:rPr>
                <w:rFonts w:ascii="Times New Roman" w:hAnsi="Times New Roman" w:cs="Times New Roman"/>
                <w:sz w:val="24"/>
                <w:szCs w:val="24"/>
              </w:rPr>
              <w:t>Текст 1.</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Архитектура – весьма сложное и многостороннее явление. Прежде всего это материальная среда в виде разного рода</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зданий, сооружений и их комплексов, предназначенных для удовлетворения практических потребностей человека. Вместе с тем архитектура является особым искусством, которое способно выражать общественные идеи и доставлять людям</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 xml:space="preserve">эстетическое наслаждение. Архитектура – это область деятельности, имеющая задачей создание искусственной </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 xml:space="preserve">пространственной среды, в которой протекают все жизненные процессы общества и отдельных людей – труд, быт, культура, </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общение, отдых и пр.</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 xml:space="preserve">Текст 2. Перекрытие – горизонтальные элементы конструкции (междуэтажные, </w:t>
            </w:r>
            <w:r w:rsidRPr="00F72639">
              <w:rPr>
                <w:rFonts w:ascii="Times New Roman" w:hAnsi="Times New Roman" w:cs="Times New Roman"/>
                <w:sz w:val="24"/>
                <w:szCs w:val="24"/>
              </w:rPr>
              <w:lastRenderedPageBreak/>
              <w:t>чердачные, цокольные), которые разделяют здание на этажи и обеспечивают пространственную неизменяемость здания.</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2. Напишите резюме для вакансии по специальности.</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3. Напишите рецензию на учебное издание по ПМ  03, 05</w:t>
            </w:r>
          </w:p>
          <w:p w:rsidR="00515721" w:rsidRPr="00F72639" w:rsidRDefault="00515721" w:rsidP="0003603E">
            <w:pPr>
              <w:pStyle w:val="a8"/>
              <w:contextualSpacing/>
              <w:jc w:val="both"/>
              <w:rPr>
                <w:lang w:val="ru-RU" w:eastAsia="en-US"/>
              </w:rPr>
            </w:pPr>
            <w:r w:rsidRPr="00F72639">
              <w:rPr>
                <w:rFonts w:eastAsiaTheme="minorHAnsi"/>
                <w:lang w:val="ru-RU" w:eastAsia="en-US"/>
              </w:rPr>
              <w:t>4. Напишите эссе на тему «Моя будущая профессия – будущее моего города».</w:t>
            </w:r>
          </w:p>
          <w:p w:rsidR="00515721" w:rsidRPr="00F72639" w:rsidRDefault="00515721" w:rsidP="0003603E">
            <w:pPr>
              <w:pStyle w:val="a8"/>
              <w:contextualSpacing/>
              <w:jc w:val="both"/>
              <w:rPr>
                <w:lang w:val="ru-RU" w:eastAsia="en-US"/>
              </w:rPr>
            </w:pPr>
          </w:p>
        </w:tc>
      </w:tr>
      <w:tr w:rsidR="00515721" w:rsidRPr="00F72639" w:rsidTr="0003603E">
        <w:tc>
          <w:tcPr>
            <w:tcW w:w="243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rPr>
                <w:rFonts w:ascii="Times New Roman" w:eastAsia="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 3. </w:t>
            </w:r>
          </w:p>
          <w:p w:rsidR="00515721" w:rsidRPr="00F72639" w:rsidRDefault="00515721" w:rsidP="0003603E">
            <w:pPr>
              <w:contextualSpacing/>
              <w:rPr>
                <w:rFonts w:ascii="Times New Roman" w:eastAsia="Calibri" w:hAnsi="Times New Roman" w:cs="Times New Roman"/>
                <w:sz w:val="24"/>
                <w:szCs w:val="24"/>
              </w:rPr>
            </w:pPr>
            <w:r w:rsidRPr="00F72639">
              <w:rPr>
                <w:rFonts w:ascii="Times New Roman" w:hAnsi="Times New Roman" w:cs="Times New Roman"/>
                <w:bCs/>
                <w:sz w:val="24"/>
                <w:szCs w:val="24"/>
              </w:rPr>
              <w:t>Фонетика, орфоэпия, орфография</w:t>
            </w: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uppressAutoHyphens/>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01, ПРб 03, </w:t>
            </w:r>
            <w:r w:rsidRPr="00F72639">
              <w:rPr>
                <w:rFonts w:ascii="Times New Roman" w:eastAsia="Times New Roman" w:hAnsi="Times New Roman" w:cs="Times New Roman"/>
                <w:bCs/>
                <w:sz w:val="24"/>
                <w:szCs w:val="24"/>
                <w:lang w:eastAsia="ru-RU"/>
              </w:rPr>
              <w:t>ПРб 06, ПРб 07, ПРб 09</w:t>
            </w:r>
          </w:p>
          <w:p w:rsidR="00515721" w:rsidRPr="00F72639" w:rsidRDefault="00515721" w:rsidP="0003603E">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suppressAutoHyphens/>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МР 02, МР 04, МР 08, МР 09</w:t>
            </w:r>
          </w:p>
          <w:p w:rsidR="00515721" w:rsidRPr="00F72639" w:rsidRDefault="00515721" w:rsidP="0003603E">
            <w:pPr>
              <w:suppressAutoHyphens/>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ОК 01, ОК 04, ОК 06, ОК 7,</w:t>
            </w:r>
            <w:r w:rsidRPr="00F72639">
              <w:rPr>
                <w:rFonts w:ascii="Times New Roman" w:eastAsia="Times New Roman" w:hAnsi="Times New Roman" w:cs="Times New Roman"/>
                <w:bCs/>
                <w:sz w:val="24"/>
                <w:szCs w:val="24"/>
                <w:lang w:eastAsia="ru-RU"/>
              </w:rPr>
              <w:t xml:space="preserve"> ОК</w:t>
            </w:r>
            <w:r w:rsidRPr="00F72639">
              <w:rPr>
                <w:rFonts w:ascii="Times New Roman" w:eastAsia="Times New Roman" w:hAnsi="Times New Roman" w:cs="Times New Roman"/>
                <w:sz w:val="24"/>
                <w:szCs w:val="24"/>
                <w:lang w:eastAsia="ru-RU"/>
              </w:rPr>
              <w:t xml:space="preserve"> 09, ОК 10</w:t>
            </w:r>
          </w:p>
          <w:p w:rsidR="00515721" w:rsidRPr="00F72639" w:rsidRDefault="00515721" w:rsidP="0003603E">
            <w:pPr>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1. Прочитайте текст, соблюдая орфоэпические и акцентологические нормы.</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 xml:space="preserve"> Конструктивные элементы здания.</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Каждое здание состоит из отдельных взаимосвязанных конструктивных элементов, или частей, имеющих определенное</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назначение. К ним относятся фундаменты, стены, каркас или опоры, перекрытия и полы, крыши или покрытия, лестницы,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перегородки, окна и двери.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Фундамент – часть здания, которая расположена ниже поверхности земли и предназначена для передачи и</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распределения нагрузок от здания на его основание (грунт).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Стены служат для ограждения помещения от внешней среды (наружные стены) или от смежных помещений</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(внутренние стены).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Наружные и внутренние стены, которые воспринимают нагрузки от собственной массы, являются ограждающими.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Стены, которые воспринимают нагрузки и от покрытий и перекрытий, называют несущими.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Опоры – это столбы или колонны, которые воспринимают нагрузки от перекрытий или покрытий и передают их на</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фундамент.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Каркас состоит из вертикальных (стойки или колонны) и горизонтальных (ригели) стержневых элементов. Каркас</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применяется вместо несущих стен или вместе с ними при необходимости создания большого внутреннего пространства.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Перекрытие – горизонтальные элементы конструкции (междуэтажные, чердачные, цокольные), которые разделяют</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здание на этажи и обеспечивают пространственную неизменяемость здания.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lastRenderedPageBreak/>
              <w:t>Покрытие – это верхнее ограждение здания, которое защищает помещения от внешних климатических факторов и</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воздействий.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Лестница – элемент здания, который служит для сообщения между этажами.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Перегородка – тонкая ненагруженная внутренняя стена, которая опирается на перекрытие и служит для разделения</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внутреннего пространства здания на отдельные помещения.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Окна и фонари верхнего света служат для естественного освещения помещений и их проветривания, а двери – для</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сообщения между помещениями и наружным пространством или между самими помещениями.</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2. Проведите орфографический разбор текста.</w:t>
            </w:r>
          </w:p>
        </w:tc>
      </w:tr>
      <w:tr w:rsidR="00515721" w:rsidRPr="00F72639" w:rsidTr="0003603E">
        <w:tc>
          <w:tcPr>
            <w:tcW w:w="243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rPr>
                <w:rFonts w:ascii="Times New Roman" w:eastAsia="Calibri" w:hAnsi="Times New Roman" w:cs="Times New Roman"/>
                <w:bCs/>
                <w:sz w:val="24"/>
                <w:szCs w:val="24"/>
              </w:rPr>
            </w:pPr>
            <w:r w:rsidRPr="00F72639">
              <w:rPr>
                <w:rFonts w:ascii="Times New Roman" w:hAnsi="Times New Roman" w:cs="Times New Roman"/>
                <w:bCs/>
                <w:sz w:val="24"/>
                <w:szCs w:val="24"/>
              </w:rPr>
              <w:lastRenderedPageBreak/>
              <w:t xml:space="preserve">Раздел № 4. </w:t>
            </w:r>
          </w:p>
          <w:p w:rsidR="00515721" w:rsidRPr="00F72639" w:rsidRDefault="00515721" w:rsidP="0003603E">
            <w:pPr>
              <w:contextualSpacing/>
              <w:rPr>
                <w:rFonts w:ascii="Times New Roman" w:eastAsia="Calibri" w:hAnsi="Times New Roman" w:cs="Times New Roman"/>
                <w:sz w:val="24"/>
                <w:szCs w:val="24"/>
              </w:rPr>
            </w:pPr>
            <w:r w:rsidRPr="00F72639">
              <w:rPr>
                <w:rFonts w:ascii="Times New Roman" w:hAnsi="Times New Roman" w:cs="Times New Roman"/>
                <w:bCs/>
                <w:sz w:val="24"/>
                <w:szCs w:val="24"/>
              </w:rPr>
              <w:t>Лексикология и фразеология</w:t>
            </w: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 ПРб 02, ПРб 03</w:t>
            </w:r>
          </w:p>
          <w:p w:rsidR="00515721" w:rsidRPr="00F72639" w:rsidRDefault="00515721" w:rsidP="0003603E">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04, МР 08, МР 09,</w:t>
            </w:r>
          </w:p>
          <w:p w:rsidR="00515721" w:rsidRPr="00F72639" w:rsidRDefault="00515721" w:rsidP="0003603E">
            <w:pP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03, ОК 05, ОК 06, ОК 07, ОК 08, ОК 09</w:t>
            </w:r>
          </w:p>
          <w:p w:rsidR="00515721" w:rsidRPr="00F72639" w:rsidRDefault="00515721" w:rsidP="0003603E">
            <w:pPr>
              <w:contextualSpacing/>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Классификация зданий и конструктивные схемы.</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В зависимости от назначения здания подразделяют на гражданские, промышленные и сельскохозяйственные.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К гражданским зданиям относят здания, которые предназначены для обслуживания бытовых и общественных</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потребностей людей. Эти здания разделяют на жилые (дома, общежития) и общественные (административные, учебные,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торговые, учреждения здравоохранения и др.). Жилые здания предназначаются для постоянного или временного пребывания</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людей. Общественные здания предназначаются для осуществления в них определенных функциональных процессов,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связанных с образованием, здравоохранением, отдыхом и т.п.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Промышленные здания (заводы, фабрики, электростанции) предназначаются для осуществления в них</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производственных процессов.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К сельскохозяйственным зданиям относят животноводческие строения (птичники, конюшни, коровники, свинарники,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теплицы, овощехранилища и др.).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Гражданские здания, возводимые обычно по типовым проектам, называют зданиями массового строительства. К ним</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относят жилые дома, ясли и детские сады, </w:t>
            </w:r>
            <w:r w:rsidRPr="00F72639">
              <w:rPr>
                <w:rFonts w:ascii="Times New Roman" w:hAnsi="Times New Roman" w:cs="Times New Roman"/>
                <w:spacing w:val="4"/>
                <w:sz w:val="24"/>
                <w:szCs w:val="24"/>
              </w:rPr>
              <w:lastRenderedPageBreak/>
              <w:t xml:space="preserve">школы, небольшие магазины и др.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Крупные общественные здания государственного или культурного значения (здания правительственных учреждений,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театры, музеи и т.п.) называют уникальными. Их строят обычно по индивидуальным проектам.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В зависимости от материала, из которого выполнены стены, здания подразделяют на кирпичные, бетонные,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железобетонные, деревянные, саманные и др.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По виду и размеру строительных изделий и способу выполнения строительных работ различают здания из мелких штучных</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элементов, сборные из крупноразмерных элементов – крупноблочные и крупнопанельные, а также из монолитного железобетона.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Стены, перекрытия, покрытия, перегородки, лестницы крупноблочных зданий монтируют из крупных блоков. Крупнопанельные</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здания монтируют из сборных крупноразмерных плит (панелей). Из панелей собирают стены, перегородки, перекрытия и др.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По этажности гражданские здания подразделяют на малоэтажные, многоэтажные, здания повышенной этажности и</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высотные.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Конструктивной схемой здания называют систему вертикальных (стены, столбы) и горизонтальных (перекрытия, покрытия)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элементов, которые воспринимают все нагрузки на здание и обеспечивают ему устойчивость.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Различают две основные конструктивные схемы зданий – несущими стенами и каркасную. В зданиях с несущими</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стенами нагрузки от перекрытий и крыши воспринимают стены. В каркасных зданиях все нагрузки передаются на каркас,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pacing w:val="4"/>
                <w:sz w:val="24"/>
                <w:szCs w:val="24"/>
              </w:rPr>
              <w:t>который представляет собой систему связанных между собой вертикальных колонн и горизонтальных балок, называемых</w:t>
            </w:r>
            <w:r w:rsidRPr="00F72639">
              <w:rPr>
                <w:rFonts w:ascii="Times New Roman" w:hAnsi="Times New Roman" w:cs="Times New Roman"/>
                <w:sz w:val="24"/>
                <w:szCs w:val="24"/>
              </w:rPr>
              <w:t xml:space="preserve"> называемых прогонами или ригелями.</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lastRenderedPageBreak/>
              <w:t>Задание 1. Выпишите из текста профессиональные термины, выполните их лексический разбор.</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2. Какие словосочетания кажутся вам ошибочными? Почему? Как называется такое нарушение лексической нормы.</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 xml:space="preserve">Своя автобиография, военная оккупация, мемориальный памятник, ностальгия по родине, памятный сувенир, промышленная индустрия, свободная вакансия, ноябрь месяц, опытный ветеран, первый дебют, веселый инцидент, местный абориген, дважды дублировать, единственная ахиллесова пята, сатирическая карикатура, специфическая особенность, инаугурация ресторана, менталитет местности, заранее предчувствовать, подниматься вверх, спускаться вниз. </w:t>
            </w:r>
          </w:p>
          <w:p w:rsidR="00515721" w:rsidRPr="00F72639" w:rsidRDefault="00515721" w:rsidP="0003603E">
            <w:pPr>
              <w:jc w:val="both"/>
              <w:rPr>
                <w:rFonts w:ascii="Times New Roman" w:hAnsi="Times New Roman" w:cs="Times New Roman"/>
                <w:spacing w:val="4"/>
                <w:sz w:val="24"/>
                <w:szCs w:val="24"/>
              </w:rPr>
            </w:pPr>
            <w:r w:rsidRPr="00F72639">
              <w:rPr>
                <w:rFonts w:ascii="Times New Roman" w:hAnsi="Times New Roman" w:cs="Times New Roman"/>
                <w:spacing w:val="4"/>
                <w:sz w:val="24"/>
                <w:szCs w:val="24"/>
              </w:rPr>
              <w:t>3. Выполните презентацию «Крылатые выражения, пословицы о строительстве».</w:t>
            </w:r>
          </w:p>
        </w:tc>
      </w:tr>
      <w:tr w:rsidR="00515721" w:rsidRPr="00F72639" w:rsidTr="0003603E">
        <w:tc>
          <w:tcPr>
            <w:tcW w:w="243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rPr>
                <w:rFonts w:ascii="Times New Roman" w:hAnsi="Times New Roman" w:cs="Times New Roman"/>
                <w:bCs/>
                <w:sz w:val="24"/>
                <w:szCs w:val="24"/>
              </w:rPr>
            </w:pPr>
            <w:r w:rsidRPr="00F72639">
              <w:rPr>
                <w:rFonts w:ascii="Times New Roman" w:hAnsi="Times New Roman" w:cs="Times New Roman"/>
                <w:bCs/>
                <w:sz w:val="24"/>
                <w:szCs w:val="24"/>
              </w:rPr>
              <w:lastRenderedPageBreak/>
              <w:t>Раздел 5.</w:t>
            </w:r>
          </w:p>
          <w:p w:rsidR="00515721" w:rsidRPr="00F72639" w:rsidRDefault="00515721" w:rsidP="0003603E">
            <w:pPr>
              <w:contextualSpacing/>
              <w:rPr>
                <w:rFonts w:ascii="Times New Roman" w:eastAsia="Calibri" w:hAnsi="Times New Roman" w:cs="Times New Roman"/>
                <w:sz w:val="24"/>
                <w:szCs w:val="24"/>
              </w:rPr>
            </w:pPr>
            <w:r w:rsidRPr="00F72639">
              <w:rPr>
                <w:rFonts w:ascii="Times New Roman" w:hAnsi="Times New Roman" w:cs="Times New Roman"/>
                <w:bCs/>
                <w:sz w:val="24"/>
                <w:szCs w:val="24"/>
              </w:rPr>
              <w:t>Морфемика, словообразование, орфография</w:t>
            </w: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 ПРб 03</w:t>
            </w:r>
          </w:p>
          <w:p w:rsidR="00515721" w:rsidRPr="00F72639" w:rsidRDefault="00515721" w:rsidP="0003603E">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04, МР 08, МР 09</w:t>
            </w:r>
          </w:p>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ОК 01, ОК 03, ОК 04, ОК 05, ОК6, ОК 07, ОК 09</w:t>
            </w:r>
          </w:p>
          <w:p w:rsidR="00515721" w:rsidRPr="00F72639" w:rsidRDefault="00515721" w:rsidP="0003603E">
            <w:pPr>
              <w:contextualSpacing/>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jc w:val="both"/>
              <w:rPr>
                <w:rFonts w:ascii="Times New Roman" w:hAnsi="Times New Roman" w:cs="Times New Roman"/>
                <w:sz w:val="24"/>
                <w:szCs w:val="24"/>
                <w:shd w:val="clear" w:color="auto" w:fill="FFFFFF"/>
              </w:rPr>
            </w:pPr>
            <w:r w:rsidRPr="00F72639">
              <w:rPr>
                <w:rFonts w:ascii="Times New Roman" w:hAnsi="Times New Roman" w:cs="Times New Roman"/>
                <w:sz w:val="24"/>
                <w:szCs w:val="24"/>
              </w:rPr>
              <w:t>1. Подберите строительные термины с разными моделями словообразования.</w:t>
            </w:r>
          </w:p>
          <w:p w:rsidR="00515721" w:rsidRPr="00F72639" w:rsidRDefault="00515721" w:rsidP="0003603E">
            <w:pPr>
              <w:contextualSpacing/>
              <w:jc w:val="both"/>
              <w:rPr>
                <w:rFonts w:ascii="Times New Roman" w:eastAsia="Calibri" w:hAnsi="Times New Roman" w:cs="Times New Roman"/>
                <w:sz w:val="24"/>
                <w:szCs w:val="24"/>
              </w:rPr>
            </w:pPr>
            <w:r w:rsidRPr="00F72639">
              <w:rPr>
                <w:rFonts w:ascii="Times New Roman" w:hAnsi="Times New Roman" w:cs="Times New Roman"/>
                <w:sz w:val="24"/>
                <w:szCs w:val="24"/>
                <w:shd w:val="clear" w:color="auto" w:fill="FFFFFF"/>
              </w:rPr>
              <w:t xml:space="preserve">2. </w:t>
            </w:r>
            <w:r w:rsidRPr="00F72639">
              <w:rPr>
                <w:rFonts w:ascii="Times New Roman" w:eastAsia="Calibri" w:hAnsi="Times New Roman" w:cs="Times New Roman"/>
                <w:sz w:val="24"/>
                <w:szCs w:val="24"/>
              </w:rPr>
              <w:t>Подберите 10 примеров сложных слов из учебно-научной литературы по профилю специальности. Объясните правописание данных слов.</w:t>
            </w:r>
          </w:p>
          <w:p w:rsidR="00515721" w:rsidRPr="00F72639" w:rsidRDefault="00515721" w:rsidP="0003603E">
            <w:pPr>
              <w:contextualSpacing/>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3. Словарный диктант.</w:t>
            </w:r>
          </w:p>
          <w:p w:rsidR="00515721" w:rsidRPr="00F72639" w:rsidRDefault="00515721" w:rsidP="0003603E">
            <w:pPr>
              <w:contextualSpacing/>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Прибивать, приближаться, прибайкальский, прибежище, прибавлять, прибрежный, прививать, привалиться, привести, привертеть, привязать, привокзальный, притормозить, привлекательный, привязчивый, привыкнуть, пригибаться, придвинуться, приземлиться, придорожный, придираться, приехавший, призадуматься, прижечь, прикладывать, прикатить, приклеить, прикаспийский, прилеплять, приложить, принарядиться, приодеться, приписать, приоткрыть, приподнять, припрыгивать, присоединиться, приютить, пришпилить, притвориться, притихнуть, приумолкнуть, пристроить, притопнуть.</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4. Составьте с данными словами и словами с приставкой пре- текст профессиональной направленности.</w:t>
            </w:r>
          </w:p>
        </w:tc>
      </w:tr>
      <w:tr w:rsidR="00515721" w:rsidRPr="00F72639" w:rsidTr="0003603E">
        <w:tc>
          <w:tcPr>
            <w:tcW w:w="243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Раздел № 6. </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t>Морфология и орфография.</w:t>
            </w: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 ПРб 02, ПРб 03, ПРб 04</w:t>
            </w:r>
          </w:p>
          <w:p w:rsidR="00515721" w:rsidRPr="00F72639" w:rsidRDefault="00515721" w:rsidP="0003603E">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lastRenderedPageBreak/>
              <w:t>МР 02, МР 08, МР 09</w:t>
            </w:r>
          </w:p>
          <w:p w:rsidR="00515721" w:rsidRPr="00F72639" w:rsidRDefault="00515721" w:rsidP="0003603E">
            <w:pP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02, ОК 03, ОК 04, ОК 05, ОК 06, ОК 07, ОК 08, ОК 09</w:t>
            </w:r>
          </w:p>
          <w:p w:rsidR="00515721" w:rsidRPr="00F72639" w:rsidRDefault="00515721" w:rsidP="0003603E">
            <w:pPr>
              <w:contextualSpacing/>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pStyle w:val="a8"/>
              <w:tabs>
                <w:tab w:val="left" w:pos="851"/>
                <w:tab w:val="left" w:pos="1134"/>
              </w:tabs>
              <w:jc w:val="both"/>
              <w:rPr>
                <w:bCs/>
                <w:spacing w:val="3"/>
                <w:lang w:val="ru-RU" w:eastAsia="en-US"/>
              </w:rPr>
            </w:pPr>
            <w:r w:rsidRPr="00F72639">
              <w:rPr>
                <w:bCs/>
                <w:spacing w:val="3"/>
                <w:lang w:val="ru-RU" w:eastAsia="en-US"/>
              </w:rPr>
              <w:lastRenderedPageBreak/>
              <w:t>1. Прочитайте текст. Определите тему текста. Выпишите самостоятельные части речи, сделайте морфологический разбор.</w:t>
            </w:r>
          </w:p>
          <w:p w:rsidR="00515721" w:rsidRPr="00F72639" w:rsidRDefault="00515721" w:rsidP="0003603E">
            <w:pPr>
              <w:pStyle w:val="a8"/>
              <w:tabs>
                <w:tab w:val="left" w:pos="851"/>
                <w:tab w:val="left" w:pos="1134"/>
              </w:tabs>
              <w:jc w:val="both"/>
              <w:rPr>
                <w:bCs/>
                <w:spacing w:val="3"/>
                <w:lang w:val="ru-RU" w:eastAsia="en-US"/>
              </w:rPr>
            </w:pPr>
            <w:r w:rsidRPr="00F72639">
              <w:rPr>
                <w:bCs/>
                <w:spacing w:val="3"/>
                <w:lang w:val="ru-RU" w:eastAsia="en-US"/>
              </w:rPr>
              <w:t xml:space="preserve">Объемно-планировочным решением здания называется объединение главных и </w:t>
            </w:r>
            <w:r w:rsidRPr="00F72639">
              <w:rPr>
                <w:bCs/>
                <w:spacing w:val="3"/>
                <w:lang w:val="ru-RU" w:eastAsia="en-US"/>
              </w:rPr>
              <w:lastRenderedPageBreak/>
              <w:t>подсобных помещений избранных размеров и формы в единую композицию. По признаку расположения помещений различают несколько основных объемнопланировочных систем зданий. Анфиладная система имеет прямолинейный или центрический характер и предусматривает непосредственный переход из одного помещения в другое через проемы в их стенах. Применение анфиладной системы обеспечивает компактность и экономичность плана благодаря отсутствию коммуникационных помещений. Однако в связи с тем, что все основные помещения в зданиях такой системы являются проходными, она применяется относительно редко, преимущественно в музеях, картинных галереях, выставочных павильонах. Система планировки с горизонтальными коммуникационными помещениями предусматривает связь между основными помещениями через коммуникационные. Это позволяет главные помещения проектировать непроходными. В зависимости от назначения здания и климатических условий строительства горизонтальные коммуникационные помещения выполняют закрытыми (коридоры) или открытыми (галереи). Помещения здания по отношению к горизонтальной коммуникации могут располагаться с одной, двух и даже трех сторон. Система планировки с горизонтальными коммуникационными помещениями широко применяется в проектировании зданий самого различного назначения – общежитий, гостиниц, школ, больниц, административных зданий и т.п.</w:t>
            </w:r>
          </w:p>
          <w:p w:rsidR="00515721" w:rsidRPr="00F72639" w:rsidRDefault="00515721" w:rsidP="0003603E">
            <w:pPr>
              <w:pStyle w:val="a8"/>
              <w:tabs>
                <w:tab w:val="left" w:pos="851"/>
                <w:tab w:val="left" w:pos="1134"/>
              </w:tabs>
              <w:jc w:val="both"/>
              <w:rPr>
                <w:bCs/>
                <w:spacing w:val="3"/>
                <w:lang w:val="ru-RU" w:eastAsia="en-US"/>
              </w:rPr>
            </w:pPr>
            <w:r w:rsidRPr="00F72639">
              <w:rPr>
                <w:bCs/>
                <w:spacing w:val="3"/>
                <w:lang w:val="ru-RU" w:eastAsia="en-US"/>
              </w:rPr>
              <w:t>2. Подберите тексты из специальной литературы с употреблением числительных, просклоняйте их.</w:t>
            </w:r>
          </w:p>
          <w:p w:rsidR="00515721" w:rsidRPr="00F72639" w:rsidRDefault="00515721" w:rsidP="0003603E">
            <w:pPr>
              <w:pStyle w:val="a8"/>
              <w:tabs>
                <w:tab w:val="left" w:pos="851"/>
                <w:tab w:val="left" w:pos="1134"/>
              </w:tabs>
              <w:jc w:val="both"/>
              <w:rPr>
                <w:bCs/>
                <w:spacing w:val="3"/>
                <w:lang w:val="ru-RU" w:eastAsia="en-US"/>
              </w:rPr>
            </w:pPr>
            <w:r w:rsidRPr="00F72639">
              <w:rPr>
                <w:bCs/>
                <w:spacing w:val="3"/>
                <w:lang w:val="ru-RU" w:eastAsia="en-US"/>
              </w:rPr>
              <w:t>3. Из специальной литературы выпишите предложения с примером использования производных предлогов.</w:t>
            </w:r>
          </w:p>
          <w:p w:rsidR="00515721" w:rsidRPr="00F72639" w:rsidRDefault="00515721" w:rsidP="0003603E">
            <w:pPr>
              <w:pStyle w:val="a8"/>
              <w:tabs>
                <w:tab w:val="left" w:pos="851"/>
                <w:tab w:val="left" w:pos="1134"/>
              </w:tabs>
              <w:jc w:val="both"/>
              <w:rPr>
                <w:bCs/>
                <w:spacing w:val="3"/>
                <w:lang w:val="ru-RU" w:eastAsia="en-US"/>
              </w:rPr>
            </w:pPr>
            <w:r w:rsidRPr="00F72639">
              <w:rPr>
                <w:bCs/>
                <w:spacing w:val="3"/>
                <w:lang w:val="ru-RU" w:eastAsia="en-US"/>
              </w:rPr>
              <w:t>4.</w:t>
            </w:r>
            <w:r w:rsidRPr="00F72639">
              <w:rPr>
                <w:lang w:val="ru-RU" w:eastAsia="en-US"/>
              </w:rPr>
              <w:t xml:space="preserve"> Подготовить презентацию «Базы данных по строительным и вспомогательным материалам»</w:t>
            </w:r>
          </w:p>
        </w:tc>
      </w:tr>
      <w:tr w:rsidR="00515721" w:rsidRPr="00F72639" w:rsidTr="0003603E">
        <w:tc>
          <w:tcPr>
            <w:tcW w:w="243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contextualSpacing/>
              <w:rPr>
                <w:rFonts w:ascii="Times New Roman" w:eastAsia="Calibri" w:hAnsi="Times New Roman" w:cs="Times New Roman"/>
                <w:sz w:val="24"/>
                <w:szCs w:val="24"/>
              </w:rPr>
            </w:pPr>
            <w:r w:rsidRPr="00F72639">
              <w:rPr>
                <w:rFonts w:ascii="Times New Roman" w:eastAsia="Calibri" w:hAnsi="Times New Roman" w:cs="Times New Roman"/>
                <w:sz w:val="24"/>
                <w:szCs w:val="24"/>
              </w:rPr>
              <w:lastRenderedPageBreak/>
              <w:t xml:space="preserve">Раздел № 7. </w:t>
            </w:r>
          </w:p>
          <w:p w:rsidR="00515721" w:rsidRPr="00F72639" w:rsidRDefault="00515721" w:rsidP="0003603E">
            <w:pPr>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Синтаксис и пунктуация.</w:t>
            </w:r>
          </w:p>
          <w:p w:rsidR="00515721" w:rsidRPr="00F72639" w:rsidRDefault="00515721" w:rsidP="0003603E">
            <w:pPr>
              <w:contextualSpacing/>
              <w:rPr>
                <w:rFonts w:ascii="Times New Roman" w:hAnsi="Times New Roman" w:cs="Times New Roman"/>
                <w:sz w:val="24"/>
                <w:szCs w:val="24"/>
              </w:rPr>
            </w:pPr>
          </w:p>
          <w:p w:rsidR="00515721" w:rsidRPr="00F72639" w:rsidRDefault="00515721" w:rsidP="0003603E">
            <w:pPr>
              <w:contextualSpacing/>
              <w:rPr>
                <w:rFonts w:ascii="Times New Roman" w:hAnsi="Times New Roman" w:cs="Times New Roman"/>
                <w:sz w:val="24"/>
                <w:szCs w:val="24"/>
              </w:rPr>
            </w:pPr>
          </w:p>
          <w:p w:rsidR="00515721" w:rsidRPr="00F72639" w:rsidRDefault="00515721" w:rsidP="0003603E">
            <w:pPr>
              <w:contextualSpacing/>
              <w:rPr>
                <w:rFonts w:ascii="Times New Roman" w:hAnsi="Times New Roman" w:cs="Times New Roman"/>
                <w:sz w:val="24"/>
                <w:szCs w:val="24"/>
              </w:rPr>
            </w:pPr>
          </w:p>
          <w:p w:rsidR="00515721" w:rsidRPr="00F72639" w:rsidRDefault="00515721" w:rsidP="0003603E">
            <w:pPr>
              <w:contextualSpacing/>
              <w:rPr>
                <w:rFonts w:ascii="Times New Roman" w:hAnsi="Times New Roman" w:cs="Times New Roman"/>
                <w:sz w:val="24"/>
                <w:szCs w:val="24"/>
              </w:rPr>
            </w:pPr>
          </w:p>
          <w:p w:rsidR="00515721" w:rsidRPr="00F72639" w:rsidRDefault="00515721" w:rsidP="0003603E">
            <w:pPr>
              <w:contextualSpacing/>
              <w:rPr>
                <w:rFonts w:ascii="Times New Roman" w:hAnsi="Times New Roman" w:cs="Times New Roman"/>
                <w:sz w:val="24"/>
                <w:szCs w:val="24"/>
              </w:rPr>
            </w:pPr>
          </w:p>
          <w:p w:rsidR="00515721" w:rsidRPr="00F72639" w:rsidRDefault="00515721" w:rsidP="0003603E">
            <w:pPr>
              <w:contextualSpacing/>
              <w:rPr>
                <w:rFonts w:ascii="Times New Roman" w:hAnsi="Times New Roman" w:cs="Times New Roman"/>
                <w:sz w:val="24"/>
                <w:szCs w:val="24"/>
              </w:rPr>
            </w:pPr>
          </w:p>
          <w:p w:rsidR="00515721" w:rsidRPr="00F72639" w:rsidRDefault="00515721" w:rsidP="0003603E">
            <w:pPr>
              <w:contextualSpacing/>
              <w:rPr>
                <w:rFonts w:ascii="Times New Roman" w:eastAsia="Calibri" w:hAnsi="Times New Roman" w:cs="Times New Roman"/>
                <w:sz w:val="24"/>
                <w:szCs w:val="24"/>
              </w:rPr>
            </w:pP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lastRenderedPageBreak/>
              <w:t>ПРб 01, ПРб 02, ПРб 03, ПРб 04</w:t>
            </w:r>
          </w:p>
          <w:p w:rsidR="00515721" w:rsidRPr="00F72639" w:rsidRDefault="00515721" w:rsidP="0003603E">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 xml:space="preserve">ЛР 01, ЛР 04, ЛР </w:t>
            </w:r>
            <w:r w:rsidRPr="00F72639">
              <w:rPr>
                <w:rFonts w:ascii="Times New Roman" w:eastAsia="Times New Roman" w:hAnsi="Times New Roman" w:cs="Times New Roman"/>
                <w:bCs/>
                <w:sz w:val="24"/>
                <w:szCs w:val="24"/>
                <w:lang w:eastAsia="ru-RU"/>
              </w:rPr>
              <w:lastRenderedPageBreak/>
              <w:t>05, ЛР 06, ЛР 07, ЛР 08, ЛР 09</w:t>
            </w:r>
          </w:p>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08, МР 09</w:t>
            </w:r>
          </w:p>
          <w:p w:rsidR="00515721" w:rsidRPr="00F72639" w:rsidRDefault="00515721" w:rsidP="0003603E">
            <w:pP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01, ОК 02, ОК 03, ОК 04, ОК 05,ОК 06, ОК 08, ОК 09</w:t>
            </w:r>
          </w:p>
          <w:p w:rsidR="00515721" w:rsidRPr="00F72639" w:rsidRDefault="00515721" w:rsidP="0003603E">
            <w:pPr>
              <w:contextualSpacing/>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tabs>
                <w:tab w:val="left" w:pos="0"/>
                <w:tab w:val="left" w:pos="851"/>
                <w:tab w:val="left" w:pos="1134"/>
              </w:tabs>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lastRenderedPageBreak/>
              <w:t>1.Используя тексты специальной литературы составьте таблицу</w:t>
            </w:r>
          </w:p>
          <w:tbl>
            <w:tblPr>
              <w:tblStyle w:val="afffff6"/>
              <w:tblW w:w="0" w:type="auto"/>
              <w:tblLook w:val="04A0"/>
            </w:tblPr>
            <w:tblGrid>
              <w:gridCol w:w="1576"/>
              <w:gridCol w:w="1576"/>
              <w:gridCol w:w="1577"/>
            </w:tblGrid>
            <w:tr w:rsidR="00515721" w:rsidRPr="00F72639" w:rsidTr="0003603E">
              <w:tc>
                <w:tcPr>
                  <w:tcW w:w="157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tabs>
                      <w:tab w:val="left" w:pos="0"/>
                      <w:tab w:val="left" w:pos="851"/>
                      <w:tab w:val="left" w:pos="1134"/>
                    </w:tabs>
                    <w:jc w:val="both"/>
                    <w:rPr>
                      <w:rFonts w:ascii="Times New Roman" w:hAnsi="Times New Roman"/>
                      <w:sz w:val="24"/>
                      <w:szCs w:val="24"/>
                    </w:rPr>
                  </w:pPr>
                  <w:r w:rsidRPr="00F72639">
                    <w:rPr>
                      <w:rFonts w:ascii="Times New Roman" w:hAnsi="Times New Roman"/>
                      <w:sz w:val="24"/>
                      <w:szCs w:val="24"/>
                    </w:rPr>
                    <w:t xml:space="preserve">Знак </w:t>
                  </w:r>
                  <w:r w:rsidRPr="00F72639">
                    <w:rPr>
                      <w:rFonts w:ascii="Times New Roman" w:hAnsi="Times New Roman"/>
                      <w:sz w:val="24"/>
                      <w:szCs w:val="24"/>
                    </w:rPr>
                    <w:lastRenderedPageBreak/>
                    <w:t>препинания</w:t>
                  </w:r>
                </w:p>
              </w:tc>
              <w:tc>
                <w:tcPr>
                  <w:tcW w:w="157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tabs>
                      <w:tab w:val="left" w:pos="0"/>
                      <w:tab w:val="left" w:pos="851"/>
                      <w:tab w:val="left" w:pos="1134"/>
                    </w:tabs>
                    <w:jc w:val="both"/>
                    <w:rPr>
                      <w:rFonts w:ascii="Times New Roman" w:hAnsi="Times New Roman"/>
                      <w:sz w:val="24"/>
                      <w:szCs w:val="24"/>
                    </w:rPr>
                  </w:pPr>
                  <w:r w:rsidRPr="00F72639">
                    <w:rPr>
                      <w:rFonts w:ascii="Times New Roman" w:hAnsi="Times New Roman"/>
                      <w:sz w:val="24"/>
                      <w:szCs w:val="24"/>
                    </w:rPr>
                    <w:lastRenderedPageBreak/>
                    <w:t>функция</w:t>
                  </w:r>
                </w:p>
              </w:tc>
              <w:tc>
                <w:tcPr>
                  <w:tcW w:w="157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tabs>
                      <w:tab w:val="left" w:pos="0"/>
                      <w:tab w:val="left" w:pos="851"/>
                      <w:tab w:val="left" w:pos="1134"/>
                    </w:tabs>
                    <w:jc w:val="both"/>
                    <w:rPr>
                      <w:rFonts w:ascii="Times New Roman" w:hAnsi="Times New Roman"/>
                      <w:sz w:val="24"/>
                      <w:szCs w:val="24"/>
                    </w:rPr>
                  </w:pPr>
                  <w:r w:rsidRPr="00F72639">
                    <w:rPr>
                      <w:rFonts w:ascii="Times New Roman" w:hAnsi="Times New Roman"/>
                      <w:sz w:val="24"/>
                      <w:szCs w:val="24"/>
                    </w:rPr>
                    <w:t xml:space="preserve">Пример </w:t>
                  </w:r>
                  <w:r w:rsidRPr="00F72639">
                    <w:rPr>
                      <w:rFonts w:ascii="Times New Roman" w:hAnsi="Times New Roman"/>
                      <w:sz w:val="24"/>
                      <w:szCs w:val="24"/>
                    </w:rPr>
                    <w:lastRenderedPageBreak/>
                    <w:t>употребле-ния</w:t>
                  </w:r>
                </w:p>
              </w:tc>
            </w:tr>
            <w:tr w:rsidR="00515721" w:rsidRPr="00F72639" w:rsidTr="0003603E">
              <w:tc>
                <w:tcPr>
                  <w:tcW w:w="157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tabs>
                      <w:tab w:val="left" w:pos="0"/>
                      <w:tab w:val="left" w:pos="851"/>
                      <w:tab w:val="left" w:pos="1134"/>
                    </w:tabs>
                    <w:jc w:val="both"/>
                    <w:rPr>
                      <w:rFonts w:ascii="Times New Roman" w:hAnsi="Times New Roman"/>
                      <w:sz w:val="24"/>
                      <w:szCs w:val="24"/>
                    </w:rPr>
                  </w:pPr>
                </w:p>
              </w:tc>
              <w:tc>
                <w:tcPr>
                  <w:tcW w:w="157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tabs>
                      <w:tab w:val="left" w:pos="0"/>
                      <w:tab w:val="left" w:pos="851"/>
                      <w:tab w:val="left" w:pos="1134"/>
                    </w:tabs>
                    <w:jc w:val="both"/>
                    <w:rPr>
                      <w:rFonts w:ascii="Times New Roman" w:hAnsi="Times New Roman"/>
                      <w:sz w:val="24"/>
                      <w:szCs w:val="24"/>
                    </w:rPr>
                  </w:pPr>
                </w:p>
              </w:tc>
              <w:tc>
                <w:tcPr>
                  <w:tcW w:w="157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tabs>
                      <w:tab w:val="left" w:pos="0"/>
                      <w:tab w:val="left" w:pos="851"/>
                      <w:tab w:val="left" w:pos="1134"/>
                    </w:tabs>
                    <w:jc w:val="both"/>
                    <w:rPr>
                      <w:rFonts w:ascii="Times New Roman" w:hAnsi="Times New Roman"/>
                      <w:sz w:val="24"/>
                      <w:szCs w:val="24"/>
                    </w:rPr>
                  </w:pPr>
                </w:p>
              </w:tc>
            </w:tr>
          </w:tbl>
          <w:p w:rsidR="00515721" w:rsidRPr="00F72639" w:rsidRDefault="00515721" w:rsidP="0003603E">
            <w:pPr>
              <w:pStyle w:val="ae"/>
              <w:shd w:val="clear" w:color="auto" w:fill="FFFFFF"/>
              <w:tabs>
                <w:tab w:val="left" w:pos="0"/>
                <w:tab w:val="left" w:pos="851"/>
                <w:tab w:val="left" w:pos="1134"/>
              </w:tabs>
              <w:spacing w:after="0"/>
              <w:ind w:left="0"/>
              <w:jc w:val="both"/>
              <w:rPr>
                <w:rFonts w:eastAsia="Calibri"/>
              </w:rPr>
            </w:pPr>
            <w:r w:rsidRPr="00F72639">
              <w:rPr>
                <w:rFonts w:eastAsia="Calibri"/>
              </w:rPr>
              <w:t>2.Составить диалог на профессиональную тему.</w:t>
            </w:r>
          </w:p>
          <w:p w:rsidR="00515721" w:rsidRPr="00F72639" w:rsidRDefault="00515721" w:rsidP="0003603E">
            <w:pPr>
              <w:pStyle w:val="ae"/>
              <w:shd w:val="clear" w:color="auto" w:fill="FFFFFF"/>
              <w:tabs>
                <w:tab w:val="left" w:pos="0"/>
                <w:tab w:val="left" w:pos="851"/>
                <w:tab w:val="left" w:pos="1134"/>
              </w:tabs>
              <w:spacing w:after="0"/>
              <w:ind w:left="0"/>
              <w:jc w:val="both"/>
              <w:rPr>
                <w:rFonts w:eastAsia="Calibri"/>
              </w:rPr>
            </w:pPr>
          </w:p>
        </w:tc>
      </w:tr>
      <w:tr w:rsidR="00515721" w:rsidRPr="00F72639" w:rsidTr="0003603E">
        <w:tc>
          <w:tcPr>
            <w:tcW w:w="243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contextualSpacing/>
              <w:rPr>
                <w:rFonts w:ascii="Times New Roman" w:eastAsia="Calibri" w:hAnsi="Times New Roman" w:cs="Times New Roman"/>
                <w:sz w:val="24"/>
                <w:szCs w:val="24"/>
              </w:rPr>
            </w:pPr>
            <w:r w:rsidRPr="00F72639">
              <w:rPr>
                <w:rFonts w:ascii="Times New Roman" w:eastAsia="Calibri" w:hAnsi="Times New Roman" w:cs="Times New Roman"/>
                <w:sz w:val="24"/>
                <w:szCs w:val="24"/>
              </w:rPr>
              <w:lastRenderedPageBreak/>
              <w:t>Промежуточная аттестация</w:t>
            </w:r>
          </w:p>
        </w:tc>
        <w:tc>
          <w:tcPr>
            <w:tcW w:w="210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 ПРб 02, ПРб 03, ПРб 04, ПРб 06, ПРб 07, ПРб 09</w:t>
            </w:r>
          </w:p>
          <w:p w:rsidR="00515721" w:rsidRPr="00F72639" w:rsidRDefault="00515721" w:rsidP="0003603E">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ЛР 01, ЛР 04, ЛР 05, ЛР 06, ЛР 07, ЛР 08, ЛР 09</w:t>
            </w:r>
          </w:p>
          <w:p w:rsidR="00515721" w:rsidRPr="00F72639" w:rsidRDefault="00515721" w:rsidP="0003603E">
            <w:pP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МР 02, МР 04, МР 08, МР 09</w:t>
            </w:r>
          </w:p>
          <w:p w:rsidR="00515721" w:rsidRPr="00F72639" w:rsidRDefault="00515721" w:rsidP="0003603E">
            <w:pP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Cs/>
                <w:sz w:val="24"/>
                <w:szCs w:val="24"/>
                <w:lang w:eastAsia="ru-RU"/>
              </w:rPr>
              <w:t>ОК 01, ОК 02, ОК 03, ОК 04, ОК 05, ОК 06, ОК 07, ОК 08, ОК 09</w:t>
            </w:r>
          </w:p>
          <w:p w:rsidR="00515721" w:rsidRPr="00F72639" w:rsidRDefault="00515721" w:rsidP="0003603E">
            <w:pPr>
              <w:contextualSpacing/>
              <w:jc w:val="both"/>
              <w:rPr>
                <w:rFonts w:ascii="Times New Roman" w:hAnsi="Times New Roman" w:cs="Times New Roman"/>
                <w:sz w:val="24"/>
                <w:szCs w:val="24"/>
              </w:rPr>
            </w:pPr>
          </w:p>
        </w:tc>
        <w:tc>
          <w:tcPr>
            <w:tcW w:w="495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Представление выбранной темы эссе в виде презентации – не более 5 минут.</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2. Собрать пословицы из заданных частей, всего 10 пословиц.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3. Дать определение 5 терминам.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4. Употребить числительное в одном из косвенных падежей (10 числительных)</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5. Поставить ударение в 10 словах.</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6. Найти в тексте орфографические ошибки и исправить их.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7. Расставить знаки препинания в предложении, подчеркнуть основы, определить количество основ.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8. Назвать термин, отражающий сферу употребления, произношения и значения лексики (синонимы, омонимы, паронимы, профессионализмы, диалектизмы, жаргонизмы и т.д.).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9. Определить часть речи выделенных в тексте слов, дать их морфологическую характеристику. </w:t>
            </w:r>
          </w:p>
          <w:p w:rsidR="00515721" w:rsidRPr="00F72639" w:rsidRDefault="00515721" w:rsidP="0003603E">
            <w:pPr>
              <w:rPr>
                <w:rFonts w:ascii="Times New Roman" w:hAnsi="Times New Roman" w:cs="Times New Roman"/>
                <w:sz w:val="24"/>
                <w:szCs w:val="24"/>
              </w:rPr>
            </w:pPr>
          </w:p>
        </w:tc>
      </w:tr>
    </w:tbl>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pStyle w:val="1"/>
        <w:jc w:val="center"/>
        <w:rPr>
          <w:b w:val="0"/>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spacing w:line="241" w:lineRule="auto"/>
        <w:rPr>
          <w:rFonts w:ascii="Times New Roman" w:hAnsi="Times New Roman" w:cs="Times New Roman"/>
          <w:sz w:val="24"/>
          <w:szCs w:val="24"/>
        </w:rPr>
      </w:pPr>
    </w:p>
    <w:p w:rsidR="00515721" w:rsidRPr="00F72639" w:rsidRDefault="00515721" w:rsidP="00515721">
      <w:pPr>
        <w:spacing w:line="241" w:lineRule="auto"/>
        <w:rPr>
          <w:rFonts w:ascii="Times New Roman" w:hAnsi="Times New Roman" w:cs="Times New Roman"/>
          <w:sz w:val="24"/>
          <w:szCs w:val="24"/>
        </w:rPr>
      </w:pPr>
    </w:p>
    <w:p w:rsidR="00515721" w:rsidRPr="00F72639" w:rsidRDefault="00515721" w:rsidP="00515721">
      <w:pPr>
        <w:spacing w:line="241" w:lineRule="auto"/>
        <w:rPr>
          <w:rFonts w:ascii="Times New Roman" w:hAnsi="Times New Roman" w:cs="Times New Roman"/>
          <w:sz w:val="24"/>
          <w:szCs w:val="24"/>
        </w:rPr>
        <w:sectPr w:rsidR="00515721" w:rsidRPr="00F72639">
          <w:footerReference w:type="default" r:id="rId8"/>
          <w:pgSz w:w="11906" w:h="16840"/>
          <w:pgMar w:top="1020" w:right="1200" w:bottom="1120" w:left="1600" w:header="0" w:footer="939" w:gutter="0"/>
          <w:cols w:space="720"/>
        </w:sect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lastRenderedPageBreak/>
        <w:t>Приложение 3.</w:t>
      </w:r>
      <w:r>
        <w:rPr>
          <w:rFonts w:ascii="Times New Roman" w:hAnsi="Times New Roman"/>
          <w:bCs/>
        </w:rPr>
        <w:t>2</w:t>
      </w:r>
    </w:p>
    <w:p w:rsidR="00515721" w:rsidRPr="003369D3" w:rsidRDefault="00515721" w:rsidP="00515721">
      <w:pPr>
        <w:spacing w:after="0"/>
        <w:jc w:val="right"/>
        <w:rPr>
          <w:rFonts w:ascii="Times New Roman" w:hAnsi="Times New Roman" w:cs="Times New Roman"/>
          <w:b/>
          <w:sz w:val="24"/>
          <w:szCs w:val="24"/>
          <w:u w:val="single"/>
        </w:rPr>
      </w:pPr>
      <w:r w:rsidRPr="00F72639">
        <w:rPr>
          <w:rFonts w:ascii="Times New Roman" w:hAnsi="Times New Roman" w:cs="Times New Roman"/>
          <w:bCs/>
          <w:sz w:val="24"/>
          <w:szCs w:val="24"/>
        </w:rPr>
        <w:t xml:space="preserve">к ПООП-П по специальности </w:t>
      </w:r>
      <w:r w:rsidRPr="00F72639">
        <w:rPr>
          <w:rFonts w:ascii="Times New Roman" w:hAnsi="Times New Roman" w:cs="Times New Roman"/>
          <w:bCs/>
          <w:sz w:val="24"/>
          <w:szCs w:val="24"/>
        </w:rPr>
        <w:br/>
      </w:r>
      <w:r w:rsidRPr="003369D3">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ООД 2 «Литература» (базовый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pStyle w:val="ae"/>
        <w:jc w:val="center"/>
        <w:rPr>
          <w:b/>
          <w:lang w:eastAsia="ru-RU"/>
        </w:rPr>
      </w:pPr>
      <w:bookmarkStart w:id="11" w:name="_Hlk95990822"/>
      <w:r w:rsidRPr="00F72639">
        <w:rPr>
          <w:b/>
          <w:lang w:eastAsia="ru-RU"/>
        </w:rPr>
        <w:lastRenderedPageBreak/>
        <w:t>СОДЕРЖАНИЕ</w:t>
      </w:r>
    </w:p>
    <w:p w:rsidR="00515721" w:rsidRPr="00F72639" w:rsidRDefault="00515721" w:rsidP="00515721">
      <w:pPr>
        <w:pStyle w:val="ae"/>
        <w:rPr>
          <w:b/>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bookmarkStart w:id="12" w:name="_Hlk87379534"/>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19</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21</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 xml:space="preserve">5. </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23</w:t>
            </w:r>
          </w:p>
        </w:tc>
      </w:tr>
      <w:bookmarkEnd w:id="12"/>
    </w:tbl>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u w:val="single"/>
          <w:lang w:eastAsia="ru-RU"/>
        </w:rPr>
        <w:br w:type="page"/>
      </w:r>
      <w:bookmarkEnd w:id="11"/>
    </w:p>
    <w:p w:rsidR="00515721" w:rsidRPr="00F72639" w:rsidRDefault="00515721" w:rsidP="00626F1C">
      <w:pPr>
        <w:pStyle w:val="ae"/>
        <w:numPr>
          <w:ilvl w:val="0"/>
          <w:numId w:val="46"/>
        </w:numPr>
        <w:suppressAutoHyphens/>
        <w:spacing w:before="0" w:after="0"/>
        <w:jc w:val="center"/>
        <w:rPr>
          <w:b/>
          <w:lang w:eastAsia="ru-RU"/>
        </w:rPr>
      </w:pPr>
      <w:r w:rsidRPr="00F72639">
        <w:rPr>
          <w:b/>
          <w:lang w:eastAsia="ru-RU"/>
        </w:rPr>
        <w:lastRenderedPageBreak/>
        <w:t>ОБЩАЯ ХАРАКТЕРИСТИКА ПРИМЕРНОЙ РАБОЧЕЙ ПРОГРАММЫ УЧЕБНОЙ ДИСЦИПЛИНЫ</w:t>
      </w:r>
    </w:p>
    <w:p w:rsidR="00515721" w:rsidRPr="00F72639" w:rsidRDefault="00515721" w:rsidP="00515721">
      <w:pPr>
        <w:pStyle w:val="ae"/>
        <w:spacing w:after="0"/>
        <w:ind w:left="1069"/>
        <w:jc w:val="center"/>
        <w:rPr>
          <w:b/>
          <w:lang w:eastAsia="ru-RU"/>
        </w:rPr>
      </w:pPr>
      <w:r w:rsidRPr="00F72639">
        <w:rPr>
          <w:b/>
          <w:lang w:eastAsia="ru-RU"/>
        </w:rPr>
        <w:t>«Литература»</w:t>
      </w:r>
    </w:p>
    <w:p w:rsidR="00515721" w:rsidRPr="00F72639" w:rsidRDefault="00515721" w:rsidP="00515721">
      <w:pPr>
        <w:suppressAutoHyphens/>
        <w:spacing w:after="0" w:line="240" w:lineRule="auto"/>
        <w:ind w:firstLine="709"/>
        <w:jc w:val="center"/>
        <w:rPr>
          <w:rFonts w:ascii="Times New Roman" w:eastAsia="Times New Roman" w:hAnsi="Times New Roman" w:cs="Times New Roman"/>
          <w:b/>
          <w:sz w:val="24"/>
          <w:szCs w:val="24"/>
          <w:lang w:eastAsia="ru-RU"/>
        </w:rPr>
      </w:pP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515721" w:rsidRPr="00F72639" w:rsidRDefault="00515721" w:rsidP="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ab/>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Учебная дисциплина «Литература» является обязательной частью общеобразовательного цикла основной образовательной программы в соответствии с ФГОС по специальности 15.02.16. « Технология машиностроения»</w:t>
      </w:r>
    </w:p>
    <w:p w:rsidR="00515721" w:rsidRPr="00F72639" w:rsidRDefault="00515721" w:rsidP="00515721">
      <w:pPr>
        <w:spacing w:after="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 Планируемые результаты освоения дисциплины:</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03, ОК 04, ОК 05, ОК 06, ОК 09.</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rPr>
      </w:pP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540"/>
        <w:gridCol w:w="7708"/>
      </w:tblGrid>
      <w:tr w:rsidR="00515721" w:rsidRPr="00F72639" w:rsidTr="0003603E">
        <w:trPr>
          <w:trHeight w:val="649"/>
        </w:trPr>
        <w:tc>
          <w:tcPr>
            <w:tcW w:w="1540" w:type="dxa"/>
            <w:hideMark/>
          </w:tcPr>
          <w:p w:rsidR="00515721" w:rsidRPr="00F72639" w:rsidRDefault="00515721" w:rsidP="0003603E">
            <w:pPr>
              <w:suppressAutoHyphens/>
              <w:spacing w:after="0" w:line="240" w:lineRule="auto"/>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 xml:space="preserve">Коды </w:t>
            </w:r>
          </w:p>
        </w:tc>
        <w:tc>
          <w:tcPr>
            <w:tcW w:w="7708"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p w:rsidR="00515721" w:rsidRPr="00F72639" w:rsidRDefault="00515721" w:rsidP="0003603E">
            <w:pPr>
              <w:suppressAutoHyphens/>
              <w:spacing w:after="0" w:line="240" w:lineRule="auto"/>
              <w:ind w:firstLine="709"/>
              <w:jc w:val="center"/>
              <w:rPr>
                <w:rFonts w:ascii="Times New Roman" w:eastAsia="Times New Roman" w:hAnsi="Times New Roman" w:cs="Times New Roman"/>
                <w:sz w:val="24"/>
                <w:szCs w:val="24"/>
                <w:lang w:eastAsia="ru-RU"/>
              </w:rPr>
            </w:pP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01</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03</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к служению Отечеству, его защите.</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04</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05</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06</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07</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lastRenderedPageBreak/>
              <w:t>ЛР 08</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09</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10</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11</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15</w:t>
            </w:r>
          </w:p>
        </w:tc>
        <w:tc>
          <w:tcPr>
            <w:tcW w:w="7708"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540"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02</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03</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hAnsi="Times New Roman" w:cs="Times New Roman"/>
                <w:bCs/>
                <w:sz w:val="24"/>
                <w:szCs w:val="24"/>
              </w:rPr>
            </w:pPr>
            <w:r w:rsidRPr="00F72639">
              <w:rPr>
                <w:rFonts w:ascii="Times New Roman" w:hAnsi="Times New Roman" w:cs="Times New Roman"/>
                <w:bCs/>
                <w:sz w:val="24"/>
                <w:szCs w:val="24"/>
              </w:rPr>
              <w:t>МР 04</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05</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06</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07</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МР 08</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 xml:space="preserve">владение языковыми средствами - умение ясно, логично и точно излагать свою точку зрения, использовать адекватные языковые </w:t>
            </w:r>
            <w:r w:rsidRPr="00F72639">
              <w:rPr>
                <w:rFonts w:ascii="Times New Roman" w:hAnsi="Times New Roman" w:cs="Times New Roman"/>
                <w:spacing w:val="2"/>
                <w:sz w:val="24"/>
                <w:szCs w:val="24"/>
              </w:rPr>
              <w:lastRenderedPageBreak/>
              <w:t>средства;</w:t>
            </w:r>
          </w:p>
        </w:tc>
      </w:tr>
      <w:tr w:rsidR="00515721" w:rsidRPr="00F72639" w:rsidTr="0003603E">
        <w:trPr>
          <w:trHeight w:val="212"/>
        </w:trPr>
        <w:tc>
          <w:tcPr>
            <w:tcW w:w="1540"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lastRenderedPageBreak/>
              <w:t>МР 09</w:t>
            </w:r>
          </w:p>
        </w:tc>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1437"/>
        <w:gridCol w:w="7811"/>
      </w:tblGrid>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01</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понятий о нормах русского литературного языка и применение знаний о них в речевой практике;</w:t>
            </w:r>
          </w:p>
          <w:p w:rsidR="00515721" w:rsidRPr="00F72639" w:rsidRDefault="00515721" w:rsidP="0003603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02</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навыками самоанализа и самооценки на основе наблюдений за собственной речью;</w:t>
            </w:r>
          </w:p>
          <w:p w:rsidR="00515721" w:rsidRPr="00F72639" w:rsidRDefault="00515721" w:rsidP="0003603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03</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умением анализировать текст с точки зрения наличия в нем явной и скрытой, основной и второстепенной информации;</w:t>
            </w:r>
          </w:p>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04</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умением представлять тексты в виде тезисов, конспектов, аннотаций, рефератов, сочинений различных жанров;</w:t>
            </w:r>
          </w:p>
          <w:p w:rsidR="00515721" w:rsidRPr="00F72639" w:rsidRDefault="00515721" w:rsidP="0003603E">
            <w:pPr>
              <w:pStyle w:val="affffff2"/>
              <w:jc w:val="both"/>
              <w:rPr>
                <w:rFonts w:ascii="Times New Roman" w:hAnsi="Times New Roman"/>
                <w:sz w:val="24"/>
                <w:szCs w:val="24"/>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05</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rsidR="00515721" w:rsidRPr="00F72639" w:rsidRDefault="00515721" w:rsidP="0003603E">
            <w:pPr>
              <w:pStyle w:val="affffff2"/>
              <w:jc w:val="both"/>
              <w:rPr>
                <w:rFonts w:ascii="Times New Roman" w:hAnsi="Times New Roman"/>
                <w:sz w:val="24"/>
                <w:szCs w:val="24"/>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06</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представлений об изобразительно-выразительных возможностях русского языка;</w:t>
            </w:r>
          </w:p>
          <w:p w:rsidR="00515721" w:rsidRPr="00F72639" w:rsidRDefault="00515721" w:rsidP="0003603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07</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515721" w:rsidRPr="00F72639" w:rsidRDefault="00515721" w:rsidP="0003603E">
            <w:pPr>
              <w:pStyle w:val="affffff2"/>
              <w:jc w:val="both"/>
              <w:rPr>
                <w:rFonts w:ascii="Times New Roman" w:hAnsi="Times New Roman"/>
                <w:sz w:val="24"/>
                <w:szCs w:val="24"/>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08</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515721" w:rsidRPr="00F72639" w:rsidRDefault="00515721" w:rsidP="0003603E">
            <w:pPr>
              <w:pStyle w:val="affffff2"/>
              <w:jc w:val="both"/>
              <w:rPr>
                <w:rFonts w:ascii="Times New Roman" w:hAnsi="Times New Roman"/>
                <w:sz w:val="24"/>
                <w:szCs w:val="24"/>
              </w:rPr>
            </w:pP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09</w:t>
            </w:r>
          </w:p>
        </w:tc>
        <w:tc>
          <w:tcPr>
            <w:tcW w:w="7811"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515721" w:rsidRPr="00F72639" w:rsidTr="0003603E">
        <w:trPr>
          <w:trHeight w:val="212"/>
        </w:trPr>
        <w:tc>
          <w:tcPr>
            <w:tcW w:w="1437"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10</w:t>
            </w:r>
          </w:p>
        </w:tc>
        <w:tc>
          <w:tcPr>
            <w:tcW w:w="7811" w:type="dxa"/>
          </w:tcPr>
          <w:p w:rsidR="00515721" w:rsidRPr="00F72639" w:rsidRDefault="00515721" w:rsidP="0003603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 xml:space="preserve"> сформированность представлений о системе стилей языка художественной литературы.</w:t>
            </w:r>
          </w:p>
        </w:tc>
      </w:tr>
    </w:tbl>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lastRenderedPageBreak/>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117</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100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84</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16</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17</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9</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Промежуточная аттестация</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8E375B">
          <w:footerReference w:type="default" r:id="rId9"/>
          <w:pgSz w:w="11906" w:h="16838" w:code="9"/>
          <w:pgMar w:top="1134" w:right="851" w:bottom="567" w:left="1134" w:header="709" w:footer="709" w:gutter="0"/>
          <w:cols w:space="720"/>
          <w:titlePg/>
          <w:docGrid w:linePitch="299"/>
        </w:sectPr>
      </w:pPr>
    </w:p>
    <w:p w:rsidR="00515721" w:rsidRPr="00F72639" w:rsidRDefault="00515721" w:rsidP="00515721">
      <w:pPr>
        <w:suppressAutoHyphens/>
        <w:spacing w:after="0" w:line="240" w:lineRule="auto"/>
        <w:rPr>
          <w:rFonts w:ascii="Times New Roman" w:eastAsia="Times New Roman" w:hAnsi="Times New Roman" w:cs="Times New Roman"/>
          <w:b/>
          <w:sz w:val="24"/>
          <w:szCs w:val="24"/>
          <w:lang w:eastAsia="ru-RU"/>
        </w:rPr>
        <w:sectPr w:rsidR="00515721" w:rsidRPr="00F72639" w:rsidSect="004E5F25">
          <w:footerReference w:type="default" r:id="rId10"/>
          <w:pgSz w:w="11906" w:h="16838"/>
          <w:pgMar w:top="1134" w:right="850" w:bottom="284" w:left="1701" w:header="708" w:footer="708" w:gutter="0"/>
          <w:cols w:space="720"/>
          <w:titlePg/>
          <w:docGrid w:linePitch="299"/>
        </w:sectPr>
      </w:pPr>
    </w:p>
    <w:p w:rsidR="00515721" w:rsidRPr="00F72639" w:rsidRDefault="00515721" w:rsidP="00515721">
      <w:pPr>
        <w:spacing w:after="0" w:line="240" w:lineRule="auto"/>
        <w:rPr>
          <w:rFonts w:ascii="Times New Roman" w:hAnsi="Times New Roman" w:cs="Times New Roman"/>
          <w:b/>
          <w:vanish/>
          <w:sz w:val="24"/>
          <w:szCs w:val="24"/>
          <w:lang w:eastAsia="ru-RU"/>
        </w:rPr>
      </w:pPr>
    </w:p>
    <w:p w:rsidR="00515721" w:rsidRPr="00F72639" w:rsidRDefault="00515721" w:rsidP="00515721">
      <w:pPr>
        <w:spacing w:after="0" w:line="240" w:lineRule="auto"/>
        <w:rPr>
          <w:rFonts w:ascii="Times New Roman" w:hAnsi="Times New Roman" w:cs="Times New Roman"/>
          <w:b/>
          <w:vanish/>
          <w:sz w:val="24"/>
          <w:szCs w:val="24"/>
          <w:lang w:eastAsia="ru-RU"/>
        </w:rPr>
      </w:pPr>
    </w:p>
    <w:p w:rsidR="00515721" w:rsidRPr="00F72639" w:rsidRDefault="00515721" w:rsidP="00626F1C">
      <w:pPr>
        <w:pStyle w:val="ae"/>
        <w:numPr>
          <w:ilvl w:val="1"/>
          <w:numId w:val="44"/>
        </w:numPr>
        <w:suppressAutoHyphens/>
        <w:spacing w:before="0" w:after="0"/>
        <w:rPr>
          <w:b/>
          <w:lang w:eastAsia="ru-RU"/>
        </w:rPr>
      </w:pPr>
      <w:r w:rsidRPr="00F72639">
        <w:rPr>
          <w:b/>
          <w:lang w:eastAsia="ru-RU"/>
        </w:rPr>
        <w:t xml:space="preserve">Тематический план и содержание учебной дисциплины </w:t>
      </w:r>
    </w:p>
    <w:p w:rsidR="00515721" w:rsidRPr="00F72639" w:rsidRDefault="00515721" w:rsidP="00515721">
      <w:pPr>
        <w:spacing w:after="0" w:line="240" w:lineRule="auto"/>
        <w:rPr>
          <w:rFonts w:ascii="Times New Roman" w:hAnsi="Times New Roman" w:cs="Times New Roman"/>
          <w:b/>
          <w:bCs/>
          <w:sz w:val="24"/>
          <w:szCs w:val="24"/>
          <w:lang w:eastAsia="ru-RU"/>
        </w:rPr>
      </w:pPr>
    </w:p>
    <w:p w:rsidR="00515721" w:rsidRPr="00F72639" w:rsidRDefault="00515721" w:rsidP="00515721">
      <w:pPr>
        <w:spacing w:after="0" w:line="240" w:lineRule="auto"/>
        <w:rPr>
          <w:rFonts w:ascii="Times New Roman" w:hAnsi="Times New Roman" w:cs="Times New Roman"/>
          <w:b/>
          <w:bCs/>
          <w:sz w:val="24"/>
          <w:szCs w:val="24"/>
          <w:lang w:eastAsia="ru-RU"/>
        </w:rPr>
      </w:pPr>
    </w:p>
    <w:tbl>
      <w:tblPr>
        <w:tblStyle w:val="afffff6"/>
        <w:tblW w:w="0" w:type="auto"/>
        <w:tblLook w:val="04A0"/>
      </w:tblPr>
      <w:tblGrid>
        <w:gridCol w:w="3369"/>
        <w:gridCol w:w="6812"/>
        <w:gridCol w:w="1956"/>
        <w:gridCol w:w="2479"/>
      </w:tblGrid>
      <w:tr w:rsidR="00515721" w:rsidRPr="00F72639" w:rsidTr="0003603E">
        <w:tc>
          <w:tcPr>
            <w:tcW w:w="3369"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 раздела, темы</w:t>
            </w:r>
          </w:p>
        </w:tc>
        <w:tc>
          <w:tcPr>
            <w:tcW w:w="681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79"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 Введение</w:t>
            </w:r>
          </w:p>
        </w:tc>
        <w:tc>
          <w:tcPr>
            <w:tcW w:w="6812"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Содержание</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4</w:t>
            </w:r>
          </w:p>
        </w:tc>
        <w:tc>
          <w:tcPr>
            <w:tcW w:w="2479" w:type="dxa"/>
            <w:vMerge w:val="restart"/>
          </w:tcPr>
          <w:p w:rsidR="00515721" w:rsidRPr="00F72639" w:rsidRDefault="00515721" w:rsidP="0003603E">
            <w:pPr>
              <w:suppressAutoHyphens/>
              <w:spacing w:line="276" w:lineRule="auto"/>
              <w:jc w:val="both"/>
              <w:rPr>
                <w:rFonts w:ascii="Times New Roman" w:hAnsi="Times New Roman"/>
                <w:bCs/>
                <w:sz w:val="24"/>
                <w:szCs w:val="24"/>
              </w:rPr>
            </w:pPr>
            <w:r w:rsidRPr="00F72639">
              <w:rPr>
                <w:rFonts w:ascii="Times New Roman" w:hAnsi="Times New Roman"/>
                <w:bCs/>
                <w:sz w:val="24"/>
                <w:szCs w:val="24"/>
              </w:rPr>
              <w:t>ПРб 01, ПРб 07</w:t>
            </w:r>
          </w:p>
          <w:p w:rsidR="00515721" w:rsidRPr="00F72639" w:rsidRDefault="00515721" w:rsidP="0003603E">
            <w:pPr>
              <w:suppressAutoHyphens/>
              <w:spacing w:line="276" w:lineRule="auto"/>
              <w:jc w:val="both"/>
              <w:rPr>
                <w:rFonts w:ascii="Times New Roman" w:hAnsi="Times New Roman"/>
                <w:bCs/>
                <w:sz w:val="24"/>
                <w:szCs w:val="24"/>
              </w:rPr>
            </w:pPr>
            <w:r w:rsidRPr="00F72639">
              <w:rPr>
                <w:rFonts w:ascii="Times New Roman" w:hAnsi="Times New Roman"/>
                <w:bCs/>
                <w:sz w:val="24"/>
                <w:szCs w:val="24"/>
              </w:rPr>
              <w:t xml:space="preserve">ЛР 01, ЛР 04, ЛР 05, ЛР 08, ЛР 09, ЛР 10 </w:t>
            </w:r>
          </w:p>
          <w:p w:rsidR="00515721" w:rsidRPr="00F72639" w:rsidRDefault="00515721" w:rsidP="0003603E">
            <w:pPr>
              <w:suppressAutoHyphens/>
              <w:spacing w:line="276" w:lineRule="auto"/>
              <w:jc w:val="both"/>
              <w:rPr>
                <w:rFonts w:ascii="Times New Roman" w:hAnsi="Times New Roman"/>
                <w:bCs/>
                <w:sz w:val="24"/>
                <w:szCs w:val="24"/>
              </w:rPr>
            </w:pPr>
            <w:r w:rsidRPr="00F72639">
              <w:rPr>
                <w:rFonts w:ascii="Times New Roman" w:hAnsi="Times New Roman"/>
                <w:bCs/>
                <w:sz w:val="24"/>
                <w:szCs w:val="24"/>
              </w:rPr>
              <w:t>МР 04, МР 06, МР 08</w:t>
            </w:r>
          </w:p>
          <w:p w:rsidR="00515721" w:rsidRPr="00F72639" w:rsidRDefault="00515721" w:rsidP="0003603E">
            <w:pPr>
              <w:suppressAutoHyphens/>
              <w:spacing w:line="276" w:lineRule="auto"/>
              <w:jc w:val="both"/>
              <w:rPr>
                <w:rFonts w:ascii="Times New Roman" w:hAnsi="Times New Roman"/>
                <w:b/>
                <w:bCs/>
                <w:sz w:val="24"/>
                <w:szCs w:val="24"/>
                <w:highlight w:val="cyan"/>
              </w:rPr>
            </w:pPr>
            <w:r w:rsidRPr="00F72639">
              <w:rPr>
                <w:rFonts w:ascii="Times New Roman" w:hAnsi="Times New Roman"/>
                <w:bCs/>
                <w:sz w:val="24"/>
                <w:szCs w:val="24"/>
              </w:rPr>
              <w:t>ОК 03, ОК 04, ОК 06</w:t>
            </w:r>
          </w:p>
        </w:tc>
      </w:tr>
      <w:tr w:rsidR="00515721" w:rsidRPr="00F72639" w:rsidTr="0003603E">
        <w:tc>
          <w:tcPr>
            <w:tcW w:w="3369" w:type="dxa"/>
            <w:vMerge/>
          </w:tcPr>
          <w:p w:rsidR="00515721" w:rsidRPr="00F72639" w:rsidRDefault="00515721" w:rsidP="0003603E">
            <w:pPr>
              <w:jc w:val="center"/>
              <w:rPr>
                <w:rFonts w:ascii="Times New Roman" w:hAnsi="Times New Roman"/>
                <w:b/>
                <w:bCs/>
                <w:sz w:val="24"/>
                <w:szCs w:val="24"/>
              </w:rPr>
            </w:pPr>
          </w:p>
        </w:tc>
        <w:tc>
          <w:tcPr>
            <w:tcW w:w="6812"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suppressAutoHyphens/>
              <w:spacing w:line="276" w:lineRule="auto"/>
              <w:jc w:val="both"/>
              <w:rPr>
                <w:rFonts w:ascii="Times New Roman" w:hAnsi="Times New Roman"/>
                <w:b/>
                <w:bCs/>
                <w:sz w:val="24"/>
                <w:szCs w:val="24"/>
                <w:highlight w:val="cyan"/>
              </w:rPr>
            </w:pPr>
          </w:p>
        </w:tc>
      </w:tr>
      <w:tr w:rsidR="00515721" w:rsidRPr="00F72639" w:rsidTr="0003603E">
        <w:tc>
          <w:tcPr>
            <w:tcW w:w="3369" w:type="dxa"/>
            <w:vMerge/>
          </w:tcPr>
          <w:p w:rsidR="00515721" w:rsidRPr="00F72639" w:rsidRDefault="00515721" w:rsidP="0003603E">
            <w:pPr>
              <w:jc w:val="center"/>
              <w:rPr>
                <w:rFonts w:ascii="Times New Roman" w:hAnsi="Times New Roman"/>
                <w:b/>
                <w:bCs/>
                <w:sz w:val="24"/>
                <w:szCs w:val="24"/>
              </w:rPr>
            </w:pPr>
          </w:p>
        </w:tc>
        <w:tc>
          <w:tcPr>
            <w:tcW w:w="6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w:t>
            </w:r>
          </w:p>
        </w:tc>
        <w:tc>
          <w:tcPr>
            <w:tcW w:w="1956" w:type="dxa"/>
          </w:tcPr>
          <w:p w:rsidR="00515721" w:rsidRPr="00F72639" w:rsidRDefault="00515721" w:rsidP="0003603E">
            <w:pPr>
              <w:suppressAutoHyphens/>
              <w:spacing w:line="276" w:lineRule="auto"/>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suppressAutoHyphens/>
              <w:spacing w:line="276" w:lineRule="auto"/>
              <w:jc w:val="both"/>
              <w:rPr>
                <w:rFonts w:ascii="Times New Roman" w:hAnsi="Times New Roman"/>
                <w:bCs/>
                <w:sz w:val="24"/>
                <w:szCs w:val="24"/>
                <w:highlight w:val="cyan"/>
              </w:rPr>
            </w:pPr>
          </w:p>
        </w:tc>
      </w:tr>
      <w:tr w:rsidR="00515721" w:rsidRPr="00F72639" w:rsidTr="0003603E">
        <w:tc>
          <w:tcPr>
            <w:tcW w:w="3369" w:type="dxa"/>
            <w:vMerge/>
          </w:tcPr>
          <w:p w:rsidR="00515721" w:rsidRPr="00F72639" w:rsidRDefault="00515721" w:rsidP="0003603E">
            <w:pPr>
              <w:jc w:val="center"/>
              <w:rPr>
                <w:rFonts w:ascii="Times New Roman" w:hAnsi="Times New Roman"/>
                <w:b/>
                <w:bCs/>
                <w:sz w:val="24"/>
                <w:szCs w:val="24"/>
              </w:rPr>
            </w:pPr>
          </w:p>
        </w:tc>
        <w:tc>
          <w:tcPr>
            <w:tcW w:w="6812"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Профессионально ориентированное содержание</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suppressAutoHyphens/>
              <w:spacing w:line="276" w:lineRule="auto"/>
              <w:jc w:val="center"/>
              <w:rPr>
                <w:rFonts w:ascii="Times New Roman" w:hAnsi="Times New Roman"/>
                <w:b/>
                <w:bCs/>
                <w:sz w:val="24"/>
                <w:szCs w:val="24"/>
                <w:highlight w:val="cyan"/>
              </w:rPr>
            </w:pPr>
          </w:p>
        </w:tc>
      </w:tr>
      <w:tr w:rsidR="00515721" w:rsidRPr="00F72639" w:rsidTr="0003603E">
        <w:tc>
          <w:tcPr>
            <w:tcW w:w="3369" w:type="dxa"/>
            <w:vMerge/>
          </w:tcPr>
          <w:p w:rsidR="00515721" w:rsidRPr="00F72639" w:rsidRDefault="00515721" w:rsidP="0003603E">
            <w:pPr>
              <w:jc w:val="center"/>
              <w:rPr>
                <w:rFonts w:ascii="Times New Roman" w:hAnsi="Times New Roman"/>
                <w:b/>
                <w:bCs/>
                <w:sz w:val="24"/>
                <w:szCs w:val="24"/>
              </w:rPr>
            </w:pPr>
          </w:p>
        </w:tc>
        <w:tc>
          <w:tcPr>
            <w:tcW w:w="6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Значение литературы при освоении специальностей СПО технологического профиля.</w:t>
            </w:r>
          </w:p>
        </w:tc>
        <w:tc>
          <w:tcPr>
            <w:tcW w:w="1956" w:type="dxa"/>
          </w:tcPr>
          <w:p w:rsidR="00515721" w:rsidRPr="00F72639" w:rsidRDefault="00515721" w:rsidP="0003603E">
            <w:pPr>
              <w:suppressAutoHyphens/>
              <w:spacing w:line="276" w:lineRule="auto"/>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suppressAutoHyphens/>
              <w:spacing w:line="276" w:lineRule="auto"/>
              <w:jc w:val="center"/>
              <w:rPr>
                <w:rFonts w:ascii="Times New Roman" w:hAnsi="Times New Roman"/>
                <w:b/>
                <w:bCs/>
                <w:sz w:val="24"/>
                <w:szCs w:val="24"/>
                <w:highlight w:val="cyan"/>
              </w:rPr>
            </w:pPr>
          </w:p>
        </w:tc>
      </w:tr>
      <w:tr w:rsidR="00515721" w:rsidRPr="00F72639" w:rsidTr="0003603E">
        <w:trPr>
          <w:trHeight w:val="134"/>
        </w:trPr>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Раздел 2. Русская литература первой половины XIX века</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14</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ЛР 01, ЛР 02, ЛР 04,  ЛР 05, ЛР 06, ЛР 07, ЛР 08, ЛР 09, ЛР 10, </w:t>
            </w:r>
            <w:r w:rsidRPr="00F72639">
              <w:rPr>
                <w:rFonts w:ascii="Times New Roman" w:hAnsi="Times New Roman"/>
                <w:sz w:val="24"/>
                <w:szCs w:val="24"/>
              </w:rPr>
              <w:lastRenderedPageBreak/>
              <w:t>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03, ОК 04, ОК 05, ОК 09</w:t>
            </w: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tc>
      </w:tr>
      <w:tr w:rsidR="00515721" w:rsidRPr="00F72639" w:rsidTr="0003603E">
        <w:trPr>
          <w:trHeight w:val="335"/>
        </w:trPr>
        <w:tc>
          <w:tcPr>
            <w:tcW w:w="3369" w:type="dxa"/>
            <w:vMerge/>
          </w:tcPr>
          <w:p w:rsidR="00515721" w:rsidRPr="00F72639" w:rsidRDefault="00515721" w:rsidP="0003603E">
            <w:pPr>
              <w:rPr>
                <w:rFonts w:ascii="Times New Roman" w:hAnsi="Times New Roman"/>
                <w:b/>
                <w:bCs/>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
                <w:sz w:val="24"/>
                <w:szCs w:val="24"/>
              </w:rPr>
            </w:pPr>
            <w:r w:rsidRPr="00F72639">
              <w:rPr>
                <w:rFonts w:ascii="Times New Roman" w:hAnsi="Times New Roman"/>
                <w:bCs/>
                <w:sz w:val="24"/>
                <w:szCs w:val="24"/>
              </w:rPr>
              <w:t>1. Историко-культурный процесс рубежа XVIII — XIX веков. Романтизм. Особенности русского романтизма. Литературные общества и кружки. Зарождение русской литературной критики. Становление реализма в русской литературе. Русское искусство.</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992"/>
        </w:trPr>
        <w:tc>
          <w:tcPr>
            <w:tcW w:w="3369" w:type="dxa"/>
            <w:vMerge/>
          </w:tcPr>
          <w:p w:rsidR="00515721" w:rsidRPr="00F72639" w:rsidRDefault="00515721" w:rsidP="0003603E">
            <w:pPr>
              <w:jc w:val="center"/>
              <w:rPr>
                <w:rFonts w:ascii="Times New Roman" w:hAnsi="Times New Roman"/>
                <w:b/>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2. Александр Сергеевич Пушкин (1799 — 1837). Личность писателя. Жизненный и творческий путь. Детство и юность. Петербург и вольнолюбивая лирика. Южная ссылка и романтический период творчества. Михайловское: темы, мотивы и художественное своеобразие творчества. Становление реализма в творчестве Пушкина. Болдинская осень в творчестве Пушкина.</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p>
          <w:p w:rsidR="00515721" w:rsidRPr="00F72639" w:rsidRDefault="00515721" w:rsidP="0003603E">
            <w:pPr>
              <w:rPr>
                <w:rFonts w:ascii="Times New Roman" w:hAnsi="Times New Roman"/>
                <w:b/>
                <w:sz w:val="24"/>
                <w:szCs w:val="24"/>
              </w:rPr>
            </w:pP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821"/>
        </w:trPr>
        <w:tc>
          <w:tcPr>
            <w:tcW w:w="3369" w:type="dxa"/>
            <w:vMerge/>
          </w:tcPr>
          <w:p w:rsidR="00515721" w:rsidRPr="00F72639" w:rsidRDefault="00515721" w:rsidP="0003603E">
            <w:pPr>
              <w:jc w:val="center"/>
              <w:rPr>
                <w:rFonts w:ascii="Times New Roman" w:hAnsi="Times New Roman"/>
                <w:b/>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3. Михаил Юрьевич Лермонтов (1814 — 1841). Личность и жизненный путь М. Ю. Лермонтова. Темы, мотивы и образы ранней лирики Лермонтова. Жанровое и художественное своеобразие творчества М. Ю. Лермонтова петербургского и кавказского периодов. Тема одиночества в лирике Лермонтова. Поэт и общество. Трагизм любовной лирики Лермонтова</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539"/>
        </w:trPr>
        <w:tc>
          <w:tcPr>
            <w:tcW w:w="3369" w:type="dxa"/>
            <w:vMerge/>
          </w:tcPr>
          <w:p w:rsidR="00515721" w:rsidRPr="00F72639" w:rsidRDefault="00515721" w:rsidP="0003603E">
            <w:pPr>
              <w:jc w:val="center"/>
              <w:rPr>
                <w:rFonts w:ascii="Times New Roman" w:hAnsi="Times New Roman"/>
                <w:b/>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4. Николай Васильевич Гоголь (1809 — 1852). Личность писателя, жизненный и творческий путь. «Портрет»: проблематика и художественное своеобразие. Особенности сатиры Гоголя. Значение творчества Н. В. Гоголя в русской литературе.</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
                <w:sz w:val="24"/>
                <w:szCs w:val="24"/>
              </w:rPr>
            </w:pPr>
            <w:r w:rsidRPr="00F72639">
              <w:rPr>
                <w:rFonts w:ascii="Times New Roman" w:hAnsi="Times New Roman"/>
                <w:bCs/>
                <w:sz w:val="24"/>
                <w:szCs w:val="24"/>
              </w:rPr>
              <w:t>1. Работа с источниками информации (дополнительная литература, словари, энциклопедии, тексты художественной литературы, электронные источники).</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6812" w:type="dxa"/>
            <w:tcBorders>
              <w:bottom w:val="single" w:sz="4" w:space="0" w:color="auto"/>
            </w:tcBorders>
          </w:tcPr>
          <w:p w:rsidR="00515721" w:rsidRPr="00F72639" w:rsidRDefault="00515721" w:rsidP="0003603E">
            <w:pPr>
              <w:jc w:val="both"/>
              <w:rPr>
                <w:rFonts w:ascii="Times New Roman" w:eastAsiaTheme="minorHAnsi" w:hAnsi="Times New Roman"/>
                <w:spacing w:val="1"/>
                <w:sz w:val="24"/>
                <w:szCs w:val="24"/>
              </w:rPr>
            </w:pPr>
            <w:r w:rsidRPr="00F72639">
              <w:rPr>
                <w:rFonts w:ascii="Times New Roman" w:hAnsi="Times New Roman"/>
                <w:sz w:val="24"/>
                <w:szCs w:val="24"/>
              </w:rPr>
              <w:t>Практическое занятие</w:t>
            </w:r>
            <w:r w:rsidRPr="00F72639">
              <w:rPr>
                <w:rStyle w:val="105pt"/>
                <w:rFonts w:eastAsiaTheme="minorHAnsi"/>
                <w:sz w:val="24"/>
                <w:szCs w:val="24"/>
              </w:rPr>
              <w:t xml:space="preserve"> № 1. А..С.Пушкин. Мотивы лирики (в форме практической подготовки).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6812" w:type="dxa"/>
            <w:tcBorders>
              <w:top w:val="single" w:sz="4" w:space="0" w:color="auto"/>
            </w:tcBorders>
          </w:tcPr>
          <w:p w:rsidR="00515721" w:rsidRPr="00F72639" w:rsidRDefault="00515721" w:rsidP="0003603E">
            <w:pPr>
              <w:jc w:val="both"/>
              <w:rPr>
                <w:rFonts w:ascii="Times New Roman" w:eastAsiaTheme="minorHAnsi" w:hAnsi="Times New Roman"/>
                <w:spacing w:val="1"/>
                <w:sz w:val="24"/>
                <w:szCs w:val="24"/>
              </w:rPr>
            </w:pPr>
            <w:r w:rsidRPr="00F72639">
              <w:rPr>
                <w:rFonts w:ascii="Times New Roman" w:hAnsi="Times New Roman"/>
                <w:sz w:val="24"/>
                <w:szCs w:val="24"/>
              </w:rPr>
              <w:t>Практическое занятие</w:t>
            </w:r>
            <w:r w:rsidRPr="00F72639">
              <w:rPr>
                <w:rStyle w:val="105pt"/>
                <w:rFonts w:eastAsiaTheme="minorHAnsi"/>
                <w:sz w:val="24"/>
                <w:szCs w:val="24"/>
              </w:rPr>
              <w:t xml:space="preserve">  № 2. М..Ю.Лермонтов. Мотивы лирики (в форме практической подготовки).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33"/>
        </w:trPr>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lastRenderedPageBreak/>
              <w:t>Раздел 3. Особенности развития русской литературы во второй половине XIX века</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28</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03, ОК 04, ОК 05, ОК 09</w:t>
            </w: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rPr>
          <w:trHeight w:val="341"/>
        </w:trPr>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28</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sz w:val="24"/>
                <w:szCs w:val="24"/>
              </w:rPr>
              <w:t>1. Культурно-историческое развитие России середины XIX века. Основные проблемы, характеристика прозы, поэзии, журналистики</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2.</w:t>
            </w:r>
            <w:r w:rsidRPr="00F72639">
              <w:rPr>
                <w:rFonts w:ascii="Times New Roman" w:hAnsi="Times New Roman"/>
                <w:sz w:val="24"/>
                <w:szCs w:val="24"/>
              </w:rPr>
              <w:t>Александр Николаевич Островский (1823—1886). Жизненный и творческий путь А. Н. Островского Темы «горячего сердца» и «темного царства» в творчестве А. Н. Островского. Драма «Гроза». Жанровое своеобразие. Калинов и его обитатели (система персонажей).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811"/>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3. </w:t>
            </w:r>
            <w:r w:rsidRPr="00F72639">
              <w:rPr>
                <w:rFonts w:ascii="Times New Roman" w:hAnsi="Times New Roman"/>
                <w:sz w:val="24"/>
                <w:szCs w:val="24"/>
              </w:rPr>
              <w:t>Иван Александрович Гончаров (1812—1891). Жизненный путь и творческая биография И. А. Гончарова. Роль В. Г. Белинского в жизни И. А. Гончарова.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42"/>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4.</w:t>
            </w:r>
            <w:r w:rsidRPr="00F72639">
              <w:rPr>
                <w:rFonts w:ascii="Times New Roman" w:hAnsi="Times New Roman"/>
                <w:sz w:val="24"/>
                <w:szCs w:val="24"/>
              </w:rPr>
              <w:t>Обломов в системе образов.</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798"/>
        </w:trPr>
        <w:tc>
          <w:tcPr>
            <w:tcW w:w="3369" w:type="dxa"/>
            <w:vMerge/>
          </w:tcPr>
          <w:p w:rsidR="00515721" w:rsidRPr="00F72639" w:rsidRDefault="00515721" w:rsidP="0003603E">
            <w:pPr>
              <w:jc w:val="center"/>
              <w:rPr>
                <w:rFonts w:ascii="Times New Roman" w:hAnsi="Times New Roman"/>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b/>
                <w:sz w:val="24"/>
                <w:szCs w:val="24"/>
              </w:rPr>
            </w:pPr>
            <w:r w:rsidRPr="00F72639">
              <w:rPr>
                <w:rFonts w:ascii="Times New Roman" w:hAnsi="Times New Roman"/>
                <w:bCs/>
                <w:sz w:val="24"/>
                <w:szCs w:val="24"/>
              </w:rPr>
              <w:t xml:space="preserve">5. </w:t>
            </w:r>
            <w:r w:rsidRPr="00F72639">
              <w:rPr>
                <w:rFonts w:ascii="Times New Roman" w:hAnsi="Times New Roman"/>
                <w:sz w:val="24"/>
                <w:szCs w:val="24"/>
              </w:rPr>
              <w:t>Иван Сергеевич Тургенев (1818 — 1883). Жизненный и творческий путь И. С. Тургенева.</w:t>
            </w:r>
          </w:p>
        </w:tc>
        <w:tc>
          <w:tcPr>
            <w:tcW w:w="1956" w:type="dxa"/>
            <w:tcBorders>
              <w:bottom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822"/>
        </w:trPr>
        <w:tc>
          <w:tcPr>
            <w:tcW w:w="3369" w:type="dxa"/>
            <w:vMerge/>
          </w:tcPr>
          <w:p w:rsidR="00515721" w:rsidRPr="00F72639" w:rsidRDefault="00515721" w:rsidP="0003603E">
            <w:pPr>
              <w:jc w:val="center"/>
              <w:rPr>
                <w:rFonts w:ascii="Times New Roman" w:hAnsi="Times New Roman"/>
                <w:sz w:val="24"/>
                <w:szCs w:val="24"/>
              </w:rPr>
            </w:pPr>
          </w:p>
        </w:tc>
        <w:tc>
          <w:tcPr>
            <w:tcW w:w="6812" w:type="dxa"/>
            <w:tcBorders>
              <w:bottom w:val="nil"/>
            </w:tcBorders>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6. </w:t>
            </w:r>
            <w:r w:rsidRPr="00F72639">
              <w:rPr>
                <w:rFonts w:ascii="Times New Roman" w:hAnsi="Times New Roman"/>
                <w:sz w:val="24"/>
                <w:szCs w:val="24"/>
              </w:rPr>
              <w:t xml:space="preserve">Роман «Отцы и дети». Смысл названия романа. Проблематика романа. Особенности композиции романа. Базаров в системе образов романа. Нигилизм Базарова и пародия на нигилизм в романе (Ситников и Кукшина).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«Отцы и дети» (Д. И. Писарев, Н. Страхов, М. Антонович). Для чтения и изучения. Роман «Отцы и дети». </w:t>
            </w:r>
          </w:p>
        </w:tc>
        <w:tc>
          <w:tcPr>
            <w:tcW w:w="1956" w:type="dxa"/>
            <w:tcBorders>
              <w:bottom w:val="nil"/>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7. </w:t>
            </w:r>
            <w:r w:rsidRPr="00F72639">
              <w:rPr>
                <w:rFonts w:ascii="Times New Roman" w:hAnsi="Times New Roman"/>
                <w:sz w:val="24"/>
                <w:szCs w:val="24"/>
              </w:rPr>
              <w:t>Михаил Евграфович Салтыков-Щедрин (1826—1889). Жизненный и творческий путь М. Е. Салтыкова-Щедрина. Жанровое своеобразие, тематика и проблематика сказок М. Е. Салтыкова-Щедрина. Своеобразие фантастики в сказках М. Е. Салтыкова-Щедрина. 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 Роль Салтыкова-Щедрина в истории русской литературы.</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72"/>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8. </w:t>
            </w:r>
            <w:r w:rsidRPr="00F72639">
              <w:rPr>
                <w:rFonts w:ascii="Times New Roman" w:hAnsi="Times New Roman"/>
                <w:sz w:val="24"/>
                <w:szCs w:val="24"/>
              </w:rPr>
              <w:t>Федор Михайлович Достоевский (1821—1881). Сведения из жизни писателя.</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0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9.Раскольников в системе образов.</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544"/>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10. </w:t>
            </w:r>
            <w:r w:rsidRPr="00F72639">
              <w:rPr>
                <w:rFonts w:ascii="Times New Roman" w:hAnsi="Times New Roman"/>
                <w:sz w:val="24"/>
                <w:szCs w:val="24"/>
              </w:rPr>
              <w:t>Лев Николаевич Толстой (1828—1910). Жизненный путь и творческая биография. Роман-эпопея «Война и мир». Жанровое своеобразие романа.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«наполеонизма».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23"/>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11. </w:t>
            </w:r>
            <w:r w:rsidRPr="00F72639">
              <w:rPr>
                <w:rFonts w:ascii="Times New Roman" w:hAnsi="Times New Roman"/>
                <w:sz w:val="24"/>
                <w:szCs w:val="24"/>
              </w:rPr>
              <w:t>Путь исканий А.Болконского и П.Безухова.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27"/>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12. </w:t>
            </w:r>
            <w:r w:rsidRPr="00F72639">
              <w:rPr>
                <w:rFonts w:ascii="Times New Roman" w:hAnsi="Times New Roman"/>
                <w:sz w:val="24"/>
                <w:szCs w:val="24"/>
              </w:rPr>
              <w:t>Женские образы в романе.</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62"/>
        </w:trPr>
        <w:tc>
          <w:tcPr>
            <w:tcW w:w="3369" w:type="dxa"/>
            <w:vMerge/>
          </w:tcPr>
          <w:p w:rsidR="00515721" w:rsidRPr="00F72639" w:rsidRDefault="00515721" w:rsidP="0003603E">
            <w:pP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13. </w:t>
            </w:r>
            <w:r w:rsidRPr="00F72639">
              <w:rPr>
                <w:rFonts w:ascii="Times New Roman" w:hAnsi="Times New Roman"/>
                <w:sz w:val="24"/>
                <w:szCs w:val="24"/>
              </w:rPr>
              <w:t>Антон Павлович Чехов (1860—1904). Сведения из биографии. Своеобразие и всепроникающая сила чеховского творчества.</w:t>
            </w:r>
          </w:p>
        </w:tc>
        <w:tc>
          <w:tcPr>
            <w:tcW w:w="1956" w:type="dxa"/>
          </w:tcPr>
          <w:p w:rsidR="00515721" w:rsidRPr="00F72639" w:rsidRDefault="00515721" w:rsidP="0003603E">
            <w:pP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56"/>
        </w:trPr>
        <w:tc>
          <w:tcPr>
            <w:tcW w:w="3369" w:type="dxa"/>
            <w:vMerge/>
            <w:tcBorders>
              <w:bottom w:val="single" w:sz="4" w:space="0" w:color="auto"/>
            </w:tcBorders>
          </w:tcPr>
          <w:p w:rsidR="00515721" w:rsidRPr="00F72639" w:rsidRDefault="00515721" w:rsidP="0003603E">
            <w:pPr>
              <w:jc w:val="center"/>
              <w:rPr>
                <w:rFonts w:ascii="Times New Roman" w:hAnsi="Times New Roman"/>
                <w:sz w:val="24"/>
                <w:szCs w:val="24"/>
              </w:rPr>
            </w:pPr>
          </w:p>
        </w:tc>
        <w:tc>
          <w:tcPr>
            <w:tcW w:w="6812" w:type="dxa"/>
            <w:tcBorders>
              <w:bottom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14. Драматургия Чехова. Комедия «Вишневый сад». История создания, жанр, система персонажей. Разрушение дворянских гнезд в пьесе</w:t>
            </w:r>
          </w:p>
        </w:tc>
        <w:tc>
          <w:tcPr>
            <w:tcW w:w="1956" w:type="dxa"/>
            <w:tcBorders>
              <w:bottom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Borders>
              <w:bottom w:val="single" w:sz="4" w:space="0" w:color="auto"/>
            </w:tcBorders>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4. Поэзия второй половины XIX века</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05, ПРб 06, ПРб 08,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04, ОК 05, ОК 09</w:t>
            </w:r>
          </w:p>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981"/>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1. Федор Иванович Тютчев (1803—1873) </w:t>
            </w:r>
          </w:p>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Жизненный и творческий путь Ф. И. Тютчева. Философская, общественно-политическая и любовная лирика Ф. И. Тютчева. Художественные особенности лирики Ф. И. Тютчева.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981"/>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2. Афанасий Афанасьевич Фет (1820—1892)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Жизненный и творческий путь А. А. Фета. Темы, мотивы и художественное своеобразие лирики А. А. Фета.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53"/>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8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Практическое занятие</w:t>
            </w:r>
            <w:r w:rsidRPr="00F72639">
              <w:rPr>
                <w:rStyle w:val="105pt"/>
                <w:rFonts w:eastAsiaTheme="minorHAnsi"/>
                <w:sz w:val="24"/>
                <w:szCs w:val="24"/>
              </w:rPr>
              <w:t xml:space="preserve"> № 3. Ф.И. Тютчев. Мотивы лирики.</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9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 xml:space="preserve">Практическое занятие </w:t>
            </w:r>
            <w:r w:rsidRPr="00F72639">
              <w:rPr>
                <w:rStyle w:val="105pt"/>
                <w:rFonts w:eastAsiaTheme="minorHAnsi"/>
                <w:sz w:val="24"/>
                <w:szCs w:val="24"/>
              </w:rPr>
              <w:t>№ 4. А.А. Фет. Мотивы лирики.</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5.  Литература XX века. Особенности развития литературы и других видов искусства в начале XX века</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lastRenderedPageBreak/>
              <w:t>ОК 01, ОК 02, ОК 03, ОК 04, ОК 05, ОК 09</w:t>
            </w: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1. </w:t>
            </w:r>
            <w:r w:rsidRPr="00F72639">
              <w:rPr>
                <w:rFonts w:ascii="Times New Roman" w:hAnsi="Times New Roman"/>
                <w:sz w:val="24"/>
                <w:szCs w:val="24"/>
              </w:rPr>
              <w:t xml:space="preserve">Иван Алексеевич Бунин (1870—1953). Сведения из биографии. Лирика И. А. Бунина.  Общая характеристика цикла рассказов «Темные аллеи». </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2. Александр Иванович Куприн (1870—1938)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Сведения из биографии. Повесть «Гранатовый браслет». Смысл названия повести, спор о сильной, бескорыстной любви, тема неравенства в повести. </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3. </w:t>
            </w:r>
            <w:r w:rsidRPr="00F72639">
              <w:rPr>
                <w:rFonts w:ascii="Times New Roman" w:hAnsi="Times New Roman"/>
                <w:sz w:val="24"/>
                <w:szCs w:val="24"/>
              </w:rPr>
              <w:t xml:space="preserve">Серебряный век русской поэзии. Обзор русской поэзии и поэзии народов России конца XIX — начала XX века. </w:t>
            </w:r>
            <w:r w:rsidRPr="00F72639">
              <w:rPr>
                <w:rFonts w:ascii="Times New Roman" w:hAnsi="Times New Roman"/>
                <w:sz w:val="24"/>
                <w:szCs w:val="24"/>
              </w:rPr>
              <w:lastRenderedPageBreak/>
              <w:t>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Габдулла Тукай и др. Общая характеристика творчества. Поэты, творившие вне литературных течений: И. Ф. Анненский, М. И. Цветаева.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lastRenderedPageBreak/>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4. </w:t>
            </w:r>
            <w:r w:rsidRPr="00F72639">
              <w:rPr>
                <w:rFonts w:ascii="Times New Roman" w:hAnsi="Times New Roman"/>
                <w:sz w:val="24"/>
                <w:szCs w:val="24"/>
              </w:rPr>
              <w:t xml:space="preserve">Максим Горький (1868—1936). Сведения из биографии. </w:t>
            </w:r>
          </w:p>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Пьеса «На дне». Изображение правды жизни в пьесе и ее философский смысл. Герои пьесы. Спор о назначении человека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136"/>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 xml:space="preserve">5. Александр Александрович Блок (1880—1921). Сведения из биографии. Поэма «Двенадцать». Сюжет поэмы и ее герои. Борьба миров. Изображение «мирового пожара»,  образ Христа в поэме. </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8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2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Практическое занятие</w:t>
            </w:r>
            <w:r w:rsidRPr="00F72639">
              <w:rPr>
                <w:rStyle w:val="105pt"/>
                <w:rFonts w:eastAsiaTheme="minorHAnsi"/>
                <w:sz w:val="24"/>
                <w:szCs w:val="24"/>
              </w:rPr>
              <w:t xml:space="preserve"> № 5.  А.А.Блок. Мотивы лирики.</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6. Особенности развития литературы 1920-х годов</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05, ПРб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03, ОК 04, ОК 05, ОК 06, ОК 09</w:t>
            </w: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1. Владимир Владимирович Маяковский (1893—1930). Сведения из биографии. Поэма «Во весь голос». Тема поэта и поэзии. </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221"/>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Сергей Александрович Есенин (1895—1925). Сведения из биографии.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зрительность впечатлений, цветопись, принцип пейзажной живописи, народно-</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песенная основа стихов. Поэма «Анна Снегина» — поэма о судьбе человека и Родины. Лирическое и эпическое в поэме.</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5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73"/>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Практическое занятие № 6.  С. Есенин. Мотивы лирики. </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Borders>
              <w:bottom w:val="single" w:sz="4" w:space="0" w:color="auto"/>
            </w:tcBorders>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lastRenderedPageBreak/>
              <w:t>Раздел 7. Особенности развития литературы 1930 — начала 1940-х годов</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03, ОК 04, ОК 05, ОК 06, ОК 09</w:t>
            </w: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bCs/>
                <w:sz w:val="24"/>
                <w:szCs w:val="24"/>
              </w:rPr>
              <w:t xml:space="preserve">1. </w:t>
            </w:r>
            <w:r w:rsidRPr="00F72639">
              <w:rPr>
                <w:rFonts w:ascii="Times New Roman" w:hAnsi="Times New Roman"/>
                <w:sz w:val="24"/>
                <w:szCs w:val="24"/>
              </w:rPr>
              <w:t xml:space="preserve">Становление новой культуры в 1930-е годы. Социалистический реализм как новый художественный метод.. Отражение индустриализации и коллективизации; поэтизация социалистического идеала в творчестве Н. Островского, Л. Леонова, В. Катаева, М. Шолохова, Ф. Гладкова, М. Шагинян, В. Вишневского, Н. Погодина, Э. Багрицкого, и др. </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301"/>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 xml:space="preserve">2. </w:t>
            </w:r>
            <w:r w:rsidRPr="00F72639">
              <w:rPr>
                <w:rFonts w:ascii="Times New Roman" w:hAnsi="Times New Roman"/>
                <w:sz w:val="24"/>
                <w:szCs w:val="24"/>
              </w:rPr>
              <w:t>Марина Ивановна Цветаева (1892—1941). 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301"/>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4. Михаил Афанасьевич Булгаков (1891—1940) Краткий обзор жизни и</w:t>
            </w:r>
          </w:p>
          <w:p w:rsidR="00515721" w:rsidRPr="00F72639" w:rsidRDefault="00515721" w:rsidP="0003603E">
            <w:pPr>
              <w:jc w:val="both"/>
              <w:rPr>
                <w:rFonts w:ascii="Times New Roman" w:hAnsi="Times New Roman"/>
                <w:bCs/>
                <w:sz w:val="24"/>
                <w:szCs w:val="24"/>
              </w:rPr>
            </w:pPr>
            <w:r w:rsidRPr="00F72639">
              <w:rPr>
                <w:rFonts w:ascii="Times New Roman" w:hAnsi="Times New Roman"/>
                <w:sz w:val="24"/>
                <w:szCs w:val="24"/>
              </w:rPr>
              <w:t xml:space="preserve">творчества. Роман «Мастер и Маргарита». Своеобразие жанра. Многоплановость романа. Система образов. Ершалаимские главы. Москва 1930-х годов Воланд и его окружение. Фантастическое и реалистическое в романе. Любовь и судьба Мастера. </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301"/>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5. Михаил Александрович Шолохов (1905—1984). Жизненный и творческий путь писателя. Роман-эпопея «Тихий Дон». Роман-эпопея о судьбах русского народа и казачества в годы Гражданской войны. Своеобразие жанра. Особенности композиции. Патриотизм и гуманизм романа. Образ Григория Мелехова. Женские судьбы. Любовь на страницах романа. </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13"/>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9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Практическая работа № 7. М. Цветаева.Мотивы лирики.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b/>
                <w:sz w:val="24"/>
                <w:szCs w:val="24"/>
              </w:rPr>
              <w:t>Профессионально-ориентированное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1.</w:t>
            </w:r>
            <w:r w:rsidRPr="00F72639">
              <w:rPr>
                <w:rFonts w:ascii="Times New Roman" w:hAnsi="Times New Roman"/>
                <w:sz w:val="24"/>
                <w:szCs w:val="24"/>
              </w:rPr>
              <w:t xml:space="preserve">Закрепление знаний содержания произведений русской и мировой классической литературы, их историко-культурного и нравственно-ценностного влияния на формирование </w:t>
            </w:r>
            <w:r w:rsidRPr="00F72639">
              <w:rPr>
                <w:rFonts w:ascii="Times New Roman" w:hAnsi="Times New Roman"/>
                <w:sz w:val="24"/>
                <w:szCs w:val="24"/>
              </w:rPr>
              <w:lastRenderedPageBreak/>
              <w:t>национальной и мировой культуры и их применение в профессии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lastRenderedPageBreak/>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lastRenderedPageBreak/>
              <w:t>Раздел 8. Особенности развития литературы периода Великой Отечественной войны и первых послевоенных лет</w:t>
            </w: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03, ОК 04, ОК 05, ОК 09</w:t>
            </w: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16"/>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1. 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Э. Казакевича, В. Некрасова, А. Бека,  др.</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16"/>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2. Андреевна Ахматова (1889—1966). Жизненный и творческий путь. Ранняя лирика Ахматовой: глубина, яркость переживаний поэта. Тематика и тональность лирики периода Первой мировой войны: судьба страны и народа. 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 Поэма «Реквием». Исторический масштаб и трагизм поэмы. Трагизм жизни и судьбы лирической героини и поэтессы. Своеобразие лирики Ахматовой</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78"/>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60"/>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Практическое занятие № 8. Добро и зло в творчестве писателей послевоенных лет.</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80"/>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b/>
                <w:sz w:val="24"/>
                <w:szCs w:val="24"/>
              </w:rPr>
              <w:t>Профессионально ориентированное 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80"/>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626"/>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Практическое занятие</w:t>
            </w:r>
            <w:r w:rsidRPr="00F72639">
              <w:rPr>
                <w:rStyle w:val="105pt"/>
                <w:rFonts w:eastAsiaTheme="minorHAnsi"/>
                <w:sz w:val="24"/>
                <w:szCs w:val="24"/>
              </w:rPr>
              <w:t xml:space="preserve"> № 9. А.А. Ахматова Мотивы лирики (в форме практической подготовки).</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9. Особенности развития литературы 1950—1980-х годов</w:t>
            </w:r>
          </w:p>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14</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ЛР 01, ЛР 02, ЛР 03, ЛР 04,  ЛР 05, ЛР 06, </w:t>
            </w:r>
            <w:r w:rsidRPr="00F72639">
              <w:rPr>
                <w:rFonts w:ascii="Times New Roman" w:hAnsi="Times New Roman"/>
                <w:sz w:val="24"/>
                <w:szCs w:val="24"/>
              </w:rPr>
              <w:lastRenderedPageBreak/>
              <w:t>ЛР 07, ЛР 08, ЛР 09, ЛР 10, 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03, ОК 04, ОК 05, ОК 09</w:t>
            </w: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14</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28"/>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1. Основные направления и течения художественной прозы 1950—1980-х годов. Художественное своеобразие прозы, В. Шукшина, В. Быкова, В. Распутина. В. М. Шукшин.  Жизненный и творческий путь.</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28"/>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2. </w:t>
            </w:r>
            <w:r w:rsidRPr="00F72639">
              <w:rPr>
                <w:rFonts w:ascii="Times New Roman" w:hAnsi="Times New Roman"/>
                <w:bCs/>
                <w:sz w:val="24"/>
                <w:szCs w:val="24"/>
              </w:rPr>
              <w:t>В. Г. Распутин. Дискуссия по повести «Прощание с Матёрой».</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28"/>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bCs/>
                <w:sz w:val="24"/>
                <w:szCs w:val="24"/>
              </w:rPr>
            </w:pPr>
            <w:r w:rsidRPr="00F72639">
              <w:rPr>
                <w:rFonts w:ascii="Times New Roman" w:hAnsi="Times New Roman"/>
                <w:sz w:val="24"/>
                <w:szCs w:val="24"/>
              </w:rPr>
              <w:t xml:space="preserve">3. </w:t>
            </w:r>
            <w:r w:rsidRPr="00F72639">
              <w:rPr>
                <w:rFonts w:ascii="Times New Roman" w:hAnsi="Times New Roman"/>
                <w:bCs/>
                <w:sz w:val="24"/>
                <w:szCs w:val="24"/>
              </w:rPr>
              <w:t>А. И. Солженицын «Матрёнин двор». Характеристика Матрены Васильевны.</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28"/>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4. В. В Быков «Сотников. .Истинный и ложный патриотизм. Новое осмысление проблемы человека на войне.</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28"/>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5. Изображение жизни советской деревни. Историческая тема в советской литературе.</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56"/>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55"/>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10. Аналитическая беседа по рассказам: «Чудик», «Срезал», «Выбираю деревню на жительство».</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30"/>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bCs/>
                <w:sz w:val="24"/>
                <w:szCs w:val="24"/>
              </w:rPr>
            </w:pPr>
            <w:r w:rsidRPr="00F72639">
              <w:rPr>
                <w:rFonts w:ascii="Times New Roman" w:hAnsi="Times New Roman"/>
                <w:sz w:val="24"/>
                <w:szCs w:val="24"/>
              </w:rPr>
              <w:t>Практическое занятие</w:t>
            </w:r>
            <w:r w:rsidRPr="00F72639">
              <w:rPr>
                <w:rStyle w:val="105pt"/>
                <w:rFonts w:eastAsiaTheme="minorHAnsi"/>
                <w:sz w:val="24"/>
                <w:szCs w:val="24"/>
              </w:rPr>
              <w:t xml:space="preserve"> № 11. А.И. Солженицын. Матрёна в системе образов.</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82"/>
        </w:trPr>
        <w:tc>
          <w:tcPr>
            <w:tcW w:w="3369" w:type="dxa"/>
            <w:vMerge w:val="restart"/>
          </w:tcPr>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10. Творчество поэтов в 1950—1980-е годы</w:t>
            </w:r>
          </w:p>
          <w:p w:rsidR="00515721" w:rsidRPr="00F72639" w:rsidRDefault="00515721" w:rsidP="0003603E">
            <w:pPr>
              <w:rPr>
                <w:rFonts w:ascii="Times New Roman" w:hAnsi="Times New Roman"/>
                <w:b/>
                <w:sz w:val="24"/>
                <w:szCs w:val="24"/>
              </w:rPr>
            </w:pPr>
          </w:p>
        </w:tc>
        <w:tc>
          <w:tcPr>
            <w:tcW w:w="6812" w:type="dxa"/>
            <w:tcBorders>
              <w:bottom w:val="single" w:sz="4" w:space="0" w:color="auto"/>
            </w:tcBorders>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Borders>
              <w:bottom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4</w:t>
            </w:r>
          </w:p>
        </w:tc>
        <w:tc>
          <w:tcPr>
            <w:tcW w:w="2479" w:type="dxa"/>
            <w:vMerge w:val="restart"/>
            <w:tcBorders>
              <w:top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03, ОК 04, ОК 05, ОК 09</w:t>
            </w:r>
          </w:p>
        </w:tc>
      </w:tr>
      <w:tr w:rsidR="00515721" w:rsidRPr="00F72639" w:rsidTr="0003603E">
        <w:trPr>
          <w:trHeight w:val="582"/>
        </w:trPr>
        <w:tc>
          <w:tcPr>
            <w:tcW w:w="3369" w:type="dxa"/>
            <w:vMerge/>
          </w:tcPr>
          <w:p w:rsidR="00515721" w:rsidRPr="00F72639" w:rsidRDefault="00515721" w:rsidP="0003603E">
            <w:pPr>
              <w:rPr>
                <w:rFonts w:ascii="Times New Roman" w:hAnsi="Times New Roman"/>
                <w:sz w:val="24"/>
                <w:szCs w:val="24"/>
              </w:rPr>
            </w:pPr>
          </w:p>
        </w:tc>
        <w:tc>
          <w:tcPr>
            <w:tcW w:w="6812" w:type="dxa"/>
            <w:tcBorders>
              <w:bottom w:val="single" w:sz="4" w:space="0" w:color="auto"/>
            </w:tcBorders>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Borders>
              <w:bottom w:val="single" w:sz="4" w:space="0" w:color="auto"/>
            </w:tcBorders>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sz w:val="24"/>
                <w:szCs w:val="24"/>
              </w:rPr>
              <w:t>1. Развитие традиций русской классики и поиски нового поэтического языка, формы, жанра в поэзии 1950—1980-х годов. Поэзия Н. Рубцова: героя. Тема родины в лирике поэта. Рубцова.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27"/>
        </w:trPr>
        <w:tc>
          <w:tcPr>
            <w:tcW w:w="3369" w:type="dxa"/>
            <w:vMerge/>
          </w:tcPr>
          <w:p w:rsidR="00515721" w:rsidRPr="00F72639" w:rsidRDefault="00515721" w:rsidP="0003603E">
            <w:pPr>
              <w:jc w:val="center"/>
              <w:rPr>
                <w:rFonts w:ascii="Times New Roman" w:hAnsi="Times New Roman"/>
                <w:sz w:val="24"/>
                <w:szCs w:val="24"/>
              </w:rPr>
            </w:pPr>
          </w:p>
        </w:tc>
        <w:tc>
          <w:tcPr>
            <w:tcW w:w="6812" w:type="dxa"/>
            <w:tcBorders>
              <w:top w:val="nil"/>
              <w:right w:val="single" w:sz="4" w:space="0" w:color="auto"/>
            </w:tcBorders>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Профессионально ориентированное содержание</w:t>
            </w:r>
          </w:p>
        </w:tc>
        <w:tc>
          <w:tcPr>
            <w:tcW w:w="1956" w:type="dxa"/>
            <w:tcBorders>
              <w:top w:val="nil"/>
              <w:left w:val="nil"/>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27"/>
        </w:trPr>
        <w:tc>
          <w:tcPr>
            <w:tcW w:w="3369" w:type="dxa"/>
            <w:vMerge/>
          </w:tcPr>
          <w:p w:rsidR="00515721" w:rsidRPr="00F72639" w:rsidRDefault="00515721" w:rsidP="0003603E">
            <w:pPr>
              <w:jc w:val="center"/>
              <w:rPr>
                <w:rFonts w:ascii="Times New Roman" w:hAnsi="Times New Roman"/>
                <w:sz w:val="24"/>
                <w:szCs w:val="24"/>
              </w:rPr>
            </w:pPr>
          </w:p>
        </w:tc>
        <w:tc>
          <w:tcPr>
            <w:tcW w:w="6812" w:type="dxa"/>
            <w:tcBorders>
              <w:top w:val="nil"/>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956" w:type="dxa"/>
            <w:tcBorders>
              <w:top w:val="nil"/>
              <w:left w:val="nil"/>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850"/>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w:t>
            </w:r>
            <w:r w:rsidRPr="00F72639">
              <w:rPr>
                <w:rStyle w:val="105pt"/>
                <w:rFonts w:eastAsiaTheme="minorHAnsi"/>
                <w:sz w:val="24"/>
                <w:szCs w:val="24"/>
              </w:rPr>
              <w:t xml:space="preserve"> № 12. Н.Рубцов. Мотивы лирики (в форме практической подготовки).</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 xml:space="preserve">Раздел 11. Драматургия </w:t>
            </w:r>
            <w:r w:rsidRPr="00F72639">
              <w:rPr>
                <w:rFonts w:ascii="Times New Roman" w:hAnsi="Times New Roman"/>
                <w:b/>
                <w:sz w:val="24"/>
                <w:szCs w:val="24"/>
              </w:rPr>
              <w:lastRenderedPageBreak/>
              <w:t>1950—1980-х годов</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lastRenderedPageBreak/>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05, ПРб 06, ПРб </w:t>
            </w:r>
            <w:r w:rsidRPr="00F72639">
              <w:rPr>
                <w:rFonts w:ascii="Times New Roman" w:hAnsi="Times New Roman"/>
                <w:sz w:val="24"/>
                <w:szCs w:val="24"/>
              </w:rPr>
              <w:lastRenderedPageBreak/>
              <w:t>07, ПРб 08, ПРб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08,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04,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06, ОК 07</w:t>
            </w: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134"/>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1 Особенности драматургии 1950—1960-х годов. Социально-психологические пьесы В. Розова.</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p w:rsidR="00515721" w:rsidRPr="00F72639" w:rsidRDefault="00515721" w:rsidP="0003603E">
            <w:pPr>
              <w:jc w:val="center"/>
              <w:rPr>
                <w:rFonts w:ascii="Times New Roman" w:hAnsi="Times New Roman"/>
                <w:sz w:val="24"/>
                <w:szCs w:val="24"/>
              </w:rPr>
            </w:pPr>
          </w:p>
          <w:p w:rsidR="00515721" w:rsidRPr="00F72639" w:rsidRDefault="00515721" w:rsidP="0003603E">
            <w:pPr>
              <w:jc w:val="center"/>
              <w:rPr>
                <w:rFonts w:ascii="Times New Roman" w:hAnsi="Times New Roman"/>
                <w:sz w:val="24"/>
                <w:szCs w:val="24"/>
              </w:rPr>
            </w:pP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12. Особенности развития литературы конца 1980—2000-х годов</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05, ПРб 06, ПРб 07, ПРб 08, ПРб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08,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04, МР 09</w:t>
            </w:r>
          </w:p>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ОК 06, ОК 07</w:t>
            </w:r>
          </w:p>
        </w:tc>
      </w:tr>
      <w:tr w:rsidR="00515721" w:rsidRPr="00F72639" w:rsidTr="0003603E">
        <w:tc>
          <w:tcPr>
            <w:tcW w:w="3369" w:type="dxa"/>
            <w:vMerge/>
          </w:tcPr>
          <w:p w:rsidR="00515721" w:rsidRPr="00F72639" w:rsidRDefault="00515721" w:rsidP="0003603E">
            <w:pP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sz w:val="24"/>
                <w:szCs w:val="24"/>
              </w:rPr>
              <w:t>1. Отражение постмодернистского мироощущения в литературе конца 1980—2000-х годов. Основные направления развития литературы конца 1980—2000-х годов. Произведения А. СолженицынаА. Рыбакова, Проза А. Солженицына, В. Распутина, Ф. Искандера, и др. Развитие разных традиций в поэзии Б. Ахмадулиной, Т. Бек, А. Вознесенского, Н. Искренко, Т. Кибирова, М. Сухотина и др.</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36"/>
        </w:trPr>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Профессионально ориентированное содержание</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«Читая - размышляем…»: аналитическая беседа по произведениям художественной литературы конца 1980 - 2000-х. Определение роли художественной литературы для специалиста технологического профиля</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 xml:space="preserve">Раздел 13. Характеристика художественной литературы </w:t>
            </w:r>
            <w:r w:rsidRPr="00F72639">
              <w:rPr>
                <w:rFonts w:ascii="Times New Roman" w:hAnsi="Times New Roman"/>
                <w:b/>
                <w:sz w:val="24"/>
                <w:szCs w:val="24"/>
                <w:lang w:val="en-US"/>
              </w:rPr>
              <w:t>XXI</w:t>
            </w:r>
            <w:r w:rsidRPr="00F72639">
              <w:rPr>
                <w:rFonts w:ascii="Times New Roman" w:hAnsi="Times New Roman"/>
                <w:b/>
                <w:sz w:val="24"/>
                <w:szCs w:val="24"/>
              </w:rPr>
              <w:t xml:space="preserve"> века</w:t>
            </w: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w:t>
            </w:r>
          </w:p>
        </w:tc>
        <w:tc>
          <w:tcPr>
            <w:tcW w:w="247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ПРб 05, ПРб 06, ПРб 07, ПРб 08, ПРб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04, ЛР 05, ЛР 07, ЛР 08, ЛР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02, МР 04, МР 09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05,ОК 06, ОК 07</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rPr>
          <w:trHeight w:val="562"/>
        </w:trPr>
        <w:tc>
          <w:tcPr>
            <w:tcW w:w="3369" w:type="dxa"/>
            <w:vMerge/>
          </w:tcPr>
          <w:p w:rsidR="00515721" w:rsidRPr="00F72639" w:rsidRDefault="00515721" w:rsidP="0003603E">
            <w:pPr>
              <w:jc w:val="center"/>
              <w:rPr>
                <w:rFonts w:ascii="Times New Roman" w:hAnsi="Times New Roman"/>
                <w:sz w:val="24"/>
                <w:szCs w:val="24"/>
              </w:rPr>
            </w:pPr>
          </w:p>
        </w:tc>
        <w:tc>
          <w:tcPr>
            <w:tcW w:w="6812" w:type="dxa"/>
            <w:tcBorders>
              <w:top w:val="nil"/>
            </w:tcBorders>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Профессионально ориентированное содержание</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1</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sz w:val="24"/>
                <w:szCs w:val="24"/>
              </w:rPr>
            </w:pPr>
          </w:p>
        </w:tc>
        <w:tc>
          <w:tcPr>
            <w:tcW w:w="6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Начинающие литературоведы»: аналитическая работа с текстами в мини-группах (по заданному плану) на тему: «Какие жизненные уроки можно извлечь из произведений современной литературы специалистам технологического профиля, живущим в XXI в.</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1</w:t>
            </w:r>
          </w:p>
        </w:tc>
        <w:tc>
          <w:tcPr>
            <w:tcW w:w="2479" w:type="dxa"/>
            <w:vMerge/>
          </w:tcPr>
          <w:p w:rsidR="00515721" w:rsidRPr="00F72639" w:rsidRDefault="00515721" w:rsidP="0003603E">
            <w:pPr>
              <w:rPr>
                <w:rFonts w:ascii="Times New Roman" w:hAnsi="Times New Roman"/>
                <w:sz w:val="24"/>
                <w:szCs w:val="24"/>
              </w:rPr>
            </w:pPr>
          </w:p>
        </w:tc>
      </w:tr>
      <w:tr w:rsidR="00515721" w:rsidRPr="00F72639" w:rsidTr="0003603E">
        <w:trPr>
          <w:trHeight w:val="562"/>
        </w:trPr>
        <w:tc>
          <w:tcPr>
            <w:tcW w:w="3369" w:type="dxa"/>
          </w:tcPr>
          <w:p w:rsidR="00515721" w:rsidRPr="00F72639" w:rsidRDefault="00515721" w:rsidP="0003603E">
            <w:pPr>
              <w:jc w:val="cente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Промежуточная аттестация</w:t>
            </w:r>
          </w:p>
        </w:tc>
        <w:tc>
          <w:tcPr>
            <w:tcW w:w="1956" w:type="dxa"/>
          </w:tcPr>
          <w:p w:rsidR="00515721" w:rsidRPr="00F72639" w:rsidRDefault="00515721" w:rsidP="0003603E">
            <w:pPr>
              <w:jc w:val="center"/>
              <w:rPr>
                <w:rFonts w:ascii="Times New Roman" w:hAnsi="Times New Roman"/>
                <w:b/>
                <w:sz w:val="24"/>
                <w:szCs w:val="24"/>
              </w:rPr>
            </w:pPr>
          </w:p>
        </w:tc>
        <w:tc>
          <w:tcPr>
            <w:tcW w:w="2479" w:type="dxa"/>
          </w:tcPr>
          <w:p w:rsidR="00515721" w:rsidRPr="00F72639" w:rsidRDefault="00515721" w:rsidP="0003603E">
            <w:pPr>
              <w:rPr>
                <w:rFonts w:ascii="Times New Roman" w:hAnsi="Times New Roman"/>
                <w:sz w:val="24"/>
                <w:szCs w:val="24"/>
              </w:rPr>
            </w:pPr>
          </w:p>
        </w:tc>
      </w:tr>
      <w:tr w:rsidR="00515721" w:rsidRPr="00F72639" w:rsidTr="0003603E">
        <w:trPr>
          <w:trHeight w:val="562"/>
        </w:trPr>
        <w:tc>
          <w:tcPr>
            <w:tcW w:w="3369" w:type="dxa"/>
          </w:tcPr>
          <w:p w:rsidR="00515721" w:rsidRPr="00F72639" w:rsidRDefault="00515721" w:rsidP="0003603E">
            <w:pPr>
              <w:jc w:val="center"/>
              <w:rPr>
                <w:rFonts w:ascii="Times New Roman" w:hAnsi="Times New Roman"/>
                <w:b/>
                <w:sz w:val="24"/>
                <w:szCs w:val="24"/>
              </w:rPr>
            </w:pPr>
          </w:p>
        </w:tc>
        <w:tc>
          <w:tcPr>
            <w:tcW w:w="6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Итого</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117</w:t>
            </w:r>
          </w:p>
        </w:tc>
        <w:tc>
          <w:tcPr>
            <w:tcW w:w="2479" w:type="dxa"/>
          </w:tcPr>
          <w:p w:rsidR="00515721" w:rsidRPr="00F72639" w:rsidRDefault="00515721" w:rsidP="0003603E">
            <w:pPr>
              <w:rPr>
                <w:rFonts w:ascii="Times New Roman" w:hAnsi="Times New Roman"/>
                <w:sz w:val="24"/>
                <w:szCs w:val="24"/>
              </w:rPr>
            </w:pPr>
          </w:p>
        </w:tc>
      </w:tr>
    </w:tbl>
    <w:p w:rsidR="00515721" w:rsidRPr="00F72639" w:rsidRDefault="00515721" w:rsidP="00515721">
      <w:pPr>
        <w:spacing w:after="0" w:line="240" w:lineRule="auto"/>
        <w:rPr>
          <w:rFonts w:ascii="Times New Roman" w:eastAsia="Times New Roman" w:hAnsi="Times New Roman" w:cs="Times New Roman"/>
          <w:sz w:val="24"/>
          <w:szCs w:val="24"/>
          <w:lang w:eastAsia="ru-RU"/>
        </w:rPr>
        <w:sectPr w:rsidR="00515721" w:rsidRPr="00F72639" w:rsidSect="0067498E">
          <w:pgSz w:w="16840" w:h="11907" w:orient="landscape"/>
          <w:pgMar w:top="851" w:right="1134" w:bottom="851" w:left="992" w:header="709" w:footer="709" w:gutter="0"/>
          <w:cols w:space="720"/>
        </w:sectPr>
      </w:pPr>
    </w:p>
    <w:p w:rsidR="00515721" w:rsidRPr="00F72639" w:rsidRDefault="00515721" w:rsidP="00515721">
      <w:pPr>
        <w:spacing w:after="0" w:line="240" w:lineRule="auto"/>
        <w:ind w:firstLine="709"/>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 xml:space="preserve">3.1. Реализация программы дисциплины требует наличия учебного кабинета </w:t>
      </w:r>
      <w:r w:rsidRPr="00F72639">
        <w:rPr>
          <w:rFonts w:ascii="Times New Roman" w:eastAsia="Times New Roman" w:hAnsi="Times New Roman" w:cs="Times New Roman"/>
          <w:bCs/>
          <w:sz w:val="24"/>
          <w:szCs w:val="24"/>
          <w:lang w:eastAsia="ru-RU"/>
        </w:rPr>
        <w:t>«Общеобразовательных дисциплин» (кабинет «Русского языка и литературы»).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Библиотека, читальный зал с выходом в сеть Интернет.</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40" w:lineRule="auto"/>
        <w:ind w:firstLine="709"/>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709"/>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515721">
      <w:pPr>
        <w:spacing w:after="0" w:line="240" w:lineRule="auto"/>
        <w:ind w:firstLine="709"/>
        <w:contextualSpacing/>
        <w:rPr>
          <w:rFonts w:ascii="Times New Roman" w:eastAsia="Times New Roman" w:hAnsi="Times New Roman" w:cs="Times New Roman"/>
          <w:b/>
          <w:sz w:val="24"/>
          <w:szCs w:val="24"/>
        </w:rPr>
      </w:pPr>
    </w:p>
    <w:p w:rsidR="00515721" w:rsidRPr="00F72639" w:rsidRDefault="00515721" w:rsidP="00515721">
      <w:pPr>
        <w:tabs>
          <w:tab w:val="left" w:pos="426"/>
        </w:tabs>
        <w:spacing w:after="0"/>
        <w:ind w:left="284"/>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1. 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Обернихиной. - 16-е изд., стер. - Москва : Академия, 2017. - 655 с.: ил. - (Профессиональное образование. Общеобразовательные дисциплины). - Библиогр. в конце ст. - ISBN 978-5-4468-5128-7</w:t>
      </w:r>
    </w:p>
    <w:p w:rsidR="00515721" w:rsidRPr="00F72639" w:rsidRDefault="00515721" w:rsidP="00515721">
      <w:pPr>
        <w:spacing w:after="0" w:line="309" w:lineRule="exact"/>
        <w:ind w:left="360"/>
        <w:rPr>
          <w:rFonts w:ascii="Times New Roman" w:hAnsi="Times New Roman" w:cs="Times New Roman"/>
          <w:sz w:val="24"/>
          <w:szCs w:val="24"/>
        </w:rPr>
      </w:pPr>
      <w:r w:rsidRPr="00F72639">
        <w:rPr>
          <w:rFonts w:ascii="Times New Roman" w:eastAsia="Arial" w:hAnsi="Times New Roman" w:cs="Times New Roman"/>
          <w:sz w:val="24"/>
          <w:szCs w:val="24"/>
        </w:rPr>
        <w:t>2. Агеносов В.В. Русская литература XX века. Учебник, 11 класс, в 2-х частях. Издательство «Дрофа», 2017 г.</w:t>
      </w:r>
    </w:p>
    <w:p w:rsidR="00515721" w:rsidRPr="00F72639" w:rsidRDefault="00515721" w:rsidP="00515721">
      <w:pPr>
        <w:spacing w:after="0" w:line="309" w:lineRule="exact"/>
        <w:ind w:left="360"/>
        <w:rPr>
          <w:rFonts w:ascii="Times New Roman" w:hAnsi="Times New Roman" w:cs="Times New Roman"/>
          <w:sz w:val="24"/>
          <w:szCs w:val="24"/>
        </w:rPr>
      </w:pPr>
      <w:r w:rsidRPr="00F72639">
        <w:rPr>
          <w:rFonts w:ascii="Times New Roman" w:eastAsia="Arial" w:hAnsi="Times New Roman" w:cs="Times New Roman"/>
          <w:sz w:val="24"/>
          <w:szCs w:val="24"/>
        </w:rPr>
        <w:t>3.Роговер Е.С. Русская литература второй половины XIX века. Издательство «Форум», 2007 г.</w:t>
      </w:r>
    </w:p>
    <w:p w:rsidR="00515721" w:rsidRPr="00F72639" w:rsidRDefault="00515721" w:rsidP="00515721">
      <w:pPr>
        <w:spacing w:after="0" w:line="309" w:lineRule="exact"/>
        <w:ind w:left="360"/>
        <w:rPr>
          <w:rFonts w:ascii="Times New Roman" w:hAnsi="Times New Roman" w:cs="Times New Roman"/>
          <w:sz w:val="24"/>
          <w:szCs w:val="24"/>
        </w:rPr>
      </w:pPr>
      <w:r w:rsidRPr="00F72639">
        <w:rPr>
          <w:rFonts w:ascii="Times New Roman" w:eastAsia="Arial" w:hAnsi="Times New Roman" w:cs="Times New Roman"/>
          <w:sz w:val="24"/>
          <w:szCs w:val="24"/>
        </w:rPr>
        <w:t>4.Обернихина Г.А., Антонова А.Г., Вольнова И.Л. Литература. Практикум: учеб. пособие. М.: Академия, 2018 г.</w:t>
      </w:r>
    </w:p>
    <w:p w:rsidR="00515721" w:rsidRPr="00F72639" w:rsidRDefault="00515721" w:rsidP="00515721">
      <w:pPr>
        <w:spacing w:after="0" w:line="309" w:lineRule="exact"/>
        <w:ind w:left="360"/>
        <w:rPr>
          <w:rFonts w:ascii="Times New Roman" w:hAnsi="Times New Roman" w:cs="Times New Roman"/>
          <w:sz w:val="24"/>
          <w:szCs w:val="24"/>
        </w:rPr>
      </w:pPr>
      <w:r w:rsidRPr="00F72639">
        <w:rPr>
          <w:rFonts w:ascii="Times New Roman" w:hAnsi="Times New Roman" w:cs="Times New Roman"/>
          <w:sz w:val="24"/>
          <w:szCs w:val="24"/>
        </w:rPr>
        <w:t>5.Курдюмова Т.В и др. Русский язык и литература. Литература (базовый уровень). 10 класс. М., 2019 г.</w:t>
      </w:r>
    </w:p>
    <w:p w:rsidR="00515721" w:rsidRPr="00F72639" w:rsidRDefault="00515721" w:rsidP="00515721">
      <w:pPr>
        <w:spacing w:after="0" w:line="309" w:lineRule="exact"/>
        <w:ind w:left="360"/>
        <w:rPr>
          <w:rFonts w:ascii="Times New Roman" w:eastAsia="Calibri" w:hAnsi="Times New Roman" w:cs="Times New Roman"/>
          <w:sz w:val="24"/>
          <w:szCs w:val="24"/>
        </w:rPr>
      </w:pPr>
      <w:r w:rsidRPr="00F72639">
        <w:rPr>
          <w:rFonts w:ascii="Times New Roman" w:hAnsi="Times New Roman" w:cs="Times New Roman"/>
          <w:sz w:val="24"/>
          <w:szCs w:val="24"/>
        </w:rPr>
        <w:t>6.Белокурова С.П., Сухих И.Н. Русский язык и литература. Литература (базовый уровень). 10 класс. Практикум. М., 2018 г.</w:t>
      </w:r>
    </w:p>
    <w:p w:rsidR="00515721" w:rsidRPr="00F72639" w:rsidRDefault="00515721" w:rsidP="00515721">
      <w:pPr>
        <w:tabs>
          <w:tab w:val="left" w:pos="567"/>
        </w:tabs>
        <w:spacing w:after="0" w:line="240" w:lineRule="auto"/>
        <w:ind w:left="284"/>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7. Фортунатов, Н. М.  Русская литература последней трети XIX века : учебник для среднего профессионального образования / Н. М. Фортунатов, М. Г. Уртминцева, И. С. Юхнова. — 4-е изд., перераб. и доп. — Москва : Издательство Юрайт, 2019. — 310 с. — (Профессиональное образование). — ISBN 978-5-534-10666-4. — Текст : электронный // ЭБС Юрайт [сайт]. — URL: </w:t>
      </w:r>
      <w:hyperlink r:id="rId11" w:history="1">
        <w:r w:rsidRPr="00F72639">
          <w:rPr>
            <w:rFonts w:ascii="Times New Roman" w:eastAsia="Calibri" w:hAnsi="Times New Roman" w:cs="Times New Roman"/>
            <w:sz w:val="24"/>
            <w:szCs w:val="24"/>
            <w:u w:val="single"/>
          </w:rPr>
          <w:t>https://urait.ru/bcode/431053</w:t>
        </w:r>
      </w:hyperlink>
    </w:p>
    <w:p w:rsidR="00515721" w:rsidRPr="00F72639" w:rsidRDefault="00515721" w:rsidP="00515721">
      <w:pPr>
        <w:keepNext/>
        <w:tabs>
          <w:tab w:val="left" w:pos="567"/>
        </w:tabs>
        <w:suppressAutoHyphens/>
        <w:spacing w:after="0" w:line="240" w:lineRule="auto"/>
        <w:ind w:left="284" w:firstLine="709"/>
        <w:jc w:val="both"/>
        <w:outlineLvl w:val="0"/>
        <w:rPr>
          <w:rFonts w:ascii="Times New Roman" w:eastAsia="Times New Roman" w:hAnsi="Times New Roman" w:cs="Times New Roman"/>
          <w:kern w:val="32"/>
          <w:sz w:val="24"/>
          <w:szCs w:val="24"/>
        </w:rPr>
      </w:pPr>
    </w:p>
    <w:p w:rsidR="00515721" w:rsidRPr="00F72639" w:rsidRDefault="00515721" w:rsidP="00515721">
      <w:pPr>
        <w:suppressAutoHyphens/>
        <w:spacing w:after="0" w:line="240" w:lineRule="auto"/>
        <w:ind w:firstLine="709"/>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bCs/>
          <w:sz w:val="24"/>
          <w:szCs w:val="24"/>
          <w:lang w:eastAsia="ru-RU"/>
        </w:rPr>
        <w:t xml:space="preserve">3.2.2. Дополнительные источники </w:t>
      </w:r>
    </w:p>
    <w:p w:rsidR="00515721" w:rsidRPr="00F72639" w:rsidRDefault="00515721" w:rsidP="00515721">
      <w:pPr>
        <w:tabs>
          <w:tab w:val="left" w:pos="0"/>
        </w:tabs>
        <w:spacing w:after="0" w:line="240" w:lineRule="auto"/>
        <w:ind w:firstLine="709"/>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1. Сафонов, А. А.  Литература. 10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211 с. — (Профессиональное </w:t>
      </w:r>
      <w:r w:rsidRPr="00F72639">
        <w:rPr>
          <w:rFonts w:ascii="Times New Roman" w:eastAsia="Calibri" w:hAnsi="Times New Roman" w:cs="Times New Roman"/>
          <w:sz w:val="24"/>
          <w:szCs w:val="24"/>
        </w:rPr>
        <w:lastRenderedPageBreak/>
        <w:t xml:space="preserve">образование). — ISBN 978-5-534-02275-9. — Текст : электронный // ЭБС Юрайт [сайт]. — URL: </w:t>
      </w:r>
      <w:hyperlink r:id="rId12" w:history="1">
        <w:r w:rsidRPr="00F72639">
          <w:rPr>
            <w:rFonts w:ascii="Times New Roman" w:eastAsia="Calibri" w:hAnsi="Times New Roman" w:cs="Times New Roman"/>
            <w:sz w:val="24"/>
            <w:szCs w:val="24"/>
            <w:u w:val="single"/>
          </w:rPr>
          <w:t>https://urait.ru/bcode/453510</w:t>
        </w:r>
      </w:hyperlink>
    </w:p>
    <w:p w:rsidR="00515721" w:rsidRPr="00F72639" w:rsidRDefault="00515721" w:rsidP="00515721">
      <w:pPr>
        <w:tabs>
          <w:tab w:val="left" w:pos="0"/>
        </w:tabs>
        <w:spacing w:after="0" w:line="240" w:lineRule="auto"/>
        <w:ind w:firstLine="709"/>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2. Сафонов, А. А.  Литература. 11 класс. Хрестоматия : учебное пособие для среднего профессионального образования / А. А. Сафонов ; под редакцией М. А. Сафоновой. — Москва : Издательство Юрайт, 2020. — 265 с. — (Профессиональное образование). — ISBN 978-5-534-09163-2. — Текст : электронный // ЭБС Юрайт [сайт]. — URL: </w:t>
      </w:r>
      <w:hyperlink r:id="rId13" w:history="1">
        <w:r w:rsidRPr="00F72639">
          <w:rPr>
            <w:rFonts w:ascii="Times New Roman" w:eastAsia="Calibri" w:hAnsi="Times New Roman" w:cs="Times New Roman"/>
            <w:sz w:val="24"/>
            <w:szCs w:val="24"/>
            <w:u w:val="single"/>
          </w:rPr>
          <w:t>https://urait.ru/bcode/453653</w:t>
        </w:r>
      </w:hyperlink>
    </w:p>
    <w:p w:rsidR="00515721" w:rsidRPr="00F72639" w:rsidRDefault="00515721" w:rsidP="00515721">
      <w:pPr>
        <w:tabs>
          <w:tab w:val="left" w:pos="0"/>
        </w:tabs>
        <w:spacing w:after="0" w:line="240" w:lineRule="auto"/>
        <w:ind w:firstLine="709"/>
        <w:jc w:val="both"/>
        <w:rPr>
          <w:rFonts w:ascii="Times New Roman" w:eastAsia="Calibri" w:hAnsi="Times New Roman" w:cs="Times New Roman"/>
          <w:b/>
          <w:sz w:val="24"/>
          <w:szCs w:val="24"/>
        </w:rPr>
      </w:pPr>
    </w:p>
    <w:p w:rsidR="00515721" w:rsidRPr="00F72639" w:rsidRDefault="00515721" w:rsidP="00515721">
      <w:pPr>
        <w:snapToGrid w:val="0"/>
        <w:spacing w:after="0" w:line="240" w:lineRule="auto"/>
        <w:ind w:left="709"/>
        <w:contextualSpacing/>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3. Министерство науки и высшего образования Российской Федерации </w:t>
      </w:r>
      <w:hyperlink r:id="rId14" w:history="1">
        <w:r w:rsidRPr="00F72639">
          <w:rPr>
            <w:rFonts w:ascii="Times New Roman" w:eastAsia="Calibri" w:hAnsi="Times New Roman" w:cs="Times New Roman"/>
            <w:sz w:val="24"/>
            <w:szCs w:val="24"/>
            <w:u w:val="single"/>
          </w:rPr>
          <w:t>(</w:t>
        </w:r>
      </w:hyperlink>
      <w:hyperlink r:id="rId15" w:history="1">
        <w:r w:rsidRPr="00F72639">
          <w:rPr>
            <w:rFonts w:ascii="Times New Roman" w:eastAsia="Calibri" w:hAnsi="Times New Roman" w:cs="Times New Roman"/>
            <w:sz w:val="24"/>
            <w:szCs w:val="24"/>
            <w:u w:val="single"/>
          </w:rPr>
          <w:t>https://minobrnauki.gov.ru</w:t>
        </w:r>
      </w:hyperlink>
      <w:r w:rsidRPr="00F72639">
        <w:rPr>
          <w:rFonts w:ascii="Times New Roman" w:eastAsia="Calibri" w:hAnsi="Times New Roman" w:cs="Times New Roman"/>
          <w:sz w:val="24"/>
          <w:szCs w:val="24"/>
          <w:u w:val="single"/>
        </w:rPr>
        <w:t>)</w:t>
      </w:r>
    </w:p>
    <w:p w:rsidR="00515721" w:rsidRPr="00F72639" w:rsidRDefault="00515721" w:rsidP="00626F1C">
      <w:pPr>
        <w:pStyle w:val="ae"/>
        <w:numPr>
          <w:ilvl w:val="0"/>
          <w:numId w:val="47"/>
        </w:numPr>
        <w:tabs>
          <w:tab w:val="num" w:pos="644"/>
        </w:tabs>
        <w:suppressAutoHyphens/>
        <w:snapToGrid w:val="0"/>
        <w:spacing w:before="0" w:after="0"/>
        <w:contextualSpacing/>
        <w:jc w:val="both"/>
        <w:rPr>
          <w:rFonts w:eastAsia="Calibri"/>
          <w:lang w:eastAsia="ru-RU"/>
        </w:rPr>
      </w:pPr>
      <w:r w:rsidRPr="00F72639">
        <w:rPr>
          <w:rFonts w:eastAsia="Calibri"/>
          <w:lang w:eastAsia="ru-RU"/>
        </w:rPr>
        <w:t>Федеральный портал "Российское образование" (</w:t>
      </w:r>
      <w:hyperlink r:id="rId16" w:history="1">
        <w:r w:rsidRPr="00F72639">
          <w:rPr>
            <w:rFonts w:eastAsia="Calibri"/>
            <w:u w:val="single"/>
            <w:lang w:eastAsia="ru-RU"/>
          </w:rPr>
          <w:t>http://www.edu.ru/</w:t>
        </w:r>
      </w:hyperlink>
      <w:r w:rsidRPr="00F72639">
        <w:rPr>
          <w:rFonts w:eastAsia="Calibri"/>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Информационная система "Единое окно доступа к образовательным ресурсам" (</w:t>
      </w:r>
      <w:hyperlink r:id="rId17" w:history="1">
        <w:r w:rsidRPr="00F72639">
          <w:rPr>
            <w:rFonts w:ascii="Times New Roman" w:eastAsia="Calibri" w:hAnsi="Times New Roman" w:cs="Times New Roman"/>
            <w:sz w:val="24"/>
            <w:szCs w:val="24"/>
            <w:u w:val="single"/>
            <w:lang w:eastAsia="ru-RU"/>
          </w:rPr>
          <w:t>http://window.edu.ru/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Единая коллекция цифровых образовательных ресурсов (</w:t>
      </w:r>
      <w:hyperlink r:id="rId18" w:history="1">
        <w:r w:rsidRPr="00F72639">
          <w:rPr>
            <w:rFonts w:ascii="Times New Roman" w:eastAsia="Calibri" w:hAnsi="Times New Roman" w:cs="Times New Roman"/>
            <w:sz w:val="24"/>
            <w:szCs w:val="24"/>
            <w:u w:val="single"/>
            <w:lang w:eastAsia="ru-RU"/>
          </w:rPr>
          <w:t>http://school-collection.edu.ru/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Федеральный центр информационно-образовательных ресурсов (</w:t>
      </w:r>
      <w:hyperlink r:id="rId19" w:history="1">
        <w:r w:rsidRPr="00F72639">
          <w:rPr>
            <w:rFonts w:ascii="Times New Roman" w:eastAsia="Calibri" w:hAnsi="Times New Roman" w:cs="Times New Roman"/>
            <w:sz w:val="24"/>
            <w:szCs w:val="24"/>
            <w:u w:val="single"/>
            <w:lang w:eastAsia="ru-RU"/>
          </w:rPr>
          <w:t>http://fcior.edu.ru/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Образовательный портал "Учеба" (</w:t>
      </w:r>
      <w:hyperlink r:id="rId20" w:history="1">
        <w:r w:rsidRPr="00F72639">
          <w:rPr>
            <w:rFonts w:ascii="Times New Roman" w:eastAsia="Calibri" w:hAnsi="Times New Roman" w:cs="Times New Roman"/>
            <w:sz w:val="24"/>
            <w:szCs w:val="24"/>
            <w:u w:val="single"/>
            <w:lang w:eastAsia="ru-RU"/>
          </w:rPr>
          <w:t>http://www.ucheba.com/</w:t>
        </w:r>
      </w:hyperlink>
      <w:r w:rsidRPr="00F72639">
        <w:rPr>
          <w:rFonts w:ascii="Times New Roman" w:eastAsia="Calibri" w:hAnsi="Times New Roman" w:cs="Times New Roman"/>
          <w:sz w:val="24"/>
          <w:szCs w:val="24"/>
          <w:lang w:eastAsia="ru-RU"/>
        </w:rPr>
        <w:t xml:space="preserve">);  </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Проект Государственного института русского языка имени А.С. Пушкина "Образование на русском" (</w:t>
      </w:r>
      <w:hyperlink r:id="rId21" w:history="1">
        <w:r w:rsidRPr="00F72639">
          <w:rPr>
            <w:rFonts w:ascii="Times New Roman" w:eastAsia="Calibri" w:hAnsi="Times New Roman" w:cs="Times New Roman"/>
            <w:sz w:val="24"/>
            <w:szCs w:val="24"/>
            <w:u w:val="single"/>
            <w:lang w:eastAsia="ru-RU"/>
          </w:rPr>
          <w:t>https://pushkininstitute.ru/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Научная электронная библиотека (НЭБ) (</w:t>
      </w:r>
      <w:hyperlink r:id="rId22" w:history="1">
        <w:r w:rsidRPr="00F72639">
          <w:rPr>
            <w:rFonts w:ascii="Times New Roman" w:eastAsia="Calibri" w:hAnsi="Times New Roman" w:cs="Times New Roman"/>
            <w:sz w:val="24"/>
            <w:szCs w:val="24"/>
            <w:u w:val="single"/>
            <w:lang w:eastAsia="ru-RU"/>
          </w:rPr>
          <w:t>http://www.elibrary.ru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Национальная электронная библиотека (</w:t>
      </w:r>
      <w:hyperlink r:id="rId23" w:history="1">
        <w:r w:rsidRPr="00F72639">
          <w:rPr>
            <w:rFonts w:ascii="Times New Roman" w:eastAsia="Calibri" w:hAnsi="Times New Roman" w:cs="Times New Roman"/>
            <w:sz w:val="24"/>
            <w:szCs w:val="24"/>
            <w:u w:val="single"/>
            <w:lang w:eastAsia="ru-RU"/>
          </w:rPr>
          <w:t>http://нэб.рф/</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u w:val="single"/>
          <w:lang w:val="en-US" w:eastAsia="ru-RU"/>
        </w:rPr>
      </w:pPr>
      <w:r w:rsidRPr="00F72639">
        <w:rPr>
          <w:rFonts w:ascii="Times New Roman" w:eastAsia="Calibri" w:hAnsi="Times New Roman" w:cs="Times New Roman"/>
          <w:sz w:val="24"/>
          <w:szCs w:val="24"/>
          <w:lang w:val="en-US" w:eastAsia="ru-RU"/>
        </w:rPr>
        <w:t>КиберЛенинка (</w:t>
      </w:r>
      <w:hyperlink r:id="rId24" w:history="1">
        <w:r w:rsidRPr="00F72639">
          <w:rPr>
            <w:rFonts w:ascii="Times New Roman" w:eastAsia="Calibri" w:hAnsi="Times New Roman" w:cs="Times New Roman"/>
            <w:sz w:val="24"/>
            <w:szCs w:val="24"/>
            <w:u w:val="single"/>
            <w:lang w:val="en-US" w:eastAsia="ru-RU"/>
          </w:rPr>
          <w:t>http://cyberleninka.ru/</w:t>
        </w:r>
      </w:hyperlink>
      <w:r w:rsidRPr="00F72639">
        <w:rPr>
          <w:rFonts w:ascii="Times New Roman" w:eastAsia="Calibri" w:hAnsi="Times New Roman" w:cs="Times New Roman"/>
          <w:sz w:val="24"/>
          <w:szCs w:val="24"/>
          <w:u w:val="single"/>
          <w:lang w:val="en-US"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ar-SA"/>
        </w:rPr>
      </w:pPr>
      <w:r w:rsidRPr="00F72639">
        <w:rPr>
          <w:rFonts w:ascii="Times New Roman" w:eastAsia="Calibri" w:hAnsi="Times New Roman" w:cs="Times New Roman"/>
          <w:sz w:val="24"/>
          <w:szCs w:val="24"/>
          <w:lang w:eastAsia="ru-RU"/>
        </w:rPr>
        <w:t>Справочно-информационный портал "Русский язык" (</w:t>
      </w:r>
      <w:hyperlink r:id="rId25" w:history="1">
        <w:r w:rsidRPr="00F72639">
          <w:rPr>
            <w:rFonts w:ascii="Times New Roman" w:eastAsia="Calibri" w:hAnsi="Times New Roman" w:cs="Times New Roman"/>
            <w:sz w:val="24"/>
            <w:szCs w:val="24"/>
            <w:u w:val="single"/>
            <w:lang w:eastAsia="ru-RU"/>
          </w:rPr>
          <w:t>http://gramota.ru/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Служба тематических толковых словарей (</w:t>
      </w:r>
      <w:hyperlink r:id="rId26" w:history="1">
        <w:r w:rsidRPr="00F72639">
          <w:rPr>
            <w:rFonts w:ascii="Times New Roman" w:eastAsia="Calibri" w:hAnsi="Times New Roman" w:cs="Times New Roman"/>
            <w:sz w:val="24"/>
            <w:szCs w:val="24"/>
            <w:u w:val="single"/>
            <w:lang w:eastAsia="ru-RU"/>
          </w:rPr>
          <w:t>http://www.glossary.ru/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contextualSpacing/>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Словари и энциклопедии (</w:t>
      </w:r>
      <w:hyperlink r:id="rId27" w:history="1">
        <w:r w:rsidRPr="00F72639">
          <w:rPr>
            <w:rFonts w:ascii="Times New Roman" w:eastAsia="Calibri" w:hAnsi="Times New Roman" w:cs="Times New Roman"/>
            <w:sz w:val="24"/>
            <w:szCs w:val="24"/>
            <w:u w:val="single"/>
            <w:lang w:eastAsia="ru-RU"/>
          </w:rPr>
          <w:t>http://dic.academic.ru/</w:t>
        </w:r>
      </w:hyperlink>
      <w:r w:rsidRPr="00F72639">
        <w:rPr>
          <w:rFonts w:ascii="Times New Roman" w:eastAsia="Calibri" w:hAnsi="Times New Roman" w:cs="Times New Roman"/>
          <w:sz w:val="24"/>
          <w:szCs w:val="24"/>
          <w:lang w:eastAsia="ru-RU"/>
        </w:rPr>
        <w:t>);</w:t>
      </w:r>
    </w:p>
    <w:p w:rsidR="00515721" w:rsidRPr="00F72639" w:rsidRDefault="00515721" w:rsidP="00626F1C">
      <w:pPr>
        <w:numPr>
          <w:ilvl w:val="0"/>
          <w:numId w:val="47"/>
        </w:numPr>
        <w:tabs>
          <w:tab w:val="num" w:pos="360"/>
          <w:tab w:val="num" w:pos="644"/>
        </w:tabs>
        <w:snapToGrid w:val="0"/>
        <w:spacing w:after="0" w:line="240" w:lineRule="auto"/>
        <w:ind w:left="0" w:firstLine="709"/>
        <w:jc w:val="both"/>
        <w:rPr>
          <w:rFonts w:ascii="Times New Roman" w:eastAsia="Calibri" w:hAnsi="Times New Roman" w:cs="Times New Roman"/>
          <w:sz w:val="24"/>
          <w:szCs w:val="24"/>
          <w:lang w:eastAsia="ru-RU"/>
        </w:rPr>
      </w:pPr>
      <w:r w:rsidRPr="00F72639">
        <w:rPr>
          <w:rFonts w:ascii="Times New Roman" w:eastAsia="Calibri" w:hAnsi="Times New Roman" w:cs="Times New Roman"/>
          <w:bCs/>
          <w:sz w:val="24"/>
          <w:szCs w:val="24"/>
          <w:lang w:eastAsia="ru-RU"/>
        </w:rPr>
        <w:t>Консультант Плюс</w:t>
      </w:r>
      <w:r w:rsidRPr="00F72639">
        <w:rPr>
          <w:rFonts w:ascii="Times New Roman" w:eastAsia="Calibri" w:hAnsi="Times New Roman" w:cs="Times New Roman"/>
          <w:bCs/>
          <w:sz w:val="24"/>
          <w:szCs w:val="24"/>
          <w:lang w:val="en-US" w:eastAsia="ru-RU"/>
        </w:rPr>
        <w:t> </w:t>
      </w:r>
      <w:r w:rsidRPr="00F72639">
        <w:rPr>
          <w:rFonts w:ascii="Times New Roman" w:eastAsia="Calibri" w:hAnsi="Times New Roman" w:cs="Times New Roman"/>
          <w:bCs/>
          <w:sz w:val="24"/>
          <w:szCs w:val="24"/>
          <w:lang w:eastAsia="ru-RU"/>
        </w:rPr>
        <w:t>-</w:t>
      </w:r>
      <w:r w:rsidRPr="00F72639">
        <w:rPr>
          <w:rFonts w:ascii="Times New Roman" w:eastAsia="Calibri" w:hAnsi="Times New Roman" w:cs="Times New Roman"/>
          <w:bCs/>
          <w:sz w:val="24"/>
          <w:szCs w:val="24"/>
          <w:lang w:val="en-US" w:eastAsia="ru-RU"/>
        </w:rPr>
        <w:t> </w:t>
      </w:r>
      <w:r w:rsidRPr="00F72639">
        <w:rPr>
          <w:rFonts w:ascii="Times New Roman" w:eastAsia="Calibri" w:hAnsi="Times New Roman" w:cs="Times New Roman"/>
          <w:bCs/>
          <w:sz w:val="24"/>
          <w:szCs w:val="24"/>
          <w:lang w:eastAsia="ru-RU"/>
        </w:rPr>
        <w:t>справочная правовая система (доступ по локальной сети).</w:t>
      </w:r>
    </w:p>
    <w:p w:rsidR="00515721" w:rsidRPr="00F72639" w:rsidRDefault="00515721" w:rsidP="00515721">
      <w:pPr>
        <w:tabs>
          <w:tab w:val="num" w:pos="360"/>
          <w:tab w:val="num" w:pos="644"/>
        </w:tabs>
        <w:snapToGrid w:val="0"/>
        <w:spacing w:after="0" w:line="240" w:lineRule="auto"/>
        <w:rPr>
          <w:rFonts w:ascii="Times New Roman" w:eastAsia="Calibri" w:hAnsi="Times New Roman" w:cs="Times New Roman"/>
          <w:bCs/>
          <w:sz w:val="24"/>
          <w:szCs w:val="24"/>
          <w:lang w:eastAsia="ru-RU"/>
        </w:rPr>
      </w:pPr>
    </w:p>
    <w:p w:rsidR="00515721" w:rsidRPr="00F72639" w:rsidRDefault="00515721" w:rsidP="00515721">
      <w:pPr>
        <w:tabs>
          <w:tab w:val="num" w:pos="360"/>
          <w:tab w:val="num" w:pos="644"/>
        </w:tabs>
        <w:snapToGrid w:val="0"/>
        <w:spacing w:after="0" w:line="240" w:lineRule="auto"/>
        <w:rPr>
          <w:rFonts w:ascii="Times New Roman" w:eastAsia="Calibri" w:hAnsi="Times New Roman" w:cs="Times New Roman"/>
          <w:sz w:val="24"/>
          <w:szCs w:val="24"/>
          <w:lang w:eastAsia="ru-RU"/>
        </w:rPr>
      </w:pPr>
    </w:p>
    <w:p w:rsidR="00515721" w:rsidRPr="00F72639" w:rsidRDefault="00515721" w:rsidP="00515721">
      <w:pPr>
        <w:pStyle w:val="ae"/>
        <w:spacing w:after="0"/>
        <w:ind w:left="720"/>
        <w:contextualSpacing/>
        <w:rPr>
          <w:b/>
          <w:lang w:eastAsia="ru-RU"/>
        </w:rPr>
      </w:pPr>
    </w:p>
    <w:p w:rsidR="00515721" w:rsidRPr="00F72639" w:rsidRDefault="00515721" w:rsidP="00515721">
      <w:pPr>
        <w:pStyle w:val="ae"/>
        <w:spacing w:after="0"/>
        <w:ind w:left="720"/>
        <w:contextualSpacing/>
        <w:rPr>
          <w:b/>
          <w:lang w:eastAsia="ru-RU"/>
        </w:rPr>
      </w:pPr>
    </w:p>
    <w:p w:rsidR="00515721" w:rsidRPr="00F72639" w:rsidRDefault="00515721" w:rsidP="00515721">
      <w:pPr>
        <w:spacing w:after="0" w:line="240" w:lineRule="auto"/>
        <w:contextualSpacing/>
        <w:rPr>
          <w:rFonts w:ascii="Times New Roman" w:hAnsi="Times New Roman" w:cs="Times New Roman"/>
          <w:b/>
          <w:sz w:val="24"/>
          <w:szCs w:val="24"/>
          <w:lang w:eastAsia="ru-RU"/>
        </w:rPr>
      </w:pPr>
    </w:p>
    <w:p w:rsidR="00515721" w:rsidRPr="00F72639" w:rsidRDefault="00515721" w:rsidP="00515721">
      <w:pPr>
        <w:pStyle w:val="ae"/>
        <w:spacing w:after="0"/>
        <w:ind w:left="720"/>
        <w:contextualSpacing/>
        <w:rPr>
          <w:b/>
          <w:lang w:eastAsia="ru-RU"/>
        </w:rPr>
      </w:pPr>
    </w:p>
    <w:p w:rsidR="00515721" w:rsidRPr="00F72639" w:rsidRDefault="00515721" w:rsidP="00515721">
      <w:pPr>
        <w:pStyle w:val="ae"/>
        <w:spacing w:after="0"/>
        <w:ind w:left="720"/>
        <w:contextualSpacing/>
        <w:rPr>
          <w:b/>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b/>
          <w:sz w:val="24"/>
          <w:szCs w:val="24"/>
          <w:lang w:eastAsia="ru-RU"/>
        </w:rPr>
      </w:pPr>
    </w:p>
    <w:p w:rsidR="00515721" w:rsidRPr="00F72639" w:rsidRDefault="00515721" w:rsidP="00515721">
      <w:pPr>
        <w:pStyle w:val="ae"/>
        <w:ind w:left="1069"/>
        <w:contextualSpacing/>
        <w:jc w:val="center"/>
        <w:rPr>
          <w:b/>
          <w:lang w:eastAsia="ru-RU"/>
        </w:rPr>
      </w:pPr>
      <w:r w:rsidRPr="00F72639">
        <w:rPr>
          <w:b/>
          <w:lang w:eastAsia="ru-RU"/>
        </w:rPr>
        <w:lastRenderedPageBreak/>
        <w:t xml:space="preserve">4. КОНТРОЛЬ И ОЦЕНКА РЕЗУЛЬТАТОВ ОСВОЕНИЯ </w:t>
      </w:r>
      <w:r w:rsidRPr="00F72639">
        <w:rPr>
          <w:b/>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01. сформированность понятий о нормах русского литературного языка и применение знаний о них в речевой практике</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 (в том числе профессионально ориентированных), тестирование</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02. владение навыками самоанализа и самооценки на основе наблюдений за собственной речью</w:t>
            </w:r>
          </w:p>
        </w:tc>
        <w:tc>
          <w:tcPr>
            <w:tcW w:w="2543" w:type="pct"/>
          </w:tcPr>
          <w:p w:rsidR="00515721" w:rsidRPr="00F72639" w:rsidRDefault="00515721" w:rsidP="0003603E">
            <w:pPr>
              <w:ind w:left="100" w:right="142"/>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аналитической работы с текстами художественной литературы, написания сочинений, эссе (в том числе профессионально ориентированных)</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03. владение умением анализировать текст с точки зрения наличия в нем явной и скрытой, основной и второстепенной информации</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составления развернутых устных и письменных планов.</w:t>
            </w:r>
            <w:r w:rsidRPr="00F72639">
              <w:rPr>
                <w:rFonts w:ascii="Times New Roman" w:eastAsia="Arial" w:hAnsi="Times New Roman" w:cs="Times New Roman"/>
                <w:sz w:val="24"/>
                <w:szCs w:val="24"/>
              </w:rPr>
              <w:t xml:space="preserve"> участие в беседе; аналитическая работа с текстами художественных произведений и критических статей</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04. владение умением представлять тексты в виде тезисов, конспектов, аннотаций, рефератов, сочинений различных жанров</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rPr>
              <w:t>написаниеразличных видов планов; реферирование; участиев беседе; работа с иллюстративным материалом</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 5знание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rPr>
              <w:t>литературное лото; проектная и учебно-исследовательская работа</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06. сформированность представлений об изобразительно-выразительных возможностях русского языка</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rPr>
              <w:t>подготовкак семинару (в том числе подготовка компьютерных презентаций)</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07. 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515721" w:rsidRPr="00F72639" w:rsidRDefault="00515721" w:rsidP="0003603E">
            <w:pPr>
              <w:pStyle w:val="affffff2"/>
              <w:jc w:val="both"/>
              <w:rPr>
                <w:rFonts w:ascii="Times New Roman" w:hAnsi="Times New Roman"/>
                <w:sz w:val="24"/>
                <w:szCs w:val="24"/>
              </w:rPr>
            </w:pP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rPr>
              <w:t>самооценивание и взаимооценивание .п</w:t>
            </w:r>
            <w:r w:rsidRPr="00F72639">
              <w:rPr>
                <w:rFonts w:ascii="Times New Roman" w:eastAsia="Times New Roman" w:hAnsi="Times New Roman" w:cs="Times New Roman"/>
                <w:bCs/>
                <w:sz w:val="24"/>
                <w:szCs w:val="24"/>
                <w:lang w:eastAsia="ru-RU"/>
              </w:rPr>
              <w:t>исьменных высказываний</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08. 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анализ отдельных эпизодов текста, работа с художественными средствами выразительной речи</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ПРб 09. 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w:t>
            </w:r>
            <w:r w:rsidRPr="00F72639">
              <w:rPr>
                <w:rFonts w:ascii="Times New Roman" w:hAnsi="Times New Roman"/>
                <w:sz w:val="24"/>
                <w:szCs w:val="24"/>
              </w:rPr>
              <w:lastRenderedPageBreak/>
              <w:t>личностного восприятия и интеллектуального понимания</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lastRenderedPageBreak/>
              <w:t>тестирование</w:t>
            </w:r>
          </w:p>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rPr>
              <w:t>работа с иллюстративным материалом; написаниесочинения; редактирование текста</w:t>
            </w:r>
          </w:p>
        </w:tc>
      </w:tr>
      <w:tr w:rsidR="00515721" w:rsidRPr="00F72639" w:rsidTr="0003603E">
        <w:tc>
          <w:tcPr>
            <w:tcW w:w="2457" w:type="pct"/>
          </w:tcPr>
          <w:p w:rsidR="00515721" w:rsidRPr="00F72639" w:rsidRDefault="00515721" w:rsidP="0003603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lastRenderedPageBreak/>
              <w:t xml:space="preserve"> ПРб 10. сформированность представлений о системе стилей языка художественной литературы</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hAnsi="Times New Roman" w:cs="Times New Roman"/>
                <w:sz w:val="24"/>
                <w:szCs w:val="24"/>
              </w:rPr>
              <w:t>тестирование, устный опрос</w:t>
            </w:r>
          </w:p>
        </w:tc>
      </w:tr>
    </w:tbl>
    <w:p w:rsidR="00515721" w:rsidRPr="00F72639" w:rsidRDefault="00515721" w:rsidP="00515721">
      <w:pPr>
        <w:spacing w:after="0" w:line="240" w:lineRule="auto"/>
        <w:contextualSpacing/>
        <w:jc w:val="center"/>
        <w:rPr>
          <w:rFonts w:ascii="Times New Roman" w:hAnsi="Times New Roman" w:cs="Times New Roman"/>
          <w:b/>
          <w:sz w:val="24"/>
          <w:szCs w:val="24"/>
          <w:lang w:eastAsia="ru-RU"/>
        </w:rPr>
      </w:pPr>
    </w:p>
    <w:p w:rsidR="00515721" w:rsidRPr="00F72639" w:rsidRDefault="00515721" w:rsidP="00515721">
      <w:pPr>
        <w:spacing w:after="0" w:line="240" w:lineRule="auto"/>
        <w:contextualSpacing/>
        <w:jc w:val="center"/>
        <w:rPr>
          <w:rFonts w:ascii="Times New Roman" w:hAnsi="Times New Roman" w:cs="Times New Roman"/>
          <w:b/>
          <w:sz w:val="24"/>
          <w:szCs w:val="24"/>
          <w:lang w:eastAsia="ru-RU"/>
        </w:rPr>
      </w:pPr>
    </w:p>
    <w:p w:rsidR="00515721" w:rsidRPr="00F72639" w:rsidRDefault="00515721" w:rsidP="00515721">
      <w:pPr>
        <w:spacing w:after="0" w:line="240" w:lineRule="auto"/>
        <w:ind w:firstLine="709"/>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ind w:firstLine="709"/>
        <w:jc w:val="both"/>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626F1C">
      <w:pPr>
        <w:pStyle w:val="1"/>
        <w:numPr>
          <w:ilvl w:val="0"/>
          <w:numId w:val="41"/>
        </w:numPr>
        <w:jc w:val="center"/>
        <w:rPr>
          <w:b w:val="0"/>
          <w:bCs w:val="0"/>
        </w:rPr>
      </w:pPr>
      <w:bookmarkStart w:id="13" w:name="_Toc96356655"/>
      <w:r w:rsidRPr="00F72639">
        <w:t>ПРИМЕРНЫЕ ФОНДЫ ОЦЕНОЧНЫХ СРЕДСТВ</w:t>
      </w:r>
      <w:bookmarkEnd w:id="13"/>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«Литература» (базовый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sdt>
      <w:sdtPr>
        <w:rPr>
          <w:rFonts w:ascii="Times New Roman" w:eastAsiaTheme="minorHAnsi" w:hAnsi="Times New Roman" w:cstheme="minorBidi"/>
          <w:color w:val="auto"/>
          <w:sz w:val="22"/>
          <w:szCs w:val="22"/>
          <w:lang w:eastAsia="en-US"/>
        </w:rPr>
        <w:id w:val="1833555166"/>
        <w:docPartObj>
          <w:docPartGallery w:val="Table of Contents"/>
          <w:docPartUnique/>
        </w:docPartObj>
      </w:sdtPr>
      <w:sdtContent>
        <w:p w:rsidR="00515721" w:rsidRPr="003369D3" w:rsidRDefault="00515721" w:rsidP="00515721">
          <w:pPr>
            <w:pStyle w:val="affffff"/>
            <w:jc w:val="center"/>
            <w:rPr>
              <w:rFonts w:ascii="Times New Roman" w:hAnsi="Times New Roman"/>
              <w:b/>
              <w:bCs/>
              <w:color w:val="auto"/>
            </w:rPr>
          </w:pPr>
          <w:r w:rsidRPr="003369D3">
            <w:rPr>
              <w:rFonts w:ascii="Times New Roman" w:hAnsi="Times New Roman"/>
              <w:b/>
              <w:bCs/>
              <w:color w:val="auto"/>
            </w:rPr>
            <w:t>Оглавление</w:t>
          </w:r>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r w:rsidRPr="003D1C9B">
            <w:rPr>
              <w:rFonts w:ascii="Times New Roman" w:eastAsiaTheme="minorEastAsia" w:hAnsi="Times New Roman" w:cs="Times New Roman"/>
              <w:sz w:val="24"/>
              <w:szCs w:val="24"/>
              <w:lang w:eastAsia="ar-SA"/>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lang w:eastAsia="ar-SA"/>
            </w:rPr>
            <w:fldChar w:fldCharType="separate"/>
          </w:r>
          <w:hyperlink w:anchor="_Toc96356655" w:history="1"/>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6" w:history="1">
            <w:r w:rsidRPr="00F72639">
              <w:rPr>
                <w:rStyle w:val="ad"/>
                <w:rFonts w:ascii="Times New Roman" w:eastAsia="Book Antiqua"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eastAsia="Book Antiqua" w:hAnsi="Times New Roman"/>
                <w:noProof/>
                <w:color w:val="auto"/>
                <w:sz w:val="24"/>
                <w:szCs w:val="24"/>
              </w:rPr>
              <w:t>Результаты обучения, регламентированные ФГОС СОО</w:t>
            </w:r>
            <w:r w:rsidRPr="00F72639">
              <w:rPr>
                <w:rFonts w:ascii="Times New Roman" w:hAnsi="Times New Roman" w:cs="Times New Roman"/>
                <w:noProof/>
                <w:webHidden/>
                <w:sz w:val="24"/>
                <w:szCs w:val="24"/>
              </w:rPr>
              <w:tab/>
              <w:t>25</w:t>
            </w:r>
          </w:hyperlink>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7" w:history="1">
            <w:r w:rsidRPr="00F72639">
              <w:rPr>
                <w:rStyle w:val="ad"/>
                <w:rFonts w:ascii="Times New Roman" w:eastAsia="Book Antiqua"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eastAsia="Calibri" w:hAnsi="Times New Roman"/>
                <w:noProof/>
                <w:color w:val="auto"/>
                <w:sz w:val="24"/>
                <w:szCs w:val="24"/>
              </w:rPr>
              <w:t>Фонды оценочных средств</w:t>
            </w:r>
            <w:r w:rsidRPr="00F72639">
              <w:rPr>
                <w:rStyle w:val="ad"/>
                <w:rFonts w:ascii="Times New Roman" w:eastAsia="Book Antiqua" w:hAnsi="Times New Roman"/>
                <w:noProof/>
                <w:color w:val="auto"/>
                <w:sz w:val="24"/>
                <w:szCs w:val="24"/>
              </w:rPr>
              <w:t xml:space="preserve"> по специальности 15.02.16 «Технология машиностроения».</w:t>
            </w:r>
            <w:r w:rsidRPr="00F72639">
              <w:rPr>
                <w:rFonts w:ascii="Times New Roman" w:hAnsi="Times New Roman" w:cs="Times New Roman"/>
                <w:noProof/>
                <w:webHidden/>
                <w:sz w:val="24"/>
                <w:szCs w:val="24"/>
              </w:rPr>
              <w:tab/>
              <w:t>28</w:t>
            </w:r>
          </w:hyperlink>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affffff"/>
        <w:rPr>
          <w:rFonts w:ascii="Times New Roman" w:hAnsi="Times New Roman"/>
          <w:color w:val="auto"/>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626F1C">
      <w:pPr>
        <w:pStyle w:val="1"/>
        <w:numPr>
          <w:ilvl w:val="0"/>
          <w:numId w:val="45"/>
        </w:numPr>
        <w:tabs>
          <w:tab w:val="num" w:pos="720"/>
        </w:tabs>
        <w:ind w:left="1070"/>
      </w:pPr>
      <w:bookmarkStart w:id="14" w:name="_Toc95734682"/>
      <w:bookmarkStart w:id="15" w:name="_Toc95765736"/>
      <w:bookmarkStart w:id="16" w:name="_Toc95767506"/>
      <w:bookmarkStart w:id="17" w:name="_Toc95768601"/>
      <w:bookmarkStart w:id="18" w:name="_Toc95772008"/>
      <w:bookmarkStart w:id="19" w:name="_Hlk95773617"/>
      <w:r w:rsidRPr="00F72639">
        <w:lastRenderedPageBreak/>
        <w:t>Результаты обучения, регламентированные ФГОС СОО</w:t>
      </w:r>
      <w:bookmarkEnd w:id="14"/>
      <w:bookmarkEnd w:id="15"/>
      <w:bookmarkEnd w:id="16"/>
      <w:bookmarkEnd w:id="17"/>
      <w:bookmarkEnd w:id="18"/>
    </w:p>
    <w:bookmarkEnd w:id="19"/>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709"/>
        <w:jc w:val="both"/>
        <w:rPr>
          <w:rFonts w:ascii="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«Литература»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программы среднего общего образования (ПООП СОО). </w:t>
      </w:r>
    </w:p>
    <w:p w:rsidR="00515721" w:rsidRPr="00F72639" w:rsidRDefault="00515721" w:rsidP="00515721">
      <w:pPr>
        <w:suppressAutoHyphens/>
        <w:spacing w:after="0" w:line="240" w:lineRule="auto"/>
        <w:jc w:val="center"/>
        <w:rPr>
          <w:rFonts w:ascii="Times New Roman" w:hAnsi="Times New Roman" w:cs="Times New Roman"/>
          <w:b/>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r w:rsidRPr="00F72639">
        <w:rPr>
          <w:rFonts w:ascii="Times New Roman" w:hAnsi="Times New Roman" w:cs="Times New Roman"/>
          <w:b/>
          <w:sz w:val="24"/>
          <w:szCs w:val="24"/>
        </w:rPr>
        <w:t>Личностные результаты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03. Готовность к служению Отечеству, его защите.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15. Ответственное отношение к созданию семьи на основе осознанного принятия ценностей семейной жизни.</w:t>
      </w: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r w:rsidRPr="00F72639">
        <w:rPr>
          <w:rFonts w:ascii="Times New Roman" w:hAnsi="Times New Roman" w:cs="Times New Roman"/>
          <w:b/>
          <w:sz w:val="24"/>
          <w:szCs w:val="24"/>
        </w:rPr>
        <w:t>Метапредметные результаты отражают:</w:t>
      </w:r>
    </w:p>
    <w:tbl>
      <w:tblPr>
        <w:tblW w:w="9248" w:type="dxa"/>
        <w:tblLook w:val="0420"/>
      </w:tblPr>
      <w:tblGrid>
        <w:gridCol w:w="9248"/>
      </w:tblGrid>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lastRenderedPageBreak/>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06. умение определять назначение и функции различных социальных институтов;</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7708"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r w:rsidRPr="00F72639">
        <w:rPr>
          <w:rFonts w:ascii="Times New Roman" w:hAnsi="Times New Roman" w:cs="Times New Roman"/>
          <w:b/>
          <w:sz w:val="24"/>
          <w:szCs w:val="24"/>
        </w:rPr>
        <w:t>Предметные результаты на базовом уровне отражают:</w:t>
      </w:r>
    </w:p>
    <w:tbl>
      <w:tblPr>
        <w:tblW w:w="9248" w:type="dxa"/>
        <w:tblLook w:val="0420"/>
      </w:tblPr>
      <w:tblGrid>
        <w:gridCol w:w="9248"/>
      </w:tblGrid>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ПРб 01. </w:t>
            </w:r>
            <w:r w:rsidRPr="00F72639">
              <w:rPr>
                <w:rFonts w:ascii="Times New Roman" w:hAnsi="Times New Roman" w:cs="Times New Roman"/>
                <w:sz w:val="24"/>
                <w:szCs w:val="24"/>
                <w:lang w:eastAsia="ru-RU"/>
              </w:rPr>
              <w:t>сформированность понятий о нормах русского литературного языка и применение знаний о них в речевой практике;</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ПРб 02. </w:t>
            </w:r>
            <w:r w:rsidRPr="00F72639">
              <w:rPr>
                <w:rFonts w:ascii="Times New Roman" w:hAnsi="Times New Roman" w:cs="Times New Roman"/>
                <w:sz w:val="24"/>
                <w:szCs w:val="24"/>
                <w:lang w:eastAsia="ru-RU"/>
              </w:rPr>
              <w:t>владение навыками самоанализа и самооценки на основе наблюдений за собственной речью;</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ПРб 03. </w:t>
            </w:r>
            <w:r w:rsidRPr="00F72639">
              <w:rPr>
                <w:rFonts w:ascii="Times New Roman" w:hAnsi="Times New Roman" w:cs="Times New Roman"/>
                <w:sz w:val="24"/>
                <w:szCs w:val="24"/>
                <w:lang w:eastAsia="ru-RU"/>
              </w:rPr>
              <w:t>владение умением анализировать текст с точки зрения наличия в нем явной и скрытой, основной и второстепенной информации;</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ПРб 04. </w:t>
            </w:r>
            <w:r w:rsidRPr="00F72639">
              <w:rPr>
                <w:rFonts w:ascii="Times New Roman" w:hAnsi="Times New Roman" w:cs="Times New Roman"/>
                <w:sz w:val="24"/>
                <w:szCs w:val="24"/>
                <w:lang w:eastAsia="ru-RU"/>
              </w:rPr>
              <w:t>владение умением представлять тексты в виде тезисов, конспектов, аннотаций, рефератов, сочинений различных жанров;</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ПРб 05. </w:t>
            </w:r>
            <w:r w:rsidRPr="00F72639">
              <w:rPr>
                <w:rFonts w:ascii="Times New Roman" w:hAnsi="Times New Roman" w:cs="Times New Roman"/>
                <w:sz w:val="24"/>
                <w:szCs w:val="24"/>
                <w:lang w:eastAsia="ru-RU"/>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lastRenderedPageBreak/>
              <w:t xml:space="preserve">ПРб 06. </w:t>
            </w:r>
            <w:r w:rsidRPr="00F72639">
              <w:rPr>
                <w:rFonts w:ascii="Times New Roman" w:hAnsi="Times New Roman" w:cs="Times New Roman"/>
                <w:sz w:val="24"/>
                <w:szCs w:val="24"/>
                <w:lang w:eastAsia="ru-RU"/>
              </w:rPr>
              <w:t>сформированность представлений об изобразительно-выразительных возможностях русского языка;</w:t>
            </w:r>
          </w:p>
          <w:p w:rsidR="00515721" w:rsidRPr="00F72639" w:rsidRDefault="00515721" w:rsidP="0003603E">
            <w:pPr>
              <w:pStyle w:val="affffff2"/>
              <w:jc w:val="both"/>
              <w:rPr>
                <w:rFonts w:ascii="Times New Roman" w:hAnsi="Times New Roman"/>
                <w:sz w:val="24"/>
                <w:szCs w:val="24"/>
              </w:rPr>
            </w:pPr>
          </w:p>
          <w:p w:rsidR="00515721" w:rsidRPr="00F72639" w:rsidRDefault="00515721" w:rsidP="0003603E">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ПРб 07. </w:t>
            </w:r>
            <w:r w:rsidRPr="00F72639">
              <w:rPr>
                <w:rFonts w:ascii="Times New Roman" w:hAnsi="Times New Roman" w:cs="Times New Roman"/>
                <w:sz w:val="24"/>
                <w:szCs w:val="24"/>
                <w:lang w:eastAsia="ru-RU"/>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08. </w:t>
            </w:r>
            <w:r w:rsidRPr="00F72639">
              <w:rPr>
                <w:rFonts w:ascii="Times New Roman" w:hAnsi="Times New Roman" w:cs="Times New Roman"/>
                <w:sz w:val="24"/>
                <w:szCs w:val="24"/>
                <w:lang w:eastAsia="ru-RU"/>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ПРб 09. </w:t>
            </w:r>
            <w:r w:rsidRPr="00F72639">
              <w:rPr>
                <w:rFonts w:ascii="Times New Roman" w:hAnsi="Times New Roman" w:cs="Times New Roman"/>
                <w:sz w:val="24"/>
                <w:szCs w:val="24"/>
                <w:lang w:eastAsia="ru-RU"/>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tc>
      </w:tr>
      <w:tr w:rsidR="00515721" w:rsidRPr="00F72639" w:rsidTr="0003603E">
        <w:trPr>
          <w:trHeight w:val="212"/>
        </w:trPr>
        <w:tc>
          <w:tcPr>
            <w:tcW w:w="9248" w:type="dxa"/>
          </w:tcPr>
          <w:p w:rsidR="00515721" w:rsidRPr="00F72639" w:rsidRDefault="00515721" w:rsidP="0003603E">
            <w:pPr>
              <w:suppressAutoHyphens/>
              <w:spacing w:after="0" w:line="240" w:lineRule="auto"/>
              <w:ind w:firstLine="22"/>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10. </w:t>
            </w:r>
            <w:r w:rsidRPr="00F72639">
              <w:rPr>
                <w:rFonts w:ascii="Times New Roman" w:hAnsi="Times New Roman" w:cs="Times New Roman"/>
                <w:sz w:val="24"/>
                <w:szCs w:val="24"/>
                <w:lang w:eastAsia="ru-RU"/>
              </w:rPr>
              <w:t>сформированность представлений о системе стилей языка художественной литературы</w:t>
            </w:r>
          </w:p>
        </w:tc>
      </w:tr>
    </w:tbl>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p>
    <w:p w:rsidR="00515721" w:rsidRPr="00F72639" w:rsidRDefault="00515721" w:rsidP="00626F1C">
      <w:pPr>
        <w:pStyle w:val="1"/>
        <w:numPr>
          <w:ilvl w:val="0"/>
          <w:numId w:val="45"/>
        </w:numPr>
        <w:tabs>
          <w:tab w:val="num" w:pos="720"/>
        </w:tabs>
        <w:ind w:left="1070"/>
      </w:pPr>
      <w:r w:rsidRPr="00F72639">
        <w:lastRenderedPageBreak/>
        <w:t>Фонды оценочных средств</w:t>
      </w:r>
      <w:r w:rsidRPr="00F72639">
        <w:rPr>
          <w:shd w:val="clear" w:color="auto" w:fill="FFFFFF"/>
        </w:rPr>
        <w:t xml:space="preserve"> по специальности </w:t>
      </w:r>
      <w:r w:rsidRPr="00F72639">
        <w:t>15.02.16 «Технология машиностроения»</w:t>
      </w: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ind w:right="-143" w:firstLine="567"/>
        <w:jc w:val="both"/>
        <w:rPr>
          <w:rFonts w:ascii="Times New Roman" w:eastAsia="Calibri" w:hAnsi="Times New Roman" w:cs="Times New Roman"/>
          <w:sz w:val="24"/>
          <w:szCs w:val="24"/>
        </w:rPr>
      </w:pPr>
      <w:r w:rsidRPr="00F72639">
        <w:rPr>
          <w:rFonts w:ascii="Times New Roman" w:hAnsi="Times New Roman" w:cs="Times New Roman"/>
          <w:sz w:val="24"/>
          <w:szCs w:val="24"/>
        </w:rPr>
        <w:t xml:space="preserve">Фонды оценочных средств (далее – ФОС) представлены в виде заданий, направленные </w:t>
      </w:r>
      <w:r w:rsidRPr="00F72639">
        <w:rPr>
          <w:rFonts w:ascii="Times New Roman" w:hAnsi="Times New Roman" w:cs="Times New Roman"/>
          <w:sz w:val="24"/>
          <w:szCs w:val="24"/>
          <w:shd w:val="clear" w:color="auto" w:fill="FFFFFF"/>
        </w:rPr>
        <w:t xml:space="preserve">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«Литература» и профессиональной направленности образовательной программы по специальности </w:t>
      </w:r>
      <w:r w:rsidRPr="00F72639">
        <w:rPr>
          <w:rFonts w:ascii="Times New Roman" w:hAnsi="Times New Roman" w:cs="Times New Roman"/>
          <w:bCs/>
          <w:sz w:val="24"/>
          <w:szCs w:val="24"/>
        </w:rPr>
        <w:t>15.02.16 «Технология машиностроения»</w:t>
      </w:r>
    </w:p>
    <w:p w:rsidR="00515721" w:rsidRPr="00F72639" w:rsidRDefault="00515721" w:rsidP="00515721">
      <w:pPr>
        <w:spacing w:after="0" w:line="240" w:lineRule="auto"/>
        <w:jc w:val="right"/>
        <w:rPr>
          <w:rFonts w:ascii="Times New Roman" w:hAnsi="Times New Roman" w:cs="Times New Roman"/>
          <w:sz w:val="24"/>
          <w:szCs w:val="24"/>
        </w:rPr>
      </w:pPr>
    </w:p>
    <w:tbl>
      <w:tblPr>
        <w:tblStyle w:val="43"/>
        <w:tblW w:w="9493" w:type="dxa"/>
        <w:tblLook w:val="04A0"/>
      </w:tblPr>
      <w:tblGrid>
        <w:gridCol w:w="2235"/>
        <w:gridCol w:w="2409"/>
        <w:gridCol w:w="4849"/>
      </w:tblGrid>
      <w:tr w:rsidR="00515721" w:rsidRPr="00F72639" w:rsidTr="0003603E">
        <w:trPr>
          <w:trHeight w:val="887"/>
        </w:trPr>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ind w:right="475"/>
              <w:contextualSpacing/>
              <w:jc w:val="center"/>
              <w:rPr>
                <w:rFonts w:ascii="Times New Roman" w:eastAsia="Calibri" w:hAnsi="Times New Roman" w:cs="Times New Roman"/>
                <w:b/>
                <w:bCs/>
                <w:sz w:val="24"/>
                <w:szCs w:val="24"/>
                <w:lang w:eastAsia="ru-RU"/>
              </w:rPr>
            </w:pPr>
            <w:r w:rsidRPr="00F72639">
              <w:rPr>
                <w:rFonts w:ascii="Times New Roman" w:eastAsia="Calibri" w:hAnsi="Times New Roman" w:cs="Times New Roman"/>
                <w:b/>
                <w:bCs/>
                <w:sz w:val="24"/>
                <w:szCs w:val="24"/>
                <w:lang w:eastAsia="ru-RU"/>
              </w:rPr>
              <w:t>№ раздела, темы</w:t>
            </w:r>
          </w:p>
        </w:tc>
        <w:tc>
          <w:tcPr>
            <w:tcW w:w="2409"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255"/>
              <w:contextualSpacing/>
              <w:jc w:val="center"/>
              <w:rPr>
                <w:rFonts w:ascii="Times New Roman" w:eastAsiaTheme="minorEastAsia" w:hAnsi="Times New Roman" w:cs="Times New Roman"/>
                <w:b/>
                <w:bCs/>
                <w:sz w:val="24"/>
                <w:szCs w:val="24"/>
                <w:lang w:eastAsia="ru-RU"/>
              </w:rPr>
            </w:pPr>
            <w:r w:rsidRPr="00F72639">
              <w:rPr>
                <w:rFonts w:ascii="Times New Roman" w:hAnsi="Times New Roman" w:cs="Times New Roman"/>
                <w:b/>
                <w:bCs/>
                <w:sz w:val="24"/>
                <w:szCs w:val="24"/>
                <w:lang w:eastAsia="ru-RU"/>
              </w:rPr>
              <w:t>Коды образовательных результатов</w:t>
            </w:r>
          </w:p>
          <w:p w:rsidR="00515721" w:rsidRPr="00F72639" w:rsidRDefault="00515721" w:rsidP="0003603E">
            <w:pPr>
              <w:spacing w:after="255"/>
              <w:contextualSpacing/>
              <w:jc w:val="center"/>
              <w:rPr>
                <w:rFonts w:ascii="Times New Roman" w:eastAsia="Calibri" w:hAnsi="Times New Roman" w:cs="Times New Roman"/>
                <w:b/>
                <w:bCs/>
                <w:sz w:val="24"/>
                <w:szCs w:val="24"/>
                <w:lang w:eastAsia="ru-RU"/>
              </w:rPr>
            </w:pPr>
            <w:r w:rsidRPr="00F72639">
              <w:rPr>
                <w:rFonts w:ascii="Times New Roman" w:hAnsi="Times New Roman" w:cs="Times New Roman"/>
                <w:b/>
                <w:bCs/>
                <w:sz w:val="24"/>
                <w:szCs w:val="24"/>
                <w:lang w:eastAsia="ru-RU"/>
              </w:rPr>
              <w:t>(ЛР, МР, ПР, ОК,)</w:t>
            </w:r>
          </w:p>
        </w:tc>
        <w:tc>
          <w:tcPr>
            <w:tcW w:w="4849"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255"/>
              <w:contextualSpacing/>
              <w:jc w:val="center"/>
              <w:rPr>
                <w:rFonts w:ascii="Times New Roman" w:eastAsia="Calibri" w:hAnsi="Times New Roman" w:cs="Times New Roman"/>
                <w:b/>
                <w:bCs/>
                <w:sz w:val="24"/>
                <w:szCs w:val="24"/>
                <w:lang w:eastAsia="ru-RU"/>
              </w:rPr>
            </w:pPr>
            <w:r w:rsidRPr="00F72639">
              <w:rPr>
                <w:rFonts w:ascii="Times New Roman" w:eastAsia="Calibri" w:hAnsi="Times New Roman" w:cs="Times New Roman"/>
                <w:b/>
                <w:bCs/>
                <w:sz w:val="24"/>
                <w:szCs w:val="24"/>
                <w:lang w:eastAsia="ru-RU"/>
              </w:rPr>
              <w:t>Варианты заданий</w:t>
            </w:r>
          </w:p>
        </w:tc>
      </w:tr>
    </w:tbl>
    <w:tbl>
      <w:tblPr>
        <w:tblStyle w:val="410"/>
        <w:tblW w:w="9493" w:type="dxa"/>
        <w:tblLook w:val="04A0"/>
      </w:tblPr>
      <w:tblGrid>
        <w:gridCol w:w="2235"/>
        <w:gridCol w:w="2435"/>
        <w:gridCol w:w="4823"/>
      </w:tblGrid>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 xml:space="preserve">Раздел № 2. Русская литература XIX века. Развитие русской литературы  в первой половине XIX века. </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01, ОК 02, ОК 03, ОК 04, ОК 05, ОК 09</w:t>
            </w: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u w:val="single"/>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1.Изучите биографию и творческий путь А.С.Пушкина. Прочитайте поэму А. С. Пушкина "Медный всадник", роман в стихах "Евгений Онегин". Напишите эссе «Классический Пушкинский Петербург», «Две ипостаси Петербурга: "город пышный, город бедный", «Хронотоп Петербурга и хронотоп деревни», «Диалог Москвы и Петербурга». Какое жилище стало прототипом образа дома Онегина?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Прочитайте роман М. Ю. Лермонтов. "Герой нашего времени".</w:t>
            </w:r>
            <w:r w:rsidRPr="00F72639">
              <w:rPr>
                <w:rFonts w:ascii="Times New Roman" w:eastAsia="Calibri" w:hAnsi="Times New Roman" w:cs="Times New Roman"/>
                <w:sz w:val="24"/>
                <w:szCs w:val="24"/>
                <w:lang w:eastAsia="ru-RU"/>
              </w:rPr>
              <w:tab/>
              <w:t>Подготовьте сообщение: «Экстерьер и интерьер сакли, гарнизонных помещений русской крепости», «Хронотоп курортного города Пятигорска прошлого века».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3. Изучите произведения Н.В. Гоголя: "Портрет", поэму "Мертвые души".</w:t>
            </w:r>
            <w:r w:rsidRPr="00F72639">
              <w:rPr>
                <w:rFonts w:ascii="Times New Roman" w:eastAsia="Calibri" w:hAnsi="Times New Roman" w:cs="Times New Roman"/>
                <w:sz w:val="24"/>
                <w:szCs w:val="24"/>
                <w:lang w:eastAsia="ru-RU"/>
              </w:rPr>
              <w:tab/>
              <w:t xml:space="preserve"> Напишите эссе на темы: "Гоголевский текст" Петербурга», «Архитектурные образы усадеб помещиков и губернского города».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4.Напишите эссе «Образ дома в литературе XIX века».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5. Разработайте виртуальную экскурсию в «Музей-заповедник» А.С.Пушкина Михайловское – родовое имение его матери. Составьте схему, план объекта и проект дома</w:t>
            </w:r>
          </w:p>
        </w:tc>
      </w:tr>
      <w:tr w:rsidR="00515721" w:rsidRPr="00F72639" w:rsidTr="0003603E">
        <w:trPr>
          <w:trHeight w:val="11100"/>
        </w:trPr>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lastRenderedPageBreak/>
              <w:t>Раздел № 3. Особенности развития русской литературы во второй половине XIX века</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01, ОК 02, ОК 03, ОК 04, ОК 05, ОК 09</w:t>
            </w: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1. Прочитайте пьесы А.Н. Островский: "Гроза", "Бесприданница".</w:t>
            </w:r>
            <w:r w:rsidRPr="00F72639">
              <w:rPr>
                <w:rFonts w:ascii="Times New Roman" w:eastAsia="Calibri" w:hAnsi="Times New Roman" w:cs="Times New Roman"/>
                <w:sz w:val="24"/>
                <w:szCs w:val="24"/>
                <w:lang w:eastAsia="ru-RU"/>
              </w:rPr>
              <w:tab/>
              <w:t>Подготовьте виртуальный музей: «Архитектура, быт и нравы русской провинции», "Замоскворечная Москва". Опишите хронотоп русской провинции в творчестве А.Н.Островского и сравните его с хронотопом провинциального города, представленного в романе А.И. Герцена "Кто виноват?"</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w:t>
            </w:r>
            <w:r w:rsidRPr="00F72639">
              <w:rPr>
                <w:rFonts w:ascii="Times New Roman" w:eastAsia="Calibri" w:hAnsi="Times New Roman" w:cs="Times New Roman"/>
                <w:sz w:val="24"/>
                <w:szCs w:val="24"/>
                <w:lang w:eastAsia="ru-RU"/>
              </w:rPr>
              <w:tab/>
              <w:t xml:space="preserve">Прочитайте роман И.А. Гончаров. "Обломов". Напишите </w:t>
            </w:r>
            <w:r w:rsidRPr="00F72639">
              <w:rPr>
                <w:rFonts w:ascii="Times New Roman" w:eastAsia="Calibri" w:hAnsi="Times New Roman" w:cs="Times New Roman"/>
                <w:sz w:val="24"/>
                <w:szCs w:val="24"/>
                <w:lang w:eastAsia="ru-RU"/>
              </w:rPr>
              <w:tab/>
              <w:t>эссе "Гончаровский текст" деревни и Петербурга».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3. Изучите творчество И.С. Тургенева: "Рудин", "Дворянское гнездо", "Отцы и дети".</w:t>
            </w:r>
            <w:r w:rsidRPr="00F72639">
              <w:rPr>
                <w:rFonts w:ascii="Times New Roman" w:eastAsia="Calibri" w:hAnsi="Times New Roman" w:cs="Times New Roman"/>
                <w:sz w:val="24"/>
                <w:szCs w:val="24"/>
                <w:lang w:eastAsia="ru-RU"/>
              </w:rPr>
              <w:tab/>
              <w:t>Подготовьте реферат на тему: «Поэтика усадебного романа в творчестве писателя: сады, парки, архитектура».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4. Разработайте виртуальную экскурсию в Государственный мемориальный и природный музей-заповедник И.С. Тургенева "Спасское-Лутовиново", усадьбу его матери. Составьте справку, схему, план объекта и проект дома.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5. Составьте историческую справку «Музея-заповедника» Л.Н.Толстого «Ясная Поляна». Каково устройство дома в данном Музее-заповеднике?</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6. Изучите творчество Ф.М. Достоевского. Опишите архитектуру Петербурга Ф.М.Достоевского.</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7. Изучите роман-эпопею Л.Н. Толстого "Война и мир". Проанализируйте хронотопы русских усадеб Москвы и Петербурга в романе писателя.</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12. Прочитайте пьесы А. П. Чехова: "Вишневый сад", "Дядя Ваня".</w:t>
            </w:r>
            <w:r w:rsidRPr="00F72639">
              <w:rPr>
                <w:rFonts w:ascii="Times New Roman" w:eastAsia="Calibri" w:hAnsi="Times New Roman" w:cs="Times New Roman"/>
                <w:sz w:val="24"/>
                <w:szCs w:val="24"/>
                <w:lang w:eastAsia="ru-RU"/>
              </w:rPr>
              <w:tab/>
              <w:t>Напишите эссе: "Закатный" мир русской усадьбы в пьесах Чехова»</w:t>
            </w: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 xml:space="preserve">Раздел № 4. Поэзия второй половины XIX века. </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05, ПРб 06, ПРб 08,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МР 01, МР 02, МР </w:t>
            </w:r>
            <w:r w:rsidRPr="00F72639">
              <w:rPr>
                <w:rFonts w:ascii="Times New Roman" w:hAnsi="Times New Roman" w:cs="Times New Roman"/>
                <w:sz w:val="24"/>
                <w:szCs w:val="24"/>
              </w:rPr>
              <w:lastRenderedPageBreak/>
              <w:t>04, МР 05,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04, ОК 05, ОК 09</w:t>
            </w: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spacing w:after="255"/>
              <w:contextualSpacing/>
              <w:jc w:val="both"/>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lastRenderedPageBreak/>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1.Изучите творчество А.А. Фет. Проведите конкурс чтецов по лирике поэта. Разработайте критерии оценки выразительности чтения и подготовьте листовку, рекламирующую этот конкурс. </w:t>
            </w:r>
            <w:r w:rsidRPr="00F72639">
              <w:rPr>
                <w:rFonts w:ascii="Times New Roman" w:eastAsia="Calibri" w:hAnsi="Times New Roman" w:cs="Times New Roman"/>
                <w:sz w:val="24"/>
                <w:szCs w:val="24"/>
                <w:lang w:eastAsia="ru-RU"/>
              </w:rPr>
              <w:lastRenderedPageBreak/>
              <w:t>Напишите эссе: «Описание русской усадьбы в поэзии Фета».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Изучите произведения Н.А.Некрасова: стихотворения, поэмы, эпическую  поэму "Кому жить на Руси хорошо". Как Вы понимаете выражение: «Физиология Петербурга" в "натуральной школе". Напишите эссе: "Некрасовский текст" деревни и Петербурга»</w:t>
            </w: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lastRenderedPageBreak/>
              <w:t>Раздел № 5. Русская литература  XX века. Особенности развития литературы и других видов искусства в начале XX века.</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01, ОК 02, ОК 03, ОК 04, ОК 05, ОК 09</w:t>
            </w:r>
          </w:p>
        </w:tc>
        <w:tc>
          <w:tcPr>
            <w:tcW w:w="482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1.Найдите в рассказе Бунина «Антоновские яблоки» описание жилища, дома. Опишите его, составьте проект и представьте в виде буклета. Напишите эссе: «Антоновские яблоки»: широкое полотно уходящей России».</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Напишите эссе «Образ дома в творчестве А.И.Куприна»</w:t>
            </w: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Раздел № 6. Особенности развития литературы 1920-х годов.</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05, ПРб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01, ОК 02, ОК 03, ОК 04, ОК 05, ОК 06, ОК 09</w:t>
            </w: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hAnsi="Times New Roman" w:cs="Times New Roman"/>
                <w:sz w:val="24"/>
                <w:szCs w:val="24"/>
                <w:lang w:eastAsia="ru-RU"/>
              </w:rPr>
            </w:pP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1. Проанализируйте стихотворение В.В. Маяковского «Дождемся ли мы жилья хорошего?» и   стихотворение В.Я. Брюсова «Да, эту улицу я знаю…». Сравните, каким представлен образ дома в стихах. Охарактеризуйте средства художественной выразительности стихотворения В.В.Маяковского:</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Красивые шпили</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домов-рапир</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видишь,</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в авто несясь.</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Прекрасны</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в Париже</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пале ампир,</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прекрасны</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пале ренесанс.</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Здесь чтут</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красоту,</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бульвары метя,</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искусству</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почет здоро́в —</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сияют</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векам</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lastRenderedPageBreak/>
              <w:t>на дворцовых медях</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фамилии архитекторов.</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Какому событию посвящено данное стихотворение?</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2. Изучите творчество С.Есенина. Напишите реферат: «Образ деревенской архитектуры в творчестве поэта».</w:t>
            </w: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lastRenderedPageBreak/>
              <w:t>Раздел № 7. Особенности развития литературы 1930 – начала 1940 –х годов.</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01, ОК 02, ОК 03, ОК 04, ОК 05, ОК 06, ОК 09</w:t>
            </w: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eastAsia="Calibri" w:hAnsi="Times New Roman" w:cs="Times New Roman"/>
                <w:sz w:val="24"/>
                <w:szCs w:val="24"/>
                <w:lang w:eastAsia="ru-RU"/>
              </w:rPr>
              <w:t xml:space="preserve">1. </w:t>
            </w:r>
            <w:r w:rsidRPr="00F72639">
              <w:rPr>
                <w:rFonts w:ascii="Times New Roman" w:hAnsi="Times New Roman" w:cs="Times New Roman"/>
                <w:sz w:val="24"/>
                <w:szCs w:val="24"/>
                <w:lang w:eastAsia="ru-RU"/>
              </w:rPr>
              <w:t xml:space="preserve"> Изучите творчество М.А.Булгакова. </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lang w:eastAsia="ru-RU"/>
              </w:rPr>
              <w:t xml:space="preserve">2. Напишите эссе: «Архитектура Москвы в романе М.А.Булгакова «Мастер и Маргарита»: функции «нехорошей квартиры».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hAnsi="Times New Roman" w:cs="Times New Roman"/>
                <w:sz w:val="24"/>
                <w:szCs w:val="24"/>
                <w:lang w:eastAsia="ru-RU"/>
              </w:rPr>
              <w:t>3. Проанализируйте жизнь казаков в романе Шолохова «Тихий Дон».</w:t>
            </w: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Раздел № 8.  Особенности развития литературы Периода ВОВ и первых послевоенных лет.</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01, ОК 02, ОК 03, ОК 04, ОК 05, ОК 09</w:t>
            </w: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u w:val="single"/>
                <w:lang w:eastAsia="ru-RU"/>
              </w:rPr>
              <w:t>Напишите эссе на тему:</w:t>
            </w:r>
            <w:r w:rsidRPr="00F72639">
              <w:rPr>
                <w:rFonts w:ascii="Times New Roman" w:eastAsia="Calibri" w:hAnsi="Times New Roman" w:cs="Times New Roman"/>
                <w:sz w:val="24"/>
                <w:szCs w:val="24"/>
                <w:lang w:eastAsia="ru-RU"/>
              </w:rPr>
              <w:t xml:space="preserve">  « Мотивы лирики А.А. Ахматовой».</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w:t>
            </w: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Раздел № 9. Творчество поэтов в 1950—1980-е годы</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ОК 01, ОК 02, ОК 03, </w:t>
            </w:r>
            <w:r w:rsidRPr="00F72639">
              <w:rPr>
                <w:rFonts w:ascii="Times New Roman" w:hAnsi="Times New Roman" w:cs="Times New Roman"/>
                <w:sz w:val="24"/>
                <w:szCs w:val="24"/>
              </w:rPr>
              <w:lastRenderedPageBreak/>
              <w:t>ОК 04, ОК 05, ОК 09</w:t>
            </w: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lastRenderedPageBreak/>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1. Прочитайте рассказ А.И.Солженицына «Матренин двор», поэму А.Т.Твардовского «Дом у дороги», роман В.П. Астафьева «Печальный детектив», повести В.Г. Распутина «Пожар», «Прощание с Матерой», рассказ Б.П. Екимова «Холюшино подворье», повесть Ю.В. Трифонова «Дом на набережной» и другие.</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2. Опишите образ дома в названных произведениях и сравните его с репрезентацией образа жилища в романе </w:t>
            </w:r>
            <w:r w:rsidRPr="00F72639">
              <w:rPr>
                <w:rFonts w:ascii="Times New Roman" w:eastAsia="Calibri" w:hAnsi="Times New Roman" w:cs="Times New Roman"/>
                <w:sz w:val="24"/>
                <w:szCs w:val="24"/>
                <w:lang w:eastAsia="ru-RU"/>
              </w:rPr>
              <w:lastRenderedPageBreak/>
              <w:t>Замятина «Мы», повести А.П. Платонова «Котлован».</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3. Напишите реферат «Лексема «дом» в деревенской прозе»</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lastRenderedPageBreak/>
              <w:t xml:space="preserve">Раздел № 10. Творчество поэтов в 1950—1980-х годы. </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ПРб 07, ПРб 08, ПРб 09, ПРб 10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spacing w:after="255"/>
              <w:contextualSpacing/>
              <w:jc w:val="both"/>
              <w:rPr>
                <w:rFonts w:ascii="Times New Roman" w:hAnsi="Times New Roman" w:cs="Times New Roman"/>
                <w:sz w:val="24"/>
                <w:szCs w:val="24"/>
                <w:lang w:eastAsia="ru-RU"/>
              </w:rPr>
            </w:pPr>
            <w:r w:rsidRPr="00F72639">
              <w:rPr>
                <w:rFonts w:ascii="Times New Roman" w:hAnsi="Times New Roman" w:cs="Times New Roman"/>
                <w:sz w:val="24"/>
                <w:szCs w:val="24"/>
              </w:rPr>
              <w:t>ОК 01, ОК 02, ОК 03, ОК 04, ОК 05, ОК 09</w:t>
            </w: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1. Изучите творчество Н.Рубцова Опишите изобразительно-выразительные средства стихотворения  «В избе»:</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Стоит изба, дымя трубой,</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Живет в избе старик рябой,</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Живет за окнами с резьбой</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Старуха, гордая собой,</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И крепко, крепко в свой предел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Вдали от всех вселенских дел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Вросла избушка за бугром</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Со всем семейством и добром!</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И только сын заводит речь,</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Что не желает дом стеречь,</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И все глядит за перевал,</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Где он ни разу не бывал…</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Почему для Н.Рубцова изба более сокровенна, чем дом? Сравните образы дома и избы в творчестве поэта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Напишите эссе «Образ дома в лирике Н.Рубцова», «Дом Рубцова – это архетип избы, о которой писали Н. Клюев и С. Есенин»</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Подготовьте реферат «Тема строительства в драматургии 1950—1980-х годов».</w:t>
            </w: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Раздел № 11. Драматургия 1950 – 1980 –х годов.</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05, ПРб 06, ПРб 07, ПРб 08, ПРб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08, ЛР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04, МР 09</w:t>
            </w:r>
          </w:p>
          <w:p w:rsidR="00515721" w:rsidRPr="00F72639" w:rsidRDefault="00515721" w:rsidP="0003603E">
            <w:pPr>
              <w:spacing w:after="255"/>
              <w:contextualSpacing/>
              <w:jc w:val="both"/>
              <w:rPr>
                <w:rFonts w:ascii="Times New Roman" w:hAnsi="Times New Roman" w:cs="Times New Roman"/>
                <w:sz w:val="24"/>
                <w:szCs w:val="24"/>
                <w:lang w:eastAsia="ru-RU"/>
              </w:rPr>
            </w:pPr>
            <w:r w:rsidRPr="00F72639">
              <w:rPr>
                <w:rFonts w:ascii="Times New Roman" w:hAnsi="Times New Roman" w:cs="Times New Roman"/>
                <w:sz w:val="24"/>
                <w:szCs w:val="24"/>
              </w:rPr>
              <w:t>ОК 06, ОК 07</w:t>
            </w: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1. 2 Тема потери родственных связей в пьесах драматургов «новой волны». Прочитайте пьесы  Л.Петрушевской «Уроки музыки», В.Славкина «Серсо» и др.  Выпишите ремарки, описывающие жилище героев, или рассказы самих героев. Какие подробности дают понять, что даже наличие квартиры у персонажа не дает ему ощущения Дома. Докажите мысль М.Швыдкого: «Ни один из персонажей драматургии «новой волны» не мог сказать: «Мой дом - моя крепость, но в семейной, частной жизни они искали опоры».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3. Ф. Абрамов в 1982 г. писал: «Не потеряет ли многовековая избяная Русь с </w:t>
            </w:r>
            <w:r w:rsidRPr="00F72639">
              <w:rPr>
                <w:rFonts w:ascii="Times New Roman" w:eastAsia="Calibri" w:hAnsi="Times New Roman" w:cs="Times New Roman"/>
                <w:sz w:val="24"/>
                <w:szCs w:val="24"/>
                <w:lang w:eastAsia="ru-RU"/>
              </w:rPr>
              <w:lastRenderedPageBreak/>
              <w:t>индустриализацией строительства своих национальных черт, своего неповторимого сложившегося облика?» Как Вы понимаете мысль писателя? О чем тревожится  Ф.Абрамов?</w:t>
            </w: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lastRenderedPageBreak/>
              <w:t>Раздел № 12.</w:t>
            </w:r>
          </w:p>
          <w:p w:rsidR="00515721" w:rsidRPr="00F72639" w:rsidRDefault="00515721" w:rsidP="0003603E">
            <w:pPr>
              <w:jc w:val="both"/>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Особенности развития литературы конца 1980 -2000 –х годов.</w:t>
            </w: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05, ПРб 06, ПРб 07, ПРб 08, ПРб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08, ЛР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04, МР 09</w:t>
            </w:r>
          </w:p>
          <w:p w:rsidR="00515721" w:rsidRPr="00F72639" w:rsidRDefault="00515721" w:rsidP="0003603E">
            <w:pPr>
              <w:rPr>
                <w:rFonts w:ascii="Times New Roman" w:hAnsi="Times New Roman" w:cs="Times New Roman"/>
                <w:sz w:val="24"/>
                <w:szCs w:val="24"/>
                <w:lang w:eastAsia="ru-RU"/>
              </w:rPr>
            </w:pPr>
            <w:r w:rsidRPr="00F72639">
              <w:rPr>
                <w:rFonts w:ascii="Times New Roman" w:hAnsi="Times New Roman" w:cs="Times New Roman"/>
                <w:sz w:val="24"/>
                <w:szCs w:val="24"/>
              </w:rPr>
              <w:t>ОК 06, ОК 07</w:t>
            </w: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1. В 2005 г. критик А.Шорохов высказал суждение: «Минувший век (т. е. XX-й) стал для нас веком утраченного дома. И только в логике утраченного дома понятно все остальное…». Напишите эссе «Век утраченного дома» (аргументируйте свою точку зрения цитатами из художественной литературы).</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2.Перечислите названия не менее 10 стихотворений разных авторов, в которых фигурирует образ дома.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3. Прочитайте пьесу Л.Улицкой «Русское варенье». Почему критическая статья Н.Ю.Буровцевой называется «Русское варенье» по рецепту А.П.Чехова». Согласны ли вы, что данная пьеса – ремейк произведений А.П.Чехова? Дайте определение слова «ремейк». Сравните описание дома в пьесе А.П.Чехова Вишневый сад» и Л.Улицкой «Русское варенье».</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4. Создайте виртуальный музей «Жилище в истории русской художественной литературы».</w:t>
            </w: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2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bCs/>
                <w:sz w:val="24"/>
                <w:szCs w:val="24"/>
                <w:lang w:eastAsia="ru-RU"/>
              </w:rPr>
            </w:pPr>
            <w:r w:rsidRPr="00F72639">
              <w:rPr>
                <w:rFonts w:ascii="Times New Roman" w:eastAsia="Calibri" w:hAnsi="Times New Roman" w:cs="Times New Roman"/>
                <w:bCs/>
                <w:sz w:val="24"/>
                <w:szCs w:val="24"/>
                <w:lang w:eastAsia="ru-RU"/>
              </w:rPr>
              <w:t>Раздел № 13.</w:t>
            </w:r>
          </w:p>
          <w:p w:rsidR="00515721" w:rsidRPr="00F72639" w:rsidRDefault="00515721" w:rsidP="0003603E">
            <w:pPr>
              <w:jc w:val="both"/>
              <w:rPr>
                <w:rFonts w:ascii="Times New Roman" w:eastAsia="Calibri" w:hAnsi="Times New Roman" w:cs="Times New Roman"/>
                <w:bCs/>
                <w:sz w:val="24"/>
                <w:szCs w:val="24"/>
                <w:lang w:eastAsia="ru-RU"/>
              </w:rPr>
            </w:pPr>
            <w:r w:rsidRPr="00F72639">
              <w:rPr>
                <w:rFonts w:ascii="Times New Roman" w:hAnsi="Times New Roman" w:cs="Times New Roman"/>
                <w:bCs/>
                <w:sz w:val="24"/>
                <w:szCs w:val="24"/>
              </w:rPr>
              <w:t xml:space="preserve">Характеристика художественной литературы </w:t>
            </w:r>
            <w:r w:rsidRPr="00F72639">
              <w:rPr>
                <w:rFonts w:ascii="Times New Roman" w:hAnsi="Times New Roman" w:cs="Times New Roman"/>
                <w:bCs/>
                <w:sz w:val="24"/>
                <w:szCs w:val="24"/>
                <w:lang w:val="en-US"/>
              </w:rPr>
              <w:t>XXI</w:t>
            </w:r>
            <w:r w:rsidRPr="00F72639">
              <w:rPr>
                <w:rFonts w:ascii="Times New Roman" w:hAnsi="Times New Roman" w:cs="Times New Roman"/>
                <w:bCs/>
                <w:sz w:val="24"/>
                <w:szCs w:val="24"/>
              </w:rPr>
              <w:t xml:space="preserve"> века</w:t>
            </w:r>
          </w:p>
          <w:p w:rsidR="00515721" w:rsidRPr="00F72639" w:rsidRDefault="00515721" w:rsidP="0003603E">
            <w:pPr>
              <w:jc w:val="both"/>
              <w:rPr>
                <w:rFonts w:ascii="Times New Roman" w:eastAsia="Calibri" w:hAnsi="Times New Roman" w:cs="Times New Roman"/>
                <w:bCs/>
                <w:sz w:val="24"/>
                <w:szCs w:val="24"/>
                <w:lang w:eastAsia="ru-RU"/>
              </w:rPr>
            </w:pPr>
          </w:p>
        </w:tc>
        <w:tc>
          <w:tcPr>
            <w:tcW w:w="243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ПРб 05, ПРб 06, ПРб 07, ПРб 08, ПРб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04, ЛР 05, ЛР 07, ЛР 08, ЛР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МР 02, МР 04, МР 09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04, ОК 05,ОК 06, ОК 07</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1. .Напишите эссе «Дом будущего» на основе анализа современной литературы.</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2. Составьте языковой портрет писателя или поэта (по выбору),  подберите словарь литературоведческих терминов по творчеству писателя/поэта, исследуйте  специфику языковых средств художественных произведений, постройте семантическое поле слов (или «облако слов», в том числе при использовании специальных сервисов по генерации слов в интернете) того или иного произведения, например, слов  «здание», «жилище», «изба», «хоромы», «хата»» на основе  художественных текстов, в которых представлены описания разных видов </w:t>
            </w:r>
            <w:r w:rsidRPr="00F72639">
              <w:rPr>
                <w:rFonts w:ascii="Times New Roman" w:eastAsia="Calibri" w:hAnsi="Times New Roman" w:cs="Times New Roman"/>
                <w:sz w:val="24"/>
                <w:szCs w:val="24"/>
                <w:lang w:eastAsia="ru-RU"/>
              </w:rPr>
              <w:lastRenderedPageBreak/>
              <w:t>строения. Напишите эссе: «Устройство русской избы/дома/церкви как отражение русского национального характера на основе анализа текстов художественной литературы»</w:t>
            </w:r>
          </w:p>
        </w:tc>
      </w:tr>
    </w:tbl>
    <w:p w:rsidR="00515721" w:rsidRPr="00F72639" w:rsidRDefault="00515721" w:rsidP="00515721">
      <w:pPr>
        <w:spacing w:after="0" w:line="240" w:lineRule="auto"/>
        <w:jc w:val="both"/>
        <w:rPr>
          <w:rFonts w:ascii="Times New Roman" w:eastAsiaTheme="minorEastAsia" w:hAnsi="Times New Roman" w:cs="Times New Roman"/>
          <w:sz w:val="24"/>
          <w:szCs w:val="24"/>
        </w:rPr>
      </w:pPr>
    </w:p>
    <w:p w:rsidR="00515721" w:rsidRDefault="00515721" w:rsidP="00515721">
      <w:pPr>
        <w:pStyle w:val="1"/>
        <w:ind w:left="2629"/>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Default="00515721" w:rsidP="00515721">
      <w:pPr>
        <w:rPr>
          <w:lang/>
        </w:rPr>
      </w:pPr>
    </w:p>
    <w:p w:rsidR="00515721" w:rsidRPr="003369D3" w:rsidRDefault="00515721" w:rsidP="00515721">
      <w:pPr>
        <w:rPr>
          <w:lang/>
        </w:rPr>
      </w:pPr>
    </w:p>
    <w:p w:rsidR="00515721" w:rsidRPr="00F72639" w:rsidRDefault="00515721" w:rsidP="00515721">
      <w:pPr>
        <w:spacing w:after="200" w:line="276" w:lineRule="auto"/>
        <w:jc w:val="right"/>
        <w:rPr>
          <w:rFonts w:ascii="Times New Roman" w:eastAsia="Times New Roman" w:hAnsi="Times New Roman" w:cs="Times New Roman"/>
          <w:b/>
          <w:sz w:val="24"/>
          <w:szCs w:val="24"/>
          <w:lang w:eastAsia="ru-RU"/>
        </w:rPr>
      </w:pPr>
    </w:p>
    <w:p w:rsidR="00515721" w:rsidRPr="003369D3" w:rsidRDefault="00515721" w:rsidP="00515721">
      <w:pPr>
        <w:jc w:val="right"/>
        <w:rPr>
          <w:rFonts w:ascii="Times New Roman" w:eastAsia="Times New Roman" w:hAnsi="Times New Roman" w:cs="Times New Roman"/>
          <w:bCs/>
          <w:sz w:val="24"/>
          <w:szCs w:val="24"/>
          <w:lang w:eastAsia="ru-RU"/>
        </w:rPr>
      </w:pPr>
      <w:r w:rsidRPr="003369D3">
        <w:rPr>
          <w:rFonts w:ascii="Times New Roman" w:eastAsia="Times New Roman" w:hAnsi="Times New Roman" w:cs="Times New Roman"/>
          <w:bCs/>
          <w:sz w:val="24"/>
          <w:szCs w:val="24"/>
          <w:lang w:eastAsia="ru-RU"/>
        </w:rPr>
        <w:t>Приложение 3.3</w:t>
      </w:r>
    </w:p>
    <w:p w:rsidR="00515721" w:rsidRPr="00F72639" w:rsidRDefault="00515721" w:rsidP="00515721">
      <w:pPr>
        <w:jc w:val="right"/>
        <w:rPr>
          <w:rFonts w:ascii="Times New Roman" w:eastAsia="Times New Roman" w:hAnsi="Times New Roman" w:cs="Times New Roman"/>
          <w:b/>
          <w:sz w:val="24"/>
          <w:szCs w:val="24"/>
          <w:lang w:eastAsia="ru-RU"/>
        </w:rPr>
      </w:pPr>
      <w:r w:rsidRPr="003369D3">
        <w:rPr>
          <w:rFonts w:ascii="Times New Roman" w:eastAsia="Times New Roman" w:hAnsi="Times New Roman" w:cs="Times New Roman"/>
          <w:bCs/>
          <w:sz w:val="24"/>
          <w:szCs w:val="24"/>
          <w:lang w:eastAsia="ru-RU"/>
        </w:rPr>
        <w:t>к ОПОП-П по специальности</w:t>
      </w:r>
    </w:p>
    <w:p w:rsidR="00515721" w:rsidRPr="00F72639" w:rsidRDefault="00515721" w:rsidP="00515721">
      <w:pPr>
        <w:jc w:val="right"/>
        <w:rPr>
          <w:rFonts w:ascii="Times New Roman" w:eastAsia="Times New Roman" w:hAnsi="Times New Roman" w:cs="Times New Roman"/>
          <w:b/>
          <w:sz w:val="24"/>
          <w:szCs w:val="24"/>
          <w:u w:val="single"/>
          <w:lang w:eastAsia="ru-RU"/>
        </w:rPr>
      </w:pPr>
      <w:r w:rsidRPr="00F72639">
        <w:rPr>
          <w:rFonts w:ascii="Times New Roman" w:eastAsia="Times New Roman" w:hAnsi="Times New Roman" w:cs="Times New Roman"/>
          <w:b/>
          <w:sz w:val="24"/>
          <w:szCs w:val="24"/>
          <w:u w:val="single"/>
          <w:lang w:eastAsia="ru-RU"/>
        </w:rPr>
        <w:t>15.02.16 Технология машиностроения</w:t>
      </w: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jc w:val="center"/>
        <w:rPr>
          <w:rFonts w:ascii="Times New Roman" w:eastAsia="Times New Roman" w:hAnsi="Times New Roman" w:cs="Times New Roman"/>
          <w:b/>
          <w:sz w:val="24"/>
          <w:szCs w:val="24"/>
          <w:lang w:eastAsia="ru-RU"/>
        </w:rPr>
      </w:pPr>
    </w:p>
    <w:p w:rsidR="00515721" w:rsidRPr="00F72639" w:rsidRDefault="00515721" w:rsidP="00515721">
      <w:pPr>
        <w:jc w:val="center"/>
        <w:rPr>
          <w:rFonts w:ascii="Times New Roman" w:eastAsia="Times New Roman" w:hAnsi="Times New Roman" w:cs="Times New Roman"/>
          <w:b/>
          <w:sz w:val="24"/>
          <w:szCs w:val="24"/>
          <w:lang w:eastAsia="ru-RU"/>
        </w:rPr>
      </w:pPr>
    </w:p>
    <w:p w:rsidR="00515721" w:rsidRPr="00F72639" w:rsidRDefault="00515721" w:rsidP="00515721">
      <w:pPr>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ПРИМЕРНАЯ РАБОЧАЯ ПРОГРАММА</w:t>
      </w:r>
    </w:p>
    <w:p w:rsidR="00515721" w:rsidRPr="00F72639" w:rsidRDefault="00515721" w:rsidP="00515721">
      <w:pPr>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ОБЩЕОБРАЗОВАТЕЛЬНОЙ УЧЕБНОЙ ДИСЦИПЛИНЫ</w:t>
      </w:r>
    </w:p>
    <w:p w:rsidR="00515721" w:rsidRPr="00F72639" w:rsidRDefault="00515721" w:rsidP="00515721">
      <w:pPr>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ООД 3 «Иностранный язык (английский язык)» (базовый уровень)</w:t>
      </w:r>
    </w:p>
    <w:p w:rsidR="00515721" w:rsidRPr="00F72639" w:rsidRDefault="00515721" w:rsidP="00515721">
      <w:pPr>
        <w:jc w:val="center"/>
        <w:rPr>
          <w:rFonts w:ascii="Times New Roman" w:eastAsia="Times New Roman" w:hAnsi="Times New Roman" w:cs="Times New Roman"/>
          <w:b/>
          <w:sz w:val="24"/>
          <w:szCs w:val="24"/>
          <w:lang w:eastAsia="ru-RU"/>
        </w:rPr>
      </w:pPr>
    </w:p>
    <w:p w:rsidR="00515721" w:rsidRPr="00F72639" w:rsidRDefault="00515721" w:rsidP="00515721">
      <w:pPr>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профиль обучения: технологический</w:t>
      </w:r>
    </w:p>
    <w:p w:rsidR="00515721" w:rsidRPr="00F72639" w:rsidRDefault="00515721" w:rsidP="00515721">
      <w:pPr>
        <w:jc w:val="cente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jc w:val="center"/>
        <w:rPr>
          <w:rFonts w:ascii="Times New Roman" w:eastAsia="Times New Roman" w:hAnsi="Times New Roman" w:cs="Times New Roman"/>
          <w:b/>
          <w:sz w:val="24"/>
          <w:szCs w:val="24"/>
          <w:vertAlign w:val="superscript"/>
          <w:lang w:eastAsia="ru-RU"/>
        </w:rPr>
      </w:pPr>
      <w:r w:rsidRPr="00F72639">
        <w:rPr>
          <w:rFonts w:ascii="Times New Roman" w:eastAsia="Times New Roman" w:hAnsi="Times New Roman" w:cs="Times New Roman"/>
          <w:b/>
          <w:sz w:val="24"/>
          <w:szCs w:val="24"/>
          <w:lang w:eastAsia="ru-RU"/>
        </w:rPr>
        <w:t>2022 г. </w:t>
      </w:r>
      <w:r w:rsidRPr="00F72639">
        <w:rPr>
          <w:rFonts w:ascii="Times New Roman" w:eastAsia="Times New Roman" w:hAnsi="Times New Roman" w:cs="Times New Roman"/>
          <w:b/>
          <w:sz w:val="24"/>
          <w:szCs w:val="24"/>
          <w:vertAlign w:val="superscript"/>
          <w:lang w:eastAsia="ru-RU"/>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6</w:t>
            </w:r>
          </w:p>
        </w:tc>
      </w:tr>
      <w:tr w:rsidR="00515721" w:rsidRPr="00F72639" w:rsidTr="0003603E">
        <w:tc>
          <w:tcPr>
            <w:tcW w:w="739"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3.</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15</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4.</w:t>
            </w:r>
          </w:p>
          <w:p w:rsidR="00515721" w:rsidRPr="00F72639" w:rsidRDefault="00515721" w:rsidP="0003603E">
            <w:pPr>
              <w:rPr>
                <w:rFonts w:ascii="Times New Roman" w:hAnsi="Times New Roman"/>
                <w:b/>
                <w:sz w:val="24"/>
                <w:szCs w:val="24"/>
              </w:rPr>
            </w:pPr>
          </w:p>
          <w:p w:rsidR="00515721" w:rsidRPr="00F72639" w:rsidRDefault="00515721" w:rsidP="0003603E">
            <w:pPr>
              <w:rPr>
                <w:rFonts w:ascii="Times New Roman" w:hAnsi="Times New Roman"/>
                <w:b/>
                <w:sz w:val="24"/>
                <w:szCs w:val="24"/>
              </w:rPr>
            </w:pPr>
          </w:p>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5.</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spacing w:after="200" w:line="276" w:lineRule="auto"/>
              <w:rPr>
                <w:rFonts w:ascii="Times New Roman" w:hAnsi="Times New Roman"/>
                <w:b/>
                <w:sz w:val="24"/>
                <w:szCs w:val="24"/>
              </w:rPr>
            </w:pPr>
          </w:p>
          <w:p w:rsidR="00515721" w:rsidRPr="00F72639" w:rsidRDefault="00515721" w:rsidP="0003603E">
            <w:pPr>
              <w:suppressAutoHyphens/>
              <w:spacing w:after="200" w:line="276" w:lineRule="auto"/>
              <w:rPr>
                <w:rFonts w:ascii="Times New Roman" w:hAnsi="Times New Roman"/>
                <w:b/>
                <w:sz w:val="24"/>
                <w:szCs w:val="24"/>
              </w:rPr>
            </w:pPr>
          </w:p>
          <w:p w:rsidR="00515721" w:rsidRPr="00F72639" w:rsidRDefault="00515721" w:rsidP="0003603E">
            <w:pPr>
              <w:suppressAutoHyphens/>
              <w:jc w:val="both"/>
              <w:rPr>
                <w:rFonts w:ascii="Times New Roman" w:hAnsi="Times New Roman"/>
                <w:b/>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17</w:t>
            </w:r>
          </w:p>
          <w:p w:rsidR="00515721" w:rsidRPr="00F72639" w:rsidRDefault="00515721" w:rsidP="0003603E">
            <w:pPr>
              <w:rPr>
                <w:rFonts w:ascii="Times New Roman" w:hAnsi="Times New Roman"/>
                <w:b/>
                <w:sz w:val="24"/>
                <w:szCs w:val="24"/>
              </w:rPr>
            </w:pPr>
          </w:p>
          <w:p w:rsidR="00515721" w:rsidRPr="00F72639" w:rsidRDefault="00515721" w:rsidP="0003603E">
            <w:pPr>
              <w:rPr>
                <w:rFonts w:ascii="Times New Roman" w:hAnsi="Times New Roman"/>
                <w:b/>
                <w:sz w:val="24"/>
                <w:szCs w:val="24"/>
              </w:rPr>
            </w:pPr>
          </w:p>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 xml:space="preserve">       18</w:t>
            </w:r>
          </w:p>
        </w:tc>
      </w:tr>
    </w:tbl>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626F1C">
      <w:pPr>
        <w:pStyle w:val="ae"/>
        <w:numPr>
          <w:ilvl w:val="0"/>
          <w:numId w:val="51"/>
        </w:numPr>
        <w:suppressAutoHyphens/>
        <w:spacing w:before="0" w:after="0" w:line="276" w:lineRule="auto"/>
        <w:jc w:val="center"/>
        <w:rPr>
          <w:b/>
          <w:lang w:eastAsia="ru-RU"/>
        </w:rPr>
      </w:pPr>
      <w:r w:rsidRPr="00F72639">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pacing w:after="0"/>
        <w:ind w:left="720"/>
        <w:jc w:val="center"/>
        <w:rPr>
          <w:b/>
          <w:lang w:eastAsia="ru-RU"/>
        </w:rPr>
      </w:pPr>
      <w:r w:rsidRPr="00F72639">
        <w:rPr>
          <w:b/>
          <w:lang w:eastAsia="ru-RU"/>
        </w:rPr>
        <w:t>«Иностранный язык (английский язык)»</w:t>
      </w:r>
    </w:p>
    <w:p w:rsidR="00515721" w:rsidRPr="00F72639" w:rsidRDefault="00515721" w:rsidP="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rsidR="00515721" w:rsidRPr="00F72639" w:rsidRDefault="00515721" w:rsidP="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F72639">
        <w:rPr>
          <w:rFonts w:ascii="Times New Roman" w:eastAsia="Times New Roman" w:hAnsi="Times New Roman" w:cs="Times New Roman"/>
          <w:sz w:val="24"/>
          <w:szCs w:val="24"/>
          <w:lang w:eastAsia="ru-RU"/>
        </w:rPr>
        <w:tab/>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Учебная дисциплина «Иностранный язык (английский язык)» является обязательной частью общеобразовательного цикла основной образовательной программы в соответствии с ФГОС СПО по специальности. </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 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 ОК 06, ОК 07, ОК 08, ОК 09.</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515721" w:rsidRPr="00F72639" w:rsidTr="0003603E">
        <w:trPr>
          <w:trHeight w:val="649"/>
        </w:trPr>
        <w:tc>
          <w:tcPr>
            <w:tcW w:w="15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Коды результатов</w:t>
            </w:r>
          </w:p>
        </w:tc>
        <w:tc>
          <w:tcPr>
            <w:tcW w:w="765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Планируемые результаты освоения дисциплины включают</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01</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02</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04</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05</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06</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07</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08</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09</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Готовность и способность к образованию, в том числе самообразованию, на протяжении всей жизни; сознательное отношение </w:t>
            </w:r>
            <w:r w:rsidRPr="00F72639">
              <w:rPr>
                <w:rFonts w:ascii="Times New Roman" w:hAnsi="Times New Roman" w:cs="Times New Roman"/>
                <w:sz w:val="24"/>
                <w:szCs w:val="24"/>
              </w:rPr>
              <w:lastRenderedPageBreak/>
              <w:t>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lastRenderedPageBreak/>
              <w:t>ЛР 10</w:t>
            </w:r>
          </w:p>
        </w:tc>
        <w:tc>
          <w:tcPr>
            <w:tcW w:w="765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11</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12</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ЛР 13</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rPr>
            </w:pPr>
            <w:r w:rsidRPr="00F72639">
              <w:rPr>
                <w:rFonts w:ascii="Times New Roman" w:hAnsi="Times New Roman" w:cs="Times New Roman"/>
                <w:sz w:val="24"/>
                <w:szCs w:val="24"/>
              </w:rPr>
              <w:t>ЛР 14</w:t>
            </w:r>
          </w:p>
          <w:p w:rsidR="00515721" w:rsidRPr="00F72639" w:rsidRDefault="00515721" w:rsidP="0003603E">
            <w:pPr>
              <w:suppressAutoHyphens/>
              <w:spacing w:after="0" w:line="240" w:lineRule="auto"/>
              <w:rPr>
                <w:rFonts w:ascii="Times New Roman" w:hAnsi="Times New Roman" w:cs="Times New Roman"/>
                <w:sz w:val="24"/>
                <w:szCs w:val="24"/>
              </w:rPr>
            </w:pP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rPr>
            </w:pPr>
            <w:r w:rsidRPr="00F72639">
              <w:rPr>
                <w:rFonts w:ascii="Times New Roman" w:hAnsi="Times New Roman" w:cs="Times New Roman"/>
                <w:bCs/>
                <w:sz w:val="24"/>
                <w:szCs w:val="24"/>
              </w:rPr>
              <w:t>ЛР 15</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hAnsi="Times New Roman" w:cs="Times New Roman"/>
                <w:bCs/>
                <w:sz w:val="24"/>
                <w:szCs w:val="24"/>
              </w:rPr>
              <w:t>Ответственное отношение к созданию семьи на основе осознанного принятия ценностей семейной жизни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rPr>
              <w:t>МР 01</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rPr>
              <w:t>МР 02</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rPr>
              <w:t>МР 03</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rPr>
              <w:t>МР 04</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rPr>
              <w:t>МР 05</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t>МР 06</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t>Умение определять назначение и функции различных социальных институтов</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t>МР 07</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rPr>
              <w:t>МР 08</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rPr>
              <w:t xml:space="preserve">Владение языковыми средствами – умение ясно, логично и точно </w:t>
            </w:r>
            <w:r w:rsidRPr="00F72639">
              <w:rPr>
                <w:rFonts w:ascii="Times New Roman" w:hAnsi="Times New Roman" w:cs="Times New Roman"/>
                <w:sz w:val="24"/>
                <w:szCs w:val="24"/>
              </w:rPr>
              <w:lastRenderedPageBreak/>
              <w:t>излагать свою точку зрения, использовать адекватные языковые средства</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lastRenderedPageBreak/>
              <w:t>МР 09</w:t>
            </w:r>
          </w:p>
        </w:tc>
        <w:tc>
          <w:tcPr>
            <w:tcW w:w="7659"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ПРб 01</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ПРб 02</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ПРб 03</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ПРб 04</w:t>
            </w:r>
          </w:p>
        </w:tc>
        <w:tc>
          <w:tcPr>
            <w:tcW w:w="7659" w:type="dxa"/>
          </w:tcPr>
          <w:p w:rsidR="00515721" w:rsidRPr="00F72639" w:rsidRDefault="00515721" w:rsidP="0003603E">
            <w:pPr>
              <w:suppressAutoHyphens/>
              <w:spacing w:after="0" w:line="240" w:lineRule="auto"/>
              <w:jc w:val="both"/>
              <w:rPr>
                <w:rFonts w:ascii="Times New Roman" w:hAnsi="Times New Roman" w:cs="Times New Roman"/>
                <w:sz w:val="24"/>
                <w:szCs w:val="24"/>
                <w:shd w:val="clear" w:color="auto" w:fill="FFFFFF"/>
              </w:rPr>
            </w:pPr>
            <w:r w:rsidRPr="00F72639">
              <w:rPr>
                <w:rStyle w:val="fontstyle01"/>
                <w:rFonts w:ascii="Times New Roman" w:hAnsi="Times New Roman"/>
                <w:bCs/>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tc>
      </w:tr>
    </w:tbl>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117</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53</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53</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64</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D15C9D">
          <w:footerReference w:type="default" r:id="rId28"/>
          <w:pgSz w:w="11906" w:h="16838"/>
          <w:pgMar w:top="1134" w:right="850" w:bottom="284" w:left="1701" w:header="708" w:footer="708" w:gutter="0"/>
          <w:cols w:space="720"/>
          <w:titlePg/>
          <w:docGrid w:linePitch="299"/>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 Тематический план и содержание учебной дисциплины </w:t>
      </w:r>
    </w:p>
    <w:tbl>
      <w:tblPr>
        <w:tblStyle w:val="afffff6"/>
        <w:tblpPr w:leftFromText="180" w:rightFromText="180" w:vertAnchor="text" w:tblpY="1"/>
        <w:tblOverlap w:val="never"/>
        <w:tblW w:w="14929" w:type="dxa"/>
        <w:tblLook w:val="04A0"/>
      </w:tblPr>
      <w:tblGrid>
        <w:gridCol w:w="3539"/>
        <w:gridCol w:w="7812"/>
        <w:gridCol w:w="1122"/>
        <w:gridCol w:w="2456"/>
      </w:tblGrid>
      <w:tr w:rsidR="00515721" w:rsidRPr="00F72639" w:rsidTr="0003603E">
        <w:trPr>
          <w:trHeight w:val="3212"/>
        </w:trPr>
        <w:tc>
          <w:tcPr>
            <w:tcW w:w="3539"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Наименование разделов</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p w:rsidR="00515721" w:rsidRPr="00F72639" w:rsidRDefault="00515721" w:rsidP="0003603E">
            <w:pPr>
              <w:jc w:val="center"/>
              <w:rPr>
                <w:rFonts w:ascii="Times New Roman" w:hAnsi="Times New Roman"/>
                <w:b/>
                <w:sz w:val="24"/>
                <w:szCs w:val="24"/>
              </w:rPr>
            </w:pP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5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tc>
      </w:tr>
      <w:tr w:rsidR="00515721" w:rsidRPr="00F72639" w:rsidTr="0003603E">
        <w:trPr>
          <w:trHeight w:val="315"/>
        </w:trPr>
        <w:tc>
          <w:tcPr>
            <w:tcW w:w="3539" w:type="dxa"/>
            <w:vMerge w:val="restart"/>
            <w:tcBorders>
              <w:top w:val="single" w:sz="4" w:space="0" w:color="auto"/>
              <w:left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Введение</w:t>
            </w: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56" w:type="dxa"/>
            <w:vMerge w:val="restart"/>
            <w:tcBorders>
              <w:top w:val="single" w:sz="4" w:space="0" w:color="auto"/>
              <w:left w:val="single" w:sz="4" w:space="0" w:color="auto"/>
              <w:right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ЛР 02, ЛР 04, ЛР 05, ЛР 06, ЛР 08, ЛР 09</w:t>
            </w:r>
          </w:p>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МР 01, МР 02, МР 04, МР 05, МР 07, МР 08, МР 09</w:t>
            </w:r>
          </w:p>
          <w:p w:rsidR="00515721" w:rsidRPr="00F72639" w:rsidRDefault="00515721" w:rsidP="0003603E">
            <w:pPr>
              <w:suppressAutoHyphens/>
              <w:rPr>
                <w:rFonts w:ascii="Times New Roman" w:hAnsi="Times New Roman"/>
                <w:sz w:val="24"/>
                <w:szCs w:val="24"/>
              </w:rPr>
            </w:pPr>
            <w:r w:rsidRPr="00F72639">
              <w:rPr>
                <w:rStyle w:val="fontstyle01"/>
                <w:rFonts w:ascii="Times New Roman" w:eastAsia="Book Antiqua" w:hAnsi="Times New Roman"/>
                <w:bCs/>
                <w:sz w:val="24"/>
                <w:szCs w:val="24"/>
              </w:rPr>
              <w:t>ПРб 01, ПРб 03</w:t>
            </w:r>
          </w:p>
          <w:p w:rsidR="00515721" w:rsidRPr="00F72639" w:rsidRDefault="00515721" w:rsidP="0003603E">
            <w:pPr>
              <w:rPr>
                <w:rFonts w:ascii="Times New Roman" w:hAnsi="Times New Roman"/>
                <w:b/>
                <w:bCs/>
                <w:sz w:val="24"/>
                <w:szCs w:val="24"/>
              </w:rPr>
            </w:pPr>
            <w:r w:rsidRPr="00F72639">
              <w:rPr>
                <w:rFonts w:ascii="Times New Roman" w:hAnsi="Times New Roman"/>
                <w:bCs/>
                <w:sz w:val="24"/>
                <w:szCs w:val="24"/>
              </w:rPr>
              <w:t>ОК 04, ОК 09</w:t>
            </w:r>
          </w:p>
        </w:tc>
      </w:tr>
      <w:tr w:rsidR="00515721" w:rsidRPr="00F72639" w:rsidTr="0003603E">
        <w:trPr>
          <w:trHeight w:val="330"/>
        </w:trPr>
        <w:tc>
          <w:tcPr>
            <w:tcW w:w="3539" w:type="dxa"/>
            <w:vMerge/>
            <w:tcBorders>
              <w:left w:val="single" w:sz="4" w:space="0" w:color="auto"/>
              <w:right w:val="single" w:sz="4" w:space="0" w:color="auto"/>
            </w:tcBorders>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shd w:val="clear" w:color="auto" w:fill="FFFFFF" w:themeFill="background1"/>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56" w:type="dxa"/>
            <w:vMerge/>
            <w:tcBorders>
              <w:left w:val="single" w:sz="4" w:space="0" w:color="auto"/>
              <w:right w:val="single" w:sz="4" w:space="0" w:color="auto"/>
            </w:tcBorders>
          </w:tcPr>
          <w:p w:rsidR="00515721" w:rsidRPr="00F72639" w:rsidRDefault="00515721" w:rsidP="0003603E">
            <w:pPr>
              <w:rPr>
                <w:rFonts w:ascii="Times New Roman" w:hAnsi="Times New Roman"/>
                <w:bCs/>
                <w:sz w:val="24"/>
                <w:szCs w:val="24"/>
              </w:rPr>
            </w:pPr>
          </w:p>
        </w:tc>
      </w:tr>
      <w:tr w:rsidR="00515721" w:rsidRPr="00F72639" w:rsidTr="0003603E">
        <w:trPr>
          <w:trHeight w:val="241"/>
        </w:trPr>
        <w:tc>
          <w:tcPr>
            <w:tcW w:w="3539" w:type="dxa"/>
            <w:vMerge/>
            <w:tcBorders>
              <w:left w:val="single" w:sz="4" w:space="0" w:color="auto"/>
              <w:right w:val="single" w:sz="4" w:space="0" w:color="auto"/>
            </w:tcBorders>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56" w:type="dxa"/>
            <w:vMerge/>
            <w:tcBorders>
              <w:left w:val="single" w:sz="4" w:space="0" w:color="auto"/>
              <w:right w:val="single" w:sz="4" w:space="0" w:color="auto"/>
            </w:tcBorders>
          </w:tcPr>
          <w:p w:rsidR="00515721" w:rsidRPr="00F72639" w:rsidRDefault="00515721" w:rsidP="0003603E">
            <w:pPr>
              <w:rPr>
                <w:rFonts w:ascii="Times New Roman" w:hAnsi="Times New Roman"/>
                <w:bCs/>
                <w:sz w:val="24"/>
                <w:szCs w:val="24"/>
              </w:rPr>
            </w:pPr>
          </w:p>
        </w:tc>
      </w:tr>
      <w:tr w:rsidR="00515721" w:rsidRPr="00F72639" w:rsidTr="0003603E">
        <w:trPr>
          <w:trHeight w:val="675"/>
        </w:trPr>
        <w:tc>
          <w:tcPr>
            <w:tcW w:w="3539" w:type="dxa"/>
            <w:vMerge/>
            <w:tcBorders>
              <w:left w:val="single" w:sz="4" w:space="0" w:color="auto"/>
              <w:right w:val="single" w:sz="4" w:space="0" w:color="auto"/>
            </w:tcBorders>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 Лексика по представлению себя и других людей. Правила чтения гласных и согласных букв.</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Borders>
              <w:left w:val="single" w:sz="4" w:space="0" w:color="auto"/>
              <w:right w:val="single" w:sz="4" w:space="0" w:color="auto"/>
            </w:tcBorders>
          </w:tcPr>
          <w:p w:rsidR="00515721" w:rsidRPr="00F72639" w:rsidRDefault="00515721" w:rsidP="0003603E">
            <w:pPr>
              <w:rPr>
                <w:rFonts w:ascii="Times New Roman" w:hAnsi="Times New Roman"/>
                <w:bCs/>
                <w:sz w:val="24"/>
                <w:szCs w:val="24"/>
              </w:rPr>
            </w:pPr>
          </w:p>
        </w:tc>
      </w:tr>
      <w:tr w:rsidR="00515721" w:rsidRPr="00F72639" w:rsidTr="0003603E">
        <w:trPr>
          <w:trHeight w:val="507"/>
        </w:trPr>
        <w:tc>
          <w:tcPr>
            <w:tcW w:w="3539" w:type="dxa"/>
            <w:vMerge/>
            <w:tcBorders>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 Описание человека. Фонетические правила.</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Borders>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Cs/>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 Семья и семейные отношения. Домашние обязанности.</w:t>
            </w: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01, МР 02, МР 04, МР 06, МР 07, МР 08, МР 09,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09</w:t>
            </w:r>
          </w:p>
        </w:tc>
      </w:tr>
      <w:tr w:rsidR="00515721" w:rsidRPr="00F72639" w:rsidTr="0003603E">
        <w:trPr>
          <w:trHeight w:val="2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3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3.Лексика по теме «Семья». Понятие об инфинитиве.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4. Работа с текстом «Моя семья». Фонетические правила.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43"/>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5.  Составление текста «Моя будущая семья». Применение инфинитива на практике.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6. Работа с текстом «Свадебные приметы». 1 тип чтения.</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lastRenderedPageBreak/>
              <w:t>Раздел 2. Описание жилища и учебного заведения.</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07, ЛР 08, ЛР 09, ЛР 10,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04,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7. Лексика и работа с текстом «Мой дом – моя крепость». 2 тип чтения.</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8. Составление диалогов на тему «Мой дом». 2 тип чтения на практике.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9. Работа с текстом «Колледжи в Великобритании». 3 тип чтения. Неопределенный артикль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3. Распорядок дня студента колледжа.</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07, ЛР 08, ЛР 09, ЛР 10, ЛР 12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 10. Работа с диалогом «Здравствуйте, я из Гарварда!»</w:t>
            </w:r>
          </w:p>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Настоящее простое время.</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Cs/>
                <w:sz w:val="24"/>
                <w:szCs w:val="24"/>
              </w:rPr>
              <w:t xml:space="preserve">Практическое занятие № 11. </w:t>
            </w:r>
            <w:r w:rsidRPr="00F72639">
              <w:rPr>
                <w:rFonts w:ascii="Times New Roman" w:hAnsi="Times New Roman"/>
                <w:sz w:val="24"/>
                <w:szCs w:val="24"/>
              </w:rPr>
              <w:t xml:space="preserve">  Составление монолога «Мой обычный день».  Неопределенный артикль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950"/>
        </w:trPr>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12. </w:t>
            </w:r>
            <w:r w:rsidRPr="00F72639">
              <w:rPr>
                <w:rFonts w:ascii="Times New Roman" w:hAnsi="Times New Roman"/>
                <w:sz w:val="24"/>
                <w:szCs w:val="24"/>
              </w:rPr>
              <w:t xml:space="preserve">  Работа с текстом «Распорядок дня в Великобритании».  Интонация в английском предложении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58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13. Лексика и работа с текстом «Мой рабочий день». 4 тип чтения. Определенный артикль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4.   Хобби, досуг.</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Borders>
              <w:top w:val="single" w:sz="4" w:space="0" w:color="auto"/>
              <w:left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07, ЛР 08, ЛР 09, ЛР 10, ЛР 12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01, МР 02, МР </w:t>
            </w:r>
            <w:r w:rsidRPr="00F72639">
              <w:rPr>
                <w:rFonts w:ascii="Times New Roman" w:hAnsi="Times New Roman"/>
                <w:sz w:val="24"/>
                <w:szCs w:val="24"/>
              </w:rPr>
              <w:lastRenderedPageBreak/>
              <w:t>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14. </w:t>
            </w:r>
            <w:r w:rsidRPr="00F72639">
              <w:rPr>
                <w:rFonts w:ascii="Times New Roman" w:hAnsi="Times New Roman"/>
                <w:sz w:val="24"/>
                <w:szCs w:val="24"/>
              </w:rPr>
              <w:t xml:space="preserve">  Лексика и работа с текстом «Мое любимое </w:t>
            </w:r>
            <w:r w:rsidRPr="00F72639">
              <w:rPr>
                <w:rFonts w:ascii="Times New Roman" w:hAnsi="Times New Roman"/>
                <w:sz w:val="24"/>
                <w:szCs w:val="24"/>
              </w:rPr>
              <w:lastRenderedPageBreak/>
              <w:t>занятие». 3лицо единственное число глаголов.</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lastRenderedPageBreak/>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698"/>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Практическое занятие № 15. </w:t>
            </w:r>
            <w:r w:rsidRPr="00F72639">
              <w:rPr>
                <w:rFonts w:ascii="Times New Roman" w:hAnsi="Times New Roman"/>
                <w:sz w:val="24"/>
                <w:szCs w:val="24"/>
              </w:rPr>
              <w:t xml:space="preserve">  Составление текста «Мое любимое занятие». 3лицо единственное число глаголов на практике.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362"/>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00"/>
        </w:trPr>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670"/>
        </w:trPr>
        <w:tc>
          <w:tcPr>
            <w:tcW w:w="0" w:type="auto"/>
            <w:vMerge/>
            <w:tcBorders>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16.   Работа с текстом «Диалог друзей по переписке». Конструкция be going to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5.  Описание местоположения объекта.</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07, ЛР 08, ЛР 09,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17. </w:t>
            </w:r>
            <w:r w:rsidRPr="00F72639">
              <w:rPr>
                <w:rFonts w:ascii="Times New Roman" w:hAnsi="Times New Roman"/>
                <w:sz w:val="24"/>
                <w:szCs w:val="24"/>
              </w:rPr>
              <w:t xml:space="preserve">  Лексика и работа с текстом «Я из Канады. А вы?» Объектный падеж местоимений (в форме практической подготовки). </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18. </w:t>
            </w:r>
            <w:r w:rsidRPr="00F72639">
              <w:rPr>
                <w:rFonts w:ascii="Times New Roman" w:hAnsi="Times New Roman"/>
                <w:sz w:val="24"/>
                <w:szCs w:val="24"/>
              </w:rPr>
              <w:t xml:space="preserve">   Работа с текстом «Как мне добраться до…?» Основные формы глагола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19.  Работа с текстом «Как вы там, в Америке?..» Образование числительных (в форме практической подготовки).</w:t>
            </w:r>
          </w:p>
          <w:p w:rsidR="00515721" w:rsidRPr="00F72639" w:rsidRDefault="00515721" w:rsidP="0003603E">
            <w:pPr>
              <w:rPr>
                <w:rFonts w:ascii="Times New Roman" w:hAnsi="Times New Roman"/>
                <w:bCs/>
                <w:sz w:val="24"/>
                <w:szCs w:val="24"/>
              </w:rPr>
            </w:pP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20. </w:t>
            </w:r>
            <w:r w:rsidRPr="00F72639">
              <w:rPr>
                <w:rFonts w:ascii="Times New Roman" w:hAnsi="Times New Roman"/>
                <w:sz w:val="24"/>
                <w:szCs w:val="24"/>
              </w:rPr>
              <w:t xml:space="preserve">  Составление письма другу с подробным описанием маршрута. Объектный падеж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6. Магазины, товары, совершение покупок.</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Borders>
              <w:top w:val="single" w:sz="4" w:space="0" w:color="auto"/>
              <w:left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06, ЛР 07, ЛР 10,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lastRenderedPageBreak/>
              <w:t>ОК 04, ОК 09</w:t>
            </w: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21. Лексика и работа с текстом «Как хорошо ходить за покупками!» Прошедшее простое время.</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600"/>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sz w:val="24"/>
                <w:szCs w:val="24"/>
              </w:rPr>
              <w:t>Практическое занятие № 22.    Составление монолога «Как я хожу за покупками».  Have/ have got на практике.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360"/>
        </w:trPr>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left w:val="single" w:sz="4" w:space="0" w:color="auto"/>
              <w:right w:val="single" w:sz="4" w:space="0" w:color="auto"/>
            </w:tcBorders>
            <w:vAlign w:val="center"/>
          </w:tcPr>
          <w:p w:rsidR="00515721" w:rsidRPr="00F72639" w:rsidRDefault="00515721" w:rsidP="0003603E">
            <w:pPr>
              <w:jc w:val="both"/>
              <w:rPr>
                <w:rFonts w:ascii="Times New Roman" w:hAnsi="Times New Roman"/>
                <w:sz w:val="24"/>
                <w:szCs w:val="24"/>
              </w:rPr>
            </w:pPr>
          </w:p>
        </w:tc>
      </w:tr>
      <w:tr w:rsidR="00515721" w:rsidRPr="00F72639" w:rsidTr="0003603E">
        <w:trPr>
          <w:trHeight w:val="440"/>
        </w:trPr>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left w:val="single" w:sz="4" w:space="0" w:color="auto"/>
              <w:right w:val="single" w:sz="4" w:space="0" w:color="auto"/>
            </w:tcBorders>
            <w:vAlign w:val="center"/>
          </w:tcPr>
          <w:p w:rsidR="00515721" w:rsidRPr="00F72639" w:rsidRDefault="00515721" w:rsidP="0003603E">
            <w:pPr>
              <w:jc w:val="both"/>
              <w:rPr>
                <w:rFonts w:ascii="Times New Roman" w:hAnsi="Times New Roman"/>
                <w:sz w:val="24"/>
                <w:szCs w:val="24"/>
              </w:rPr>
            </w:pPr>
          </w:p>
        </w:tc>
      </w:tr>
      <w:tr w:rsidR="00515721" w:rsidRPr="00F72639" w:rsidTr="0003603E">
        <w:trPr>
          <w:trHeight w:val="569"/>
        </w:trPr>
        <w:tc>
          <w:tcPr>
            <w:tcW w:w="0" w:type="auto"/>
            <w:vMerge/>
            <w:tcBorders>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Cs/>
                <w:sz w:val="24"/>
                <w:szCs w:val="24"/>
              </w:rPr>
              <w:t xml:space="preserve">Практическое занятие № 23. </w:t>
            </w:r>
            <w:r w:rsidRPr="00F72639">
              <w:rPr>
                <w:rFonts w:ascii="Times New Roman" w:hAnsi="Times New Roman"/>
                <w:sz w:val="24"/>
                <w:szCs w:val="24"/>
              </w:rPr>
              <w:t xml:space="preserve">  Работа с текстом «А у нас, в Америке…». Глагол have и оборот have got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bottom w:val="single" w:sz="4" w:space="0" w:color="auto"/>
              <w:right w:val="single" w:sz="4" w:space="0" w:color="auto"/>
            </w:tcBorders>
            <w:vAlign w:val="center"/>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7.   Физкультура и спорт.</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05, ЛР 08, ЛР 09, ЛР 10, ЛР 11, ЛР 12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08,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24. </w:t>
            </w:r>
            <w:r w:rsidRPr="00F72639">
              <w:rPr>
                <w:rFonts w:ascii="Times New Roman" w:hAnsi="Times New Roman"/>
                <w:sz w:val="24"/>
                <w:szCs w:val="24"/>
              </w:rPr>
              <w:t xml:space="preserve">   Составление монолога «Мой любимый вид спорта». Оборот there is/ there are на практике.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25. </w:t>
            </w:r>
            <w:r w:rsidRPr="00F72639">
              <w:rPr>
                <w:rFonts w:ascii="Times New Roman" w:hAnsi="Times New Roman"/>
                <w:sz w:val="24"/>
                <w:szCs w:val="24"/>
              </w:rPr>
              <w:t xml:space="preserve">   Временные формы</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7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Cs/>
                <w:sz w:val="24"/>
                <w:szCs w:val="24"/>
              </w:rPr>
              <w:t>Практическое занятие № 26.Лексика и работа с диалогом «Если хочешь быть здоров…». Оборот there is/ there are.</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8.  Здоровый образ жизни.</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val="restart"/>
            <w:tcBorders>
              <w:top w:val="single" w:sz="4" w:space="0" w:color="auto"/>
              <w:left w:val="single" w:sz="4" w:space="0" w:color="auto"/>
              <w:right w:val="single" w:sz="4" w:space="0" w:color="auto"/>
            </w:tcBorders>
            <w:hideMark/>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05, ЛР 08, ЛР 09, ЛР 10, ЛР 11, ЛР 12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08, ОК 09</w:t>
            </w: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620"/>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Практическое занятие № 27. </w:t>
            </w:r>
            <w:r w:rsidRPr="00F72639">
              <w:rPr>
                <w:rFonts w:ascii="Times New Roman" w:hAnsi="Times New Roman"/>
                <w:sz w:val="24"/>
                <w:szCs w:val="24"/>
              </w:rPr>
              <w:t xml:space="preserve">   Пересказ текста «Здоровый образ жизни «Participle 2. Долженствование в английском языке.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310"/>
        </w:trPr>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360"/>
        </w:trPr>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220"/>
        </w:trPr>
        <w:tc>
          <w:tcPr>
            <w:tcW w:w="0" w:type="auto"/>
            <w:vMerge/>
            <w:tcBorders>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Практическое занятие № 28. </w:t>
            </w:r>
            <w:r w:rsidRPr="00F72639">
              <w:rPr>
                <w:rFonts w:ascii="Times New Roman" w:hAnsi="Times New Roman"/>
                <w:sz w:val="24"/>
                <w:szCs w:val="24"/>
              </w:rPr>
              <w:t xml:space="preserve">  Работа с текстом «Здоровый образ жизни.»</w:t>
            </w:r>
          </w:p>
          <w:p w:rsidR="00515721" w:rsidRPr="00F72639" w:rsidRDefault="00515721" w:rsidP="0003603E">
            <w:pPr>
              <w:rPr>
                <w:rFonts w:ascii="Times New Roman" w:hAnsi="Times New Roman"/>
                <w:b/>
                <w:sz w:val="24"/>
                <w:szCs w:val="24"/>
              </w:rPr>
            </w:pPr>
            <w:r w:rsidRPr="00F72639">
              <w:rPr>
                <w:rFonts w:ascii="Times New Roman" w:hAnsi="Times New Roman"/>
                <w:sz w:val="24"/>
                <w:szCs w:val="24"/>
              </w:rPr>
              <w:t>Настоящее завершенное время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9.   Экскурсии и путешествия.</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06, ЛР 07, ЛР 08, ЛР 09,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09</w:t>
            </w: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29. </w:t>
            </w:r>
            <w:r w:rsidRPr="00F72639">
              <w:rPr>
                <w:rFonts w:ascii="Times New Roman" w:hAnsi="Times New Roman"/>
                <w:sz w:val="24"/>
                <w:szCs w:val="24"/>
              </w:rPr>
              <w:t xml:space="preserve">   Лексика и работа с диалогом «А вы любите путешествовать?..» Будущее простое время.</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630"/>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30. </w:t>
            </w:r>
            <w:r w:rsidRPr="00F72639">
              <w:rPr>
                <w:rFonts w:ascii="Times New Roman" w:hAnsi="Times New Roman"/>
                <w:sz w:val="24"/>
                <w:szCs w:val="24"/>
              </w:rPr>
              <w:t xml:space="preserve">    Работа с текстом «Как много на свете мест интересных!». Модальный глагол can.</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32"/>
        </w:trPr>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31. </w:t>
            </w:r>
            <w:r w:rsidRPr="00F72639">
              <w:rPr>
                <w:rFonts w:ascii="Times New Roman" w:hAnsi="Times New Roman"/>
                <w:sz w:val="24"/>
                <w:szCs w:val="24"/>
              </w:rPr>
              <w:t xml:space="preserve">   Составление монолога «Путешествие, которое я не забуду». Future Simple, can на практике.</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left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90"/>
        </w:trPr>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sz w:val="24"/>
                <w:szCs w:val="24"/>
              </w:rPr>
              <w:t>Практическое занятие № 32.  Работа с текстом «Как вы там, в Америке?..» Образование числительных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left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10. Россия, ее национальные символы, государственное и политическое устройство.</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08, ЛР 09,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06,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33. </w:t>
            </w:r>
            <w:r w:rsidRPr="00F72639">
              <w:rPr>
                <w:rFonts w:ascii="Times New Roman" w:hAnsi="Times New Roman"/>
                <w:sz w:val="24"/>
                <w:szCs w:val="24"/>
              </w:rPr>
              <w:t xml:space="preserve">  Работа с текстом «Национальные символы России». Общие вопросы в косвенной речи.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9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Практическое занятие № 34. </w:t>
            </w:r>
            <w:r w:rsidRPr="00F72639">
              <w:rPr>
                <w:rFonts w:ascii="Times New Roman" w:hAnsi="Times New Roman"/>
                <w:sz w:val="24"/>
                <w:szCs w:val="24"/>
              </w:rPr>
              <w:t xml:space="preserve">   Работа с текстом «Где лучше? Где нас нет!». Выражение просьбы или приказания к 1 лицу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1050"/>
        </w:trPr>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sz w:val="24"/>
                <w:szCs w:val="24"/>
              </w:rPr>
              <w:t>Практическое занятие № 35.  Лексика и работа с текстом «Россия, великая наша держава!» Согласование времен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8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36.  Составление монолога «Почему мне нравится жить в России». Согласование времен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11.    Англоговорящие страны, географическое положение, флора и фауна.</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07, ЛР 08, ЛР 10,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02, МР 03, МР 04, МР 05, МР 06, МР 07, МР 08,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lastRenderedPageBreak/>
              <w:t>ОК 04,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37. </w:t>
            </w:r>
            <w:r w:rsidRPr="00F72639">
              <w:rPr>
                <w:rFonts w:ascii="Times New Roman" w:hAnsi="Times New Roman"/>
                <w:sz w:val="24"/>
                <w:szCs w:val="24"/>
              </w:rPr>
              <w:t xml:space="preserve">  Лексика и работа с текстом «Вы говорите по-английски?». Специальные вопросы в косвенной речи.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38. </w:t>
            </w:r>
            <w:r w:rsidRPr="00F72639">
              <w:rPr>
                <w:rFonts w:ascii="Times New Roman" w:hAnsi="Times New Roman"/>
                <w:sz w:val="24"/>
                <w:szCs w:val="24"/>
              </w:rPr>
              <w:t xml:space="preserve">     Составление рассказа на тему «Я бы хотел посетить…»  Страдательный залог на практике.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7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39.</w:t>
            </w:r>
            <w:r w:rsidRPr="00F72639">
              <w:rPr>
                <w:rFonts w:ascii="Times New Roman" w:hAnsi="Times New Roman"/>
                <w:sz w:val="24"/>
                <w:szCs w:val="24"/>
              </w:rPr>
              <w:t xml:space="preserve">  Работа с текстом «Добро пожаловать в Уэльс!».  Страдательный залог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lastRenderedPageBreak/>
              <w:t>Раздел 12.   Научно – технический прогресс.</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06, ЛР 09, ЛР 10,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40. </w:t>
            </w:r>
            <w:r w:rsidRPr="00F72639">
              <w:rPr>
                <w:rFonts w:ascii="Times New Roman" w:hAnsi="Times New Roman"/>
                <w:sz w:val="24"/>
                <w:szCs w:val="24"/>
              </w:rPr>
              <w:t xml:space="preserve">   Работа с текстом «А вы из какого столетия?». Степени сравнения прилагательных.</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Cs/>
                <w:sz w:val="24"/>
                <w:szCs w:val="24"/>
              </w:rPr>
              <w:t xml:space="preserve">Практическое занятие № 41. </w:t>
            </w:r>
            <w:r w:rsidRPr="00F72639">
              <w:rPr>
                <w:rFonts w:ascii="Times New Roman" w:hAnsi="Times New Roman"/>
                <w:sz w:val="24"/>
                <w:szCs w:val="24"/>
              </w:rPr>
              <w:t xml:space="preserve">    Лексика и работа с текстом «Как хорошо, что мы в «20 веке!». Present/ Future progressive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8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42.</w:t>
            </w:r>
            <w:r w:rsidRPr="00F72639">
              <w:rPr>
                <w:rFonts w:ascii="Times New Roman" w:hAnsi="Times New Roman"/>
                <w:sz w:val="24"/>
                <w:szCs w:val="24"/>
              </w:rPr>
              <w:t xml:space="preserve">   Составление рассказа «Что мне нравится в 21 веке». Степени сравнения прилагательных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43.Составление диалогов на тему «Мы и научно – технический прогресс». Present/ Future Progressive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13.  Человек и природа, экологические проблемы.</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ЛР 02, ЛР 04, ЛР 05, ЛР 06, ЛР 08, ЛР 10, ЛР 12, ЛР 14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07,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44. </w:t>
            </w:r>
            <w:r w:rsidRPr="00F72639">
              <w:rPr>
                <w:rFonts w:ascii="Times New Roman" w:hAnsi="Times New Roman"/>
                <w:sz w:val="24"/>
                <w:szCs w:val="24"/>
              </w:rPr>
              <w:t xml:space="preserve">  Лексика и работа с текстом «Природа». Именные безличные предложения.</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45.</w:t>
            </w:r>
            <w:r w:rsidRPr="00F72639">
              <w:rPr>
                <w:rFonts w:ascii="Times New Roman" w:hAnsi="Times New Roman"/>
                <w:sz w:val="24"/>
                <w:szCs w:val="24"/>
              </w:rPr>
              <w:t xml:space="preserve">  ЛЕ по теме «Экологические проблемы в России». Степени сравнения наречий. </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7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Практическое занятие № 46. </w:t>
            </w:r>
            <w:r w:rsidRPr="00F72639">
              <w:rPr>
                <w:rFonts w:ascii="Times New Roman" w:hAnsi="Times New Roman"/>
                <w:sz w:val="24"/>
                <w:szCs w:val="24"/>
              </w:rPr>
              <w:t xml:space="preserve">      Составление диалога «Экология и мы».  Степени сравнения наречий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 xml:space="preserve">Раздел 14.    Достижения и инновации в области науки и </w:t>
            </w:r>
            <w:r w:rsidRPr="00F72639">
              <w:rPr>
                <w:rFonts w:ascii="Times New Roman" w:hAnsi="Times New Roman"/>
                <w:b/>
                <w:bCs/>
                <w:sz w:val="24"/>
                <w:szCs w:val="24"/>
              </w:rPr>
              <w:lastRenderedPageBreak/>
              <w:t>техники.</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lastRenderedPageBreak/>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ЛР 01, ЛР 02, ЛР 04, ЛР 05, ЛР 06, ЛР 07, </w:t>
            </w:r>
            <w:r w:rsidRPr="00F72639">
              <w:rPr>
                <w:rFonts w:ascii="Times New Roman" w:hAnsi="Times New Roman"/>
                <w:sz w:val="24"/>
                <w:szCs w:val="24"/>
              </w:rPr>
              <w:lastRenderedPageBreak/>
              <w:t>ЛР 08, ЛР 09, ЛР 10,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47. </w:t>
            </w:r>
            <w:r w:rsidRPr="00F72639">
              <w:rPr>
                <w:rFonts w:ascii="Times New Roman" w:hAnsi="Times New Roman"/>
                <w:sz w:val="24"/>
                <w:szCs w:val="24"/>
              </w:rPr>
              <w:t xml:space="preserve">    Работа с диалогом «А мне бы в прошлое». Артикль с именами собственными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6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Практическое занятие № 48. </w:t>
            </w:r>
            <w:r w:rsidRPr="00F72639">
              <w:rPr>
                <w:rFonts w:ascii="Times New Roman" w:hAnsi="Times New Roman"/>
                <w:sz w:val="24"/>
                <w:szCs w:val="24"/>
              </w:rPr>
              <w:t xml:space="preserve">     Лексика и работа с текстом «Что нового в науке?». Придаточные уступки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84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49.</w:t>
            </w:r>
            <w:r w:rsidRPr="00F72639">
              <w:rPr>
                <w:rFonts w:ascii="Times New Roman" w:hAnsi="Times New Roman"/>
                <w:sz w:val="24"/>
                <w:szCs w:val="24"/>
              </w:rPr>
              <w:t xml:space="preserve">    Работа с текстом «Технический прогресс сегодня». Именные глагольные безличные предложения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50.</w:t>
            </w:r>
            <w:r w:rsidRPr="00F72639">
              <w:rPr>
                <w:rFonts w:ascii="Times New Roman" w:hAnsi="Times New Roman"/>
                <w:sz w:val="24"/>
                <w:szCs w:val="24"/>
              </w:rPr>
              <w:t xml:space="preserve">  Составление рассказа на тему «Наука и техника в 21 веке. Что дальше?» Придаточные уступки и безличные предложения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15.  Машины и механизмы. Промышленное оборудование.</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3539" w:type="dxa"/>
            <w:vMerge/>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51. </w:t>
            </w:r>
            <w:r w:rsidRPr="00F72639">
              <w:rPr>
                <w:rFonts w:ascii="Times New Roman" w:hAnsi="Times New Roman"/>
                <w:sz w:val="24"/>
                <w:szCs w:val="24"/>
              </w:rPr>
              <w:t xml:space="preserve">   Работа с текстом «Машины вчера и сегодня». Причастные обороты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52. </w:t>
            </w:r>
            <w:r w:rsidRPr="00F72639">
              <w:rPr>
                <w:rFonts w:ascii="Times New Roman" w:hAnsi="Times New Roman"/>
                <w:sz w:val="24"/>
                <w:szCs w:val="24"/>
              </w:rPr>
              <w:t xml:space="preserve">    Составление рассказа «Машины, которые я выбираю». Причастные обороты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787"/>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53.</w:t>
            </w:r>
            <w:r w:rsidRPr="00F72639">
              <w:rPr>
                <w:rFonts w:ascii="Times New Roman" w:hAnsi="Times New Roman"/>
                <w:sz w:val="24"/>
                <w:szCs w:val="24"/>
              </w:rPr>
              <w:t xml:space="preserve">   Лексика и работа с текстом «Виды промышленного оборудования». Неопределенные местоимения и наречия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16.    Современные компьютерные технологии в промышленности.</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01, МР 02, МР 03, МР 04, МР 05, МР 06, МР 07, МР </w:t>
            </w:r>
            <w:r w:rsidRPr="00F72639">
              <w:rPr>
                <w:rFonts w:ascii="Times New Roman" w:hAnsi="Times New Roman"/>
                <w:sz w:val="24"/>
                <w:szCs w:val="24"/>
              </w:rPr>
              <w:lastRenderedPageBreak/>
              <w:t>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5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54. </w:t>
            </w:r>
            <w:r w:rsidRPr="00F72639">
              <w:rPr>
                <w:rFonts w:ascii="Times New Roman" w:hAnsi="Times New Roman"/>
                <w:sz w:val="24"/>
                <w:szCs w:val="24"/>
              </w:rPr>
              <w:t xml:space="preserve">Составление диалогов на тему. Сложное дополнение и герундий на практике. </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10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55. </w:t>
            </w:r>
            <w:r w:rsidRPr="00F72639">
              <w:rPr>
                <w:rFonts w:ascii="Times New Roman" w:hAnsi="Times New Roman"/>
                <w:sz w:val="24"/>
                <w:szCs w:val="24"/>
              </w:rPr>
              <w:t xml:space="preserve">    Лексика и работа с текстом «Компьютерные технологии сегодня».  Сложное дополнение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965"/>
        </w:trPr>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56.</w:t>
            </w:r>
            <w:r w:rsidRPr="00F72639">
              <w:rPr>
                <w:rFonts w:ascii="Times New Roman" w:hAnsi="Times New Roman"/>
                <w:sz w:val="24"/>
                <w:szCs w:val="24"/>
              </w:rPr>
              <w:t xml:space="preserve">  Работа с диалогом «Современная промышленность». Герундий. Сравнения прилагательных на практике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tcPr>
          <w:p w:rsidR="00515721" w:rsidRPr="00F72639" w:rsidRDefault="00515721" w:rsidP="0003603E">
            <w:pPr>
              <w:rPr>
                <w:rFonts w:ascii="Times New Roman" w:hAnsi="Times New Roman"/>
                <w:sz w:val="24"/>
                <w:szCs w:val="24"/>
              </w:rPr>
            </w:pPr>
          </w:p>
        </w:tc>
      </w:tr>
      <w:tr w:rsidR="00515721" w:rsidRPr="00F72639" w:rsidTr="0003603E">
        <w:trPr>
          <w:trHeight w:val="5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57.</w:t>
            </w:r>
            <w:r w:rsidRPr="00F72639">
              <w:rPr>
                <w:rFonts w:ascii="Times New Roman" w:hAnsi="Times New Roman"/>
                <w:sz w:val="24"/>
                <w:szCs w:val="24"/>
              </w:rPr>
              <w:t xml:space="preserve">  Работа с текстом «Промышленность и компьютерные технологии в Великобритании и Америке». Глаголы make/ do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17.     Отраслевые выставки.</w:t>
            </w: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w:t>
            </w:r>
          </w:p>
        </w:tc>
        <w:tc>
          <w:tcPr>
            <w:tcW w:w="2456" w:type="dxa"/>
            <w:vMerge w:val="restart"/>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09</w:t>
            </w:r>
          </w:p>
        </w:tc>
      </w:tr>
      <w:tr w:rsidR="00515721" w:rsidRPr="00F72639" w:rsidTr="0003603E">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2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410"/>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58.</w:t>
            </w:r>
            <w:r w:rsidRPr="00F72639">
              <w:rPr>
                <w:rFonts w:ascii="Times New Roman" w:hAnsi="Times New Roman"/>
                <w:sz w:val="24"/>
                <w:szCs w:val="24"/>
              </w:rPr>
              <w:t xml:space="preserve">   Лексика и работа с текстом «Что такое отраслевые технологии». Будущее завершенное время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r w:rsidR="00515721" w:rsidRPr="00F72639" w:rsidTr="0003603E">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b/>
                <w:bCs/>
                <w:sz w:val="24"/>
                <w:szCs w:val="24"/>
              </w:rPr>
            </w:pPr>
          </w:p>
        </w:tc>
        <w:tc>
          <w:tcPr>
            <w:tcW w:w="781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59.Работа с текстом «Отраслевые выставки в Канаде и Австралии». So shall I, Neither did I (в форме практической подготовки).</w:t>
            </w:r>
          </w:p>
        </w:tc>
        <w:tc>
          <w:tcPr>
            <w:tcW w:w="112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15721" w:rsidRPr="00F72639" w:rsidRDefault="00515721" w:rsidP="0003603E">
            <w:pPr>
              <w:rPr>
                <w:rFonts w:ascii="Times New Roman" w:hAnsi="Times New Roman"/>
                <w:sz w:val="24"/>
                <w:szCs w:val="24"/>
              </w:rPr>
            </w:pPr>
          </w:p>
        </w:tc>
      </w:tr>
    </w:tbl>
    <w:p w:rsidR="00515721" w:rsidRPr="00F72639" w:rsidRDefault="00515721" w:rsidP="00515721">
      <w:pPr>
        <w:spacing w:after="0"/>
        <w:rPr>
          <w:rFonts w:ascii="Times New Roman" w:eastAsia="Times New Roman" w:hAnsi="Times New Roman" w:cs="Times New Roman"/>
          <w:sz w:val="24"/>
          <w:szCs w:val="24"/>
          <w:lang w:eastAsia="ru-RU"/>
        </w:rPr>
        <w:sectPr w:rsidR="00515721" w:rsidRPr="00F72639">
          <w:pgSz w:w="16840" w:h="11907" w:orient="landscape"/>
          <w:pgMar w:top="851" w:right="1134" w:bottom="993" w:left="992" w:header="709" w:footer="709" w:gutter="0"/>
          <w:cols w:space="720"/>
        </w:sectPr>
      </w:pPr>
    </w:p>
    <w:p w:rsidR="00515721" w:rsidRPr="00F72639" w:rsidRDefault="00515721" w:rsidP="00515721">
      <w:pPr>
        <w:spacing w:after="200" w:line="276" w:lineRule="auto"/>
        <w:rPr>
          <w:rFonts w:ascii="Times New Roman" w:eastAsia="Times New Roman" w:hAnsi="Times New Roman" w:cs="Times New Roman"/>
          <w:sz w:val="24"/>
          <w:szCs w:val="24"/>
          <w:lang w:eastAsia="ru-RU"/>
        </w:rPr>
      </w:pPr>
    </w:p>
    <w:p w:rsidR="00515721" w:rsidRPr="00F72639" w:rsidRDefault="00515721" w:rsidP="00515721">
      <w:pPr>
        <w:spacing w:after="200" w:line="276" w:lineRule="auto"/>
        <w:ind w:left="1353"/>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 УСЛОВИЯ РЕАЛИЗАЦИИ ПРОГРАММЫ УЧЕБНОЙ ДИСЦИПЛИНЫ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 xml:space="preserve">3.1. Реализация программы дисциплины требует наличия учебного кабинета </w:t>
      </w:r>
      <w:r w:rsidRPr="00F72639">
        <w:rPr>
          <w:rFonts w:ascii="Times New Roman" w:eastAsia="Times New Roman" w:hAnsi="Times New Roman" w:cs="Times New Roman"/>
          <w:bCs/>
          <w:sz w:val="24"/>
          <w:szCs w:val="24"/>
          <w:lang w:eastAsia="ru-RU"/>
        </w:rPr>
        <w:t>«Общеобразовательных дисциплин» (кабинет «Иностранных языков»).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Библиотека, читальный зал с выходом в сеть Интернет.</w:t>
      </w:r>
    </w:p>
    <w:p w:rsidR="00515721" w:rsidRPr="00F72639" w:rsidRDefault="00515721" w:rsidP="00515721">
      <w:pPr>
        <w:suppressAutoHyphens/>
        <w:spacing w:after="0" w:line="276" w:lineRule="auto"/>
        <w:ind w:firstLine="709"/>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709"/>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pacing w:after="0" w:line="240" w:lineRule="auto"/>
        <w:ind w:firstLine="709"/>
        <w:contextualSpacing/>
        <w:rPr>
          <w:rFonts w:ascii="Times New Roman" w:eastAsia="Times New Roman" w:hAnsi="Times New Roman" w:cs="Times New Roman"/>
          <w:b/>
          <w:sz w:val="24"/>
          <w:szCs w:val="24"/>
          <w:lang/>
        </w:rPr>
      </w:pPr>
      <w:r w:rsidRPr="00F72639">
        <w:rPr>
          <w:rFonts w:ascii="Times New Roman" w:eastAsia="Times New Roman" w:hAnsi="Times New Roman" w:cs="Times New Roman"/>
          <w:b/>
          <w:sz w:val="24"/>
          <w:szCs w:val="24"/>
          <w:lang/>
        </w:rPr>
        <w:t xml:space="preserve">3.2.1. </w:t>
      </w:r>
      <w:r w:rsidRPr="00F72639">
        <w:rPr>
          <w:rFonts w:ascii="Times New Roman" w:eastAsia="Times New Roman" w:hAnsi="Times New Roman" w:cs="Times New Roman"/>
          <w:b/>
          <w:sz w:val="24"/>
          <w:szCs w:val="24"/>
          <w:lang/>
        </w:rPr>
        <w:t>Основные печатные</w:t>
      </w:r>
      <w:r w:rsidRPr="00F72639">
        <w:rPr>
          <w:rFonts w:ascii="Times New Roman" w:eastAsia="Times New Roman" w:hAnsi="Times New Roman" w:cs="Times New Roman"/>
          <w:b/>
          <w:sz w:val="24"/>
          <w:szCs w:val="24"/>
          <w:lang/>
        </w:rPr>
        <w:t xml:space="preserve"> издания</w:t>
      </w:r>
    </w:p>
    <w:p w:rsidR="00515721" w:rsidRPr="00F72639" w:rsidRDefault="00515721" w:rsidP="00515721">
      <w:pPr>
        <w:spacing w:after="0" w:line="276" w:lineRule="auto"/>
        <w:ind w:firstLine="709"/>
        <w:contextualSpacing/>
        <w:jc w:val="both"/>
        <w:rPr>
          <w:rFonts w:ascii="Times New Roman" w:hAnsi="Times New Roman" w:cs="Times New Roman"/>
          <w:sz w:val="24"/>
          <w:szCs w:val="24"/>
        </w:rPr>
      </w:pPr>
      <w:r w:rsidRPr="00F72639">
        <w:rPr>
          <w:rFonts w:ascii="Times New Roman" w:hAnsi="Times New Roman" w:cs="Times New Roman"/>
          <w:sz w:val="24"/>
          <w:szCs w:val="24"/>
        </w:rPr>
        <w:t>1. Безкоровайная Г.Т., Койранская Е.А., Соколова Н.И., Лаврик Г.В. Planet of English: электронный учебно-методический комплекс английского языка для учреждений СПО. – М., 2021. – 256с. – ISBN: 978-5-4468-9407-9. - Текст: непосредственный.</w:t>
      </w:r>
    </w:p>
    <w:p w:rsidR="00515721" w:rsidRPr="00F72639" w:rsidRDefault="00515721" w:rsidP="00515721">
      <w:pPr>
        <w:spacing w:after="0" w:line="276" w:lineRule="auto"/>
        <w:ind w:firstLine="709"/>
        <w:contextualSpacing/>
        <w:jc w:val="both"/>
        <w:rPr>
          <w:rFonts w:ascii="Times New Roman" w:hAnsi="Times New Roman" w:cs="Times New Roman"/>
          <w:sz w:val="24"/>
          <w:szCs w:val="24"/>
        </w:rPr>
      </w:pPr>
      <w:r w:rsidRPr="00F72639">
        <w:rPr>
          <w:rFonts w:ascii="Times New Roman" w:hAnsi="Times New Roman" w:cs="Times New Roman"/>
          <w:sz w:val="24"/>
          <w:szCs w:val="24"/>
        </w:rPr>
        <w:t xml:space="preserve">2. Биболетова М.З. Английский с удовольствием. 10 класс. Учебник. ФГОС ФП / М.З. Биболетова, Е.Е. Бабушис, Н.Д. Снежко. – Москва: Просвещение, 2020. – 216 с. – ISBN: 978-5-358-20853-7. – Текст: непосредственный. </w:t>
      </w:r>
    </w:p>
    <w:p w:rsidR="00515721" w:rsidRPr="00F72639" w:rsidRDefault="00515721" w:rsidP="00515721">
      <w:pPr>
        <w:spacing w:after="0" w:line="276" w:lineRule="auto"/>
        <w:ind w:firstLine="709"/>
        <w:contextualSpacing/>
        <w:jc w:val="both"/>
        <w:rPr>
          <w:rFonts w:ascii="Times New Roman" w:hAnsi="Times New Roman" w:cs="Times New Roman"/>
          <w:sz w:val="24"/>
          <w:szCs w:val="24"/>
        </w:rPr>
      </w:pPr>
      <w:r w:rsidRPr="00F72639">
        <w:rPr>
          <w:rFonts w:ascii="Times New Roman" w:hAnsi="Times New Roman" w:cs="Times New Roman"/>
          <w:sz w:val="24"/>
          <w:szCs w:val="24"/>
        </w:rPr>
        <w:t xml:space="preserve">3. Гарагуля С.И. Английский язык для студентов технических колледжей = </w:t>
      </w:r>
      <w:r w:rsidRPr="00F72639">
        <w:rPr>
          <w:rFonts w:ascii="Times New Roman" w:hAnsi="Times New Roman" w:cs="Times New Roman"/>
          <w:sz w:val="24"/>
          <w:szCs w:val="24"/>
          <w:lang w:val="en-US"/>
        </w:rPr>
        <w:t>EnglishforTechnicalCollegeStudents</w:t>
      </w:r>
      <w:r w:rsidRPr="00F72639">
        <w:rPr>
          <w:rFonts w:ascii="Times New Roman" w:hAnsi="Times New Roman" w:cs="Times New Roman"/>
          <w:sz w:val="24"/>
          <w:szCs w:val="24"/>
        </w:rPr>
        <w:t xml:space="preserve"> : учебник / С.И. Гарагуля. – Ростов н/Д : Феникс, 2017. — 509, [1] с. – (Среднее профессиональное образование).</w:t>
      </w:r>
    </w:p>
    <w:p w:rsidR="00515721" w:rsidRPr="00F72639" w:rsidRDefault="00515721" w:rsidP="00515721">
      <w:pPr>
        <w:spacing w:after="0" w:line="276" w:lineRule="auto"/>
        <w:contextualSpacing/>
        <w:jc w:val="both"/>
        <w:rPr>
          <w:rFonts w:ascii="Times New Roman" w:eastAsia="Times New Roman" w:hAnsi="Times New Roman" w:cs="Times New Roman"/>
          <w:b/>
          <w:sz w:val="24"/>
          <w:szCs w:val="24"/>
          <w:lang w:eastAsia="ru-RU"/>
        </w:rPr>
      </w:pPr>
    </w:p>
    <w:p w:rsidR="00515721" w:rsidRPr="00F72639" w:rsidRDefault="00515721" w:rsidP="00515721">
      <w:pPr>
        <w:spacing w:after="0" w:line="276" w:lineRule="auto"/>
        <w:ind w:firstLine="709"/>
        <w:contextualSpacing/>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3.2.2. Дополнительные источники</w:t>
      </w:r>
    </w:p>
    <w:p w:rsidR="00515721" w:rsidRPr="00F72639" w:rsidRDefault="00515721" w:rsidP="00515721">
      <w:pPr>
        <w:spacing w:after="0" w:line="276" w:lineRule="auto"/>
        <w:ind w:firstLine="709"/>
        <w:contextualSpacing/>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shd w:val="clear" w:color="auto" w:fill="FFFFFF"/>
        </w:rPr>
        <w:t>1. Латина, С. В.  Английский язык для строителей (B1–B2) : учебник и практикум для среднего профессионального образования / С. В. Латина. — 3-е изд., испр. и доп. — Москва : Издательство Юрайт, 2022. — 174 с. — (Профессиональное образование). — ISBN 978-5-534-15174-9. — Текст : электронный // Образовательная платформа Юрайт [сайт]. — URL: https://urait.ru/bcode/491038 (дата обращения: 20.02.2022).</w:t>
      </w:r>
    </w:p>
    <w:p w:rsidR="00515721" w:rsidRPr="00F72639" w:rsidRDefault="00515721" w:rsidP="00515721">
      <w:pPr>
        <w:keepNext/>
        <w:suppressAutoHyphens/>
        <w:spacing w:after="0" w:line="240" w:lineRule="auto"/>
        <w:ind w:firstLine="709"/>
        <w:jc w:val="both"/>
        <w:outlineLvl w:val="0"/>
        <w:rPr>
          <w:rFonts w:ascii="Times New Roman" w:hAnsi="Times New Roman" w:cs="Times New Roman"/>
          <w:sz w:val="24"/>
          <w:szCs w:val="24"/>
          <w:shd w:val="clear" w:color="auto" w:fill="FFFFFF"/>
        </w:rPr>
      </w:pPr>
      <w:r w:rsidRPr="00F72639">
        <w:rPr>
          <w:rFonts w:ascii="Times New Roman" w:hAnsi="Times New Roman" w:cs="Times New Roman"/>
          <w:sz w:val="24"/>
          <w:szCs w:val="24"/>
          <w:shd w:val="clear" w:color="auto" w:fill="FFFFFF"/>
        </w:rPr>
        <w:lastRenderedPageBreak/>
        <w:t>2. Английский язык для академических целей. English for Academic Purposes : учебное пособие для вузов / Т. А. Барановская, А. В. Захарова, Т. Б. Поспелова, Ю. А. Суворова ; под редакцией Т. А. Барановской. — 2-е изд., перераб. и доп. — Москва : Издательство Юрайт, 2022. — 220 с. — (Высшее образование). — ISBN 978-5-534-13839-9. — Текст : электронный // Образовательная платформа Юрайт [сайт]. — URL: </w:t>
      </w:r>
      <w:hyperlink r:id="rId29" w:tgtFrame="_blank" w:history="1">
        <w:r w:rsidRPr="00F72639">
          <w:rPr>
            <w:rStyle w:val="ad"/>
            <w:rFonts w:ascii="Times New Roman" w:hAnsi="Times New Roman"/>
            <w:color w:val="auto"/>
            <w:sz w:val="24"/>
            <w:szCs w:val="24"/>
            <w:shd w:val="clear" w:color="auto" w:fill="FFFFFF"/>
          </w:rPr>
          <w:t>https://urait.ru/bcode/489787</w:t>
        </w:r>
      </w:hyperlink>
      <w:r w:rsidRPr="00F72639">
        <w:rPr>
          <w:rFonts w:ascii="Times New Roman" w:hAnsi="Times New Roman" w:cs="Times New Roman"/>
          <w:sz w:val="24"/>
          <w:szCs w:val="24"/>
          <w:shd w:val="clear" w:color="auto" w:fill="FFFFFF"/>
        </w:rPr>
        <w:t> (дата обращения: 19.02.2022).</w:t>
      </w:r>
    </w:p>
    <w:p w:rsidR="00515721" w:rsidRPr="00F72639" w:rsidRDefault="00515721" w:rsidP="00515721">
      <w:pPr>
        <w:keepNext/>
        <w:suppressAutoHyphens/>
        <w:spacing w:after="0" w:line="240" w:lineRule="auto"/>
        <w:ind w:firstLine="709"/>
        <w:jc w:val="both"/>
        <w:outlineLvl w:val="0"/>
        <w:rPr>
          <w:rFonts w:ascii="Times New Roman" w:hAnsi="Times New Roman" w:cs="Times New Roman"/>
          <w:sz w:val="24"/>
          <w:szCs w:val="24"/>
          <w:shd w:val="clear" w:color="auto" w:fill="FFFFFF"/>
        </w:rPr>
      </w:pPr>
      <w:r w:rsidRPr="00F72639">
        <w:rPr>
          <w:rFonts w:ascii="Times New Roman" w:hAnsi="Times New Roman" w:cs="Times New Roman"/>
          <w:sz w:val="24"/>
          <w:szCs w:val="24"/>
          <w:shd w:val="clear" w:color="auto" w:fill="FFFFFF"/>
        </w:rPr>
        <w:t>3.Английский язык для изучающих биотехнологии и общественное питание (A2-B2) : учебное пособие для среднего профессионального образования / Л. В. Антипова [и др.] ; под редакцией Л. В. Антиповой. — 2-е изд., перераб. и доп. — Москва : Издательство Юрайт, 2020. — 217 с. — (Профессиональное образование). — ISBN 978-5-534-12263-3. — Текст : электронный // Образовательная платформа Юрайт [сайт]. — URL: https://urait.ru/bcode/455142 (дата обращения: 20.02.2022).</w:t>
      </w:r>
    </w:p>
    <w:p w:rsidR="00515721" w:rsidRPr="00F72639" w:rsidRDefault="00515721" w:rsidP="00515721">
      <w:pPr>
        <w:keepNext/>
        <w:suppressAutoHyphens/>
        <w:spacing w:after="0" w:line="240" w:lineRule="auto"/>
        <w:ind w:firstLine="709"/>
        <w:jc w:val="both"/>
        <w:outlineLvl w:val="0"/>
        <w:rPr>
          <w:rFonts w:ascii="Times New Roman" w:eastAsia="Times New Roman" w:hAnsi="Times New Roman" w:cs="Times New Roman"/>
          <w:kern w:val="32"/>
          <w:sz w:val="24"/>
          <w:szCs w:val="24"/>
          <w:lang/>
        </w:rPr>
      </w:pPr>
      <w:r w:rsidRPr="00F72639">
        <w:rPr>
          <w:rFonts w:ascii="Times New Roman" w:hAnsi="Times New Roman" w:cs="Times New Roman"/>
          <w:sz w:val="24"/>
          <w:szCs w:val="24"/>
          <w:shd w:val="clear" w:color="auto" w:fill="FFFFFF"/>
        </w:rPr>
        <w:t>4.Чикилева, Л. С.  Английский язык в бизнес-информатике. English for Business Informatics (B1-B2) : учебник и практикум для среднего профессионального образования / Л. С. Чикилева, Е. Л. Авдеева, Л. С. Есина. — Москва : Издательство Юрайт, 2020. — 185 с. — (Профессиональное образование). — ISBN 978-5-534-14043-9. — Текст : электронный // Образовательная платформа Юрайт [сайт]. — URL: https://urait.ru/bcode/467535 (дата обращения: 20.02.2022).</w:t>
      </w:r>
    </w:p>
    <w:p w:rsidR="00515721" w:rsidRPr="00F72639" w:rsidRDefault="00515721" w:rsidP="00515721">
      <w:pPr>
        <w:spacing w:after="0" w:line="276" w:lineRule="auto"/>
        <w:ind w:firstLine="709"/>
        <w:contextualSpacing/>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 Видеоуроки в интернет: [сайт]. – ООО «Мультиурок», 2020 – URL: http://videouroki.net (дата обращения: 06.02.2022)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6. Единая коллекция цифровых образовательных ресурсов. - URL: http://school-collection.edu.ru/ (дата обращения: 08.02.2022).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7. Информационная система «Единое окно доступа к образовательным ресурсам». - URL: http://window.edu.ru/ (дата обращения: 02.02.2022).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8. Онлайн-словари ABBYY Lingvo. - URL:http://www.abbyyonline.ru (дата обращения: 11.02.2022).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9. Онлайн-словари Мультитран». - URL:http://www.multitran.ru (дата обращения: 11.02.2022).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10. Федеральный центр информационно-образовательных ресурсов. - URL: http://fcior.edu.ru/ (дата обращения: 01.07.2021). - Режим доступа: свободный.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11. Энциклопедия «Британника»: [сайт]. – Encyclopædia Britannica, Inc., 2020 – URL: www.britannica.com (дата обращения: 26.04.2020)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12</w:t>
      </w:r>
      <w:r w:rsidRPr="00F72639">
        <w:rPr>
          <w:rFonts w:ascii="Times New Roman" w:eastAsia="Times New Roman" w:hAnsi="Times New Roman" w:cs="Times New Roman"/>
          <w:bCs/>
          <w:sz w:val="24"/>
          <w:szCs w:val="24"/>
          <w:lang w:eastAsia="ru-RU"/>
        </w:rPr>
        <w:t xml:space="preserve">. </w:t>
      </w:r>
      <w:r w:rsidRPr="00F72639">
        <w:rPr>
          <w:rFonts w:ascii="Times New Roman" w:eastAsia="Times New Roman" w:hAnsi="Times New Roman" w:cs="Times New Roman"/>
          <w:bCs/>
          <w:sz w:val="24"/>
          <w:szCs w:val="24"/>
          <w:lang w:val="en-US" w:eastAsia="ru-RU"/>
        </w:rPr>
        <w:t>CambridgeDictionariesOnline</w:t>
      </w:r>
      <w:r w:rsidRPr="00F72639">
        <w:rPr>
          <w:rFonts w:ascii="Times New Roman" w:eastAsia="Times New Roman" w:hAnsi="Times New Roman" w:cs="Times New Roman"/>
          <w:bCs/>
          <w:sz w:val="24"/>
          <w:szCs w:val="24"/>
          <w:lang w:eastAsia="ru-RU"/>
        </w:rPr>
        <w:t xml:space="preserve">. - </w:t>
      </w:r>
      <w:r w:rsidRPr="00F72639">
        <w:rPr>
          <w:rFonts w:ascii="Times New Roman" w:eastAsia="Times New Roman" w:hAnsi="Times New Roman" w:cs="Times New Roman"/>
          <w:bCs/>
          <w:sz w:val="24"/>
          <w:szCs w:val="24"/>
          <w:lang w:val="en-US" w:eastAsia="ru-RU"/>
        </w:rPr>
        <w:t>URL</w:t>
      </w:r>
      <w:r w:rsidRPr="00F72639">
        <w:rPr>
          <w:rFonts w:ascii="Times New Roman" w:eastAsia="Times New Roman" w:hAnsi="Times New Roman" w:cs="Times New Roman"/>
          <w:bCs/>
          <w:sz w:val="24"/>
          <w:szCs w:val="24"/>
          <w:lang w:eastAsia="ru-RU"/>
        </w:rPr>
        <w:t>:</w:t>
      </w:r>
      <w:r w:rsidRPr="00F72639">
        <w:rPr>
          <w:rFonts w:ascii="Times New Roman" w:eastAsia="Times New Roman" w:hAnsi="Times New Roman" w:cs="Times New Roman"/>
          <w:bCs/>
          <w:sz w:val="24"/>
          <w:szCs w:val="24"/>
          <w:lang w:val="en-US" w:eastAsia="ru-RU"/>
        </w:rPr>
        <w:t>http</w:t>
      </w:r>
      <w:r w:rsidRPr="00F72639">
        <w:rPr>
          <w:rFonts w:ascii="Times New Roman" w:eastAsia="Times New Roman" w:hAnsi="Times New Roman" w:cs="Times New Roman"/>
          <w:bCs/>
          <w:sz w:val="24"/>
          <w:szCs w:val="24"/>
          <w:lang w:eastAsia="ru-RU"/>
        </w:rPr>
        <w:t>://</w:t>
      </w:r>
      <w:r w:rsidRPr="00F72639">
        <w:rPr>
          <w:rFonts w:ascii="Times New Roman" w:eastAsia="Times New Roman" w:hAnsi="Times New Roman" w:cs="Times New Roman"/>
          <w:bCs/>
          <w:sz w:val="24"/>
          <w:szCs w:val="24"/>
          <w:lang w:val="en-US" w:eastAsia="ru-RU"/>
        </w:rPr>
        <w:t>dictionary</w:t>
      </w:r>
      <w:r w:rsidRPr="00F72639">
        <w:rPr>
          <w:rFonts w:ascii="Times New Roman" w:eastAsia="Times New Roman" w:hAnsi="Times New Roman" w:cs="Times New Roman"/>
          <w:bCs/>
          <w:sz w:val="24"/>
          <w:szCs w:val="24"/>
          <w:lang w:eastAsia="ru-RU"/>
        </w:rPr>
        <w:t>.</w:t>
      </w:r>
      <w:r w:rsidRPr="00F72639">
        <w:rPr>
          <w:rFonts w:ascii="Times New Roman" w:eastAsia="Times New Roman" w:hAnsi="Times New Roman" w:cs="Times New Roman"/>
          <w:bCs/>
          <w:sz w:val="24"/>
          <w:szCs w:val="24"/>
          <w:lang w:val="en-US" w:eastAsia="ru-RU"/>
        </w:rPr>
        <w:t>cambridge</w:t>
      </w:r>
      <w:r w:rsidRPr="00F72639">
        <w:rPr>
          <w:rFonts w:ascii="Times New Roman" w:eastAsia="Times New Roman" w:hAnsi="Times New Roman" w:cs="Times New Roman"/>
          <w:bCs/>
          <w:sz w:val="24"/>
          <w:szCs w:val="24"/>
          <w:lang w:eastAsia="ru-RU"/>
        </w:rPr>
        <w:t>.</w:t>
      </w:r>
      <w:r w:rsidRPr="00F72639">
        <w:rPr>
          <w:rFonts w:ascii="Times New Roman" w:eastAsia="Times New Roman" w:hAnsi="Times New Roman" w:cs="Times New Roman"/>
          <w:bCs/>
          <w:sz w:val="24"/>
          <w:szCs w:val="24"/>
          <w:lang w:val="en-US" w:eastAsia="ru-RU"/>
        </w:rPr>
        <w:t>or</w:t>
      </w:r>
      <w:r w:rsidRPr="00F72639">
        <w:rPr>
          <w:rFonts w:ascii="Times New Roman" w:eastAsia="Times New Roman" w:hAnsi="Times New Roman" w:cs="Times New Roman"/>
          <w:bCs/>
          <w:sz w:val="24"/>
          <w:szCs w:val="24"/>
          <w:lang w:eastAsia="ru-RU"/>
        </w:rPr>
        <w:t xml:space="preserve"> (дата обращения: 11.02.2022).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13.  Macmillan Dictionary с возможностью прослушать произношение слов: [сайт]. – </w:t>
      </w:r>
      <w:r w:rsidRPr="00F72639">
        <w:rPr>
          <w:rFonts w:ascii="Times New Roman" w:eastAsia="Times New Roman" w:hAnsi="Times New Roman" w:cs="Times New Roman"/>
          <w:sz w:val="24"/>
          <w:szCs w:val="24"/>
          <w:lang w:val="en-US" w:eastAsia="ru-RU"/>
        </w:rPr>
        <w:t>MacmillanEducationLimited</w:t>
      </w:r>
      <w:r w:rsidRPr="00F72639">
        <w:rPr>
          <w:rFonts w:ascii="Times New Roman" w:eastAsia="Times New Roman" w:hAnsi="Times New Roman" w:cs="Times New Roman"/>
          <w:sz w:val="24"/>
          <w:szCs w:val="24"/>
          <w:lang w:eastAsia="ru-RU"/>
        </w:rPr>
        <w:t xml:space="preserve">, 2009-2020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r:id="rId30" w:history="1">
        <w:r w:rsidRPr="00F72639">
          <w:rPr>
            <w:rStyle w:val="ad"/>
            <w:rFonts w:ascii="Times New Roman" w:eastAsia="Times New Roman" w:hAnsi="Times New Roman"/>
            <w:color w:val="auto"/>
            <w:sz w:val="24"/>
            <w:szCs w:val="24"/>
            <w:lang w:eastAsia="ru-RU"/>
          </w:rPr>
          <w:t>www.macmillandictionary.com</w:t>
        </w:r>
      </w:hyperlink>
      <w:r w:rsidRPr="00F72639">
        <w:rPr>
          <w:rFonts w:ascii="Times New Roman" w:eastAsia="Times New Roman" w:hAnsi="Times New Roman" w:cs="Times New Roman"/>
          <w:sz w:val="24"/>
          <w:szCs w:val="24"/>
          <w:lang w:eastAsia="ru-RU"/>
        </w:rPr>
        <w:t xml:space="preserve"> (дата обращения: 08.02.2022) – Текст: электронный.</w:t>
      </w:r>
    </w:p>
    <w:p w:rsidR="00515721" w:rsidRPr="00F72639" w:rsidRDefault="00515721" w:rsidP="00515721">
      <w:pPr>
        <w:spacing w:after="0" w:line="276" w:lineRule="auto"/>
        <w:ind w:firstLine="709"/>
        <w:contextualSpacing/>
        <w:jc w:val="both"/>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val="en-US" w:eastAsia="ru-RU"/>
        </w:rPr>
        <w:t>14. News in Levels. World news for students of English: [</w:t>
      </w:r>
      <w:r w:rsidRPr="00F72639">
        <w:rPr>
          <w:rFonts w:ascii="Times New Roman" w:eastAsia="Times New Roman" w:hAnsi="Times New Roman" w:cs="Times New Roman"/>
          <w:sz w:val="24"/>
          <w:szCs w:val="24"/>
          <w:lang w:eastAsia="ru-RU"/>
        </w:rPr>
        <w:t>сайт</w:t>
      </w:r>
      <w:r w:rsidRPr="00F72639">
        <w:rPr>
          <w:rFonts w:ascii="Times New Roman" w:eastAsia="Times New Roman" w:hAnsi="Times New Roman" w:cs="Times New Roman"/>
          <w:sz w:val="24"/>
          <w:szCs w:val="24"/>
          <w:lang w:val="en-US" w:eastAsia="ru-RU"/>
        </w:rPr>
        <w:t>]. – URL: https://www.newsinlevels.com (</w:t>
      </w:r>
      <w:r w:rsidRPr="00F72639">
        <w:rPr>
          <w:rFonts w:ascii="Times New Roman" w:eastAsia="Times New Roman" w:hAnsi="Times New Roman" w:cs="Times New Roman"/>
          <w:sz w:val="24"/>
          <w:szCs w:val="24"/>
          <w:lang w:eastAsia="ru-RU"/>
        </w:rPr>
        <w:t>датаобращения</w:t>
      </w:r>
      <w:r w:rsidRPr="00F72639">
        <w:rPr>
          <w:rFonts w:ascii="Times New Roman" w:eastAsia="Times New Roman" w:hAnsi="Times New Roman" w:cs="Times New Roman"/>
          <w:sz w:val="24"/>
          <w:szCs w:val="24"/>
          <w:lang w:val="en-US" w:eastAsia="ru-RU"/>
        </w:rPr>
        <w:t xml:space="preserve">: 06.02.2022) – </w:t>
      </w:r>
      <w:r w:rsidRPr="00F72639">
        <w:rPr>
          <w:rFonts w:ascii="Times New Roman" w:eastAsia="Times New Roman" w:hAnsi="Times New Roman" w:cs="Times New Roman"/>
          <w:sz w:val="24"/>
          <w:szCs w:val="24"/>
          <w:lang w:eastAsia="ru-RU"/>
        </w:rPr>
        <w:t>Текст</w:t>
      </w:r>
      <w:r w:rsidRPr="00F72639">
        <w:rPr>
          <w:rFonts w:ascii="Times New Roman" w:eastAsia="Times New Roman" w:hAnsi="Times New Roman" w:cs="Times New Roman"/>
          <w:sz w:val="24"/>
          <w:szCs w:val="24"/>
          <w:lang w:val="en-US" w:eastAsia="ru-RU"/>
        </w:rPr>
        <w:t xml:space="preserve">: </w:t>
      </w:r>
      <w:r w:rsidRPr="00F72639">
        <w:rPr>
          <w:rFonts w:ascii="Times New Roman" w:eastAsia="Times New Roman" w:hAnsi="Times New Roman" w:cs="Times New Roman"/>
          <w:sz w:val="24"/>
          <w:szCs w:val="24"/>
          <w:lang w:eastAsia="ru-RU"/>
        </w:rPr>
        <w:t>электронный</w:t>
      </w:r>
      <w:r w:rsidRPr="00F72639">
        <w:rPr>
          <w:rFonts w:ascii="Times New Roman" w:eastAsia="Times New Roman" w:hAnsi="Times New Roman" w:cs="Times New Roman"/>
          <w:sz w:val="24"/>
          <w:szCs w:val="24"/>
          <w:lang w:val="en-US" w:eastAsia="ru-RU"/>
        </w:rPr>
        <w:t>.</w:t>
      </w:r>
    </w:p>
    <w:p w:rsidR="00515721" w:rsidRPr="00F72639" w:rsidRDefault="00515721" w:rsidP="00515721">
      <w:pPr>
        <w:jc w:val="center"/>
        <w:rPr>
          <w:rFonts w:ascii="Times New Roman" w:eastAsia="Times New Roman" w:hAnsi="Times New Roman" w:cs="Times New Roman"/>
          <w:b/>
          <w:sz w:val="24"/>
          <w:szCs w:val="24"/>
          <w:lang w:eastAsia="ru-RU"/>
        </w:rPr>
      </w:pPr>
      <w:r w:rsidRPr="00515721">
        <w:rPr>
          <w:rFonts w:ascii="Times New Roman" w:eastAsia="Times New Roman" w:hAnsi="Times New Roman" w:cs="Times New Roman"/>
          <w:b/>
          <w:sz w:val="24"/>
          <w:szCs w:val="24"/>
          <w:lang w:eastAsia="ru-RU"/>
        </w:rPr>
        <w:br w:type="page"/>
      </w: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98"/>
        <w:gridCol w:w="6673"/>
      </w:tblGrid>
      <w:tr w:rsidR="00515721" w:rsidRPr="00F72639" w:rsidTr="0003603E">
        <w:tc>
          <w:tcPr>
            <w:tcW w:w="1514" w:type="pct"/>
          </w:tcPr>
          <w:p w:rsidR="00515721" w:rsidRPr="00F72639" w:rsidRDefault="00515721" w:rsidP="0003603E">
            <w:pPr>
              <w:spacing w:after="0" w:line="240" w:lineRule="auto"/>
              <w:jc w:val="center"/>
              <w:rPr>
                <w:rFonts w:ascii="Times New Roman" w:eastAsia="Times New Roman" w:hAnsi="Times New Roman" w:cs="Times New Roman"/>
                <w:b/>
                <w:bCs/>
                <w:sz w:val="24"/>
                <w:szCs w:val="24"/>
                <w:highlight w:val="yellow"/>
                <w:lang w:eastAsia="ru-RU"/>
              </w:rPr>
            </w:pPr>
            <w:r w:rsidRPr="00F72639">
              <w:rPr>
                <w:rFonts w:ascii="Times New Roman" w:eastAsia="Times New Roman" w:hAnsi="Times New Roman" w:cs="Times New Roman"/>
                <w:b/>
                <w:bCs/>
                <w:sz w:val="24"/>
                <w:szCs w:val="24"/>
                <w:lang w:eastAsia="ru-RU"/>
              </w:rPr>
              <w:t>Предметные результаты обучения</w:t>
            </w:r>
          </w:p>
        </w:tc>
        <w:tc>
          <w:tcPr>
            <w:tcW w:w="3486" w:type="pct"/>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rPr>
          <w:trHeight w:val="1703"/>
        </w:trPr>
        <w:tc>
          <w:tcPr>
            <w:tcW w:w="1514" w:type="pct"/>
          </w:tcPr>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Style w:val="fontstyle01"/>
                <w:rFonts w:ascii="Times New Roman" w:hAnsi="Times New Roman"/>
                <w:bCs/>
                <w:sz w:val="24"/>
                <w:szCs w:val="24"/>
              </w:rPr>
              <w:t>ПРб 01</w:t>
            </w:r>
          </w:p>
        </w:tc>
        <w:tc>
          <w:tcPr>
            <w:tcW w:w="3486"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-письменный/устный опрос (</w:t>
            </w:r>
            <w:r w:rsidRPr="00F72639">
              <w:rPr>
                <w:rFonts w:ascii="Times New Roman" w:eastAsia="Calibri" w:hAnsi="Times New Roman" w:cs="Times New Roman"/>
                <w:sz w:val="24"/>
                <w:szCs w:val="24"/>
              </w:rPr>
              <w:t>монологические и диалогические высказывания по темам, сообщения-презентации</w:t>
            </w:r>
            <w:r w:rsidRPr="00F72639">
              <w:rPr>
                <w:rFonts w:ascii="Times New Roman" w:hAnsi="Times New Roman" w:cs="Times New Roman"/>
                <w:sz w:val="24"/>
                <w:szCs w:val="24"/>
              </w:rPr>
              <w:t xml:space="preserve">); </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xml:space="preserve">- оценка заданий для самостоятельной работы; </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xml:space="preserve">- письменные/устные диктанты; </w:t>
            </w: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r w:rsidRPr="00F72639">
              <w:rPr>
                <w:rFonts w:ascii="Times New Roman" w:hAnsi="Times New Roman" w:cs="Times New Roman"/>
                <w:sz w:val="24"/>
                <w:szCs w:val="24"/>
              </w:rPr>
              <w:t>- выполнение домашних заданий проблемного характера.</w:t>
            </w:r>
          </w:p>
        </w:tc>
      </w:tr>
      <w:tr w:rsidR="00515721" w:rsidRPr="00F72639" w:rsidTr="0003603E">
        <w:tc>
          <w:tcPr>
            <w:tcW w:w="1514" w:type="pct"/>
          </w:tcPr>
          <w:p w:rsidR="00515721" w:rsidRPr="00F72639" w:rsidRDefault="00515721" w:rsidP="0003603E">
            <w:pPr>
              <w:spacing w:after="0" w:line="240" w:lineRule="auto"/>
              <w:rPr>
                <w:rFonts w:ascii="Times New Roman" w:eastAsia="Times New Roman" w:hAnsi="Times New Roman" w:cs="Times New Roman"/>
                <w:bCs/>
                <w:sz w:val="24"/>
                <w:szCs w:val="24"/>
                <w:highlight w:val="yellow"/>
                <w:lang w:eastAsia="ru-RU"/>
              </w:rPr>
            </w:pPr>
            <w:r w:rsidRPr="00F72639">
              <w:rPr>
                <w:rStyle w:val="fontstyle01"/>
                <w:rFonts w:ascii="Times New Roman" w:hAnsi="Times New Roman"/>
                <w:bCs/>
                <w:sz w:val="24"/>
                <w:szCs w:val="24"/>
              </w:rPr>
              <w:t>ПРб 02</w:t>
            </w:r>
          </w:p>
        </w:tc>
        <w:tc>
          <w:tcPr>
            <w:tcW w:w="3486"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письменный/устный опрос (</w:t>
            </w:r>
            <w:r w:rsidRPr="00F72639">
              <w:rPr>
                <w:rFonts w:ascii="Times New Roman" w:eastAsia="Calibri" w:hAnsi="Times New Roman" w:cs="Times New Roman"/>
                <w:sz w:val="24"/>
                <w:szCs w:val="24"/>
              </w:rPr>
              <w:t xml:space="preserve">монологические и диалогические высказывания по темам, </w:t>
            </w:r>
            <w:r w:rsidRPr="00F72639">
              <w:rPr>
                <w:rFonts w:ascii="Times New Roman"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F72639">
              <w:rPr>
                <w:rFonts w:ascii="Times New Roman" w:eastAsia="Calibri" w:hAnsi="Times New Roman" w:cs="Times New Roman"/>
                <w:sz w:val="24"/>
                <w:szCs w:val="24"/>
              </w:rPr>
              <w:t>сообщения-презентации</w:t>
            </w:r>
            <w:r w:rsidRPr="00F72639">
              <w:rPr>
                <w:rFonts w:ascii="Times New Roman" w:hAnsi="Times New Roman" w:cs="Times New Roman"/>
                <w:sz w:val="24"/>
                <w:szCs w:val="24"/>
              </w:rPr>
              <w:t xml:space="preserve">); </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xml:space="preserve">-тестирование; </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xml:space="preserve">- оценка результатов самостоятельной работы (докладов, проектов, учебных исследований и т.д.). </w:t>
            </w:r>
          </w:p>
          <w:p w:rsidR="00515721" w:rsidRPr="00F72639" w:rsidRDefault="00515721" w:rsidP="0003603E">
            <w:pPr>
              <w:spacing w:after="0" w:line="240" w:lineRule="auto"/>
              <w:rPr>
                <w:rStyle w:val="ad"/>
                <w:rFonts w:ascii="Times New Roman" w:hAnsi="Times New Roman"/>
                <w:color w:val="auto"/>
                <w:sz w:val="24"/>
                <w:szCs w:val="24"/>
              </w:rPr>
            </w:pPr>
            <w:r w:rsidRPr="00F72639">
              <w:rPr>
                <w:rFonts w:ascii="Times New Roman" w:hAnsi="Times New Roman" w:cs="Times New Roman"/>
                <w:sz w:val="24"/>
                <w:szCs w:val="24"/>
              </w:rPr>
              <w:t xml:space="preserve">- онлайн оценивание: https://docs.google.com/ https://learningapps.org/ https://puzzle-english.com/ </w:t>
            </w:r>
            <w:hyperlink r:id="rId31" w:history="1">
              <w:r w:rsidRPr="00F72639">
                <w:rPr>
                  <w:rStyle w:val="ad"/>
                  <w:rFonts w:ascii="Times New Roman" w:hAnsi="Times New Roman"/>
                  <w:color w:val="auto"/>
                  <w:sz w:val="24"/>
                  <w:szCs w:val="24"/>
                </w:rPr>
                <w:t>https://www.britishcouncil.ru/</w:t>
              </w:r>
            </w:hyperlink>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выполнение домашних заданий проблемного характера.</w:t>
            </w:r>
          </w:p>
        </w:tc>
      </w:tr>
      <w:tr w:rsidR="00515721" w:rsidRPr="00F72639" w:rsidTr="0003603E">
        <w:tc>
          <w:tcPr>
            <w:tcW w:w="1514" w:type="pct"/>
          </w:tcPr>
          <w:p w:rsidR="00515721" w:rsidRPr="00F72639" w:rsidRDefault="00515721" w:rsidP="0003603E">
            <w:pPr>
              <w:spacing w:after="0" w:line="240" w:lineRule="auto"/>
              <w:rPr>
                <w:rFonts w:ascii="Times New Roman" w:eastAsia="Times New Roman" w:hAnsi="Times New Roman" w:cs="Times New Roman"/>
                <w:bCs/>
                <w:sz w:val="24"/>
                <w:szCs w:val="24"/>
                <w:highlight w:val="yellow"/>
                <w:lang w:eastAsia="ru-RU"/>
              </w:rPr>
            </w:pPr>
            <w:r w:rsidRPr="00F72639">
              <w:rPr>
                <w:rStyle w:val="fontstyle01"/>
                <w:rFonts w:ascii="Times New Roman" w:hAnsi="Times New Roman"/>
                <w:bCs/>
                <w:sz w:val="24"/>
                <w:szCs w:val="24"/>
              </w:rPr>
              <w:t>ПРб 03</w:t>
            </w:r>
          </w:p>
        </w:tc>
        <w:tc>
          <w:tcPr>
            <w:tcW w:w="3486"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письменный/устный опрос (</w:t>
            </w:r>
            <w:r w:rsidRPr="00F72639">
              <w:rPr>
                <w:rFonts w:ascii="Times New Roman" w:eastAsia="Calibri" w:hAnsi="Times New Roman" w:cs="Times New Roman"/>
                <w:sz w:val="24"/>
                <w:szCs w:val="24"/>
              </w:rPr>
              <w:t xml:space="preserve">монологические и диалогические высказывания по темам, </w:t>
            </w:r>
            <w:r w:rsidRPr="00F72639">
              <w:rPr>
                <w:rFonts w:ascii="Times New Roman" w:hAnsi="Times New Roman" w:cs="Times New Roman"/>
                <w:sz w:val="24"/>
                <w:szCs w:val="24"/>
              </w:rPr>
              <w:t xml:space="preserve">решение кейсов на основе прочитанных текстов, составление англо-русского терминологического словаря, </w:t>
            </w:r>
            <w:r w:rsidRPr="00F72639">
              <w:rPr>
                <w:rFonts w:ascii="Times New Roman" w:eastAsia="Calibri" w:hAnsi="Times New Roman" w:cs="Times New Roman"/>
                <w:sz w:val="24"/>
                <w:szCs w:val="24"/>
              </w:rPr>
              <w:t>сообщения-презентации</w:t>
            </w:r>
            <w:r w:rsidRPr="00F72639">
              <w:rPr>
                <w:rFonts w:ascii="Times New Roman" w:hAnsi="Times New Roman" w:cs="Times New Roman"/>
                <w:sz w:val="24"/>
                <w:szCs w:val="24"/>
              </w:rPr>
              <w:t xml:space="preserve">); </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письма личного характера;</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анкета/заявление;</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xml:space="preserve">-тестирование; </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творческие задания.</w:t>
            </w:r>
          </w:p>
        </w:tc>
      </w:tr>
      <w:tr w:rsidR="00515721" w:rsidRPr="00F72639" w:rsidTr="0003603E">
        <w:tc>
          <w:tcPr>
            <w:tcW w:w="1514" w:type="pct"/>
          </w:tcPr>
          <w:p w:rsidR="00515721" w:rsidRPr="00F72639" w:rsidRDefault="00515721" w:rsidP="0003603E">
            <w:pPr>
              <w:spacing w:after="0" w:line="240" w:lineRule="auto"/>
              <w:rPr>
                <w:rStyle w:val="fontstyle01"/>
                <w:rFonts w:ascii="Times New Roman" w:hAnsi="Times New Roman"/>
                <w:bCs/>
                <w:sz w:val="24"/>
                <w:szCs w:val="24"/>
              </w:rPr>
            </w:pPr>
            <w:r w:rsidRPr="00F72639">
              <w:rPr>
                <w:rStyle w:val="fontstyle01"/>
                <w:rFonts w:ascii="Times New Roman" w:hAnsi="Times New Roman"/>
                <w:bCs/>
                <w:sz w:val="24"/>
                <w:szCs w:val="24"/>
              </w:rPr>
              <w:t>ПРб 04</w:t>
            </w:r>
          </w:p>
        </w:tc>
        <w:tc>
          <w:tcPr>
            <w:tcW w:w="3486"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xml:space="preserve">- оценка результатов самостоятельной работы (докладов, проектов, учебных исследований и т.д.); </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написание энциклопедической или справочной статьи о родном городе по предложенному шаблону;</w:t>
            </w:r>
          </w:p>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 составление резюме.</w:t>
            </w:r>
          </w:p>
        </w:tc>
      </w:tr>
    </w:tbl>
    <w:p w:rsidR="00515721" w:rsidRPr="00F72639" w:rsidRDefault="00515721" w:rsidP="00515721">
      <w:pPr>
        <w:spacing w:after="0" w:line="276" w:lineRule="auto"/>
        <w:jc w:val="both"/>
        <w:rPr>
          <w:rFonts w:ascii="Times New Roman" w:eastAsia="Times New Roman" w:hAnsi="Times New Roman" w:cs="Times New Roman"/>
          <w:b/>
          <w:sz w:val="24"/>
          <w:szCs w:val="24"/>
          <w:lang w:eastAsia="ru-RU"/>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5. ПРИМЕРНЫЕ ФОНДЫ ОЦЕНОЧНЫХ СРЕДСТВ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ПРИМЕРНЫЕ ФОНДЫ ОЦЕНОЧНЫХ СРЕДСТВ</w:t>
      </w: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(ПРОМЕЖУТОЧНАЯ АТТЕСТАЦИЯ)</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для профессиональных образовательных организаций</w:t>
      </w:r>
    </w:p>
    <w:p w:rsidR="00515721" w:rsidRPr="00F72639" w:rsidRDefault="00515721" w:rsidP="00515721">
      <w:pPr>
        <w:spacing w:after="0" w:line="240" w:lineRule="auto"/>
        <w:jc w:val="center"/>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К ПРИМЕРНОЙ РАБОЧЕЙ ПРОГРАММЕ ОБЩЕОБРАЗОВАТЕЛЬНОЙ ДИСЦИПЛИНЫ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«Иностранный язык (английский язык)» (базовый уровень)</w:t>
      </w:r>
    </w:p>
    <w:p w:rsidR="00515721" w:rsidRPr="00F72639" w:rsidRDefault="00515721" w:rsidP="00515721">
      <w:pPr>
        <w:spacing w:after="0" w:line="240" w:lineRule="auto"/>
        <w:jc w:val="center"/>
        <w:rPr>
          <w:rFonts w:ascii="Times New Roman" w:eastAsia="Times New Roman" w:hAnsi="Times New Roman" w:cs="Times New Roman"/>
          <w:b/>
          <w:sz w:val="24"/>
          <w:szCs w:val="24"/>
          <w:vertAlign w:val="superscript"/>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2022 г.</w:t>
      </w:r>
    </w:p>
    <w:sdt>
      <w:sdtPr>
        <w:rPr>
          <w:rFonts w:ascii="Times New Roman" w:eastAsiaTheme="minorEastAsia" w:hAnsi="Times New Roman" w:cs="Times New Roman"/>
          <w:sz w:val="24"/>
          <w:szCs w:val="24"/>
        </w:rPr>
        <w:id w:val="-700549436"/>
        <w:docPartObj>
          <w:docPartGallery w:val="Table of Contents"/>
          <w:docPartUnique/>
        </w:docPartObj>
      </w:sdtPr>
      <w:sdtEndPr>
        <w:rPr>
          <w:b/>
          <w:bCs/>
        </w:rPr>
      </w:sdtEndPr>
      <w:sdtContent>
        <w:p w:rsidR="00515721" w:rsidRPr="00F72639" w:rsidRDefault="00515721" w:rsidP="00515721">
          <w:pPr>
            <w:keepNext/>
            <w:keepLines/>
            <w:spacing w:before="240" w:after="0"/>
            <w:jc w:val="center"/>
            <w:rPr>
              <w:rFonts w:ascii="Times New Roman" w:eastAsiaTheme="majorEastAsia" w:hAnsi="Times New Roman" w:cs="Times New Roman"/>
              <w:b/>
              <w:bCs/>
              <w:sz w:val="24"/>
              <w:szCs w:val="24"/>
            </w:rPr>
          </w:pPr>
          <w:r w:rsidRPr="00F72639">
            <w:rPr>
              <w:rFonts w:ascii="Times New Roman" w:eastAsiaTheme="majorEastAsia" w:hAnsi="Times New Roman" w:cs="Times New Roman"/>
              <w:b/>
              <w:bCs/>
              <w:sz w:val="24"/>
              <w:szCs w:val="24"/>
            </w:rPr>
            <w:t>Содержание</w:t>
          </w:r>
        </w:p>
        <w:p w:rsidR="00515721" w:rsidRPr="00F72639" w:rsidRDefault="00515721" w:rsidP="00515721">
          <w:pPr>
            <w:rPr>
              <w:rFonts w:ascii="Times New Roman" w:eastAsiaTheme="minorEastAsia" w:hAnsi="Times New Roman" w:cs="Times New Roman"/>
              <w:b/>
              <w:bCs/>
              <w:sz w:val="24"/>
              <w:szCs w:val="24"/>
            </w:rPr>
          </w:pPr>
        </w:p>
        <w:p w:rsidR="00515721" w:rsidRPr="00F72639" w:rsidRDefault="00515721" w:rsidP="00515721">
          <w:pPr>
            <w:shd w:val="clear" w:color="auto" w:fill="FFFFFF" w:themeFill="background1"/>
            <w:tabs>
              <w:tab w:val="left" w:pos="440"/>
              <w:tab w:val="right" w:leader="dot" w:pos="9345"/>
            </w:tabs>
            <w:spacing w:after="100"/>
            <w:jc w:val="both"/>
            <w:rPr>
              <w:rFonts w:ascii="Times New Roman" w:eastAsiaTheme="minorEastAsia" w:hAnsi="Times New Roman" w:cs="Times New Roman"/>
              <w:noProof/>
              <w:sz w:val="24"/>
              <w:szCs w:val="24"/>
              <w:lang w:eastAsia="ru-RU"/>
            </w:rPr>
          </w:pPr>
          <w:r w:rsidRPr="00F72639">
            <w:rPr>
              <w:rFonts w:ascii="Times New Roman" w:eastAsiaTheme="minorEastAsia" w:hAnsi="Times New Roman" w:cs="Times New Roman"/>
              <w:sz w:val="24"/>
              <w:szCs w:val="24"/>
            </w:rPr>
            <w:fldChar w:fldCharType="begin"/>
          </w:r>
          <w:r w:rsidRPr="00F72639">
            <w:rPr>
              <w:rFonts w:ascii="Times New Roman" w:eastAsiaTheme="minorEastAsia" w:hAnsi="Times New Roman" w:cs="Times New Roman"/>
              <w:sz w:val="24"/>
              <w:szCs w:val="24"/>
            </w:rPr>
            <w:instrText xml:space="preserve"> TOC \o "1-3" \h \z \u </w:instrText>
          </w:r>
          <w:r w:rsidRPr="00F72639">
            <w:rPr>
              <w:rFonts w:ascii="Times New Roman" w:eastAsiaTheme="minorEastAsia" w:hAnsi="Times New Roman" w:cs="Times New Roman"/>
              <w:sz w:val="24"/>
              <w:szCs w:val="24"/>
            </w:rPr>
            <w:fldChar w:fldCharType="separate"/>
          </w:r>
          <w:hyperlink w:anchor="_Toc95810811" w:history="1">
            <w:r w:rsidRPr="00F72639">
              <w:rPr>
                <w:rFonts w:ascii="Times New Roman" w:eastAsia="Times New Roman" w:hAnsi="Times New Roman" w:cs="Times New Roman"/>
                <w:noProof/>
                <w:sz w:val="24"/>
                <w:szCs w:val="24"/>
                <w:u w:val="single"/>
                <w:lang w:eastAsia="ru-RU"/>
              </w:rPr>
              <w:t>1.</w:t>
            </w:r>
            <w:r w:rsidRPr="00F72639">
              <w:rPr>
                <w:rFonts w:ascii="Times New Roman" w:eastAsiaTheme="minorEastAsia" w:hAnsi="Times New Roman" w:cs="Times New Roman"/>
                <w:noProof/>
                <w:sz w:val="24"/>
                <w:szCs w:val="24"/>
                <w:lang w:eastAsia="ru-RU"/>
              </w:rPr>
              <w:tab/>
            </w:r>
            <w:r w:rsidRPr="00F72639">
              <w:rPr>
                <w:rFonts w:ascii="Times New Roman" w:eastAsia="Times New Roman" w:hAnsi="Times New Roman" w:cs="Times New Roman"/>
                <w:noProof/>
                <w:sz w:val="24"/>
                <w:szCs w:val="24"/>
                <w:u w:val="single"/>
                <w:lang w:eastAsia="ru-RU"/>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sidRPr="00F72639">
              <w:rPr>
                <w:rFonts w:ascii="Times New Roman" w:eastAsiaTheme="minorEastAsia" w:hAnsi="Times New Roman" w:cs="Times New Roman"/>
                <w:noProof/>
                <w:webHidden/>
                <w:sz w:val="24"/>
                <w:szCs w:val="24"/>
              </w:rPr>
              <w:tab/>
            </w:r>
            <w:r w:rsidRPr="00F72639">
              <w:rPr>
                <w:rFonts w:ascii="Times New Roman" w:eastAsiaTheme="minorEastAsia" w:hAnsi="Times New Roman" w:cs="Times New Roman"/>
                <w:noProof/>
                <w:webHidden/>
                <w:sz w:val="24"/>
                <w:szCs w:val="24"/>
              </w:rPr>
              <w:fldChar w:fldCharType="begin"/>
            </w:r>
            <w:r w:rsidRPr="00F72639">
              <w:rPr>
                <w:rFonts w:ascii="Times New Roman" w:eastAsiaTheme="minorEastAsia" w:hAnsi="Times New Roman" w:cs="Times New Roman"/>
                <w:noProof/>
                <w:webHidden/>
                <w:sz w:val="24"/>
                <w:szCs w:val="24"/>
              </w:rPr>
              <w:instrText xml:space="preserve"> PAGEREF _Toc95810811 \h </w:instrText>
            </w:r>
            <w:r w:rsidRPr="00F72639">
              <w:rPr>
                <w:rFonts w:ascii="Times New Roman" w:eastAsiaTheme="minorEastAsia" w:hAnsi="Times New Roman" w:cs="Times New Roman"/>
                <w:noProof/>
                <w:webHidden/>
                <w:sz w:val="24"/>
                <w:szCs w:val="24"/>
              </w:rPr>
            </w:r>
            <w:r w:rsidRPr="00F72639">
              <w:rPr>
                <w:rFonts w:ascii="Times New Roman" w:eastAsiaTheme="minorEastAsia" w:hAnsi="Times New Roman" w:cs="Times New Roman"/>
                <w:noProof/>
                <w:webHidden/>
                <w:sz w:val="24"/>
                <w:szCs w:val="24"/>
              </w:rPr>
              <w:fldChar w:fldCharType="separate"/>
            </w:r>
            <w:r w:rsidRPr="00F72639">
              <w:rPr>
                <w:rFonts w:ascii="Times New Roman" w:eastAsiaTheme="minorEastAsia" w:hAnsi="Times New Roman" w:cs="Times New Roman"/>
                <w:noProof/>
                <w:webHidden/>
                <w:sz w:val="24"/>
                <w:szCs w:val="24"/>
              </w:rPr>
              <w:t>20</w:t>
            </w:r>
            <w:r w:rsidRPr="00F72639">
              <w:rPr>
                <w:rFonts w:ascii="Times New Roman" w:eastAsiaTheme="minorEastAsia" w:hAnsi="Times New Roman" w:cs="Times New Roman"/>
                <w:noProof/>
                <w:webHidden/>
                <w:sz w:val="24"/>
                <w:szCs w:val="24"/>
              </w:rPr>
              <w:fldChar w:fldCharType="end"/>
            </w:r>
          </w:hyperlink>
        </w:p>
        <w:p w:rsidR="00515721" w:rsidRPr="00F72639" w:rsidRDefault="00515721" w:rsidP="00515721">
          <w:pPr>
            <w:shd w:val="clear" w:color="auto" w:fill="FFFFFF" w:themeFill="background1"/>
            <w:tabs>
              <w:tab w:val="left" w:pos="440"/>
              <w:tab w:val="right" w:leader="dot" w:pos="9345"/>
            </w:tabs>
            <w:spacing w:after="100"/>
            <w:jc w:val="both"/>
            <w:rPr>
              <w:rFonts w:ascii="Times New Roman" w:eastAsiaTheme="minorEastAsia" w:hAnsi="Times New Roman" w:cs="Times New Roman"/>
              <w:noProof/>
              <w:sz w:val="24"/>
              <w:szCs w:val="24"/>
              <w:lang w:eastAsia="ru-RU"/>
            </w:rPr>
          </w:pPr>
          <w:hyperlink w:anchor="_Toc95810812" w:history="1">
            <w:r w:rsidRPr="00F72639">
              <w:rPr>
                <w:rFonts w:ascii="Times New Roman" w:eastAsia="Times New Roman" w:hAnsi="Times New Roman" w:cs="Times New Roman"/>
                <w:noProof/>
                <w:sz w:val="24"/>
                <w:szCs w:val="24"/>
                <w:u w:val="single"/>
                <w:lang w:eastAsia="ru-RU"/>
              </w:rPr>
              <w:t>2.</w:t>
            </w:r>
            <w:r w:rsidRPr="00F72639">
              <w:rPr>
                <w:rFonts w:ascii="Times New Roman" w:eastAsiaTheme="minorEastAsia" w:hAnsi="Times New Roman" w:cs="Times New Roman"/>
                <w:noProof/>
                <w:sz w:val="24"/>
                <w:szCs w:val="24"/>
                <w:lang w:eastAsia="ru-RU"/>
              </w:rPr>
              <w:tab/>
            </w:r>
            <w:r w:rsidRPr="00F72639">
              <w:rPr>
                <w:rFonts w:ascii="Times New Roman" w:eastAsia="Times New Roman" w:hAnsi="Times New Roman" w:cs="Times New Roman"/>
                <w:noProof/>
                <w:sz w:val="24"/>
                <w:szCs w:val="24"/>
                <w:u w:val="single"/>
                <w:lang w:eastAsia="ru-RU"/>
              </w:rPr>
              <w:t>Фонды оценочных средств по специальности 15.02.16 «Технология машиностроения»</w:t>
            </w:r>
            <w:r w:rsidRPr="00F72639">
              <w:rPr>
                <w:rFonts w:ascii="Times New Roman" w:eastAsiaTheme="minorEastAsia" w:hAnsi="Times New Roman" w:cs="Times New Roman"/>
                <w:noProof/>
                <w:webHidden/>
                <w:sz w:val="24"/>
                <w:szCs w:val="24"/>
              </w:rPr>
              <w:tab/>
            </w:r>
            <w:r w:rsidRPr="00F72639">
              <w:rPr>
                <w:rFonts w:ascii="Times New Roman" w:eastAsiaTheme="minorEastAsia" w:hAnsi="Times New Roman" w:cs="Times New Roman"/>
                <w:noProof/>
                <w:webHidden/>
                <w:sz w:val="24"/>
                <w:szCs w:val="24"/>
              </w:rPr>
              <w:fldChar w:fldCharType="begin"/>
            </w:r>
            <w:r w:rsidRPr="00F72639">
              <w:rPr>
                <w:rFonts w:ascii="Times New Roman" w:eastAsiaTheme="minorEastAsia" w:hAnsi="Times New Roman" w:cs="Times New Roman"/>
                <w:noProof/>
                <w:webHidden/>
                <w:sz w:val="24"/>
                <w:szCs w:val="24"/>
              </w:rPr>
              <w:instrText xml:space="preserve"> PAGEREF _Toc95810812 \h </w:instrText>
            </w:r>
            <w:r w:rsidRPr="00F72639">
              <w:rPr>
                <w:rFonts w:ascii="Times New Roman" w:eastAsiaTheme="minorEastAsia" w:hAnsi="Times New Roman" w:cs="Times New Roman"/>
                <w:noProof/>
                <w:webHidden/>
                <w:sz w:val="24"/>
                <w:szCs w:val="24"/>
              </w:rPr>
            </w:r>
            <w:r w:rsidRPr="00F72639">
              <w:rPr>
                <w:rFonts w:ascii="Times New Roman" w:eastAsiaTheme="minorEastAsia" w:hAnsi="Times New Roman" w:cs="Times New Roman"/>
                <w:noProof/>
                <w:webHidden/>
                <w:sz w:val="24"/>
                <w:szCs w:val="24"/>
              </w:rPr>
              <w:fldChar w:fldCharType="separate"/>
            </w:r>
            <w:r w:rsidRPr="00F72639">
              <w:rPr>
                <w:rFonts w:ascii="Times New Roman" w:eastAsiaTheme="minorEastAsia" w:hAnsi="Times New Roman" w:cs="Times New Roman"/>
                <w:noProof/>
                <w:webHidden/>
                <w:sz w:val="24"/>
                <w:szCs w:val="24"/>
              </w:rPr>
              <w:t>22</w:t>
            </w:r>
            <w:r w:rsidRPr="00F72639">
              <w:rPr>
                <w:rFonts w:ascii="Times New Roman" w:eastAsiaTheme="minorEastAsia" w:hAnsi="Times New Roman" w:cs="Times New Roman"/>
                <w:noProof/>
                <w:webHidden/>
                <w:sz w:val="24"/>
                <w:szCs w:val="24"/>
              </w:rPr>
              <w:fldChar w:fldCharType="end"/>
            </w:r>
          </w:hyperlink>
        </w:p>
        <w:p w:rsidR="00515721" w:rsidRPr="00F72639" w:rsidRDefault="00515721" w:rsidP="00515721">
          <w:pPr>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fldChar w:fldCharType="end"/>
          </w:r>
        </w:p>
      </w:sdtContent>
    </w:sdt>
    <w:p w:rsidR="00515721" w:rsidRPr="00F72639" w:rsidRDefault="00515721" w:rsidP="00515721">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br w:type="page"/>
      </w:r>
    </w:p>
    <w:p w:rsidR="00515721" w:rsidRPr="00F72639" w:rsidRDefault="00515721" w:rsidP="00626F1C">
      <w:pPr>
        <w:keepNext/>
        <w:keepLines/>
        <w:numPr>
          <w:ilvl w:val="0"/>
          <w:numId w:val="48"/>
        </w:numPr>
        <w:spacing w:before="240" w:after="0"/>
        <w:jc w:val="center"/>
        <w:outlineLvl w:val="0"/>
        <w:rPr>
          <w:rFonts w:ascii="Times New Roman" w:eastAsia="Times New Roman" w:hAnsi="Times New Roman" w:cs="Times New Roman"/>
          <w:b/>
          <w:bCs/>
          <w:sz w:val="24"/>
          <w:szCs w:val="24"/>
          <w:lang w:eastAsia="ru-RU"/>
        </w:rPr>
      </w:pPr>
      <w:bookmarkStart w:id="20" w:name="_Toc95810811"/>
      <w:r w:rsidRPr="00F72639">
        <w:rPr>
          <w:rFonts w:ascii="Times New Roman" w:eastAsia="Times New Roman" w:hAnsi="Times New Roman" w:cs="Times New Roman"/>
          <w:b/>
          <w:bCs/>
          <w:sz w:val="24"/>
          <w:szCs w:val="24"/>
          <w:lang w:eastAsia="ru-RU"/>
        </w:rPr>
        <w:lastRenderedPageBreak/>
        <w:t>Результаты обучения, регламентированные ФГОС СОО и с учетом примерной основной образовательной программой среднего общего образования (ПООП СОО)</w:t>
      </w:r>
      <w:bookmarkEnd w:id="20"/>
    </w:p>
    <w:p w:rsidR="00515721" w:rsidRPr="00F72639" w:rsidRDefault="00515721" w:rsidP="00515721">
      <w:pPr>
        <w:tabs>
          <w:tab w:val="left" w:pos="8505"/>
        </w:tabs>
        <w:autoSpaceDE w:val="0"/>
        <w:autoSpaceDN w:val="0"/>
        <w:adjustRightInd w:val="0"/>
        <w:spacing w:after="0" w:line="240" w:lineRule="auto"/>
        <w:ind w:firstLine="709"/>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 xml:space="preserve">Содержание общеобразовательной дисциплины «Иностранный язык (английский язык)» (базовый уровень)направлено на достижение всех личностных (далее – ЛР), метапредметных (далее – МР) и предметных (далее – ПР) результатов обучения, регламентированных федеральным государственным образовательным стандартом среднего общего образования (далее - ФГОС СОО) и с учетом примерной основной образовательной программы среднего общего образования (далее – ПООП СОО). </w:t>
      </w:r>
    </w:p>
    <w:p w:rsidR="00515721" w:rsidRPr="00F72639" w:rsidRDefault="00515721" w:rsidP="00515721">
      <w:pPr>
        <w:tabs>
          <w:tab w:val="left" w:pos="8505"/>
        </w:tabs>
        <w:autoSpaceDE w:val="0"/>
        <w:autoSpaceDN w:val="0"/>
        <w:adjustRightInd w:val="0"/>
        <w:spacing w:after="0" w:line="240" w:lineRule="auto"/>
        <w:ind w:firstLine="709"/>
        <w:jc w:val="both"/>
        <w:rPr>
          <w:rFonts w:ascii="Times New Roman" w:eastAsiaTheme="minorEastAsia" w:hAnsi="Times New Roman" w:cs="Times New Roman"/>
          <w:sz w:val="24"/>
          <w:szCs w:val="24"/>
        </w:rPr>
      </w:pPr>
    </w:p>
    <w:p w:rsidR="00515721" w:rsidRPr="00F72639" w:rsidRDefault="00515721" w:rsidP="00515721">
      <w:pPr>
        <w:tabs>
          <w:tab w:val="left" w:pos="8505"/>
        </w:tabs>
        <w:autoSpaceDE w:val="0"/>
        <w:autoSpaceDN w:val="0"/>
        <w:adjustRightInd w:val="0"/>
        <w:spacing w:after="0" w:line="240" w:lineRule="auto"/>
        <w:ind w:firstLine="709"/>
        <w:jc w:val="both"/>
        <w:rPr>
          <w:rFonts w:ascii="Times New Roman" w:eastAsiaTheme="minorEastAsia" w:hAnsi="Times New Roman" w:cs="Times New Roman"/>
          <w:b/>
          <w:sz w:val="24"/>
          <w:szCs w:val="24"/>
        </w:rPr>
      </w:pPr>
      <w:r w:rsidRPr="00F72639">
        <w:rPr>
          <w:rFonts w:ascii="Times New Roman" w:eastAsiaTheme="minorEastAsia" w:hAnsi="Times New Roman" w:cs="Times New Roman"/>
          <w:b/>
          <w:sz w:val="24"/>
          <w:szCs w:val="24"/>
        </w:rPr>
        <w:t>Личностные результаты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lastRenderedPageBreak/>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15. Ответственное отношение к созданию семьи на основе осознанного принятия ценностей семейной жизни.</w:t>
      </w:r>
    </w:p>
    <w:p w:rsidR="00515721" w:rsidRPr="00F72639" w:rsidRDefault="00515721" w:rsidP="00515721">
      <w:pPr>
        <w:tabs>
          <w:tab w:val="left" w:pos="8505"/>
        </w:tabs>
        <w:suppressAutoHyphens/>
        <w:spacing w:after="0" w:line="240" w:lineRule="auto"/>
        <w:jc w:val="both"/>
        <w:rPr>
          <w:rFonts w:ascii="Times New Roman" w:eastAsiaTheme="minorEastAsia" w:hAnsi="Times New Roman" w:cs="Times New Roman"/>
          <w:sz w:val="24"/>
          <w:szCs w:val="24"/>
        </w:rPr>
      </w:pPr>
    </w:p>
    <w:p w:rsidR="00515721" w:rsidRPr="00F72639" w:rsidRDefault="00515721" w:rsidP="00515721">
      <w:pPr>
        <w:tabs>
          <w:tab w:val="left" w:pos="8505"/>
        </w:tabs>
        <w:autoSpaceDE w:val="0"/>
        <w:autoSpaceDN w:val="0"/>
        <w:adjustRightInd w:val="0"/>
        <w:spacing w:after="0" w:line="240" w:lineRule="auto"/>
        <w:ind w:firstLine="709"/>
        <w:jc w:val="both"/>
        <w:rPr>
          <w:rFonts w:ascii="Times New Roman" w:eastAsiaTheme="minorEastAsia" w:hAnsi="Times New Roman" w:cs="Times New Roman"/>
          <w:b/>
          <w:sz w:val="24"/>
          <w:szCs w:val="24"/>
        </w:rPr>
      </w:pPr>
      <w:r w:rsidRPr="00F72639">
        <w:rPr>
          <w:rFonts w:ascii="Times New Roman" w:eastAsiaTheme="minorEastAsia" w:hAnsi="Times New Roman" w:cs="Times New Roman"/>
          <w:b/>
          <w:sz w:val="24"/>
          <w:szCs w:val="24"/>
        </w:rPr>
        <w:t>Метапредметные результаты отражают:</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 xml:space="preserve">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 xml:space="preserve">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 xml:space="preserve">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МР 05. 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МР 06. Умение определять назначение и функции различных социальных институтов.</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tabs>
          <w:tab w:val="left" w:pos="8505"/>
        </w:tabs>
        <w:autoSpaceDE w:val="0"/>
        <w:autoSpaceDN w:val="0"/>
        <w:adjustRightInd w:val="0"/>
        <w:spacing w:after="0" w:line="240" w:lineRule="auto"/>
        <w:ind w:firstLine="709"/>
        <w:jc w:val="both"/>
        <w:rPr>
          <w:rFonts w:ascii="Times New Roman" w:eastAsiaTheme="minorEastAsia" w:hAnsi="Times New Roman" w:cs="Times New Roman"/>
          <w:sz w:val="24"/>
          <w:szCs w:val="24"/>
        </w:rPr>
      </w:pPr>
    </w:p>
    <w:p w:rsidR="00515721" w:rsidRPr="00F72639" w:rsidRDefault="00515721" w:rsidP="00515721">
      <w:pPr>
        <w:tabs>
          <w:tab w:val="left" w:pos="8505"/>
        </w:tabs>
        <w:autoSpaceDE w:val="0"/>
        <w:autoSpaceDN w:val="0"/>
        <w:adjustRightInd w:val="0"/>
        <w:spacing w:after="0" w:line="240" w:lineRule="auto"/>
        <w:ind w:firstLine="709"/>
        <w:jc w:val="both"/>
        <w:rPr>
          <w:rFonts w:ascii="Times New Roman" w:eastAsiaTheme="minorEastAsia" w:hAnsi="Times New Roman" w:cs="Times New Roman"/>
          <w:b/>
          <w:sz w:val="24"/>
          <w:szCs w:val="24"/>
        </w:rPr>
      </w:pPr>
      <w:r w:rsidRPr="00F72639">
        <w:rPr>
          <w:rFonts w:ascii="Times New Roman" w:eastAsiaTheme="minorEastAsia" w:hAnsi="Times New Roman" w:cs="Times New Roman"/>
          <w:b/>
          <w:sz w:val="24"/>
          <w:szCs w:val="24"/>
        </w:rPr>
        <w:t>Предметные результаты на базовом уровне отражают:</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ПРб. 01. 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 xml:space="preserve">ПРб. 02. 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 умение выделять общее и различное в культуре родной страны и страны/стран изучаемого языка. </w:t>
      </w: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ПРб. 03. Достижение порогового уровня владения иностранным языком, позволяющего выпускникам общаться в устной и письменной формах как с носителями изучаемого иностранного языка, так и с представителями других стран, использующими данный язык как средство общения.</w:t>
      </w: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lastRenderedPageBreak/>
        <w:t>ПРб. 04. 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Pr="00F72639" w:rsidRDefault="00515721" w:rsidP="00515721">
      <w:pPr>
        <w:tabs>
          <w:tab w:val="left" w:pos="8505"/>
        </w:tabs>
        <w:autoSpaceDE w:val="0"/>
        <w:autoSpaceDN w:val="0"/>
        <w:adjustRightInd w:val="0"/>
        <w:spacing w:after="0" w:line="240" w:lineRule="auto"/>
        <w:jc w:val="both"/>
        <w:rPr>
          <w:rFonts w:ascii="Times New Roman" w:eastAsiaTheme="minorEastAsia" w:hAnsi="Times New Roman" w:cs="Times New Roman"/>
          <w:sz w:val="24"/>
          <w:szCs w:val="24"/>
        </w:rPr>
      </w:pPr>
    </w:p>
    <w:p w:rsidR="00515721" w:rsidRPr="00F72639" w:rsidRDefault="00515721" w:rsidP="00515721">
      <w:pPr>
        <w:keepNext/>
        <w:keepLines/>
        <w:spacing w:before="240" w:after="0" w:line="256" w:lineRule="auto"/>
        <w:jc w:val="center"/>
        <w:outlineLvl w:val="0"/>
        <w:rPr>
          <w:rFonts w:ascii="Times New Roman" w:eastAsia="Times New Roman" w:hAnsi="Times New Roman" w:cs="Times New Roman"/>
          <w:b/>
          <w:bCs/>
          <w:sz w:val="24"/>
          <w:szCs w:val="24"/>
          <w:lang w:eastAsia="ru-RU"/>
        </w:rPr>
      </w:pPr>
      <w:bookmarkStart w:id="21" w:name="_Toc95810812"/>
      <w:r w:rsidRPr="00F72639">
        <w:rPr>
          <w:rFonts w:ascii="Times New Roman" w:eastAsia="Times New Roman" w:hAnsi="Times New Roman" w:cs="Times New Roman"/>
          <w:b/>
          <w:bCs/>
          <w:sz w:val="24"/>
          <w:szCs w:val="24"/>
          <w:lang w:eastAsia="ru-RU"/>
        </w:rPr>
        <w:lastRenderedPageBreak/>
        <w:t>2.Фонды оценочных средств по специальности</w:t>
      </w:r>
      <w:bookmarkEnd w:id="21"/>
      <w:r w:rsidRPr="00F72639">
        <w:rPr>
          <w:rFonts w:ascii="Times New Roman" w:eastAsiaTheme="minorEastAsia" w:hAnsi="Times New Roman" w:cs="Times New Roman"/>
          <w:b/>
          <w:bCs/>
          <w:sz w:val="24"/>
          <w:szCs w:val="24"/>
          <w:shd w:val="clear" w:color="auto" w:fill="FFFFFF"/>
        </w:rPr>
        <w:t>15.02.16 «Технология машиностроения»</w:t>
      </w:r>
    </w:p>
    <w:p w:rsidR="00515721" w:rsidRPr="00F72639" w:rsidRDefault="00515721" w:rsidP="00515721">
      <w:pPr>
        <w:jc w:val="both"/>
        <w:rPr>
          <w:rFonts w:ascii="Times New Roman" w:eastAsiaTheme="minorEastAsia" w:hAnsi="Times New Roman" w:cs="Times New Roman"/>
          <w:sz w:val="24"/>
          <w:szCs w:val="24"/>
          <w:shd w:val="clear" w:color="auto" w:fill="FFFFFF"/>
        </w:rPr>
      </w:pPr>
      <w:r w:rsidRPr="00F72639">
        <w:rPr>
          <w:rFonts w:ascii="Times New Roman" w:eastAsiaTheme="minorEastAsia" w:hAnsi="Times New Roman" w:cs="Times New Roman"/>
          <w:sz w:val="24"/>
          <w:szCs w:val="24"/>
        </w:rPr>
        <w:t xml:space="preserve">Фонды оценочных средств (далее – ФОС) представлены в виде заданий, направленные </w:t>
      </w:r>
      <w:r w:rsidRPr="00F72639">
        <w:rPr>
          <w:rFonts w:ascii="Times New Roman" w:eastAsiaTheme="minorEastAsia" w:hAnsi="Times New Roman" w:cs="Times New Roman"/>
          <w:sz w:val="24"/>
          <w:szCs w:val="24"/>
          <w:shd w:val="clear" w:color="auto" w:fill="FFFFFF"/>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«Иностранный язык (английский язык)» и профессиональной направленности образовательной программы по специальности </w:t>
      </w:r>
      <w:r w:rsidRPr="00F72639">
        <w:rPr>
          <w:rFonts w:ascii="Times New Roman" w:eastAsiaTheme="minorEastAsia" w:hAnsi="Times New Roman" w:cs="Times New Roman"/>
          <w:sz w:val="24"/>
          <w:szCs w:val="24"/>
          <w:u w:val="single"/>
          <w:shd w:val="clear" w:color="auto" w:fill="FFFFFF"/>
        </w:rPr>
        <w:t>15.02.16 Технология машиностроения.</w:t>
      </w:r>
    </w:p>
    <w:tbl>
      <w:tblPr>
        <w:tblStyle w:val="411"/>
        <w:tblW w:w="9356" w:type="dxa"/>
        <w:tblInd w:w="-5" w:type="dxa"/>
        <w:tblLook w:val="04A0"/>
      </w:tblPr>
      <w:tblGrid>
        <w:gridCol w:w="1934"/>
        <w:gridCol w:w="2108"/>
        <w:gridCol w:w="5464"/>
      </w:tblGrid>
      <w:tr w:rsidR="00515721" w:rsidRPr="00F72639" w:rsidTr="0003603E">
        <w:trPr>
          <w:trHeight w:val="887"/>
        </w:trPr>
        <w:tc>
          <w:tcPr>
            <w:tcW w:w="193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 раздела, темы</w:t>
            </w:r>
          </w:p>
        </w:tc>
        <w:tc>
          <w:tcPr>
            <w:tcW w:w="247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Коды образовательных результатов</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 xml:space="preserve">(ЛР, МР, ПР, </w:t>
            </w:r>
            <w:r w:rsidRPr="00F72639">
              <w:rPr>
                <w:rFonts w:ascii="Times New Roman" w:hAnsi="Times New Roman"/>
                <w:b/>
                <w:bCs/>
                <w:sz w:val="24"/>
                <w:szCs w:val="24"/>
              </w:rPr>
              <w:br/>
              <w:t>ОК, ПК)</w:t>
            </w:r>
          </w:p>
        </w:tc>
        <w:tc>
          <w:tcPr>
            <w:tcW w:w="494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Варианты  заданий</w:t>
            </w:r>
          </w:p>
        </w:tc>
      </w:tr>
      <w:tr w:rsidR="00515721" w:rsidRPr="000659F6" w:rsidTr="0003603E">
        <w:trPr>
          <w:trHeight w:val="7050"/>
        </w:trPr>
        <w:tc>
          <w:tcPr>
            <w:tcW w:w="193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3. Распорядок дня студента колледжа</w:t>
            </w:r>
          </w:p>
          <w:p w:rsidR="00515721" w:rsidRPr="00F72639" w:rsidRDefault="00515721" w:rsidP="0003603E">
            <w:pPr>
              <w:rPr>
                <w:rFonts w:ascii="Times New Roman" w:hAnsi="Times New Roman"/>
                <w:sz w:val="24"/>
                <w:szCs w:val="24"/>
              </w:rPr>
            </w:pPr>
          </w:p>
        </w:tc>
        <w:tc>
          <w:tcPr>
            <w:tcW w:w="247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07, ЛР 08, ЛР 09, ЛР 10, ЛР 12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spacing w:after="255"/>
              <w:contextualSpacing/>
              <w:rPr>
                <w:rFonts w:ascii="Times New Roman" w:hAnsi="Times New Roman"/>
                <w:sz w:val="24"/>
                <w:szCs w:val="24"/>
              </w:rPr>
            </w:pPr>
            <w:r w:rsidRPr="00F72639">
              <w:rPr>
                <w:rFonts w:ascii="Times New Roman" w:hAnsi="Times New Roman"/>
                <w:sz w:val="24"/>
                <w:szCs w:val="24"/>
              </w:rPr>
              <w:t>ОК 01, ОК 02, ОК 04, ОК 09</w:t>
            </w:r>
          </w:p>
        </w:tc>
        <w:tc>
          <w:tcPr>
            <w:tcW w:w="49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rPr>
                <w:rFonts w:ascii="Times New Roman" w:hAnsi="Times New Roman"/>
                <w:sz w:val="24"/>
                <w:szCs w:val="24"/>
                <w:u w:val="single"/>
              </w:rPr>
            </w:pPr>
            <w:r w:rsidRPr="00F72639">
              <w:rPr>
                <w:rFonts w:ascii="Times New Roman" w:hAnsi="Times New Roman"/>
                <w:sz w:val="24"/>
                <w:szCs w:val="24"/>
                <w:u w:val="single"/>
              </w:rPr>
              <w:t>Выполнить задания:</w:t>
            </w:r>
          </w:p>
          <w:p w:rsidR="00515721" w:rsidRPr="00F72639" w:rsidRDefault="00515721" w:rsidP="0003603E">
            <w:pPr>
              <w:shd w:val="clear" w:color="auto" w:fill="FFFFFF"/>
              <w:rPr>
                <w:rFonts w:ascii="Times New Roman" w:hAnsi="Times New Roman"/>
                <w:sz w:val="24"/>
                <w:szCs w:val="24"/>
                <w:u w:val="single"/>
              </w:rPr>
            </w:pPr>
          </w:p>
          <w:p w:rsidR="00515721" w:rsidRPr="00F72639" w:rsidRDefault="00515721" w:rsidP="0003603E">
            <w:pPr>
              <w:shd w:val="clear" w:color="auto" w:fill="FFFFFF"/>
              <w:rPr>
                <w:rFonts w:ascii="Times New Roman" w:hAnsi="Times New Roman"/>
                <w:sz w:val="24"/>
                <w:szCs w:val="24"/>
              </w:rPr>
            </w:pPr>
            <w:r w:rsidRPr="00F72639">
              <w:rPr>
                <w:rFonts w:ascii="Times New Roman" w:hAnsi="Times New Roman"/>
                <w:sz w:val="24"/>
                <w:szCs w:val="24"/>
              </w:rPr>
              <w:t xml:space="preserve">1.Составление распорядка дня для технолога машиностроения. (Использование настоящего простого времени </w:t>
            </w:r>
            <w:r w:rsidRPr="00F72639">
              <w:rPr>
                <w:rFonts w:ascii="Times New Roman" w:hAnsi="Times New Roman"/>
                <w:sz w:val="24"/>
                <w:szCs w:val="24"/>
                <w:lang w:val="en-US"/>
              </w:rPr>
              <w:t>PresentSimple</w:t>
            </w:r>
            <w:r w:rsidRPr="00F72639">
              <w:rPr>
                <w:rFonts w:ascii="Times New Roman" w:hAnsi="Times New Roman"/>
                <w:sz w:val="24"/>
                <w:szCs w:val="24"/>
              </w:rPr>
              <w:t xml:space="preserve">, личных местоимений, предлогов места и времени, порядковых числительных). </w:t>
            </w:r>
          </w:p>
          <w:p w:rsidR="00515721" w:rsidRPr="00F72639" w:rsidRDefault="00515721" w:rsidP="0003603E">
            <w:pPr>
              <w:shd w:val="clear" w:color="auto" w:fill="FFFFFF"/>
              <w:rPr>
                <w:rFonts w:ascii="Times New Roman" w:hAnsi="Times New Roman"/>
                <w:sz w:val="24"/>
                <w:szCs w:val="24"/>
                <w:lang w:val="en-US"/>
              </w:rPr>
            </w:pPr>
            <w:r w:rsidRPr="00F72639">
              <w:rPr>
                <w:rFonts w:ascii="Times New Roman" w:hAnsi="Times New Roman"/>
                <w:sz w:val="24"/>
                <w:szCs w:val="24"/>
              </w:rPr>
              <w:t>Примерныйвариантответа</w:t>
            </w:r>
            <w:r w:rsidRPr="00F72639">
              <w:rPr>
                <w:rFonts w:ascii="Times New Roman" w:hAnsi="Times New Roman"/>
                <w:sz w:val="24"/>
                <w:szCs w:val="24"/>
                <w:lang w:val="en-US"/>
              </w:rPr>
              <w:t xml:space="preserve">: </w:t>
            </w:r>
          </w:p>
          <w:p w:rsidR="00515721" w:rsidRPr="00F72639" w:rsidRDefault="00515721" w:rsidP="0003603E">
            <w:pPr>
              <w:shd w:val="clear" w:color="auto" w:fill="FFFFFF"/>
              <w:rPr>
                <w:rFonts w:ascii="Times New Roman" w:hAnsi="Times New Roman"/>
                <w:sz w:val="24"/>
                <w:szCs w:val="24"/>
                <w:lang w:val="en-US"/>
              </w:rPr>
            </w:pPr>
            <w:r w:rsidRPr="00F72639">
              <w:rPr>
                <w:rFonts w:ascii="Times New Roman" w:hAnsi="Times New Roman"/>
                <w:sz w:val="24"/>
                <w:szCs w:val="24"/>
                <w:lang w:val="en-US"/>
              </w:rPr>
              <w:t>My working day begins at 6 a.m.</w:t>
            </w:r>
          </w:p>
          <w:p w:rsidR="00515721" w:rsidRPr="00F72639" w:rsidRDefault="00515721" w:rsidP="0003603E">
            <w:pPr>
              <w:shd w:val="clear" w:color="auto" w:fill="FFFFFF"/>
              <w:rPr>
                <w:rFonts w:ascii="Times New Roman" w:hAnsi="Times New Roman"/>
                <w:sz w:val="24"/>
                <w:szCs w:val="24"/>
                <w:lang w:val="en-US"/>
              </w:rPr>
            </w:pPr>
            <w:r w:rsidRPr="00F72639">
              <w:rPr>
                <w:rFonts w:ascii="Times New Roman" w:hAnsi="Times New Roman"/>
                <w:sz w:val="24"/>
                <w:szCs w:val="24"/>
                <w:lang w:val="en-US"/>
              </w:rPr>
              <w:t>After my breakfast I go to the factory by bus at 7 a.m.</w:t>
            </w:r>
          </w:p>
          <w:p w:rsidR="00515721" w:rsidRPr="00F72639" w:rsidRDefault="00515721" w:rsidP="0003603E">
            <w:pPr>
              <w:shd w:val="clear" w:color="auto" w:fill="FFFFFF"/>
              <w:rPr>
                <w:rFonts w:ascii="Times New Roman" w:hAnsi="Times New Roman"/>
                <w:sz w:val="24"/>
                <w:szCs w:val="24"/>
                <w:lang w:val="en-US"/>
              </w:rPr>
            </w:pPr>
            <w:r w:rsidRPr="00F72639">
              <w:rPr>
                <w:rFonts w:ascii="Times New Roman" w:hAnsi="Times New Roman"/>
                <w:sz w:val="24"/>
                <w:szCs w:val="24"/>
                <w:lang w:val="en-US"/>
              </w:rPr>
              <w:t xml:space="preserve">My working day starts at 8 a.m. </w:t>
            </w:r>
          </w:p>
          <w:p w:rsidR="00515721" w:rsidRPr="00F72639" w:rsidRDefault="00515721" w:rsidP="0003603E">
            <w:pPr>
              <w:shd w:val="clear" w:color="auto" w:fill="FFFFFF"/>
              <w:rPr>
                <w:rFonts w:ascii="Times New Roman" w:hAnsi="Times New Roman"/>
                <w:sz w:val="24"/>
                <w:szCs w:val="24"/>
                <w:lang w:val="en-US"/>
              </w:rPr>
            </w:pPr>
            <w:r w:rsidRPr="00F72639">
              <w:rPr>
                <w:rFonts w:ascii="Times New Roman" w:hAnsi="Times New Roman"/>
                <w:sz w:val="24"/>
                <w:szCs w:val="24"/>
                <w:lang w:val="en-US"/>
              </w:rPr>
              <w:t xml:space="preserve">I turn on my lathe and start to process same parts on it. (etc.) </w:t>
            </w:r>
          </w:p>
          <w:p w:rsidR="00515721" w:rsidRPr="00F72639" w:rsidRDefault="00515721" w:rsidP="0003603E">
            <w:pPr>
              <w:shd w:val="clear" w:color="auto" w:fill="FFFFFF"/>
              <w:rPr>
                <w:rFonts w:ascii="Times New Roman" w:hAnsi="Times New Roman"/>
                <w:sz w:val="24"/>
                <w:szCs w:val="24"/>
                <w:lang w:val="en-US"/>
              </w:rPr>
            </w:pPr>
          </w:p>
          <w:p w:rsidR="00515721" w:rsidRPr="00F72639" w:rsidRDefault="00515721" w:rsidP="00626F1C">
            <w:pPr>
              <w:pStyle w:val="ae"/>
              <w:numPr>
                <w:ilvl w:val="0"/>
                <w:numId w:val="49"/>
              </w:numPr>
              <w:shd w:val="clear" w:color="auto" w:fill="FFFFFF"/>
              <w:suppressAutoHyphens/>
              <w:spacing w:before="0" w:after="0"/>
              <w:rPr>
                <w:rFonts w:eastAsia="Calibri"/>
                <w:lang w:val="en-US"/>
              </w:rPr>
            </w:pPr>
            <w:r w:rsidRPr="00F72639">
              <w:rPr>
                <w:rFonts w:eastAsia="Calibri"/>
                <w:lang w:val="en-US"/>
              </w:rPr>
              <w:t>C</w:t>
            </w:r>
            <w:r w:rsidRPr="00F72639">
              <w:rPr>
                <w:rFonts w:eastAsia="Calibri"/>
              </w:rPr>
              <w:t>ловарныйдиктант</w:t>
            </w:r>
            <w:r w:rsidRPr="00F72639">
              <w:rPr>
                <w:rFonts w:eastAsia="Calibri"/>
                <w:lang w:val="en-US"/>
              </w:rPr>
              <w:t xml:space="preserve">. </w:t>
            </w:r>
          </w:p>
          <w:p w:rsidR="00515721" w:rsidRPr="00F72639" w:rsidRDefault="00515721" w:rsidP="0003603E">
            <w:pPr>
              <w:shd w:val="clear" w:color="auto" w:fill="FFFFFF"/>
              <w:rPr>
                <w:rFonts w:ascii="Times New Roman" w:hAnsi="Times New Roman"/>
                <w:sz w:val="24"/>
                <w:szCs w:val="24"/>
                <w:lang w:val="en-US"/>
              </w:rPr>
            </w:pPr>
            <w:r w:rsidRPr="00F72639">
              <w:rPr>
                <w:rFonts w:ascii="Times New Roman" w:hAnsi="Times New Roman"/>
                <w:sz w:val="24"/>
                <w:szCs w:val="24"/>
                <w:lang w:val="en-US"/>
              </w:rPr>
              <w:t>Использование технического языка, объем 15 лексических единиц (plant, factory, machine tool, lathe, CNC machine tool, worker, turner, turning machine tool, working shop, workpiece, pallet, part, cart, ATC).</w:t>
            </w:r>
          </w:p>
        </w:tc>
      </w:tr>
      <w:tr w:rsidR="00515721" w:rsidRPr="000659F6" w:rsidTr="0003603E">
        <w:trPr>
          <w:trHeight w:val="4155"/>
        </w:trPr>
        <w:tc>
          <w:tcPr>
            <w:tcW w:w="193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lastRenderedPageBreak/>
              <w:t>Раздел 4.</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Хобби, досуг</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tc>
        <w:tc>
          <w:tcPr>
            <w:tcW w:w="247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07, ЛР 08, ЛР 09, ЛР 10, ЛР 12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spacing w:after="255"/>
              <w:contextualSpacing/>
              <w:rPr>
                <w:rFonts w:ascii="Times New Roman" w:hAnsi="Times New Roman"/>
                <w:sz w:val="24"/>
                <w:szCs w:val="24"/>
              </w:rPr>
            </w:pPr>
            <w:r w:rsidRPr="00F72639">
              <w:rPr>
                <w:rFonts w:ascii="Times New Roman" w:hAnsi="Times New Roman"/>
                <w:sz w:val="24"/>
                <w:szCs w:val="24"/>
              </w:rPr>
              <w:t>ОК 01, ОК 02, ОК 04, ОК 09</w:t>
            </w:r>
          </w:p>
        </w:tc>
        <w:tc>
          <w:tcPr>
            <w:tcW w:w="49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u w:val="single"/>
              </w:rPr>
              <w:t>Выполнение мини-проекта</w:t>
            </w:r>
            <w:r w:rsidRPr="00F72639">
              <w:rPr>
                <w:rFonts w:ascii="Times New Roman" w:hAnsi="Times New Roman"/>
                <w:sz w:val="24"/>
                <w:szCs w:val="24"/>
              </w:rPr>
              <w:t xml:space="preserve"> в форме личного письма. Тема: «Я в технологии машиностроения нашел свое призвание» (</w:t>
            </w:r>
            <w:r w:rsidRPr="00F72639">
              <w:rPr>
                <w:rFonts w:ascii="Times New Roman" w:hAnsi="Times New Roman"/>
                <w:sz w:val="24"/>
                <w:szCs w:val="24"/>
                <w:lang w:val="en-US"/>
              </w:rPr>
              <w:t>Machinerytechnology</w:t>
            </w:r>
            <w:r w:rsidRPr="00F72639">
              <w:rPr>
                <w:rFonts w:ascii="Times New Roman" w:hAnsi="Times New Roman"/>
                <w:sz w:val="24"/>
                <w:szCs w:val="24"/>
              </w:rPr>
              <w:t xml:space="preserve"> i</w:t>
            </w:r>
            <w:r w:rsidRPr="00F72639">
              <w:rPr>
                <w:rFonts w:ascii="Times New Roman" w:hAnsi="Times New Roman"/>
                <w:sz w:val="24"/>
                <w:szCs w:val="24"/>
                <w:lang w:val="en-US"/>
              </w:rPr>
              <w:t>smycupoftea</w:t>
            </w:r>
            <w:r w:rsidRPr="00F72639">
              <w:rPr>
                <w:rFonts w:ascii="Times New Roman" w:hAnsi="Times New Roman"/>
                <w:sz w:val="24"/>
                <w:szCs w:val="24"/>
              </w:rPr>
              <w:t>).</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Требования: объем 100-120 слов, студентам необходимо ответить на следующие вопросы: </w:t>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rPr>
              <w:t xml:space="preserve">1.Почему вы выбрали данную профессию? </w:t>
            </w:r>
            <w:r w:rsidRPr="00F72639">
              <w:rPr>
                <w:rFonts w:ascii="Times New Roman" w:hAnsi="Times New Roman"/>
                <w:sz w:val="24"/>
                <w:szCs w:val="24"/>
                <w:lang w:val="en-US"/>
              </w:rPr>
              <w:t>Why did you choose this profession?</w:t>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rPr>
              <w:t xml:space="preserve">2.Почему данная профессия интересная и популярная среди подростков? </w:t>
            </w:r>
            <w:r w:rsidRPr="00F72639">
              <w:rPr>
                <w:rFonts w:ascii="Times New Roman" w:hAnsi="Times New Roman"/>
                <w:sz w:val="24"/>
                <w:szCs w:val="24"/>
                <w:lang w:val="en-US"/>
              </w:rPr>
              <w:t>Why is it so interesting and popular among teens?</w:t>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lang w:val="en-US"/>
              </w:rPr>
              <w:t>3.</w:t>
            </w:r>
            <w:r w:rsidRPr="00F72639">
              <w:rPr>
                <w:rFonts w:ascii="Times New Roman" w:hAnsi="Times New Roman"/>
                <w:sz w:val="24"/>
                <w:szCs w:val="24"/>
              </w:rPr>
              <w:t>Какаяосновнаязадачатехнологамашиностроения</w:t>
            </w:r>
            <w:r w:rsidRPr="00F72639">
              <w:rPr>
                <w:rFonts w:ascii="Times New Roman" w:hAnsi="Times New Roman"/>
                <w:sz w:val="24"/>
                <w:szCs w:val="24"/>
                <w:lang w:val="en-US"/>
              </w:rPr>
              <w:t xml:space="preserve">? What is the main aim of a technologist? </w:t>
            </w:r>
          </w:p>
        </w:tc>
      </w:tr>
      <w:tr w:rsidR="00515721" w:rsidRPr="00F72639" w:rsidTr="0003603E">
        <w:trPr>
          <w:trHeight w:val="306"/>
        </w:trPr>
        <w:tc>
          <w:tcPr>
            <w:tcW w:w="193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5.</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Описание местоположения объекта</w:t>
            </w:r>
          </w:p>
        </w:tc>
        <w:tc>
          <w:tcPr>
            <w:tcW w:w="247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07, ЛР 08, ЛР 09,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spacing w:after="255"/>
              <w:contextualSpacing/>
              <w:rPr>
                <w:rFonts w:ascii="Times New Roman" w:hAnsi="Times New Roman"/>
                <w:sz w:val="24"/>
                <w:szCs w:val="24"/>
              </w:rPr>
            </w:pPr>
            <w:r w:rsidRPr="00F72639">
              <w:rPr>
                <w:rFonts w:ascii="Times New Roman" w:hAnsi="Times New Roman"/>
                <w:sz w:val="24"/>
                <w:szCs w:val="24"/>
              </w:rPr>
              <w:t>ОК 04, ОК 09</w:t>
            </w:r>
          </w:p>
        </w:tc>
        <w:tc>
          <w:tcPr>
            <w:tcW w:w="49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u w:val="single"/>
              </w:rPr>
              <w:t>Диалог</w:t>
            </w:r>
            <w:r w:rsidRPr="00F72639">
              <w:rPr>
                <w:rFonts w:ascii="Times New Roman" w:hAnsi="Times New Roman"/>
                <w:sz w:val="24"/>
                <w:szCs w:val="24"/>
              </w:rPr>
              <w:t xml:space="preserve"> на тему «Как добраться до турбинного завода» на основе прочитанного текста. Основныефразы</w:t>
            </w:r>
            <w:r w:rsidRPr="00F72639">
              <w:rPr>
                <w:rFonts w:ascii="Times New Roman" w:hAnsi="Times New Roman"/>
                <w:sz w:val="24"/>
                <w:szCs w:val="24"/>
                <w:lang w:val="en-US"/>
              </w:rPr>
              <w:t>:</w:t>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lang w:val="en-US"/>
              </w:rPr>
              <w:t>Excuse me! I’m looking for the plant (</w:t>
            </w:r>
            <w:r w:rsidRPr="00F72639">
              <w:rPr>
                <w:rFonts w:ascii="Times New Roman" w:hAnsi="Times New Roman"/>
                <w:sz w:val="24"/>
                <w:szCs w:val="24"/>
              </w:rPr>
              <w:t>Извините</w:t>
            </w:r>
            <w:r w:rsidRPr="00F72639">
              <w:rPr>
                <w:rFonts w:ascii="Times New Roman" w:hAnsi="Times New Roman"/>
                <w:sz w:val="24"/>
                <w:szCs w:val="24"/>
                <w:lang w:val="en-US"/>
              </w:rPr>
              <w:t xml:space="preserve">, </w:t>
            </w:r>
            <w:r w:rsidRPr="00F72639">
              <w:rPr>
                <w:rFonts w:ascii="Times New Roman" w:hAnsi="Times New Roman"/>
                <w:sz w:val="24"/>
                <w:szCs w:val="24"/>
              </w:rPr>
              <w:t>яищузавод</w:t>
            </w:r>
            <w:r w:rsidRPr="00F72639">
              <w:rPr>
                <w:rFonts w:ascii="Times New Roman" w:hAnsi="Times New Roman"/>
                <w:sz w:val="24"/>
                <w:szCs w:val="24"/>
                <w:lang w:val="en-US"/>
              </w:rPr>
              <w:t>.)</w:t>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lang w:val="en-US"/>
              </w:rPr>
              <w:t>Go to the corner and turn on …street. (</w:t>
            </w:r>
            <w:r w:rsidRPr="00F72639">
              <w:rPr>
                <w:rFonts w:ascii="Times New Roman" w:hAnsi="Times New Roman"/>
                <w:sz w:val="24"/>
                <w:szCs w:val="24"/>
              </w:rPr>
              <w:t>Идитекэтомууглуиповернитенаулицу</w:t>
            </w:r>
            <w:r w:rsidRPr="00F72639">
              <w:rPr>
                <w:rFonts w:ascii="Times New Roman" w:hAnsi="Times New Roman"/>
                <w:sz w:val="24"/>
                <w:szCs w:val="24"/>
                <w:lang w:val="en-US"/>
              </w:rPr>
              <w:t>….)</w:t>
            </w:r>
          </w:p>
          <w:p w:rsidR="00515721" w:rsidRPr="00F72639" w:rsidRDefault="00515721" w:rsidP="0003603E">
            <w:pPr>
              <w:rPr>
                <w:rFonts w:ascii="Times New Roman" w:hAnsi="Times New Roman"/>
                <w:sz w:val="24"/>
                <w:szCs w:val="24"/>
              </w:rPr>
            </w:pPr>
            <w:r w:rsidRPr="00F72639">
              <w:rPr>
                <w:rFonts w:ascii="Times New Roman" w:hAnsi="Times New Roman"/>
                <w:sz w:val="24"/>
                <w:szCs w:val="24"/>
                <w:lang w:val="en-US"/>
              </w:rPr>
              <w:t xml:space="preserve">It’s around the corner from the bank. </w:t>
            </w:r>
            <w:r w:rsidRPr="00F72639">
              <w:rPr>
                <w:rFonts w:ascii="Times New Roman" w:hAnsi="Times New Roman"/>
                <w:sz w:val="24"/>
                <w:szCs w:val="24"/>
              </w:rPr>
              <w:t>(Это в двух шагах от банка.)</w:t>
            </w:r>
          </w:p>
          <w:p w:rsidR="00515721" w:rsidRPr="00F72639" w:rsidRDefault="00515721" w:rsidP="0003603E">
            <w:pPr>
              <w:rPr>
                <w:rFonts w:ascii="Times New Roman" w:hAnsi="Times New Roman"/>
                <w:sz w:val="24"/>
                <w:szCs w:val="24"/>
              </w:rPr>
            </w:pPr>
            <w:r w:rsidRPr="00F72639">
              <w:rPr>
                <w:rFonts w:ascii="Times New Roman" w:hAnsi="Times New Roman"/>
                <w:sz w:val="24"/>
                <w:szCs w:val="24"/>
                <w:lang w:val="en-US"/>
              </w:rPr>
              <w:t xml:space="preserve">What’s the best / easiest / quickest way to the plant? </w:t>
            </w:r>
            <w:r w:rsidRPr="00F72639">
              <w:rPr>
                <w:rFonts w:ascii="Times New Roman" w:hAnsi="Times New Roman"/>
                <w:sz w:val="24"/>
                <w:szCs w:val="24"/>
              </w:rPr>
              <w:t>(Как лучше / проще / быстрее добраться до завода?)</w:t>
            </w:r>
            <w:r w:rsidRPr="00F72639">
              <w:rPr>
                <w:rFonts w:ascii="Times New Roman" w:hAnsi="Times New Roman"/>
                <w:sz w:val="24"/>
                <w:szCs w:val="24"/>
              </w:rPr>
              <w:tab/>
            </w:r>
          </w:p>
          <w:p w:rsidR="00515721" w:rsidRPr="00F72639" w:rsidRDefault="00515721" w:rsidP="0003603E">
            <w:pPr>
              <w:rPr>
                <w:rFonts w:ascii="Times New Roman" w:hAnsi="Times New Roman"/>
                <w:sz w:val="24"/>
                <w:szCs w:val="24"/>
              </w:rPr>
            </w:pPr>
            <w:r w:rsidRPr="00F72639">
              <w:rPr>
                <w:rFonts w:ascii="Times New Roman" w:hAnsi="Times New Roman"/>
                <w:sz w:val="24"/>
                <w:szCs w:val="24"/>
                <w:lang w:val="en-US"/>
              </w:rPr>
              <w:t xml:space="preserve">Where can I find the plant? </w:t>
            </w:r>
            <w:r w:rsidRPr="00F72639">
              <w:rPr>
                <w:rFonts w:ascii="Times New Roman" w:hAnsi="Times New Roman"/>
                <w:sz w:val="24"/>
                <w:szCs w:val="24"/>
              </w:rPr>
              <w:t>(Где я могу найти станцию завод?)</w:t>
            </w:r>
            <w:r w:rsidRPr="00F72639">
              <w:rPr>
                <w:rFonts w:ascii="Times New Roman" w:hAnsi="Times New Roman"/>
                <w:sz w:val="24"/>
                <w:szCs w:val="24"/>
              </w:rPr>
              <w:tab/>
            </w:r>
          </w:p>
          <w:p w:rsidR="00515721" w:rsidRPr="00F72639" w:rsidRDefault="00515721" w:rsidP="0003603E">
            <w:pPr>
              <w:rPr>
                <w:rFonts w:ascii="Times New Roman" w:hAnsi="Times New Roman"/>
                <w:sz w:val="24"/>
                <w:szCs w:val="24"/>
              </w:rPr>
            </w:pPr>
            <w:r w:rsidRPr="00F72639">
              <w:rPr>
                <w:rFonts w:ascii="Times New Roman" w:hAnsi="Times New Roman"/>
                <w:sz w:val="24"/>
                <w:szCs w:val="24"/>
                <w:lang w:val="en-US"/>
              </w:rPr>
              <w:t xml:space="preserve">Take the second turn on the right. </w:t>
            </w:r>
            <w:r w:rsidRPr="00F72639">
              <w:rPr>
                <w:rFonts w:ascii="Times New Roman" w:hAnsi="Times New Roman"/>
                <w:sz w:val="24"/>
                <w:szCs w:val="24"/>
              </w:rPr>
              <w:t>(Сверните на второй поворот направо.)</w:t>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lang w:val="en-US"/>
              </w:rPr>
              <w:t>Where is the plant? (</w:t>
            </w:r>
            <w:r w:rsidRPr="00F72639">
              <w:rPr>
                <w:rFonts w:ascii="Times New Roman" w:hAnsi="Times New Roman"/>
                <w:sz w:val="24"/>
                <w:szCs w:val="24"/>
              </w:rPr>
              <w:t>Гдезавод</w:t>
            </w:r>
            <w:r w:rsidRPr="00F72639">
              <w:rPr>
                <w:rFonts w:ascii="Times New Roman" w:hAnsi="Times New Roman"/>
                <w:sz w:val="24"/>
                <w:szCs w:val="24"/>
                <w:lang w:val="en-US"/>
              </w:rPr>
              <w:t>?)</w:t>
            </w:r>
            <w:r w:rsidRPr="00F72639">
              <w:rPr>
                <w:rFonts w:ascii="Times New Roman" w:hAnsi="Times New Roman"/>
                <w:sz w:val="24"/>
                <w:szCs w:val="24"/>
                <w:lang w:val="en-US"/>
              </w:rPr>
              <w:tab/>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lang w:val="en-US"/>
              </w:rPr>
              <w:t xml:space="preserve"> Walk across the street. (</w:t>
            </w:r>
            <w:r w:rsidRPr="00F72639">
              <w:rPr>
                <w:rFonts w:ascii="Times New Roman" w:hAnsi="Times New Roman"/>
                <w:sz w:val="24"/>
                <w:szCs w:val="24"/>
              </w:rPr>
              <w:t>Пройдитечерезулицу</w:t>
            </w:r>
            <w:r w:rsidRPr="00F72639">
              <w:rPr>
                <w:rFonts w:ascii="Times New Roman" w:hAnsi="Times New Roman"/>
                <w:sz w:val="24"/>
                <w:szCs w:val="24"/>
                <w:lang w:val="en-US"/>
              </w:rPr>
              <w:t xml:space="preserve">.) </w:t>
            </w:r>
          </w:p>
          <w:p w:rsidR="00515721" w:rsidRPr="00F72639" w:rsidRDefault="00515721" w:rsidP="0003603E">
            <w:pPr>
              <w:rPr>
                <w:rFonts w:ascii="Times New Roman" w:hAnsi="Times New Roman"/>
                <w:sz w:val="24"/>
                <w:szCs w:val="24"/>
              </w:rPr>
            </w:pPr>
            <w:r w:rsidRPr="00F72639">
              <w:rPr>
                <w:rFonts w:ascii="Times New Roman" w:hAnsi="Times New Roman"/>
                <w:sz w:val="24"/>
                <w:szCs w:val="24"/>
                <w:lang w:val="en-US"/>
              </w:rPr>
              <w:t xml:space="preserve">What bus should I take? </w:t>
            </w:r>
            <w:r w:rsidRPr="00F72639">
              <w:rPr>
                <w:rFonts w:ascii="Times New Roman" w:hAnsi="Times New Roman"/>
                <w:sz w:val="24"/>
                <w:szCs w:val="24"/>
              </w:rPr>
              <w:t>(На какой автобус мне лучше сесть?)</w:t>
            </w:r>
          </w:p>
          <w:p w:rsidR="00515721" w:rsidRPr="00F72639" w:rsidRDefault="00515721" w:rsidP="0003603E">
            <w:pPr>
              <w:rPr>
                <w:rFonts w:ascii="Times New Roman" w:hAnsi="Times New Roman"/>
                <w:sz w:val="24"/>
                <w:szCs w:val="24"/>
              </w:rPr>
            </w:pPr>
          </w:p>
        </w:tc>
      </w:tr>
      <w:tr w:rsidR="00515721" w:rsidRPr="000659F6" w:rsidTr="0003603E">
        <w:trPr>
          <w:trHeight w:val="1266"/>
        </w:trPr>
        <w:tc>
          <w:tcPr>
            <w:tcW w:w="193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9.</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Экскурсии и путешествия</w:t>
            </w:r>
          </w:p>
          <w:p w:rsidR="00515721" w:rsidRPr="00F72639" w:rsidRDefault="00515721" w:rsidP="0003603E">
            <w:pPr>
              <w:rPr>
                <w:rFonts w:ascii="Times New Roman" w:hAnsi="Times New Roman"/>
                <w:sz w:val="24"/>
                <w:szCs w:val="24"/>
              </w:rPr>
            </w:pPr>
          </w:p>
        </w:tc>
        <w:tc>
          <w:tcPr>
            <w:tcW w:w="247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06, ЛР 07, ЛР 08, ЛР 09,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spacing w:after="255"/>
              <w:contextualSpacing/>
              <w:rPr>
                <w:rFonts w:ascii="Times New Roman" w:hAnsi="Times New Roman"/>
                <w:sz w:val="24"/>
                <w:szCs w:val="24"/>
              </w:rPr>
            </w:pPr>
            <w:r w:rsidRPr="00F72639">
              <w:rPr>
                <w:rFonts w:ascii="Times New Roman" w:hAnsi="Times New Roman"/>
                <w:sz w:val="24"/>
                <w:szCs w:val="24"/>
              </w:rPr>
              <w:t>ОК 04, ОК 09</w:t>
            </w:r>
          </w:p>
        </w:tc>
        <w:tc>
          <w:tcPr>
            <w:tcW w:w="49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lang w:val="en-US"/>
              </w:rPr>
            </w:pPr>
            <w:r w:rsidRPr="00F72639">
              <w:rPr>
                <w:rFonts w:ascii="Times New Roman" w:hAnsi="Times New Roman"/>
                <w:sz w:val="24"/>
                <w:szCs w:val="24"/>
                <w:u w:val="single"/>
              </w:rPr>
              <w:t>Составление инструкции</w:t>
            </w:r>
            <w:r w:rsidRPr="00F72639">
              <w:rPr>
                <w:rFonts w:ascii="Times New Roman" w:hAnsi="Times New Roman"/>
                <w:sz w:val="24"/>
                <w:szCs w:val="24"/>
              </w:rPr>
              <w:t xml:space="preserve"> по технике безопасности во время поездки на завод. </w:t>
            </w:r>
            <w:r w:rsidRPr="00F72639">
              <w:rPr>
                <w:rFonts w:ascii="Times New Roman" w:hAnsi="Times New Roman"/>
                <w:sz w:val="24"/>
                <w:szCs w:val="24"/>
                <w:lang w:val="en-US"/>
              </w:rPr>
              <w:t xml:space="preserve">(30- 50 </w:t>
            </w:r>
            <w:r w:rsidRPr="00F72639">
              <w:rPr>
                <w:rFonts w:ascii="Times New Roman" w:hAnsi="Times New Roman"/>
                <w:sz w:val="24"/>
                <w:szCs w:val="24"/>
              </w:rPr>
              <w:t>слов</w:t>
            </w:r>
            <w:r w:rsidRPr="00F72639">
              <w:rPr>
                <w:rFonts w:ascii="Times New Roman" w:hAnsi="Times New Roman"/>
                <w:sz w:val="24"/>
                <w:szCs w:val="24"/>
                <w:lang w:val="en-US"/>
              </w:rPr>
              <w:t xml:space="preserve">). </w:t>
            </w:r>
          </w:p>
          <w:p w:rsidR="00515721" w:rsidRPr="00F72639" w:rsidRDefault="00515721" w:rsidP="0003603E">
            <w:pPr>
              <w:jc w:val="both"/>
              <w:rPr>
                <w:rFonts w:ascii="Times New Roman" w:hAnsi="Times New Roman"/>
                <w:sz w:val="24"/>
                <w:szCs w:val="24"/>
                <w:lang w:val="en-US"/>
              </w:rPr>
            </w:pPr>
            <w:r w:rsidRPr="00F72639">
              <w:rPr>
                <w:rFonts w:ascii="Times New Roman" w:hAnsi="Times New Roman"/>
                <w:sz w:val="24"/>
                <w:szCs w:val="24"/>
              </w:rPr>
              <w:t>Используйтеследующиевыражения</w:t>
            </w:r>
            <w:r w:rsidRPr="00F72639">
              <w:rPr>
                <w:rFonts w:ascii="Times New Roman" w:hAnsi="Times New Roman"/>
                <w:sz w:val="24"/>
                <w:szCs w:val="24"/>
                <w:lang w:val="en-US"/>
              </w:rPr>
              <w:t xml:space="preserve">: </w:t>
            </w:r>
          </w:p>
          <w:p w:rsidR="00515721" w:rsidRPr="00F72639" w:rsidRDefault="00515721" w:rsidP="0003603E">
            <w:pPr>
              <w:pStyle w:val="a8"/>
              <w:shd w:val="clear" w:color="auto" w:fill="FFFFFF"/>
              <w:rPr>
                <w:lang w:eastAsia="en-US"/>
              </w:rPr>
            </w:pPr>
            <w:r w:rsidRPr="00F72639">
              <w:rPr>
                <w:lang w:eastAsia="en-US"/>
              </w:rPr>
              <w:t>-Wear goggles</w:t>
            </w:r>
          </w:p>
          <w:p w:rsidR="00515721" w:rsidRPr="00F72639" w:rsidRDefault="00515721" w:rsidP="0003603E">
            <w:pPr>
              <w:pStyle w:val="a8"/>
              <w:shd w:val="clear" w:color="auto" w:fill="FFFFFF"/>
              <w:rPr>
                <w:lang w:eastAsia="en-US"/>
              </w:rPr>
            </w:pPr>
            <w:r w:rsidRPr="00F72639">
              <w:rPr>
                <w:lang w:eastAsia="en-US"/>
              </w:rPr>
              <w:t>- Don’t smoke here</w:t>
            </w:r>
          </w:p>
          <w:p w:rsidR="00515721" w:rsidRPr="00F72639" w:rsidRDefault="00515721" w:rsidP="0003603E">
            <w:pPr>
              <w:pStyle w:val="a8"/>
              <w:shd w:val="clear" w:color="auto" w:fill="FFFFFF"/>
              <w:rPr>
                <w:lang w:eastAsia="en-US"/>
              </w:rPr>
            </w:pPr>
            <w:r w:rsidRPr="00F72639">
              <w:rPr>
                <w:lang w:eastAsia="en-US"/>
              </w:rPr>
              <w:t>- This way to the emergency exit</w:t>
            </w:r>
          </w:p>
          <w:p w:rsidR="00515721" w:rsidRPr="00F72639" w:rsidRDefault="00515721" w:rsidP="0003603E">
            <w:pPr>
              <w:pStyle w:val="a8"/>
              <w:shd w:val="clear" w:color="auto" w:fill="FFFFFF"/>
              <w:rPr>
                <w:lang w:eastAsia="en-US"/>
              </w:rPr>
            </w:pPr>
            <w:r w:rsidRPr="00F72639">
              <w:rPr>
                <w:lang w:eastAsia="en-US"/>
              </w:rPr>
              <w:t>- Wear ear protectors</w:t>
            </w:r>
          </w:p>
          <w:p w:rsidR="00515721" w:rsidRPr="00F72639" w:rsidRDefault="00515721" w:rsidP="0003603E">
            <w:pPr>
              <w:pStyle w:val="a8"/>
              <w:shd w:val="clear" w:color="auto" w:fill="FFFFFF"/>
              <w:rPr>
                <w:lang w:eastAsia="en-US"/>
              </w:rPr>
            </w:pPr>
            <w:r w:rsidRPr="00F72639">
              <w:rPr>
                <w:lang w:eastAsia="en-US"/>
              </w:rPr>
              <w:t>- Don’t eat here</w:t>
            </w:r>
          </w:p>
          <w:p w:rsidR="00515721" w:rsidRPr="00F72639" w:rsidRDefault="00515721" w:rsidP="0003603E">
            <w:pPr>
              <w:pStyle w:val="a8"/>
              <w:shd w:val="clear" w:color="auto" w:fill="FFFFFF"/>
              <w:rPr>
                <w:lang w:eastAsia="en-US"/>
              </w:rPr>
            </w:pPr>
            <w:r w:rsidRPr="00F72639">
              <w:rPr>
                <w:lang w:eastAsia="en-US"/>
              </w:rPr>
              <w:t>- Danger! High voltage!</w:t>
            </w:r>
          </w:p>
          <w:p w:rsidR="00515721" w:rsidRPr="00F72639" w:rsidRDefault="00515721" w:rsidP="0003603E">
            <w:pPr>
              <w:pStyle w:val="a8"/>
              <w:shd w:val="clear" w:color="auto" w:fill="FFFFFF"/>
              <w:rPr>
                <w:lang w:eastAsia="en-US"/>
              </w:rPr>
            </w:pPr>
            <w:r w:rsidRPr="00F72639">
              <w:rPr>
                <w:lang w:eastAsia="en-US"/>
              </w:rPr>
              <w:t>- Fire exit</w:t>
            </w:r>
          </w:p>
          <w:p w:rsidR="00515721" w:rsidRPr="00F72639" w:rsidRDefault="00515721" w:rsidP="0003603E">
            <w:pPr>
              <w:pStyle w:val="a8"/>
              <w:shd w:val="clear" w:color="auto" w:fill="FFFFFF"/>
              <w:rPr>
                <w:lang w:eastAsia="en-US"/>
              </w:rPr>
            </w:pPr>
            <w:r w:rsidRPr="00F72639">
              <w:rPr>
                <w:lang w:eastAsia="en-US"/>
              </w:rPr>
              <w:t>- Wear boots</w:t>
            </w:r>
          </w:p>
          <w:p w:rsidR="00515721" w:rsidRPr="00F72639" w:rsidRDefault="00515721" w:rsidP="0003603E">
            <w:pPr>
              <w:pStyle w:val="a8"/>
              <w:shd w:val="clear" w:color="auto" w:fill="FFFFFF"/>
              <w:rPr>
                <w:lang w:eastAsia="en-US"/>
              </w:rPr>
            </w:pPr>
            <w:r w:rsidRPr="00F72639">
              <w:rPr>
                <w:lang w:eastAsia="en-US"/>
              </w:rPr>
              <w:t>- Wear respirator</w:t>
            </w:r>
          </w:p>
          <w:p w:rsidR="00515721" w:rsidRPr="00F72639" w:rsidRDefault="00515721" w:rsidP="0003603E">
            <w:pPr>
              <w:pStyle w:val="a8"/>
              <w:shd w:val="clear" w:color="auto" w:fill="FFFFFF"/>
              <w:rPr>
                <w:lang w:eastAsia="en-US"/>
              </w:rPr>
            </w:pPr>
            <w:r w:rsidRPr="00F72639">
              <w:rPr>
                <w:lang w:eastAsia="en-US"/>
              </w:rPr>
              <w:t>- Do not enter</w:t>
            </w:r>
          </w:p>
          <w:p w:rsidR="00515721" w:rsidRPr="00F72639" w:rsidRDefault="00515721" w:rsidP="0003603E">
            <w:pPr>
              <w:pStyle w:val="a8"/>
              <w:shd w:val="clear" w:color="auto" w:fill="FFFFFF"/>
              <w:rPr>
                <w:lang w:eastAsia="en-US"/>
              </w:rPr>
            </w:pPr>
            <w:r w:rsidRPr="00F72639">
              <w:rPr>
                <w:lang w:eastAsia="en-US"/>
              </w:rPr>
              <w:t>- Danger!Radiation</w:t>
            </w:r>
          </w:p>
          <w:p w:rsidR="00515721" w:rsidRPr="00F72639" w:rsidRDefault="00515721" w:rsidP="0003603E">
            <w:pPr>
              <w:pStyle w:val="a8"/>
              <w:shd w:val="clear" w:color="auto" w:fill="FFFFFF"/>
              <w:rPr>
                <w:lang w:eastAsia="en-US"/>
              </w:rPr>
            </w:pPr>
            <w:r w:rsidRPr="00F72639">
              <w:rPr>
                <w:lang w:eastAsia="en-US"/>
              </w:rPr>
              <w:lastRenderedPageBreak/>
              <w:t>- Danger! Overhead crane!</w:t>
            </w:r>
          </w:p>
          <w:p w:rsidR="00515721" w:rsidRPr="00F72639" w:rsidRDefault="00515721" w:rsidP="0003603E">
            <w:pPr>
              <w:pStyle w:val="a8"/>
              <w:shd w:val="clear" w:color="auto" w:fill="FFFFFF"/>
              <w:rPr>
                <w:lang w:eastAsia="en-US"/>
              </w:rPr>
            </w:pPr>
            <w:r w:rsidRPr="00F72639">
              <w:rPr>
                <w:lang w:eastAsia="en-US"/>
              </w:rPr>
              <w:t>- This way to the pharmacy</w:t>
            </w:r>
          </w:p>
          <w:p w:rsidR="00515721" w:rsidRPr="00F72639" w:rsidRDefault="00515721" w:rsidP="0003603E">
            <w:pPr>
              <w:pStyle w:val="a8"/>
              <w:shd w:val="clear" w:color="auto" w:fill="FFFFFF"/>
              <w:rPr>
                <w:lang w:eastAsia="en-US"/>
              </w:rPr>
            </w:pPr>
            <w:r w:rsidRPr="00F72639">
              <w:rPr>
                <w:lang w:eastAsia="en-US"/>
              </w:rPr>
              <w:t>- Do not touch!</w:t>
            </w:r>
          </w:p>
          <w:p w:rsidR="00515721" w:rsidRPr="00F72639" w:rsidRDefault="00515721" w:rsidP="0003603E">
            <w:pPr>
              <w:pStyle w:val="a8"/>
              <w:shd w:val="clear" w:color="auto" w:fill="FFFFFF"/>
              <w:rPr>
                <w:lang w:eastAsia="en-US"/>
              </w:rPr>
            </w:pPr>
            <w:r w:rsidRPr="00F72639">
              <w:rPr>
                <w:lang w:eastAsia="en-US"/>
              </w:rPr>
              <w:t>- Drinking water is here.</w:t>
            </w:r>
          </w:p>
          <w:p w:rsidR="00515721" w:rsidRPr="00F72639" w:rsidRDefault="00515721" w:rsidP="0003603E">
            <w:pPr>
              <w:rPr>
                <w:rFonts w:ascii="Times New Roman" w:hAnsi="Times New Roman"/>
                <w:sz w:val="24"/>
                <w:szCs w:val="24"/>
                <w:lang w:val="en-US"/>
              </w:rPr>
            </w:pPr>
          </w:p>
        </w:tc>
      </w:tr>
      <w:tr w:rsidR="00515721" w:rsidRPr="00F72639" w:rsidTr="0003603E">
        <w:trPr>
          <w:trHeight w:val="1575"/>
        </w:trPr>
        <w:tc>
          <w:tcPr>
            <w:tcW w:w="193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lastRenderedPageBreak/>
              <w:t>Раздел 10. Россия, ее национальные символы, государственное и политическое устройство.</w:t>
            </w:r>
          </w:p>
        </w:tc>
        <w:tc>
          <w:tcPr>
            <w:tcW w:w="247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08, ЛР 09,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spacing w:after="255"/>
              <w:contextualSpacing/>
              <w:rPr>
                <w:rFonts w:ascii="Times New Roman" w:hAnsi="Times New Roman"/>
                <w:sz w:val="24"/>
                <w:szCs w:val="24"/>
              </w:rPr>
            </w:pPr>
            <w:r w:rsidRPr="00F72639">
              <w:rPr>
                <w:rFonts w:ascii="Times New Roman" w:hAnsi="Times New Roman"/>
                <w:sz w:val="24"/>
                <w:szCs w:val="24"/>
              </w:rPr>
              <w:t>ОК 01, ОК 02, ОК 04, ОК 06, ОК 09</w:t>
            </w:r>
          </w:p>
        </w:tc>
        <w:tc>
          <w:tcPr>
            <w:tcW w:w="49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u w:val="single"/>
              </w:rPr>
              <w:t>Составление реферата</w:t>
            </w:r>
            <w:r w:rsidRPr="00F72639">
              <w:rPr>
                <w:rFonts w:ascii="Times New Roman" w:hAnsi="Times New Roman"/>
                <w:sz w:val="24"/>
                <w:szCs w:val="24"/>
              </w:rPr>
              <w:t xml:space="preserve"> об основных заводах региона (по желанию). </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Требования: </w:t>
            </w:r>
          </w:p>
          <w:p w:rsidR="00515721" w:rsidRPr="00F72639" w:rsidRDefault="00515721" w:rsidP="00626F1C">
            <w:pPr>
              <w:pStyle w:val="ae"/>
              <w:numPr>
                <w:ilvl w:val="0"/>
                <w:numId w:val="50"/>
              </w:numPr>
              <w:spacing w:before="0" w:after="0"/>
              <w:contextualSpacing/>
              <w:rPr>
                <w:shd w:val="clear" w:color="auto" w:fill="FFFFFF"/>
              </w:rPr>
            </w:pPr>
            <w:r w:rsidRPr="00F72639">
              <w:rPr>
                <w:shd w:val="clear" w:color="auto" w:fill="FFFFFF"/>
              </w:rPr>
              <w:t xml:space="preserve">Шрифт - </w:t>
            </w:r>
            <w:r w:rsidRPr="00F72639">
              <w:rPr>
                <w:shd w:val="clear" w:color="auto" w:fill="FFFFFF"/>
                <w:lang w:val="en-US"/>
              </w:rPr>
              <w:t>Times New Roman</w:t>
            </w:r>
          </w:p>
          <w:p w:rsidR="00515721" w:rsidRPr="00F72639" w:rsidRDefault="00515721" w:rsidP="00626F1C">
            <w:pPr>
              <w:pStyle w:val="ae"/>
              <w:numPr>
                <w:ilvl w:val="0"/>
                <w:numId w:val="50"/>
              </w:numPr>
              <w:spacing w:before="0" w:after="0"/>
              <w:contextualSpacing/>
              <w:rPr>
                <w:shd w:val="clear" w:color="auto" w:fill="FFFFFF"/>
              </w:rPr>
            </w:pPr>
            <w:r w:rsidRPr="00F72639">
              <w:rPr>
                <w:shd w:val="clear" w:color="auto" w:fill="FFFFFF"/>
              </w:rPr>
              <w:t xml:space="preserve">Размер шрифта для реферата — 14 пт, Выравнивание текста по ширине. </w:t>
            </w:r>
          </w:p>
          <w:p w:rsidR="00515721" w:rsidRPr="00F72639" w:rsidRDefault="00515721" w:rsidP="00626F1C">
            <w:pPr>
              <w:pStyle w:val="ae"/>
              <w:numPr>
                <w:ilvl w:val="0"/>
                <w:numId w:val="50"/>
              </w:numPr>
              <w:spacing w:before="0" w:after="0"/>
              <w:contextualSpacing/>
              <w:rPr>
                <w:shd w:val="clear" w:color="auto" w:fill="FFFFFF"/>
              </w:rPr>
            </w:pPr>
            <w:r w:rsidRPr="00F72639">
              <w:rPr>
                <w:shd w:val="clear" w:color="auto" w:fill="FFFFFF"/>
              </w:rPr>
              <w:t>Отступ - 1.25 см.</w:t>
            </w:r>
          </w:p>
          <w:p w:rsidR="00515721" w:rsidRPr="00F72639" w:rsidRDefault="00515721" w:rsidP="00626F1C">
            <w:pPr>
              <w:pStyle w:val="ae"/>
              <w:numPr>
                <w:ilvl w:val="0"/>
                <w:numId w:val="50"/>
              </w:numPr>
              <w:spacing w:before="0" w:after="0"/>
              <w:contextualSpacing/>
              <w:rPr>
                <w:shd w:val="clear" w:color="auto" w:fill="FFFFFF"/>
              </w:rPr>
            </w:pPr>
            <w:r w:rsidRPr="00F72639">
              <w:rPr>
                <w:shd w:val="clear" w:color="auto" w:fill="FFFFFF"/>
              </w:rPr>
              <w:t>Межстрочный интервал — полуторный</w:t>
            </w:r>
          </w:p>
          <w:p w:rsidR="00515721" w:rsidRPr="00F72639" w:rsidRDefault="00515721" w:rsidP="00626F1C">
            <w:pPr>
              <w:pStyle w:val="ae"/>
              <w:numPr>
                <w:ilvl w:val="0"/>
                <w:numId w:val="50"/>
              </w:numPr>
              <w:spacing w:before="0" w:after="0"/>
              <w:contextualSpacing/>
              <w:rPr>
                <w:shd w:val="clear" w:color="auto" w:fill="FFFFFF"/>
              </w:rPr>
            </w:pPr>
            <w:r w:rsidRPr="00F72639">
              <w:rPr>
                <w:shd w:val="clear" w:color="auto" w:fill="FFFFFF"/>
              </w:rPr>
              <w:t xml:space="preserve">Поля слева — 3 см, справа — 1 см, сверху и снизу — по 2 см. </w:t>
            </w:r>
          </w:p>
          <w:p w:rsidR="00515721" w:rsidRPr="00F72639" w:rsidRDefault="00515721" w:rsidP="00626F1C">
            <w:pPr>
              <w:pStyle w:val="ae"/>
              <w:numPr>
                <w:ilvl w:val="0"/>
                <w:numId w:val="50"/>
              </w:numPr>
              <w:spacing w:before="0" w:after="0"/>
              <w:contextualSpacing/>
              <w:rPr>
                <w:shd w:val="clear" w:color="auto" w:fill="FFFFFF"/>
              </w:rPr>
            </w:pPr>
            <w:r w:rsidRPr="00F72639">
              <w:rPr>
                <w:shd w:val="clear" w:color="auto" w:fill="FFFFFF"/>
              </w:rPr>
              <w:t>Используется авто собираемое оглавление.</w:t>
            </w:r>
          </w:p>
          <w:p w:rsidR="00515721" w:rsidRPr="00F72639" w:rsidRDefault="00515721" w:rsidP="00626F1C">
            <w:pPr>
              <w:pStyle w:val="ae"/>
              <w:numPr>
                <w:ilvl w:val="0"/>
                <w:numId w:val="50"/>
              </w:numPr>
              <w:spacing w:before="0" w:after="0"/>
              <w:contextualSpacing/>
              <w:rPr>
                <w:shd w:val="clear" w:color="auto" w:fill="FFFFFF"/>
              </w:rPr>
            </w:pPr>
            <w:r w:rsidRPr="00F72639">
              <w:rPr>
                <w:shd w:val="clear" w:color="auto" w:fill="FFFFFF"/>
              </w:rPr>
              <w:t xml:space="preserve">Списки автоматические (нумерованные или маркированные). </w:t>
            </w:r>
          </w:p>
          <w:p w:rsidR="00515721" w:rsidRPr="00F72639" w:rsidRDefault="00515721" w:rsidP="00626F1C">
            <w:pPr>
              <w:pStyle w:val="ae"/>
              <w:numPr>
                <w:ilvl w:val="0"/>
                <w:numId w:val="50"/>
              </w:numPr>
              <w:spacing w:before="0" w:after="0"/>
              <w:contextualSpacing/>
            </w:pPr>
            <w:r w:rsidRPr="00F72639">
              <w:rPr>
                <w:shd w:val="clear" w:color="auto" w:fill="FFFFFF"/>
              </w:rPr>
              <w:t>Формат реферата — .docx (doc) или .pdf,</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tc>
      </w:tr>
      <w:tr w:rsidR="00515721" w:rsidRPr="000659F6" w:rsidTr="0003603E">
        <w:trPr>
          <w:trHeight w:val="3765"/>
        </w:trPr>
        <w:tc>
          <w:tcPr>
            <w:tcW w:w="193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12.</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Научно-технический прогресс</w:t>
            </w:r>
          </w:p>
          <w:p w:rsidR="00515721" w:rsidRPr="00F72639" w:rsidRDefault="00515721" w:rsidP="0003603E">
            <w:pPr>
              <w:rPr>
                <w:rFonts w:ascii="Times New Roman" w:hAnsi="Times New Roman"/>
                <w:sz w:val="24"/>
                <w:szCs w:val="24"/>
              </w:rPr>
            </w:pPr>
          </w:p>
        </w:tc>
        <w:tc>
          <w:tcPr>
            <w:tcW w:w="247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06, ЛР 09, ЛР 10,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spacing w:after="255"/>
              <w:contextualSpacing/>
              <w:rPr>
                <w:rFonts w:ascii="Times New Roman" w:hAnsi="Times New Roman"/>
                <w:sz w:val="24"/>
                <w:szCs w:val="24"/>
              </w:rPr>
            </w:pPr>
            <w:r w:rsidRPr="00F72639">
              <w:rPr>
                <w:rFonts w:ascii="Times New Roman" w:hAnsi="Times New Roman"/>
                <w:sz w:val="24"/>
                <w:szCs w:val="24"/>
              </w:rPr>
              <w:t>ОК 01, ОК 02, ОК 04, ОК 09</w:t>
            </w:r>
          </w:p>
        </w:tc>
        <w:tc>
          <w:tcPr>
            <w:tcW w:w="494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Составление интерактивной карты «Устройство токарного станка» (</w:t>
            </w:r>
            <w:r w:rsidRPr="00F72639">
              <w:rPr>
                <w:rFonts w:ascii="Times New Roman" w:hAnsi="Times New Roman"/>
                <w:sz w:val="24"/>
                <w:szCs w:val="24"/>
                <w:lang w:val="en-US"/>
              </w:rPr>
              <w:t>turningmachinetool</w:t>
            </w:r>
            <w:r w:rsidRPr="00F72639">
              <w:rPr>
                <w:rFonts w:ascii="Times New Roman" w:hAnsi="Times New Roman"/>
                <w:sz w:val="24"/>
                <w:szCs w:val="24"/>
              </w:rPr>
              <w:t xml:space="preserve">) </w:t>
            </w:r>
          </w:p>
          <w:p w:rsidR="00515721" w:rsidRPr="00F72639" w:rsidRDefault="00515721" w:rsidP="0003603E">
            <w:pPr>
              <w:rPr>
                <w:rFonts w:ascii="Times New Roman" w:hAnsi="Times New Roman"/>
                <w:sz w:val="24"/>
                <w:szCs w:val="24"/>
                <w:lang w:val="en-US"/>
              </w:rPr>
            </w:pPr>
            <w:r w:rsidRPr="00F72639">
              <w:rPr>
                <w:rFonts w:ascii="Times New Roman" w:hAnsi="Times New Roman"/>
                <w:sz w:val="24"/>
                <w:szCs w:val="24"/>
              </w:rPr>
              <w:t>Основнаялексика</w:t>
            </w:r>
            <w:r w:rsidRPr="00F72639">
              <w:rPr>
                <w:rFonts w:ascii="Times New Roman" w:hAnsi="Times New Roman"/>
                <w:sz w:val="24"/>
                <w:szCs w:val="24"/>
                <w:lang w:val="en-US"/>
              </w:rPr>
              <w:t xml:space="preserve">: </w:t>
            </w:r>
          </w:p>
          <w:p w:rsidR="00515721" w:rsidRPr="00F72639" w:rsidRDefault="00515721" w:rsidP="0003603E">
            <w:pPr>
              <w:rPr>
                <w:rFonts w:ascii="Times New Roman" w:hAnsi="Times New Roman"/>
                <w:sz w:val="24"/>
                <w:szCs w:val="24"/>
                <w:shd w:val="clear" w:color="auto" w:fill="FFFFFF"/>
                <w:lang w:val="en-US"/>
              </w:rPr>
            </w:pPr>
            <w:r w:rsidRPr="00F72639">
              <w:rPr>
                <w:rFonts w:ascii="Times New Roman" w:hAnsi="Times New Roman"/>
                <w:sz w:val="24"/>
                <w:szCs w:val="24"/>
                <w:shd w:val="clear" w:color="auto" w:fill="FFFFFF"/>
                <w:lang w:val="en-US"/>
              </w:rPr>
              <w:t>chuck, tailstock, bed, to adjust, carriage, saddle. tool holder, turret lathe, broaching machine, to undergo, trimming, spinning, to provide, groove, thread, source, lathe, cutting tool, headstock</w:t>
            </w:r>
            <w:r w:rsidRPr="00F72639">
              <w:rPr>
                <w:rFonts w:ascii="Times New Roman" w:hAnsi="Times New Roman"/>
                <w:sz w:val="24"/>
                <w:szCs w:val="24"/>
                <w:lang w:val="en-US"/>
              </w:rPr>
              <w:br/>
            </w:r>
            <w:r w:rsidRPr="00F72639">
              <w:rPr>
                <w:rFonts w:ascii="Times New Roman" w:hAnsi="Times New Roman"/>
                <w:sz w:val="24"/>
                <w:szCs w:val="24"/>
                <w:lang w:val="en-US"/>
              </w:rPr>
              <w:br/>
            </w:r>
          </w:p>
        </w:tc>
      </w:tr>
      <w:tr w:rsidR="00515721" w:rsidRPr="000659F6" w:rsidTr="0003603E">
        <w:trPr>
          <w:trHeight w:val="1027"/>
        </w:trPr>
        <w:tc>
          <w:tcPr>
            <w:tcW w:w="193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14.    Достижения и инновации в области науки и техники.</w:t>
            </w:r>
          </w:p>
        </w:tc>
        <w:tc>
          <w:tcPr>
            <w:tcW w:w="247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w:t>
            </w:r>
          </w:p>
          <w:p w:rsidR="00515721" w:rsidRPr="00F72639" w:rsidRDefault="00515721" w:rsidP="0003603E">
            <w:pPr>
              <w:spacing w:after="255"/>
              <w:contextualSpacing/>
              <w:rPr>
                <w:rFonts w:ascii="Times New Roman" w:hAnsi="Times New Roman"/>
                <w:sz w:val="24"/>
                <w:szCs w:val="24"/>
              </w:rPr>
            </w:pPr>
            <w:r w:rsidRPr="00F72639">
              <w:rPr>
                <w:rFonts w:ascii="Times New Roman" w:hAnsi="Times New Roman"/>
                <w:sz w:val="24"/>
                <w:szCs w:val="24"/>
              </w:rPr>
              <w:t>ОК 01, ОК 02, ОК 04, ОК 09</w:t>
            </w:r>
          </w:p>
        </w:tc>
        <w:tc>
          <w:tcPr>
            <w:tcW w:w="49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c20"/>
              <w:shd w:val="clear" w:color="auto" w:fill="FFFFFF"/>
              <w:spacing w:before="0" w:beforeAutospacing="0" w:after="0" w:afterAutospacing="0"/>
              <w:rPr>
                <w:u w:val="single"/>
                <w:lang w:eastAsia="en-US"/>
              </w:rPr>
            </w:pPr>
            <w:r w:rsidRPr="00F72639">
              <w:rPr>
                <w:u w:val="single"/>
                <w:lang w:eastAsia="en-US"/>
              </w:rPr>
              <w:t>В</w:t>
            </w:r>
            <w:r w:rsidRPr="00F72639">
              <w:rPr>
                <w:u w:val="single"/>
              </w:rPr>
              <w:t>ыполнить задания:</w:t>
            </w:r>
          </w:p>
          <w:p w:rsidR="00515721" w:rsidRPr="00F72639" w:rsidRDefault="00515721" w:rsidP="0003603E">
            <w:pPr>
              <w:pStyle w:val="c20"/>
              <w:shd w:val="clear" w:color="auto" w:fill="FFFFFF"/>
              <w:spacing w:before="0" w:beforeAutospacing="0" w:after="0" w:afterAutospacing="0"/>
              <w:rPr>
                <w:lang w:eastAsia="en-US"/>
              </w:rPr>
            </w:pPr>
            <w:r w:rsidRPr="00F72639">
              <w:rPr>
                <w:lang w:eastAsia="en-US"/>
              </w:rPr>
              <w:t>Поставьте глаголы, данные в скобках в правильную форму:</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1.Look! The machine tool (to work) on the surface of the metal piece.</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2.The first machine tools (to build) in England in 1800.</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3.The most common machine tools (to find) in almost any workshop.</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4.The job (to clamp) into the chuck.</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5.The tailstock (to adjust) the distance between the chuck and the tailstock.</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6.The carriage (to consist) of the saddle and the cross slide.</w:t>
            </w:r>
          </w:p>
          <w:p w:rsidR="00515721" w:rsidRPr="00F72639" w:rsidRDefault="00515721" w:rsidP="0003603E">
            <w:pPr>
              <w:pStyle w:val="c20"/>
              <w:shd w:val="clear" w:color="auto" w:fill="FFFFFF"/>
              <w:spacing w:before="0" w:beforeAutospacing="0" w:after="0" w:afterAutospacing="0"/>
              <w:rPr>
                <w:lang w:eastAsia="en-US"/>
              </w:rPr>
            </w:pPr>
            <w:r w:rsidRPr="00F72639">
              <w:rPr>
                <w:lang w:eastAsia="en-US"/>
              </w:rPr>
              <w:lastRenderedPageBreak/>
              <w:t>Задание 8:</w:t>
            </w:r>
          </w:p>
          <w:p w:rsidR="00515721" w:rsidRPr="00F72639" w:rsidRDefault="00515721" w:rsidP="0003603E">
            <w:pPr>
              <w:pStyle w:val="c3"/>
              <w:shd w:val="clear" w:color="auto" w:fill="FFFFFF"/>
              <w:spacing w:before="0" w:beforeAutospacing="0" w:after="0" w:afterAutospacing="0"/>
              <w:rPr>
                <w:lang w:eastAsia="en-US"/>
              </w:rPr>
            </w:pPr>
            <w:r w:rsidRPr="00F72639">
              <w:rPr>
                <w:lang w:eastAsia="en-US"/>
              </w:rPr>
              <w:t>Переведите следующие предложения на русский язык:</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1.Before metal is formed into the required shape, it has to undergo a number of processes, such as casting, rolling, forging, welding, piercing, trimming, spinning, bending, drawing, etc.</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2.All these machines use cutting tools, usually made of high-speed steel; grinding machines, on the other hand use abrasives such as diamonds, diamond dust, corundum, silicon carbide, etc.</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3.The speed at which the lathe turns can be adjusted either by regulating the speed of the motor driving it, or by the gearing.</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4.Thread milling machines are used in the production of threads on shafts and on other machine elements.</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5.The tools are changed automatically.</w:t>
            </w:r>
          </w:p>
          <w:p w:rsidR="00515721" w:rsidRPr="00F72639" w:rsidRDefault="00515721" w:rsidP="0003603E">
            <w:pPr>
              <w:pStyle w:val="c3"/>
              <w:shd w:val="clear" w:color="auto" w:fill="FFFFFF"/>
              <w:spacing w:before="0" w:beforeAutospacing="0" w:after="0" w:afterAutospacing="0"/>
              <w:rPr>
                <w:lang w:val="en-US" w:eastAsia="en-US"/>
              </w:rPr>
            </w:pPr>
            <w:r w:rsidRPr="00F72639">
              <w:rPr>
                <w:lang w:val="en-US" w:eastAsia="en-US"/>
              </w:rPr>
              <w:t>6.A worker skilled in the use of a lathe is called a turner.</w:t>
            </w:r>
          </w:p>
        </w:tc>
      </w:tr>
    </w:tbl>
    <w:p w:rsidR="00515721" w:rsidRPr="00F72639" w:rsidRDefault="00515721" w:rsidP="00515721">
      <w:pPr>
        <w:rPr>
          <w:rFonts w:ascii="Times New Roman" w:hAnsi="Times New Roman" w:cs="Times New Roman"/>
          <w:sz w:val="24"/>
          <w:szCs w:val="24"/>
          <w:lang w:val="en-US"/>
        </w:rPr>
      </w:pPr>
    </w:p>
    <w:p w:rsidR="00515721" w:rsidRPr="00F72639" w:rsidRDefault="00515721" w:rsidP="00515721">
      <w:pPr>
        <w:spacing w:after="0" w:line="240" w:lineRule="auto"/>
        <w:contextualSpacing/>
        <w:jc w:val="both"/>
        <w:rPr>
          <w:rFonts w:ascii="Times New Roman" w:eastAsia="Times New Roman" w:hAnsi="Times New Roman" w:cs="Times New Roman"/>
          <w:sz w:val="24"/>
          <w:szCs w:val="24"/>
          <w:lang w:val="en-US" w:eastAsia="ru-RU"/>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w:t>
      </w:r>
      <w:r>
        <w:rPr>
          <w:rFonts w:ascii="Times New Roman" w:hAnsi="Times New Roman"/>
          <w:bCs/>
        </w:rPr>
        <w:t>4</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ООД 04. «Математика» (углубленный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14</w:t>
            </w:r>
          </w:p>
        </w:tc>
      </w:tr>
      <w:tr w:rsidR="00515721" w:rsidRPr="00F72639" w:rsidTr="0003603E">
        <w:tc>
          <w:tcPr>
            <w:tcW w:w="8677" w:type="dxa"/>
            <w:gridSpan w:val="3"/>
          </w:tcPr>
          <w:p w:rsidR="00515721" w:rsidRPr="00F72639" w:rsidRDefault="00515721" w:rsidP="0003603E">
            <w:pPr>
              <w:suppressAutoHyphens/>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jc w:val="center"/>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17</w:t>
            </w:r>
          </w:p>
        </w:tc>
      </w:tr>
    </w:tbl>
    <w:p w:rsidR="00515721" w:rsidRPr="00F72639" w:rsidRDefault="00515721" w:rsidP="00515721">
      <w:pPr>
        <w:pStyle w:val="ae"/>
        <w:suppressAutoHyphens/>
        <w:spacing w:after="0" w:line="276" w:lineRule="auto"/>
        <w:ind w:left="567"/>
        <w:rPr>
          <w:b/>
          <w:lang w:eastAsia="ru-RU"/>
        </w:rPr>
      </w:pPr>
      <w:r w:rsidRPr="00F72639">
        <w:rPr>
          <w:b/>
          <w:u w:val="single"/>
          <w:lang w:eastAsia="ru-RU"/>
        </w:rPr>
        <w:br w:type="page"/>
      </w:r>
    </w:p>
    <w:p w:rsidR="00515721" w:rsidRPr="00F72639" w:rsidRDefault="00515721" w:rsidP="00626F1C">
      <w:pPr>
        <w:pStyle w:val="ae"/>
        <w:numPr>
          <w:ilvl w:val="0"/>
          <w:numId w:val="52"/>
        </w:numPr>
        <w:suppressAutoHyphens/>
        <w:spacing w:before="0" w:after="0" w:line="276" w:lineRule="auto"/>
        <w:ind w:left="0" w:firstLine="567"/>
        <w:contextualSpacing/>
        <w:jc w:val="center"/>
        <w:rPr>
          <w:b/>
          <w:lang w:eastAsia="ru-RU"/>
        </w:rPr>
      </w:pPr>
      <w:r w:rsidRPr="00F72639">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after="0" w:line="276" w:lineRule="auto"/>
        <w:ind w:left="567"/>
        <w:jc w:val="center"/>
        <w:rPr>
          <w:b/>
          <w:lang w:eastAsia="ru-RU"/>
        </w:rPr>
      </w:pPr>
      <w:r w:rsidRPr="00F72639">
        <w:rPr>
          <w:b/>
          <w:lang w:eastAsia="ru-RU"/>
        </w:rPr>
        <w:t>«Математика»</w:t>
      </w:r>
    </w:p>
    <w:p w:rsidR="00515721" w:rsidRPr="00F72639" w:rsidRDefault="00515721" w:rsidP="00515721">
      <w:pPr>
        <w:pStyle w:val="ae"/>
        <w:suppressAutoHyphens/>
        <w:spacing w:after="0" w:line="276" w:lineRule="auto"/>
        <w:ind w:left="0" w:firstLine="567"/>
        <w:rPr>
          <w:b/>
          <w:lang w:eastAsia="ru-RU"/>
        </w:rPr>
      </w:pPr>
    </w:p>
    <w:p w:rsidR="00515721" w:rsidRPr="00F72639" w:rsidRDefault="00515721" w:rsidP="00515721">
      <w:p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 xml:space="preserve">        1.1.      Место дисциплины в структуре основной образовательной программы: </w:t>
      </w:r>
      <w:r w:rsidRPr="00F72639">
        <w:rPr>
          <w:rFonts w:ascii="Times New Roman" w:eastAsia="Times New Roman" w:hAnsi="Times New Roman" w:cs="Times New Roman"/>
          <w:sz w:val="24"/>
          <w:szCs w:val="24"/>
          <w:lang w:eastAsia="ru-RU"/>
        </w:rPr>
        <w:tab/>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Учебная дисциплина «Математика»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themeFill="background1"/>
        <w:spacing w:before="0" w:after="0" w:line="276" w:lineRule="auto"/>
        <w:ind w:left="0" w:firstLine="567"/>
        <w:contextualSpacing/>
        <w:rPr>
          <w:b/>
          <w:lang w:eastAsia="ru-RU"/>
        </w:rPr>
      </w:pPr>
      <w:r w:rsidRPr="00F72639">
        <w:rPr>
          <w:b/>
          <w:lang w:eastAsia="ru-RU"/>
        </w:rPr>
        <w:t>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 ОК 05, ОК 09.</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7938"/>
      </w:tblGrid>
      <w:tr w:rsidR="00515721" w:rsidRPr="00F72639" w:rsidTr="0003603E">
        <w:trPr>
          <w:trHeight w:val="649"/>
        </w:trPr>
        <w:tc>
          <w:tcPr>
            <w:tcW w:w="1276"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7938"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07</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08</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ЛР 09 </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13</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02</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w:t>
            </w:r>
            <w:r w:rsidRPr="00F72639">
              <w:rPr>
                <w:rFonts w:ascii="Times New Roman" w:eastAsia="Times New Roman" w:hAnsi="Times New Roman" w:cs="Times New Roman"/>
                <w:sz w:val="24"/>
                <w:szCs w:val="24"/>
                <w:lang w:eastAsia="ru-RU"/>
              </w:rPr>
              <w:lastRenderedPageBreak/>
              <w:t>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МР 03</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04</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7938"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07</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w:t>
            </w:r>
            <w:r w:rsidRPr="00F72639">
              <w:rPr>
                <w:rFonts w:ascii="Times New Roman" w:eastAsia="Times New Roman" w:hAnsi="Times New Roman" w:cs="Times New Roman"/>
                <w:sz w:val="24"/>
                <w:szCs w:val="24"/>
                <w:lang w:eastAsia="ru-RU"/>
              </w:rPr>
              <w:lastRenderedPageBreak/>
              <w:t>практических ситуациях и основные характеристики случайных величин;</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ПРб 08</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01</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02</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03</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04</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05</w:t>
            </w:r>
          </w:p>
        </w:tc>
        <w:tc>
          <w:tcPr>
            <w:tcW w:w="7938"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r w:rsidRPr="00F72639">
              <w:rPr>
                <w:rFonts w:ascii="Times New Roman" w:eastAsia="Times New Roman" w:hAnsi="Times New Roman" w:cs="Times New Roman"/>
                <w:sz w:val="24"/>
                <w:szCs w:val="24"/>
                <w:lang w:eastAsia="ru-RU"/>
              </w:rPr>
              <w:tab/>
            </w: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uppressAutoHyphens/>
        <w:spacing w:after="12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252</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84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64</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bCs/>
                <w:sz w:val="24"/>
                <w:szCs w:val="24"/>
              </w:rPr>
              <w:t>2.Профессионально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150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110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Промежуточная аттестация (экзамен)</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18</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3774D2">
          <w:footerReference w:type="default" r:id="rId32"/>
          <w:pgSz w:w="11906" w:h="16838"/>
          <w:pgMar w:top="1134" w:right="850" w:bottom="1134" w:left="1701" w:header="708" w:footer="708" w:gutter="0"/>
          <w:cols w:space="708"/>
          <w:titlePg/>
          <w:docGrid w:linePitch="360"/>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afffff6"/>
        <w:tblW w:w="0" w:type="auto"/>
        <w:tblLook w:val="04A0"/>
      </w:tblPr>
      <w:tblGrid>
        <w:gridCol w:w="3085"/>
        <w:gridCol w:w="6946"/>
        <w:gridCol w:w="1560"/>
        <w:gridCol w:w="2693"/>
      </w:tblGrid>
      <w:tr w:rsidR="00515721" w:rsidRPr="00F72639" w:rsidTr="0003603E">
        <w:tc>
          <w:tcPr>
            <w:tcW w:w="3085"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Наименование разделов</w:t>
            </w:r>
          </w:p>
        </w:tc>
        <w:tc>
          <w:tcPr>
            <w:tcW w:w="694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tc>
        <w:tc>
          <w:tcPr>
            <w:tcW w:w="1560" w:type="dxa"/>
            <w:tcBorders>
              <w:bottom w:val="single" w:sz="4" w:space="0" w:color="auto"/>
            </w:tcBorders>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693" w:type="dxa"/>
            <w:tcBorders>
              <w:bottom w:val="single" w:sz="4" w:space="0" w:color="auto"/>
            </w:tcBorders>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tc>
      </w:tr>
      <w:tr w:rsidR="00515721" w:rsidRPr="00F72639" w:rsidTr="0003603E">
        <w:tc>
          <w:tcPr>
            <w:tcW w:w="3085" w:type="dxa"/>
            <w:vMerge w:val="restart"/>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sz w:val="24"/>
                <w:szCs w:val="24"/>
              </w:rPr>
              <w:t xml:space="preserve">Раздел 1. </w:t>
            </w:r>
            <w:r w:rsidRPr="00F72639">
              <w:rPr>
                <w:rFonts w:ascii="Times New Roman" w:hAnsi="Times New Roman"/>
                <w:b/>
                <w:bCs/>
                <w:sz w:val="24"/>
                <w:szCs w:val="24"/>
              </w:rPr>
              <w:t>Развитие понятия о числе.</w:t>
            </w: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12</w:t>
            </w:r>
          </w:p>
        </w:tc>
        <w:tc>
          <w:tcPr>
            <w:tcW w:w="2693" w:type="dxa"/>
            <w:vMerge w:val="restart"/>
            <w:tcBorders>
              <w:top w:val="nil"/>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12</w:t>
            </w:r>
          </w:p>
        </w:tc>
        <w:tc>
          <w:tcPr>
            <w:tcW w:w="2693" w:type="dxa"/>
            <w:vMerge/>
            <w:tcBorders>
              <w:top w:val="nil"/>
            </w:tcBorders>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napToGrid w:val="0"/>
              <w:spacing w:line="100" w:lineRule="atLeast"/>
              <w:jc w:val="center"/>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sz w:val="24"/>
                <w:szCs w:val="24"/>
              </w:rPr>
              <w:t>1. Введение</w:t>
            </w:r>
          </w:p>
        </w:tc>
        <w:tc>
          <w:tcPr>
            <w:tcW w:w="1560" w:type="dxa"/>
            <w:vAlign w:val="center"/>
          </w:tcPr>
          <w:p w:rsidR="00515721" w:rsidRPr="00F72639" w:rsidRDefault="00515721" w:rsidP="0003603E">
            <w:pPr>
              <w:spacing w:line="100" w:lineRule="atLeast"/>
              <w:jc w:val="center"/>
              <w:rPr>
                <w:rFonts w:ascii="Times New Roman" w:hAnsi="Times New Roman"/>
                <w:bCs/>
                <w:sz w:val="24"/>
                <w:szCs w:val="24"/>
              </w:rPr>
            </w:pPr>
            <w:r w:rsidRPr="00F72639">
              <w:rPr>
                <w:rFonts w:ascii="Times New Roman" w:hAnsi="Times New Roman"/>
                <w:bCs/>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Целые и рациональные числа.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Действительные числа.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Приближенные вычисления.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Комплексные числа.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Практическое занятие № 1. Действия над числами, нахождение абсолютной и относительной погрешности, сравнение числовых выражений.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sz w:val="24"/>
                <w:szCs w:val="24"/>
              </w:rPr>
              <w:t>Раздел 2.</w:t>
            </w:r>
          </w:p>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Корни, степени и логарифмы.</w:t>
            </w: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28</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04,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lastRenderedPageBreak/>
              <w:t>ОК 01, ОК 02, ОК 04, ОК 05, ОК 09</w:t>
            </w:r>
          </w:p>
        </w:tc>
      </w:tr>
      <w:tr w:rsidR="00515721" w:rsidRPr="00F72639" w:rsidTr="0003603E">
        <w:tc>
          <w:tcPr>
            <w:tcW w:w="3085" w:type="dxa"/>
            <w:vMerge/>
          </w:tcPr>
          <w:p w:rsidR="00515721" w:rsidRPr="00F72639" w:rsidRDefault="00515721" w:rsidP="0003603E">
            <w:pPr>
              <w:widowControl w:val="0"/>
              <w:spacing w:line="100" w:lineRule="atLeast"/>
              <w:rPr>
                <w:rFonts w:ascii="Times New Roman" w:hAnsi="Times New Roman"/>
                <w:b/>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18</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1. Корень </w:t>
            </w:r>
            <w:r w:rsidRPr="00F72639">
              <w:rPr>
                <w:rFonts w:ascii="Times New Roman" w:hAnsi="Times New Roman"/>
                <w:sz w:val="24"/>
                <w:szCs w:val="24"/>
                <w:lang w:val="en-US"/>
              </w:rPr>
              <w:t>n</w:t>
            </w:r>
            <w:r w:rsidRPr="00F72639">
              <w:rPr>
                <w:rFonts w:ascii="Times New Roman" w:hAnsi="Times New Roman"/>
                <w:sz w:val="24"/>
                <w:szCs w:val="24"/>
                <w:vertAlign w:val="superscript"/>
              </w:rPr>
              <w:t>ой</w:t>
            </w:r>
            <w:r w:rsidRPr="00F72639">
              <w:rPr>
                <w:rFonts w:ascii="Times New Roman" w:hAnsi="Times New Roman"/>
                <w:sz w:val="24"/>
                <w:szCs w:val="24"/>
              </w:rPr>
              <w:t xml:space="preserve"> степени из действительного числа.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2. Свойства корня </w:t>
            </w:r>
            <w:r w:rsidRPr="00F72639">
              <w:rPr>
                <w:rFonts w:ascii="Times New Roman" w:hAnsi="Times New Roman"/>
                <w:sz w:val="24"/>
                <w:szCs w:val="24"/>
                <w:lang w:val="en-US"/>
              </w:rPr>
              <w:t>n</w:t>
            </w:r>
            <w:r w:rsidRPr="00F72639">
              <w:rPr>
                <w:rFonts w:ascii="Times New Roman" w:hAnsi="Times New Roman"/>
                <w:sz w:val="24"/>
                <w:szCs w:val="24"/>
                <w:vertAlign w:val="superscript"/>
              </w:rPr>
              <w:t>ой</w:t>
            </w:r>
            <w:r w:rsidRPr="00F72639">
              <w:rPr>
                <w:rFonts w:ascii="Times New Roman" w:hAnsi="Times New Roman"/>
                <w:sz w:val="24"/>
                <w:szCs w:val="24"/>
              </w:rPr>
              <w:t xml:space="preserve"> степени.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bCs/>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Cs/>
                <w:sz w:val="24"/>
                <w:szCs w:val="24"/>
              </w:rPr>
              <w:t>3. Преобразования выражений, содержащих радикалы.</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Решение простейших иррациональных уравнений.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bCs/>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Cs/>
                <w:sz w:val="24"/>
                <w:szCs w:val="24"/>
              </w:rPr>
              <w:t>5. Обобщение понятия о показателе степени.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bCs/>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Cs/>
                <w:sz w:val="24"/>
                <w:szCs w:val="24"/>
              </w:rPr>
              <w:t>6. Свойства степени с рациональным показателем.</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Решение простейших показательных уравнений.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sz w:val="24"/>
                <w:szCs w:val="24"/>
              </w:rPr>
              <w:t>Практическое занятие № 2. Выполнение расчетов с радикалами.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sz w:val="24"/>
                <w:szCs w:val="24"/>
              </w:rPr>
              <w:t>Практическое занятие № 3. Нахождение значений степеней с рациональным показателем.</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10</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Понятие логарифма.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Свойства логарифмов.</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hd w:val="clear" w:color="auto" w:fill="FFFFFF"/>
              <w:spacing w:line="100" w:lineRule="atLeast"/>
              <w:rPr>
                <w:rFonts w:ascii="Times New Roman" w:hAnsi="Times New Roman"/>
                <w:sz w:val="24"/>
                <w:szCs w:val="24"/>
              </w:rPr>
            </w:pPr>
            <w:r w:rsidRPr="00F72639">
              <w:rPr>
                <w:rFonts w:ascii="Times New Roman" w:hAnsi="Times New Roman"/>
                <w:sz w:val="24"/>
                <w:szCs w:val="24"/>
              </w:rPr>
              <w:t>3. Переход к новому основанию логарифма.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Логарифмические уравнения.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4. Логарифмирование, потенцирование, решение логарифмических уравнений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Раздел 3. Основы тригонометрии</w:t>
            </w: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30</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04,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8</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Числовая окружность.</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Числовая окружность на координатной плоскости.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Синус, косинус, тангенс и котангенс.</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5. Радианный метод измерения углов; связь с градусной мерой.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Тригонометрические функции числового аргумента.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Тригонометрические функции углового аргумента.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Формулы приведения.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4. Арккосинус. Решение уравнений.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5. Арксинус. Решение уравнений.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Арктангенс и арккотангенс. Решение уравнений.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Синус и косинус суммы и разности аргументов</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8. Формулы двойного аргумента.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9. Преобразование сумм тригонометрических функций в произведение.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6. Решение простейших тригонометрических уравнений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7. Формулы сложения, удвоения аргументов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Раздел 4. Функции и графики</w:t>
            </w: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sz w:val="24"/>
                <w:szCs w:val="24"/>
              </w:rPr>
              <w:t>18</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04,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18</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Определение функции. Область определения и множество значений. График функции.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Свойства функций: монотонность, чётность, нечётность, периодичность.</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Геометрические преобразования при построении графиков.</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Степенные функции, их свойства и графики.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Тригонометрические функции, их свойства и графики.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6. Показательная функция, ее свойства и график.</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7. Логарифмическая функция, ее свойства и график.</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Практическое занятие № 8. Построение графиков функций.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Практическое занятие № 9. Трансцендентные функции.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b/>
                <w:sz w:val="24"/>
                <w:szCs w:val="24"/>
              </w:rPr>
            </w:pPr>
            <w:r w:rsidRPr="00F72639">
              <w:rPr>
                <w:rFonts w:ascii="Times New Roman" w:hAnsi="Times New Roman"/>
                <w:b/>
                <w:sz w:val="24"/>
                <w:szCs w:val="24"/>
              </w:rPr>
              <w:t>Раздел 5. Начала математического анализа</w:t>
            </w: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24</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ПРу 04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МР 01, МР 02, МР 03, МР 04, МР 05, МР 07, </w:t>
            </w:r>
            <w:r w:rsidRPr="00F72639">
              <w:rPr>
                <w:rFonts w:ascii="Times New Roman" w:hAnsi="Times New Roman"/>
                <w:sz w:val="24"/>
                <w:szCs w:val="24"/>
              </w:rPr>
              <w:lastRenderedPageBreak/>
              <w:t>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14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Предел последовательности.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Предел функции.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bCs/>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Cs/>
                <w:sz w:val="24"/>
                <w:szCs w:val="24"/>
              </w:rPr>
              <w:t>3. Определение производной.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bCs/>
                <w:sz w:val="24"/>
                <w:szCs w:val="24"/>
              </w:rPr>
            </w:pPr>
          </w:p>
        </w:tc>
        <w:tc>
          <w:tcPr>
            <w:tcW w:w="6946" w:type="dxa"/>
            <w:vAlign w:val="center"/>
          </w:tcPr>
          <w:p w:rsidR="00515721" w:rsidRPr="00F72639" w:rsidRDefault="00515721" w:rsidP="0003603E">
            <w:pPr>
              <w:spacing w:line="100" w:lineRule="atLeast"/>
              <w:rPr>
                <w:rFonts w:ascii="Times New Roman" w:hAnsi="Times New Roman"/>
                <w:bCs/>
                <w:sz w:val="24"/>
                <w:szCs w:val="24"/>
              </w:rPr>
            </w:pPr>
            <w:r w:rsidRPr="00F72639">
              <w:rPr>
                <w:rFonts w:ascii="Times New Roman" w:hAnsi="Times New Roman"/>
                <w:bCs/>
                <w:sz w:val="24"/>
                <w:szCs w:val="24"/>
              </w:rPr>
              <w:t>4. Производная сложной функции.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bCs/>
                <w:sz w:val="24"/>
                <w:szCs w:val="24"/>
              </w:rPr>
            </w:pPr>
          </w:p>
        </w:tc>
        <w:tc>
          <w:tcPr>
            <w:tcW w:w="6946" w:type="dxa"/>
            <w:vAlign w:val="center"/>
          </w:tcPr>
          <w:p w:rsidR="00515721" w:rsidRPr="00F72639" w:rsidRDefault="00515721" w:rsidP="0003603E">
            <w:pPr>
              <w:spacing w:line="100" w:lineRule="atLeast"/>
              <w:rPr>
                <w:rFonts w:ascii="Times New Roman" w:hAnsi="Times New Roman"/>
                <w:bCs/>
                <w:sz w:val="24"/>
                <w:szCs w:val="24"/>
              </w:rPr>
            </w:pPr>
            <w:r w:rsidRPr="00F72639">
              <w:rPr>
                <w:rFonts w:ascii="Times New Roman" w:hAnsi="Times New Roman"/>
                <w:sz w:val="24"/>
                <w:szCs w:val="24"/>
              </w:rPr>
              <w:t>5. Вторая производная и ее физический смысл.</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bCs/>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10. Вычисление производных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11. Нахождение производных сложных функций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10</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hd w:val="clear" w:color="auto" w:fill="FFFFFF"/>
              <w:spacing w:line="100" w:lineRule="atLeast"/>
              <w:rPr>
                <w:rFonts w:ascii="Times New Roman" w:hAnsi="Times New Roman"/>
                <w:sz w:val="24"/>
                <w:szCs w:val="24"/>
              </w:rPr>
            </w:pPr>
            <w:r w:rsidRPr="00F72639">
              <w:rPr>
                <w:rFonts w:ascii="Times New Roman" w:hAnsi="Times New Roman"/>
                <w:sz w:val="24"/>
                <w:szCs w:val="24"/>
              </w:rPr>
              <w:t>1. Геометрический смысл производной. Уравнение касательной.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2. Признаки возрастания и убывания функции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Экстремум функции.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hd w:val="clear" w:color="auto" w:fill="FFFFFF"/>
              <w:spacing w:line="100" w:lineRule="atLeast"/>
              <w:rPr>
                <w:rFonts w:ascii="Times New Roman" w:hAnsi="Times New Roman"/>
                <w:sz w:val="24"/>
                <w:szCs w:val="24"/>
              </w:rPr>
            </w:pPr>
            <w:r w:rsidRPr="00F72639">
              <w:rPr>
                <w:rFonts w:ascii="Times New Roman" w:hAnsi="Times New Roman"/>
                <w:sz w:val="24"/>
                <w:szCs w:val="24"/>
              </w:rPr>
              <w:t>4. Наибольшее и наименьшее значения функций.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hd w:val="clear" w:color="auto" w:fill="FFFFFF"/>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hd w:val="clear" w:color="auto" w:fill="FFFFFF"/>
              <w:spacing w:line="100" w:lineRule="atLeast"/>
              <w:rPr>
                <w:rFonts w:ascii="Times New Roman" w:hAnsi="Times New Roman"/>
                <w:sz w:val="24"/>
                <w:szCs w:val="24"/>
              </w:rPr>
            </w:pPr>
            <w:r w:rsidRPr="00F72639">
              <w:rPr>
                <w:rFonts w:ascii="Times New Roman" w:hAnsi="Times New Roman"/>
                <w:sz w:val="24"/>
                <w:szCs w:val="24"/>
              </w:rPr>
              <w:t xml:space="preserve">Практическое занятие № 12. Исследование функций с помощью производной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sz w:val="24"/>
                <w:szCs w:val="24"/>
              </w:rPr>
              <w:t>Раздел 6. Интеграл и его применение.</w:t>
            </w: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sz w:val="24"/>
                <w:szCs w:val="24"/>
              </w:rPr>
              <w:t>16</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widowControl w:val="0"/>
              <w:spacing w:line="100" w:lineRule="atLeast"/>
              <w:rPr>
                <w:rFonts w:ascii="Times New Roman" w:hAnsi="Times New Roman"/>
                <w:b/>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16</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1. Первообразная и неопределенный интеграл.</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2. Основные табличные интегралы.</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3. Определенный интеграл и его свойства.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4. Формула Ньютона - Лейбница.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5. Геометрический смысл определенного интеграла.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6. Вычисление площадей плоских фигур с помощью определенного интеграла.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Практическое занятие № 13. Вычисление неопределенного интеграла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Практическое занятие № 14. Вычисление определенного интеграла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Раздел 7. Уравнения и неравенства</w:t>
            </w: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sz w:val="24"/>
                <w:szCs w:val="24"/>
              </w:rPr>
              <w:t>20</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ЛР 05, ЛР 06, ЛР 07, ЛР </w:t>
            </w:r>
            <w:r w:rsidRPr="00F72639">
              <w:rPr>
                <w:rFonts w:ascii="Times New Roman" w:hAnsi="Times New Roman"/>
                <w:sz w:val="24"/>
                <w:szCs w:val="24"/>
              </w:rPr>
              <w:lastRenderedPageBreak/>
              <w:t>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snapToGrid w:val="0"/>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20</w:t>
            </w:r>
          </w:p>
        </w:tc>
        <w:tc>
          <w:tcPr>
            <w:tcW w:w="2693" w:type="dxa"/>
            <w:vMerge/>
          </w:tcPr>
          <w:p w:rsidR="00515721" w:rsidRPr="00F72639" w:rsidRDefault="00515721" w:rsidP="0003603E">
            <w:pPr>
              <w:snapToGrid w:val="0"/>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1. Рациональные уравнения.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2. Рациональные неравенства.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3. Иррациональные уравнения.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4. Иррациональные неравенства.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5. Показательные уравнения и их системы.</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6. Показательные неравенства и их системы.</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7. Тригонометрические уравнения.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8. Тригонометрические неравенства.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 xml:space="preserve">Практическое занятие № 15. Решение рациональных и иррациональных уравнений (в форме практической подготовки).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Практическое занятие № 16. Решение рациональных и иррациональных неравенств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Раздел 8. Комбинаторика</w:t>
            </w: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sz w:val="24"/>
                <w:szCs w:val="24"/>
              </w:rPr>
              <w:t>12</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ПРу 05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12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Размещения.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Перестановки.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Сочетания.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6</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17. Решение задач по теме размещения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18. Решение задач по теме перестановки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19. Решение задач по теме сочетания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Раздел 9. Элементы теории вероятностей и математической статистики</w:t>
            </w: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12</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05, ПРб 07, ПРб 08, ПРу 01, ПРу 02, ПРу 03,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МР 01, МР 02, МР 03, </w:t>
            </w:r>
            <w:r w:rsidRPr="00F72639">
              <w:rPr>
                <w:rFonts w:ascii="Times New Roman" w:hAnsi="Times New Roman"/>
                <w:sz w:val="24"/>
                <w:szCs w:val="24"/>
              </w:rPr>
              <w:lastRenderedPageBreak/>
              <w:t>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8</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Классическое определение вероятности.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Произведение событий. Вероятность суммы двух событий.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20. Нахождение вероятности случайного события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21. нахождение вероятности суммы двух событий (в форме практической подготовки).</w:t>
            </w:r>
          </w:p>
        </w:tc>
        <w:tc>
          <w:tcPr>
            <w:tcW w:w="1560" w:type="dxa"/>
            <w:vAlign w:val="center"/>
          </w:tcPr>
          <w:p w:rsidR="00515721" w:rsidRPr="00F72639" w:rsidRDefault="00515721" w:rsidP="0003603E">
            <w:pPr>
              <w:snapToGrid w:val="0"/>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snapToGrid w:val="0"/>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560" w:type="dxa"/>
            <w:vAlign w:val="center"/>
          </w:tcPr>
          <w:p w:rsidR="00515721" w:rsidRPr="00F72639" w:rsidRDefault="00515721" w:rsidP="0003603E">
            <w:pPr>
              <w:snapToGrid w:val="0"/>
              <w:spacing w:line="100" w:lineRule="atLeast"/>
              <w:jc w:val="center"/>
              <w:rPr>
                <w:rFonts w:ascii="Times New Roman" w:hAnsi="Times New Roman"/>
                <w:b/>
                <w:bCs/>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snapToGrid w:val="0"/>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Формула Бернулли.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22. Нахождение вероятности по формуле Бернулли.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Раздел 10. Прямые и плоскости в пространстве.</w:t>
            </w: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20</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06,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14</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Параллельность прямой и плоскости.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Взаимное расположение прямых в пространстве.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Скрещивающиеся прямые.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Перпендикулярные прямые в пространстве.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Теорема о трех перпендикулярах.</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23. Угол между прямыми.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24. Признак перпендикулярности прямой и плоскости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sz w:val="24"/>
                <w:szCs w:val="24"/>
              </w:rPr>
              <w:t>6</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Угол между прямой и плоскостью.</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Двугранный угол. Признак перпендикулярности двух плоскостей.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25. Нахождение угла между прямой и плоскостью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napToGrid w:val="0"/>
              <w:spacing w:line="100" w:lineRule="atLeast"/>
              <w:rPr>
                <w:rFonts w:ascii="Times New Roman" w:hAnsi="Times New Roman"/>
                <w:sz w:val="24"/>
                <w:szCs w:val="24"/>
              </w:rPr>
            </w:pPr>
            <w:r w:rsidRPr="00F72639">
              <w:rPr>
                <w:rFonts w:ascii="Times New Roman" w:hAnsi="Times New Roman"/>
                <w:b/>
                <w:sz w:val="24"/>
                <w:szCs w:val="24"/>
              </w:rPr>
              <w:t>Раздел 11. Многогранники и круглые тела.</w:t>
            </w: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sz w:val="24"/>
                <w:szCs w:val="24"/>
              </w:rPr>
              <w:t>26</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06,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ЛР 05, ЛР 06, ЛР 07, ЛР </w:t>
            </w:r>
            <w:r w:rsidRPr="00F72639">
              <w:rPr>
                <w:rFonts w:ascii="Times New Roman" w:hAnsi="Times New Roman"/>
                <w:sz w:val="24"/>
                <w:szCs w:val="24"/>
              </w:rPr>
              <w:lastRenderedPageBreak/>
              <w:t>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snapToGrid w:val="0"/>
              <w:spacing w:line="100" w:lineRule="atLeast"/>
              <w:rPr>
                <w:rFonts w:ascii="Times New Roman" w:hAnsi="Times New Roman"/>
                <w:b/>
                <w:sz w:val="24"/>
                <w:szCs w:val="24"/>
              </w:rPr>
            </w:pPr>
          </w:p>
        </w:tc>
        <w:tc>
          <w:tcPr>
            <w:tcW w:w="6946"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26</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Понятие многогранника. Призма. Виды призм.</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Тетраэдр, параллелепипед.</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Пирамида. Правильная, усеченная пирамида.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4. Сечение многогранника плоскостью.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5. Цилиндр. Площадь поверхности цилиндра. </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Конус. Площадь поверхности конуса.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Сфера и шар.</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8. Площадь поверхности призмы, пирамиды</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9. Объем параллелепипеда, призмы, цилиндра.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10. Объем пирамиды, конуса.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6</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26. Нахождение площадей поверхностей цилиндра и конуса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27. Нахождение площадей поверхностей призмы и пирамиды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28. Вычисление объемов тел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widowControl w:val="0"/>
              <w:spacing w:line="228" w:lineRule="auto"/>
              <w:rPr>
                <w:rFonts w:ascii="Times New Roman" w:hAnsi="Times New Roman"/>
                <w:sz w:val="24"/>
                <w:szCs w:val="24"/>
              </w:rPr>
            </w:pPr>
            <w:r w:rsidRPr="00F72639">
              <w:rPr>
                <w:rFonts w:ascii="Times New Roman" w:hAnsi="Times New Roman"/>
                <w:b/>
                <w:sz w:val="24"/>
                <w:szCs w:val="24"/>
              </w:rPr>
              <w:t>Раздел 12. Координаты и векторы.</w:t>
            </w:r>
          </w:p>
          <w:p w:rsidR="00515721" w:rsidRPr="00F72639" w:rsidRDefault="00515721" w:rsidP="0003603E">
            <w:pPr>
              <w:snapToGrid w:val="0"/>
              <w:spacing w:line="100" w:lineRule="atLeast"/>
              <w:rPr>
                <w:rFonts w:ascii="Times New Roman" w:hAnsi="Times New Roman"/>
                <w:sz w:val="24"/>
                <w:szCs w:val="24"/>
              </w:rPr>
            </w:pPr>
          </w:p>
        </w:tc>
        <w:tc>
          <w:tcPr>
            <w:tcW w:w="6946" w:type="dxa"/>
            <w:vAlign w:val="center"/>
          </w:tcPr>
          <w:p w:rsidR="00515721" w:rsidRPr="00F72639" w:rsidRDefault="00515721" w:rsidP="0003603E">
            <w:pPr>
              <w:widowControl w:val="0"/>
              <w:spacing w:line="228" w:lineRule="auto"/>
              <w:rPr>
                <w:rFonts w:ascii="Times New Roman" w:hAnsi="Times New Roman"/>
                <w:b/>
                <w:bCs/>
                <w:sz w:val="24"/>
                <w:szCs w:val="24"/>
              </w:rPr>
            </w:pPr>
            <w:r w:rsidRPr="00F72639">
              <w:rPr>
                <w:rFonts w:ascii="Times New Roman" w:hAnsi="Times New Roman"/>
                <w:b/>
                <w:bCs/>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sz w:val="24"/>
                <w:szCs w:val="24"/>
              </w:rPr>
              <w:t>16</w:t>
            </w:r>
          </w:p>
        </w:tc>
        <w:tc>
          <w:tcPr>
            <w:tcW w:w="2693"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ОК 01, ОК 02, ОК 04, ОК 05, ОК 09</w:t>
            </w:r>
          </w:p>
        </w:tc>
      </w:tr>
      <w:tr w:rsidR="00515721" w:rsidRPr="00F72639" w:rsidTr="0003603E">
        <w:tc>
          <w:tcPr>
            <w:tcW w:w="3085" w:type="dxa"/>
            <w:vMerge/>
          </w:tcPr>
          <w:p w:rsidR="00515721" w:rsidRPr="00F72639" w:rsidRDefault="00515721" w:rsidP="0003603E">
            <w:pPr>
              <w:widowControl w:val="0"/>
              <w:spacing w:line="228" w:lineRule="auto"/>
              <w:rPr>
                <w:rFonts w:ascii="Times New Roman" w:hAnsi="Times New Roman"/>
                <w:b/>
                <w:sz w:val="24"/>
                <w:szCs w:val="24"/>
              </w:rPr>
            </w:pPr>
          </w:p>
        </w:tc>
        <w:tc>
          <w:tcPr>
            <w:tcW w:w="6946" w:type="dxa"/>
            <w:vAlign w:val="center"/>
          </w:tcPr>
          <w:p w:rsidR="00515721" w:rsidRPr="00F72639" w:rsidRDefault="00515721" w:rsidP="0003603E">
            <w:pPr>
              <w:widowControl w:val="0"/>
              <w:spacing w:line="228" w:lineRule="auto"/>
              <w:rPr>
                <w:rFonts w:ascii="Times New Roman" w:hAnsi="Times New Roman"/>
                <w:b/>
                <w:bCs/>
                <w:sz w:val="24"/>
                <w:szCs w:val="24"/>
              </w:rPr>
            </w:pPr>
            <w:r w:rsidRPr="00F72639">
              <w:rPr>
                <w:rFonts w:ascii="Times New Roman" w:hAnsi="Times New Roman"/>
                <w:b/>
                <w:bCs/>
                <w:sz w:val="24"/>
                <w:szCs w:val="24"/>
              </w:rPr>
              <w:t>Профессионально ориентированное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16</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Понятие вектора в пространстве.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Сложение и вычитание векторов.</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Умножение вектора на число.</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Компланарные векторы. Правило параллелепипеда.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Прямоугольная система координат в пространстве. Координаты вектора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Координаты вектора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практических занятий:</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b/>
                <w:bCs/>
                <w:sz w:val="24"/>
                <w:szCs w:val="24"/>
              </w:rPr>
              <w:t>4</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29. Сложение и вычитание векторов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Практическое занятие № 30. Простейшие задачи в координатах (в форме практической подготовки).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693" w:type="dxa"/>
            <w:vMerge/>
          </w:tcPr>
          <w:p w:rsidR="00515721" w:rsidRPr="00F72639" w:rsidRDefault="00515721" w:rsidP="0003603E">
            <w:pPr>
              <w:rPr>
                <w:rFonts w:ascii="Times New Roman" w:hAnsi="Times New Roman"/>
                <w:sz w:val="24"/>
                <w:szCs w:val="24"/>
              </w:rPr>
            </w:pPr>
          </w:p>
        </w:tc>
      </w:tr>
      <w:tr w:rsidR="00515721" w:rsidRPr="00F72639" w:rsidTr="0003603E">
        <w:tc>
          <w:tcPr>
            <w:tcW w:w="3085" w:type="dxa"/>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Промежуточная аттестация (экзамен)</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18</w:t>
            </w:r>
          </w:p>
        </w:tc>
        <w:tc>
          <w:tcPr>
            <w:tcW w:w="2693" w:type="dxa"/>
          </w:tcPr>
          <w:p w:rsidR="00515721" w:rsidRPr="00F72639" w:rsidRDefault="00515721" w:rsidP="0003603E">
            <w:pPr>
              <w:rPr>
                <w:rFonts w:ascii="Times New Roman" w:hAnsi="Times New Roman"/>
                <w:sz w:val="24"/>
                <w:szCs w:val="24"/>
              </w:rPr>
            </w:pPr>
          </w:p>
        </w:tc>
      </w:tr>
      <w:tr w:rsidR="00515721" w:rsidRPr="00F72639" w:rsidTr="0003603E">
        <w:tc>
          <w:tcPr>
            <w:tcW w:w="3085" w:type="dxa"/>
            <w:vAlign w:val="center"/>
          </w:tcPr>
          <w:p w:rsidR="00515721" w:rsidRPr="00F72639" w:rsidRDefault="00515721" w:rsidP="0003603E">
            <w:pPr>
              <w:spacing w:line="100" w:lineRule="atLeast"/>
              <w:jc w:val="center"/>
              <w:rPr>
                <w:rFonts w:ascii="Times New Roman" w:hAnsi="Times New Roman"/>
                <w:sz w:val="24"/>
                <w:szCs w:val="24"/>
              </w:rPr>
            </w:pPr>
          </w:p>
        </w:tc>
        <w:tc>
          <w:tcPr>
            <w:tcW w:w="6946"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Всего:</w:t>
            </w:r>
          </w:p>
        </w:tc>
        <w:tc>
          <w:tcPr>
            <w:tcW w:w="1560" w:type="dxa"/>
            <w:vAlign w:val="center"/>
          </w:tcPr>
          <w:p w:rsidR="00515721" w:rsidRPr="00F72639" w:rsidRDefault="00515721" w:rsidP="0003603E">
            <w:pPr>
              <w:spacing w:line="100" w:lineRule="atLeast"/>
              <w:jc w:val="center"/>
              <w:rPr>
                <w:rFonts w:ascii="Times New Roman" w:hAnsi="Times New Roman"/>
                <w:b/>
                <w:bCs/>
                <w:sz w:val="24"/>
                <w:szCs w:val="24"/>
              </w:rPr>
            </w:pPr>
            <w:r w:rsidRPr="00F72639">
              <w:rPr>
                <w:rFonts w:ascii="Times New Roman" w:hAnsi="Times New Roman"/>
                <w:b/>
                <w:bCs/>
                <w:sz w:val="24"/>
                <w:szCs w:val="24"/>
              </w:rPr>
              <w:t>252</w:t>
            </w:r>
          </w:p>
        </w:tc>
        <w:tc>
          <w:tcPr>
            <w:tcW w:w="2693" w:type="dxa"/>
          </w:tcPr>
          <w:p w:rsidR="00515721" w:rsidRPr="00F72639" w:rsidRDefault="00515721" w:rsidP="0003603E">
            <w:pPr>
              <w:rPr>
                <w:rFonts w:ascii="Times New Roman" w:hAnsi="Times New Roman"/>
                <w:sz w:val="24"/>
                <w:szCs w:val="24"/>
              </w:rPr>
            </w:pPr>
          </w:p>
        </w:tc>
      </w:tr>
    </w:tbl>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sectPr w:rsidR="00515721" w:rsidRPr="00F72639" w:rsidSect="00C54F41">
          <w:pgSz w:w="16838" w:h="11906" w:orient="landscape"/>
          <w:pgMar w:top="1701" w:right="1134" w:bottom="851" w:left="1134" w:header="709" w:footer="709" w:gutter="0"/>
          <w:cols w:space="708"/>
          <w:titlePg/>
          <w:docGrid w:linePitch="360"/>
        </w:sect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pacing w:after="0" w:line="240" w:lineRule="auto"/>
        <w:ind w:firstLine="709"/>
        <w:contextualSpacing/>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 xml:space="preserve">3.1. Реализация программы дисциплины требует наличия учебного </w:t>
      </w:r>
      <w:r w:rsidRPr="00F72639">
        <w:rPr>
          <w:rFonts w:ascii="Times New Roman" w:eastAsia="Times New Roman" w:hAnsi="Times New Roman" w:cs="Times New Roman"/>
          <w:sz w:val="24"/>
          <w:szCs w:val="24"/>
          <w:lang w:eastAsia="ru-RU"/>
        </w:rPr>
        <w:t>кабинета «Общеобразовательных дисциплин» (кабинет «Математики»).</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контроля знаний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материалы экзамена.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Залы: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 библиотека,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читальный зал с выходом в интернет.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p>
    <w:p w:rsidR="00515721" w:rsidRPr="00F72639" w:rsidRDefault="00515721" w:rsidP="00626F1C">
      <w:pPr>
        <w:pStyle w:val="ae"/>
        <w:numPr>
          <w:ilvl w:val="0"/>
          <w:numId w:val="54"/>
        </w:numPr>
        <w:spacing w:before="0" w:after="0" w:line="276" w:lineRule="auto"/>
        <w:ind w:left="0" w:firstLine="567"/>
        <w:contextualSpacing/>
        <w:jc w:val="both"/>
        <w:rPr>
          <w:lang w:eastAsia="ru-RU"/>
        </w:rPr>
      </w:pPr>
      <w:r w:rsidRPr="00F72639">
        <w:rPr>
          <w:lang w:eastAsia="ru-RU"/>
        </w:rPr>
        <w:t>Александров, А.Д. Математика: алгебра и начала математического анализа, геометрия. Геометрия. 10-11 классы : учебник / А.Д. Александров, Л.А. Вернер, В.И. Рыжик. – М. : Издательство «Просвещение», 2020. – 257 с. – ISBN: 978-5-09-062551-7 / - Текст : непосредственный</w:t>
      </w:r>
    </w:p>
    <w:p w:rsidR="00515721" w:rsidRPr="00F72639" w:rsidRDefault="00515721" w:rsidP="00626F1C">
      <w:pPr>
        <w:pStyle w:val="ae"/>
        <w:numPr>
          <w:ilvl w:val="0"/>
          <w:numId w:val="54"/>
        </w:numPr>
        <w:spacing w:before="0" w:after="0" w:line="276" w:lineRule="auto"/>
        <w:ind w:left="0" w:firstLine="567"/>
        <w:contextualSpacing/>
        <w:jc w:val="both"/>
        <w:rPr>
          <w:lang w:eastAsia="ru-RU"/>
        </w:rPr>
      </w:pPr>
      <w:r w:rsidRPr="00F72639">
        <w:rPr>
          <w:lang w:eastAsia="ru-RU"/>
        </w:rPr>
        <w:t>Мордкович, А.Г. Алгебра и начала математического анализа. 10 класс: В 2 ч. Ч. 1. Учебник для учащихся общеобразовательных учреждений (профильный уровень) / А.Г. Мордкович, П.В. Семенов. - М. : Мнемозина, 2020. - 457 с. – ISBN: 978-5-346-01200-9 / - Текст : непосредственный</w:t>
      </w:r>
    </w:p>
    <w:p w:rsidR="00515721" w:rsidRPr="00F72639" w:rsidRDefault="00515721" w:rsidP="00626F1C">
      <w:pPr>
        <w:pStyle w:val="ae"/>
        <w:numPr>
          <w:ilvl w:val="0"/>
          <w:numId w:val="54"/>
        </w:numPr>
        <w:spacing w:before="0" w:after="0" w:line="276" w:lineRule="auto"/>
        <w:ind w:left="0" w:firstLine="567"/>
        <w:contextualSpacing/>
        <w:jc w:val="both"/>
        <w:rPr>
          <w:lang w:eastAsia="ru-RU"/>
        </w:rPr>
      </w:pPr>
      <w:r w:rsidRPr="00F72639">
        <w:rPr>
          <w:lang w:eastAsia="ru-RU"/>
        </w:rPr>
        <w:t>Мордкович, А.Г. Алгебра и начала математического анализа. 11 класс: В 2 ч. Ч. 1. Учебник для учащихся общеобразовательных учреждений (профильный уровень) / А.Г. Мордкович, П.В. Семенов. - М. : Мнемозина, 2020. - 351 с. – ISBN 978-5-346-03199-4/ - Текст : непосредственный</w:t>
      </w:r>
    </w:p>
    <w:p w:rsidR="00515721" w:rsidRPr="00F72639" w:rsidRDefault="00515721" w:rsidP="00626F1C">
      <w:pPr>
        <w:pStyle w:val="ae"/>
        <w:numPr>
          <w:ilvl w:val="0"/>
          <w:numId w:val="54"/>
        </w:numPr>
        <w:spacing w:before="0" w:after="0" w:line="276" w:lineRule="auto"/>
        <w:ind w:left="0" w:firstLine="567"/>
        <w:contextualSpacing/>
        <w:jc w:val="both"/>
        <w:rPr>
          <w:lang w:eastAsia="ru-RU"/>
        </w:rPr>
      </w:pPr>
      <w:r w:rsidRPr="00F72639">
        <w:rPr>
          <w:lang w:eastAsia="ru-RU"/>
        </w:rPr>
        <w:t>Мордкович, А.Г. Алгебра и начала математического анализа. 10 класс: В 2 ч. Ч. 2. Задачник для учащихся общеобразовательных учреждений (профильный уровень) /А.Г. Мордкович, Л.О. Денищева, Л.И. Звавич [и др.] - М. : Мнемозина, 2020. - 336 с. – ISBN: 978-5-346-01202-3/ - Текст : непосредственный</w:t>
      </w:r>
    </w:p>
    <w:p w:rsidR="00515721" w:rsidRPr="00F72639" w:rsidRDefault="00515721" w:rsidP="00626F1C">
      <w:pPr>
        <w:pStyle w:val="ae"/>
        <w:numPr>
          <w:ilvl w:val="0"/>
          <w:numId w:val="54"/>
        </w:numPr>
        <w:spacing w:before="0" w:after="160" w:line="259" w:lineRule="auto"/>
        <w:ind w:left="0" w:firstLine="567"/>
        <w:contextualSpacing/>
        <w:rPr>
          <w:lang w:eastAsia="ru-RU"/>
        </w:rPr>
      </w:pPr>
      <w:r w:rsidRPr="00F72639">
        <w:rPr>
          <w:lang w:eastAsia="ru-RU"/>
        </w:rPr>
        <w:t>Мордкович, А.Г. Алгебра и начала математического анализа. 11 класс: В 2 ч. Ч. 2. Задачник для учащихся общеобразовательных учреждений (профильный уровень) / А.Г. Мордкович, Л.О. Денищева, Л.И. Звавич [и др.],- М. : Мнемозина, 2020. - 137 с. – ISBN: 978-5-346-02411-8/ - Текст : непосредственный</w:t>
      </w:r>
    </w:p>
    <w:p w:rsidR="00515721" w:rsidRPr="00F72639" w:rsidRDefault="00515721" w:rsidP="00626F1C">
      <w:pPr>
        <w:pStyle w:val="ae"/>
        <w:numPr>
          <w:ilvl w:val="0"/>
          <w:numId w:val="54"/>
        </w:numPr>
        <w:spacing w:before="0" w:after="0"/>
        <w:contextualSpacing/>
        <w:jc w:val="both"/>
      </w:pPr>
      <w:r w:rsidRPr="00F72639">
        <w:t>Башмаков М.И. Математика: учебник для студ. учреждений сред. проф. Образования. Академия, 2014 г.</w:t>
      </w:r>
    </w:p>
    <w:p w:rsidR="00515721" w:rsidRPr="00F72639" w:rsidRDefault="00515721" w:rsidP="00626F1C">
      <w:pPr>
        <w:pStyle w:val="ae"/>
        <w:numPr>
          <w:ilvl w:val="0"/>
          <w:numId w:val="54"/>
        </w:numPr>
        <w:spacing w:before="0" w:after="0"/>
        <w:contextualSpacing/>
        <w:jc w:val="both"/>
      </w:pPr>
      <w:r w:rsidRPr="00F72639">
        <w:lastRenderedPageBreak/>
        <w:t>Башмаков М.И. Задачник: учеб. Пособие для студ. учреждений сред. проф. образования. Академия, 2014 г.</w:t>
      </w:r>
    </w:p>
    <w:p w:rsidR="00515721" w:rsidRPr="00F72639" w:rsidRDefault="00515721" w:rsidP="00626F1C">
      <w:pPr>
        <w:pStyle w:val="ae"/>
        <w:numPr>
          <w:ilvl w:val="0"/>
          <w:numId w:val="54"/>
        </w:numPr>
        <w:spacing w:before="0" w:after="0"/>
        <w:contextualSpacing/>
        <w:jc w:val="both"/>
      </w:pPr>
      <w:r w:rsidRPr="00F72639">
        <w:t>Колмогоров А.Н. и др. Алгебра и начала математического анализа. 10-11 класс. Издательство «Просвещение», 2011 г.</w:t>
      </w:r>
    </w:p>
    <w:p w:rsidR="00515721" w:rsidRPr="00F72639" w:rsidRDefault="00515721" w:rsidP="00626F1C">
      <w:pPr>
        <w:pStyle w:val="ae"/>
        <w:numPr>
          <w:ilvl w:val="0"/>
          <w:numId w:val="54"/>
        </w:numPr>
        <w:spacing w:before="0" w:after="0"/>
        <w:contextualSpacing/>
        <w:jc w:val="both"/>
      </w:pPr>
      <w:r w:rsidRPr="00F72639">
        <w:t>Омельченко  ВП., Курбатова Э.В. Математика. СПО. Издательство «Феникс», 2012 г.</w:t>
      </w:r>
    </w:p>
    <w:p w:rsidR="00515721" w:rsidRPr="00F72639" w:rsidRDefault="00515721" w:rsidP="00626F1C">
      <w:pPr>
        <w:pStyle w:val="ae"/>
        <w:numPr>
          <w:ilvl w:val="0"/>
          <w:numId w:val="54"/>
        </w:numPr>
        <w:spacing w:before="0" w:after="0"/>
        <w:contextualSpacing/>
        <w:jc w:val="both"/>
      </w:pPr>
      <w:r w:rsidRPr="00F72639">
        <w:t>Богомолов Н.В. Математика. СПО. Издательство «Дрофа», 2005 г.</w:t>
      </w:r>
    </w:p>
    <w:p w:rsidR="00515721" w:rsidRPr="00F72639" w:rsidRDefault="00515721" w:rsidP="00626F1C">
      <w:pPr>
        <w:pStyle w:val="ae"/>
        <w:numPr>
          <w:ilvl w:val="0"/>
          <w:numId w:val="54"/>
        </w:numPr>
        <w:spacing w:before="0" w:after="0"/>
        <w:contextualSpacing/>
        <w:jc w:val="both"/>
      </w:pPr>
      <w:r w:rsidRPr="00F72639">
        <w:t>Богомолов Н.В. Сборник задач по математике. СПО. Издательство «Дрофа», 2005 г.</w:t>
      </w:r>
    </w:p>
    <w:p w:rsidR="00515721" w:rsidRPr="00F72639" w:rsidRDefault="00515721" w:rsidP="00626F1C">
      <w:pPr>
        <w:pStyle w:val="ae"/>
        <w:numPr>
          <w:ilvl w:val="0"/>
          <w:numId w:val="54"/>
        </w:numPr>
        <w:spacing w:before="0" w:after="0"/>
        <w:contextualSpacing/>
        <w:jc w:val="both"/>
      </w:pPr>
      <w:r w:rsidRPr="00F72639">
        <w:t>Атанасян Л.С. Геометрия. 10-11 классы: учеб. для общеобразоват. учреждений: базовый и профил. уровни. Просвещение, 2012 г.</w:t>
      </w:r>
    </w:p>
    <w:p w:rsidR="00515721" w:rsidRPr="00F72639" w:rsidRDefault="00515721" w:rsidP="00515721">
      <w:pPr>
        <w:spacing w:after="0" w:line="276" w:lineRule="auto"/>
        <w:jc w:val="both"/>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 xml:space="preserve">3.2.2. Дополнительные источники </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p>
    <w:p w:rsidR="00515721" w:rsidRPr="00F72639" w:rsidRDefault="00515721" w:rsidP="00515721">
      <w:pPr>
        <w:tabs>
          <w:tab w:val="num" w:pos="644"/>
        </w:tabs>
        <w:suppressAutoHyphens/>
        <w:spacing w:after="0" w:line="276" w:lineRule="auto"/>
        <w:ind w:firstLine="567"/>
        <w:contextualSpacing/>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 xml:space="preserve">1. </w:t>
      </w:r>
      <w:r w:rsidRPr="00F72639">
        <w:rPr>
          <w:rFonts w:ascii="Times New Roman" w:eastAsia="Times New Roman" w:hAnsi="Times New Roman" w:cs="Times New Roman"/>
          <w:sz w:val="24"/>
          <w:szCs w:val="24"/>
          <w:lang w:eastAsia="ru-RU"/>
        </w:rPr>
        <w:t xml:space="preserve">Всероссийские интернет-олимпиады.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r:id="rId33" w:history="1">
        <w:r w:rsidRPr="00F72639">
          <w:rPr>
            <w:rStyle w:val="ad"/>
            <w:rFonts w:ascii="Times New Roman" w:hAnsi="Times New Roman"/>
            <w:color w:val="auto"/>
            <w:sz w:val="24"/>
            <w:szCs w:val="24"/>
          </w:rPr>
          <w:t>https://online-olympiad.ru</w:t>
        </w:r>
      </w:hyperlink>
      <w:r w:rsidRPr="00F72639">
        <w:rPr>
          <w:rFonts w:ascii="Times New Roman" w:hAnsi="Times New Roman" w:cs="Times New Roman"/>
          <w:sz w:val="24"/>
          <w:szCs w:val="24"/>
        </w:rPr>
        <w:t>/</w:t>
      </w:r>
      <w:r w:rsidRPr="00F72639">
        <w:rPr>
          <w:rFonts w:ascii="Times New Roman" w:eastAsia="Times New Roman" w:hAnsi="Times New Roman" w:cs="Times New Roman"/>
          <w:sz w:val="24"/>
          <w:szCs w:val="24"/>
          <w:lang w:eastAsia="ru-RU"/>
        </w:rPr>
        <w:t xml:space="preserve"> (дата обращения: 12.07.2021). - Текст: электронный.</w:t>
      </w:r>
    </w:p>
    <w:p w:rsidR="00515721" w:rsidRPr="00F72639" w:rsidRDefault="00515721" w:rsidP="00626F1C">
      <w:pPr>
        <w:pStyle w:val="ae"/>
        <w:numPr>
          <w:ilvl w:val="0"/>
          <w:numId w:val="53"/>
        </w:numPr>
        <w:tabs>
          <w:tab w:val="num" w:pos="644"/>
        </w:tabs>
        <w:spacing w:before="0" w:after="0"/>
        <w:ind w:left="0" w:firstLine="567"/>
        <w:contextualSpacing/>
        <w:jc w:val="both"/>
        <w:rPr>
          <w:lang w:eastAsia="ru-RU"/>
        </w:rPr>
      </w:pPr>
      <w:r w:rsidRPr="00F72639">
        <w:rPr>
          <w:lang w:eastAsia="ru-RU"/>
        </w:rPr>
        <w:t xml:space="preserve">Единая коллекция цифровых образовательных ресурсов. - </w:t>
      </w:r>
      <w:r w:rsidRPr="00F72639">
        <w:rPr>
          <w:lang w:val="en-US" w:eastAsia="ru-RU"/>
        </w:rPr>
        <w:t>URL</w:t>
      </w:r>
      <w:r w:rsidRPr="00F72639">
        <w:rPr>
          <w:lang w:eastAsia="ru-RU"/>
        </w:rPr>
        <w:t xml:space="preserve">: </w:t>
      </w:r>
      <w:hyperlink w:history="1">
        <w:r w:rsidRPr="00F72639">
          <w:rPr>
            <w:rStyle w:val="ad"/>
            <w:color w:val="auto"/>
            <w:lang w:eastAsia="ru-RU"/>
          </w:rPr>
          <w:t>http://school-collection.edu.ru /</w:t>
        </w:r>
      </w:hyperlink>
      <w:r w:rsidRPr="00F72639">
        <w:rPr>
          <w:lang w:eastAsia="ru-RU"/>
        </w:rPr>
        <w:t xml:space="preserve"> (дата обращения: 08.07.2021). - Текст: электронный.</w:t>
      </w:r>
    </w:p>
    <w:p w:rsidR="00515721" w:rsidRPr="00F72639" w:rsidRDefault="00515721" w:rsidP="00626F1C">
      <w:pPr>
        <w:numPr>
          <w:ilvl w:val="0"/>
          <w:numId w:val="53"/>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Информационная система «Единое окно доступа к образовательным ресурсам».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hAnsi="Times New Roman"/>
            <w:color w:val="auto"/>
            <w:sz w:val="24"/>
            <w:szCs w:val="24"/>
            <w:lang w:eastAsia="ru-RU"/>
          </w:rPr>
          <w:t>http://window.edu.ru /</w:t>
        </w:r>
      </w:hyperlink>
      <w:r w:rsidRPr="00F72639">
        <w:rPr>
          <w:rFonts w:ascii="Times New Roman" w:eastAsia="Times New Roman" w:hAnsi="Times New Roman" w:cs="Times New Roman"/>
          <w:sz w:val="24"/>
          <w:szCs w:val="24"/>
          <w:lang w:eastAsia="ru-RU"/>
        </w:rPr>
        <w:t xml:space="preserve"> (дата обращения: 02.07.2021). - Текст: электронный.</w:t>
      </w:r>
    </w:p>
    <w:p w:rsidR="00515721" w:rsidRPr="00F72639" w:rsidRDefault="00515721" w:rsidP="00626F1C">
      <w:pPr>
        <w:numPr>
          <w:ilvl w:val="0"/>
          <w:numId w:val="53"/>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Научная электронная библиотека (НЭБ).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r:id="rId34" w:history="1">
        <w:r w:rsidRPr="00F72639">
          <w:rPr>
            <w:rStyle w:val="ad"/>
            <w:rFonts w:ascii="Times New Roman" w:hAnsi="Times New Roman"/>
            <w:color w:val="auto"/>
            <w:sz w:val="24"/>
            <w:szCs w:val="24"/>
            <w:lang w:eastAsia="ru-RU"/>
          </w:rPr>
          <w:t>http://www.elibrary.ru</w:t>
        </w:r>
      </w:hyperlink>
      <w:r w:rsidRPr="00F72639">
        <w:rPr>
          <w:rFonts w:ascii="Times New Roman" w:eastAsia="Times New Roman" w:hAnsi="Times New Roman" w:cs="Times New Roman"/>
          <w:sz w:val="24"/>
          <w:szCs w:val="24"/>
          <w:lang w:eastAsia="ru-RU"/>
        </w:rPr>
        <w:t xml:space="preserve"> (дата обращения: 12.07.2021). - Текст: электронный.</w:t>
      </w:r>
    </w:p>
    <w:p w:rsidR="00515721" w:rsidRPr="00F72639" w:rsidRDefault="00515721" w:rsidP="00626F1C">
      <w:pPr>
        <w:numPr>
          <w:ilvl w:val="0"/>
          <w:numId w:val="53"/>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Открытый колледж. Математика.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r:id="rId35" w:history="1">
        <w:r w:rsidRPr="00F72639">
          <w:rPr>
            <w:rStyle w:val="ad"/>
            <w:rFonts w:ascii="Times New Roman" w:hAnsi="Times New Roman"/>
            <w:color w:val="auto"/>
            <w:sz w:val="24"/>
            <w:szCs w:val="24"/>
          </w:rPr>
          <w:t>https://mathematics.ru</w:t>
        </w:r>
      </w:hyperlink>
      <w:r w:rsidRPr="00F72639">
        <w:rPr>
          <w:rFonts w:ascii="Times New Roman" w:hAnsi="Times New Roman" w:cs="Times New Roman"/>
          <w:sz w:val="24"/>
          <w:szCs w:val="24"/>
        </w:rPr>
        <w:t>/</w:t>
      </w:r>
      <w:r w:rsidRPr="00F72639">
        <w:rPr>
          <w:rFonts w:ascii="Times New Roman" w:eastAsia="Times New Roman" w:hAnsi="Times New Roman" w:cs="Times New Roman"/>
          <w:sz w:val="24"/>
          <w:szCs w:val="24"/>
          <w:lang w:eastAsia="ru-RU"/>
        </w:rPr>
        <w:t xml:space="preserve"> (дата обращения: 08.06.2021). - Текст: электронный.</w:t>
      </w:r>
    </w:p>
    <w:p w:rsidR="00515721" w:rsidRPr="00F72639" w:rsidRDefault="00515721" w:rsidP="00626F1C">
      <w:pPr>
        <w:numPr>
          <w:ilvl w:val="0"/>
          <w:numId w:val="53"/>
        </w:numPr>
        <w:spacing w:after="0" w:line="240" w:lineRule="auto"/>
        <w:ind w:left="0"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Повторим математику.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r:id="rId36" w:history="1">
        <w:r w:rsidRPr="00F72639">
          <w:rPr>
            <w:rStyle w:val="ad"/>
            <w:rFonts w:ascii="Times New Roman" w:hAnsi="Times New Roman"/>
            <w:color w:val="auto"/>
            <w:sz w:val="24"/>
            <w:szCs w:val="24"/>
          </w:rPr>
          <w:t>http://www.mathteachers.narod.ru</w:t>
        </w:r>
      </w:hyperlink>
      <w:r w:rsidRPr="00F72639">
        <w:rPr>
          <w:rFonts w:ascii="Times New Roman" w:hAnsi="Times New Roman" w:cs="Times New Roman"/>
          <w:sz w:val="24"/>
          <w:szCs w:val="24"/>
        </w:rPr>
        <w:t xml:space="preserve">/ </w:t>
      </w:r>
      <w:r w:rsidRPr="00F72639">
        <w:rPr>
          <w:rFonts w:ascii="Times New Roman" w:eastAsia="Times New Roman" w:hAnsi="Times New Roman" w:cs="Times New Roman"/>
          <w:sz w:val="24"/>
          <w:szCs w:val="24"/>
          <w:lang w:eastAsia="ru-RU"/>
        </w:rPr>
        <w:t>(дата обращения: 12.07.2021). - Текст: электронный.</w:t>
      </w:r>
    </w:p>
    <w:p w:rsidR="00515721" w:rsidRPr="00F72639" w:rsidRDefault="00515721" w:rsidP="00626F1C">
      <w:pPr>
        <w:numPr>
          <w:ilvl w:val="0"/>
          <w:numId w:val="53"/>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Справочник по математике для школьников.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r:id="rId37" w:history="1">
        <w:r w:rsidRPr="00F72639">
          <w:rPr>
            <w:rStyle w:val="ad"/>
            <w:rFonts w:ascii="Times New Roman" w:hAnsi="Times New Roman"/>
            <w:color w:val="auto"/>
            <w:sz w:val="24"/>
            <w:szCs w:val="24"/>
            <w:lang w:val="en-US" w:eastAsia="ru-RU"/>
          </w:rPr>
          <w:t>https</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www</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resolventa</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ru</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demo</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demomath</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htm</w:t>
        </w:r>
      </w:hyperlink>
      <w:r w:rsidRPr="00F72639">
        <w:rPr>
          <w:rFonts w:ascii="Times New Roman" w:eastAsia="Times New Roman" w:hAnsi="Times New Roman" w:cs="Times New Roman"/>
          <w:sz w:val="24"/>
          <w:szCs w:val="24"/>
          <w:lang w:eastAsia="ru-RU"/>
        </w:rPr>
        <w:t xml:space="preserve"> / (дата обращения: 12.07.2021). - Текст: электронный.</w:t>
      </w:r>
    </w:p>
    <w:p w:rsidR="00515721" w:rsidRPr="00F72639" w:rsidRDefault="00515721" w:rsidP="00626F1C">
      <w:pPr>
        <w:numPr>
          <w:ilvl w:val="0"/>
          <w:numId w:val="53"/>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Средняя математическая интернет школа.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hAnsi="Times New Roman"/>
            <w:color w:val="auto"/>
            <w:sz w:val="24"/>
            <w:szCs w:val="24"/>
            <w:lang w:eastAsia="ru-RU"/>
          </w:rPr>
          <w:t>http://www.bymath.net /</w:t>
        </w:r>
      </w:hyperlink>
      <w:r w:rsidRPr="00F72639">
        <w:rPr>
          <w:rFonts w:ascii="Times New Roman" w:eastAsia="Times New Roman" w:hAnsi="Times New Roman" w:cs="Times New Roman"/>
          <w:sz w:val="24"/>
          <w:szCs w:val="24"/>
          <w:lang w:eastAsia="ru-RU"/>
        </w:rPr>
        <w:t xml:space="preserve"> (дата обращения: 12.07.2021). - Текст: электронный.</w:t>
      </w:r>
    </w:p>
    <w:p w:rsidR="00515721" w:rsidRPr="00F72639" w:rsidRDefault="00515721" w:rsidP="00626F1C">
      <w:pPr>
        <w:numPr>
          <w:ilvl w:val="0"/>
          <w:numId w:val="53"/>
        </w:numPr>
        <w:tabs>
          <w:tab w:val="num" w:pos="644"/>
        </w:tabs>
        <w:spacing w:after="0" w:line="240" w:lineRule="auto"/>
        <w:ind w:left="0"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Федеральный портал «Российское образование».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hAnsi="Times New Roman"/>
            <w:color w:val="auto"/>
            <w:sz w:val="24"/>
            <w:szCs w:val="24"/>
            <w:lang w:val="en-US" w:eastAsia="ru-RU"/>
          </w:rPr>
          <w:t>http</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www</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edu</w:t>
        </w:r>
        <w:r w:rsidRPr="00F72639">
          <w:rPr>
            <w:rStyle w:val="ad"/>
            <w:rFonts w:ascii="Times New Roman" w:hAnsi="Times New Roman"/>
            <w:color w:val="auto"/>
            <w:sz w:val="24"/>
            <w:szCs w:val="24"/>
            <w:lang w:eastAsia="ru-RU"/>
          </w:rPr>
          <w:t>.</w:t>
        </w:r>
        <w:r w:rsidRPr="00F72639">
          <w:rPr>
            <w:rStyle w:val="ad"/>
            <w:rFonts w:ascii="Times New Roman" w:hAnsi="Times New Roman"/>
            <w:color w:val="auto"/>
            <w:sz w:val="24"/>
            <w:szCs w:val="24"/>
            <w:lang w:val="en-US" w:eastAsia="ru-RU"/>
          </w:rPr>
          <w:t>ru</w:t>
        </w:r>
        <w:r w:rsidRPr="00F72639">
          <w:rPr>
            <w:rStyle w:val="ad"/>
            <w:rFonts w:ascii="Times New Roman" w:hAnsi="Times New Roman"/>
            <w:color w:val="auto"/>
            <w:sz w:val="24"/>
            <w:szCs w:val="24"/>
            <w:lang w:eastAsia="ru-RU"/>
          </w:rPr>
          <w:t xml:space="preserve"> /</w:t>
        </w:r>
      </w:hyperlink>
      <w:r w:rsidRPr="00F72639">
        <w:rPr>
          <w:rFonts w:ascii="Times New Roman" w:eastAsia="Times New Roman" w:hAnsi="Times New Roman" w:cs="Times New Roman"/>
          <w:sz w:val="24"/>
          <w:szCs w:val="24"/>
          <w:lang w:eastAsia="ru-RU"/>
        </w:rPr>
        <w:t xml:space="preserve"> (дата обращения: 02.07.2021). - Текст: электронный.</w:t>
      </w:r>
    </w:p>
    <w:p w:rsidR="00515721" w:rsidRPr="00F72639" w:rsidRDefault="00515721" w:rsidP="00515721">
      <w:pP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Федеральный центр информационно-образовательных ресурсов.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hAnsi="Times New Roman"/>
            <w:color w:val="auto"/>
            <w:sz w:val="24"/>
            <w:szCs w:val="24"/>
            <w:lang w:eastAsia="ru-RU"/>
          </w:rPr>
          <w:t>http://fcior.edu.ru /</w:t>
        </w:r>
      </w:hyperlink>
      <w:r w:rsidRPr="00F72639">
        <w:rPr>
          <w:rFonts w:ascii="Times New Roman" w:eastAsia="Times New Roman" w:hAnsi="Times New Roman" w:cs="Times New Roman"/>
          <w:sz w:val="24"/>
          <w:szCs w:val="24"/>
          <w:lang w:eastAsia="ru-RU"/>
        </w:rPr>
        <w:t xml:space="preserve"> (дата обращения: 01.07.2021). - Текст: электронный</w:t>
      </w:r>
    </w:p>
    <w:p w:rsidR="00515721" w:rsidRPr="00F72639" w:rsidRDefault="00515721" w:rsidP="00515721">
      <w:pPr>
        <w:rPr>
          <w:rFonts w:ascii="Times New Roman" w:eastAsia="Times New Roman" w:hAnsi="Times New Roman" w:cs="Times New Roman"/>
          <w:sz w:val="24"/>
          <w:szCs w:val="24"/>
          <w:lang w:eastAsia="ru-RU"/>
        </w:rPr>
      </w:pPr>
    </w:p>
    <w:p w:rsidR="00515721" w:rsidRPr="00F72639" w:rsidRDefault="00515721" w:rsidP="00515721">
      <w:pPr>
        <w:rPr>
          <w:rFonts w:ascii="Times New Roman" w:eastAsia="Times New Roman" w:hAnsi="Times New Roman" w:cs="Times New Roman"/>
          <w:sz w:val="24"/>
          <w:szCs w:val="24"/>
          <w:lang w:eastAsia="ru-RU"/>
        </w:rPr>
      </w:pPr>
    </w:p>
    <w:p w:rsidR="00515721" w:rsidRPr="00F72639" w:rsidRDefault="00515721" w:rsidP="00515721">
      <w:pPr>
        <w:rPr>
          <w:rFonts w:ascii="Times New Roman" w:eastAsia="Times New Roman" w:hAnsi="Times New Roman" w:cs="Times New Roman"/>
          <w:sz w:val="24"/>
          <w:szCs w:val="24"/>
          <w:lang w:eastAsia="ru-RU"/>
        </w:rPr>
      </w:pPr>
    </w:p>
    <w:p w:rsidR="00515721" w:rsidRPr="00F72639" w:rsidRDefault="00515721" w:rsidP="00515721">
      <w:pPr>
        <w:rPr>
          <w:rFonts w:ascii="Times New Roman" w:eastAsia="Times New Roman" w:hAnsi="Times New Roman" w:cs="Times New Roman"/>
          <w:sz w:val="24"/>
          <w:szCs w:val="24"/>
          <w:lang w:eastAsia="ru-RU"/>
        </w:rPr>
      </w:pPr>
    </w:p>
    <w:p w:rsidR="00515721" w:rsidRPr="00F72639" w:rsidRDefault="00515721" w:rsidP="00515721">
      <w:pPr>
        <w:rPr>
          <w:rFonts w:ascii="Times New Roman" w:eastAsia="Times New Roman" w:hAnsi="Times New Roman" w:cs="Times New Roman"/>
          <w:sz w:val="24"/>
          <w:szCs w:val="24"/>
          <w:lang w:eastAsia="ru-RU"/>
        </w:rPr>
      </w:pPr>
    </w:p>
    <w:p w:rsidR="00515721" w:rsidRDefault="00515721" w:rsidP="00515721">
      <w:pPr>
        <w:rPr>
          <w:rFonts w:ascii="Times New Roman" w:eastAsia="Times New Roman" w:hAnsi="Times New Roman" w:cs="Times New Roman"/>
          <w:sz w:val="24"/>
          <w:szCs w:val="24"/>
          <w:lang w:eastAsia="ru-RU"/>
        </w:rPr>
      </w:pPr>
    </w:p>
    <w:p w:rsidR="00515721" w:rsidRPr="00F72639" w:rsidRDefault="00515721" w:rsidP="00515721">
      <w:pPr>
        <w:rPr>
          <w:rFonts w:ascii="Times New Roman" w:eastAsia="Times New Roman" w:hAnsi="Times New Roman" w:cs="Times New Roman"/>
          <w:sz w:val="24"/>
          <w:szCs w:val="24"/>
          <w:lang w:eastAsia="ru-RU"/>
        </w:rPr>
      </w:pPr>
    </w:p>
    <w:p w:rsidR="00515721" w:rsidRPr="00F72639" w:rsidRDefault="00515721" w:rsidP="00515721">
      <w:pP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9"/>
        <w:gridCol w:w="5101"/>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457" w:type="pct"/>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2543" w:type="pct"/>
            <w:vMerge w:val="restart"/>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устный опрос (фронтальный и индивидуальный),</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самостоятельная работа,</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индивидуальные задания,</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тестирование,</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экспертное наблюдение за выполнением практических работ.</w:t>
            </w:r>
          </w:p>
        </w:tc>
      </w:tr>
      <w:tr w:rsidR="00515721" w:rsidRPr="00F72639" w:rsidTr="0003603E">
        <w:tc>
          <w:tcPr>
            <w:tcW w:w="2457" w:type="pct"/>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2543" w:type="pct"/>
            <w:vMerge/>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p>
        </w:tc>
      </w:tr>
      <w:tr w:rsidR="00515721" w:rsidRPr="00F72639" w:rsidTr="0003603E">
        <w:tc>
          <w:tcPr>
            <w:tcW w:w="2457" w:type="pct"/>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 б 03</w:t>
            </w:r>
          </w:p>
        </w:tc>
        <w:tc>
          <w:tcPr>
            <w:tcW w:w="2543" w:type="pct"/>
            <w:vMerge/>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p>
        </w:tc>
      </w:tr>
      <w:tr w:rsidR="00515721" w:rsidRPr="00F72639" w:rsidTr="0003603E">
        <w:tc>
          <w:tcPr>
            <w:tcW w:w="2457" w:type="pct"/>
            <w:tcBorders>
              <w:bottom w:val="single" w:sz="4" w:space="0" w:color="auto"/>
            </w:tcBorders>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2543" w:type="pct"/>
            <w:vMerge/>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p>
        </w:tc>
      </w:tr>
      <w:tr w:rsidR="00515721" w:rsidRPr="00F72639" w:rsidTr="0003603E">
        <w:tc>
          <w:tcPr>
            <w:tcW w:w="2457" w:type="pct"/>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2543" w:type="pct"/>
            <w:vMerge/>
          </w:tcPr>
          <w:p w:rsidR="00515721" w:rsidRPr="00F72639" w:rsidRDefault="00515721" w:rsidP="0003603E">
            <w:pPr>
              <w:spacing w:after="200" w:line="240" w:lineRule="auto"/>
              <w:jc w:val="both"/>
              <w:rPr>
                <w:rFonts w:ascii="Times New Roman" w:eastAsia="Times New Roman" w:hAnsi="Times New Roman" w:cs="Times New Roman"/>
                <w:sz w:val="24"/>
                <w:szCs w:val="24"/>
                <w:lang w:eastAsia="ru-RU"/>
              </w:rPr>
            </w:pPr>
          </w:p>
        </w:tc>
      </w:tr>
      <w:tr w:rsidR="00515721" w:rsidRPr="00F72639" w:rsidTr="0003603E">
        <w:tc>
          <w:tcPr>
            <w:tcW w:w="2457" w:type="pct"/>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2543" w:type="pct"/>
            <w:vMerge/>
          </w:tcPr>
          <w:p w:rsidR="00515721" w:rsidRPr="00F72639" w:rsidRDefault="00515721" w:rsidP="0003603E">
            <w:pPr>
              <w:spacing w:after="200" w:line="240" w:lineRule="auto"/>
              <w:jc w:val="both"/>
              <w:rPr>
                <w:rFonts w:ascii="Times New Roman" w:eastAsia="Times New Roman" w:hAnsi="Times New Roman" w:cs="Times New Roman"/>
                <w:sz w:val="24"/>
                <w:szCs w:val="24"/>
                <w:lang w:eastAsia="ru-RU"/>
              </w:rPr>
            </w:pPr>
          </w:p>
        </w:tc>
      </w:tr>
      <w:tr w:rsidR="00515721" w:rsidRPr="00F72639" w:rsidTr="0003603E">
        <w:tc>
          <w:tcPr>
            <w:tcW w:w="2457" w:type="pct"/>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07</w:t>
            </w:r>
          </w:p>
        </w:tc>
        <w:tc>
          <w:tcPr>
            <w:tcW w:w="2543" w:type="pct"/>
            <w:vMerge/>
          </w:tcPr>
          <w:p w:rsidR="00515721" w:rsidRPr="00F72639" w:rsidRDefault="00515721" w:rsidP="0003603E">
            <w:pPr>
              <w:spacing w:after="200" w:line="240" w:lineRule="auto"/>
              <w:jc w:val="both"/>
              <w:rPr>
                <w:rFonts w:ascii="Times New Roman" w:eastAsia="Times New Roman" w:hAnsi="Times New Roman" w:cs="Times New Roman"/>
                <w:sz w:val="24"/>
                <w:szCs w:val="24"/>
                <w:lang w:eastAsia="ru-RU"/>
              </w:rPr>
            </w:pPr>
          </w:p>
        </w:tc>
      </w:tr>
      <w:tr w:rsidR="00515721" w:rsidRPr="00F72639" w:rsidTr="0003603E">
        <w:tc>
          <w:tcPr>
            <w:tcW w:w="2457"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ПРб 08</w:t>
            </w:r>
          </w:p>
        </w:tc>
        <w:tc>
          <w:tcPr>
            <w:tcW w:w="2543" w:type="pct"/>
            <w:vMerge/>
          </w:tcPr>
          <w:p w:rsidR="00515721" w:rsidRPr="00F72639" w:rsidRDefault="00515721" w:rsidP="0003603E">
            <w:pPr>
              <w:spacing w:after="200" w:line="240" w:lineRule="auto"/>
              <w:jc w:val="both"/>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ПРу 01</w:t>
            </w:r>
          </w:p>
        </w:tc>
        <w:tc>
          <w:tcPr>
            <w:tcW w:w="2543" w:type="pct"/>
            <w:vMerge/>
          </w:tcPr>
          <w:p w:rsidR="00515721" w:rsidRPr="00F72639" w:rsidRDefault="00515721" w:rsidP="0003603E">
            <w:pPr>
              <w:spacing w:after="200" w:line="240" w:lineRule="auto"/>
              <w:jc w:val="both"/>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ПРу 02</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ПРу 03</w:t>
            </w:r>
          </w:p>
        </w:tc>
        <w:tc>
          <w:tcPr>
            <w:tcW w:w="2543" w:type="pct"/>
            <w:vMerge/>
          </w:tcPr>
          <w:p w:rsidR="00515721" w:rsidRPr="00F72639" w:rsidRDefault="00515721" w:rsidP="0003603E">
            <w:pPr>
              <w:spacing w:after="200" w:line="240" w:lineRule="auto"/>
              <w:jc w:val="both"/>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ПРу 04</w:t>
            </w:r>
          </w:p>
        </w:tc>
        <w:tc>
          <w:tcPr>
            <w:tcW w:w="2543" w:type="pct"/>
            <w:vMerge/>
          </w:tcPr>
          <w:p w:rsidR="00515721" w:rsidRPr="00F72639" w:rsidRDefault="00515721" w:rsidP="0003603E">
            <w:pPr>
              <w:spacing w:after="200" w:line="240" w:lineRule="auto"/>
              <w:jc w:val="both"/>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ПРу 05</w:t>
            </w:r>
          </w:p>
        </w:tc>
        <w:tc>
          <w:tcPr>
            <w:tcW w:w="2543" w:type="pct"/>
            <w:vMerge/>
          </w:tcPr>
          <w:p w:rsidR="00515721" w:rsidRPr="00F72639" w:rsidRDefault="00515721" w:rsidP="0003603E">
            <w:pPr>
              <w:spacing w:after="200" w:line="240" w:lineRule="auto"/>
              <w:jc w:val="both"/>
              <w:rPr>
                <w:rFonts w:ascii="Times New Roman" w:hAnsi="Times New Roman" w:cs="Times New Roman"/>
                <w:bCs/>
                <w:sz w:val="24"/>
                <w:szCs w:val="24"/>
              </w:rPr>
            </w:pP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tabs>
          <w:tab w:val="num" w:pos="1440"/>
        </w:tabs>
        <w:ind w:left="360" w:firstLine="0"/>
        <w:jc w:val="center"/>
        <w:rPr>
          <w:b w:val="0"/>
          <w:bCs w:val="0"/>
          <w:lang w:eastAsia="ru-RU"/>
        </w:rPr>
      </w:pPr>
      <w:r>
        <w:rPr>
          <w:lang w:eastAsia="ru-RU"/>
        </w:rPr>
        <w:t xml:space="preserve">5. </w:t>
      </w:r>
      <w:r w:rsidRPr="00F72639">
        <w:rPr>
          <w:lang w:eastAsia="ru-RU"/>
        </w:rPr>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«Математика» (углубленный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2022г.</w:t>
      </w:r>
    </w:p>
    <w:p w:rsidR="00515721" w:rsidRPr="00F72639" w:rsidRDefault="00515721" w:rsidP="00515721">
      <w:pPr>
        <w:jc w:val="center"/>
        <w:rPr>
          <w:rFonts w:ascii="Times New Roman" w:hAnsi="Times New Roman" w:cs="Times New Roman"/>
          <w:b/>
          <w:sz w:val="24"/>
          <w:szCs w:val="24"/>
        </w:rPr>
      </w:pPr>
    </w:p>
    <w:sdt>
      <w:sdtPr>
        <w:rPr>
          <w:rFonts w:ascii="Times New Roman" w:eastAsiaTheme="minorEastAsia" w:hAnsi="Times New Roman" w:cstheme="minorBidi"/>
          <w:color w:val="auto"/>
          <w:sz w:val="22"/>
          <w:szCs w:val="22"/>
          <w:lang w:eastAsia="en-US"/>
        </w:rPr>
        <w:id w:val="863716305"/>
        <w:docPartObj>
          <w:docPartGallery w:val="Table of Contents"/>
          <w:docPartUnique/>
        </w:docPartObj>
      </w:sdtPr>
      <w:sdtEndPr>
        <w:rPr>
          <w:rFonts w:eastAsiaTheme="minorHAnsi"/>
          <w:bCs/>
        </w:rPr>
      </w:sdtEndPr>
      <w:sdtContent>
        <w:p w:rsidR="00515721" w:rsidRPr="003369D3" w:rsidRDefault="00515721" w:rsidP="00515721">
          <w:pPr>
            <w:pStyle w:val="affffff"/>
            <w:ind w:right="-426"/>
            <w:jc w:val="center"/>
            <w:rPr>
              <w:rFonts w:ascii="Times New Roman" w:hAnsi="Times New Roman"/>
              <w:b/>
              <w:color w:val="auto"/>
            </w:rPr>
          </w:pPr>
          <w:r w:rsidRPr="003369D3">
            <w:rPr>
              <w:rFonts w:ascii="Times New Roman" w:hAnsi="Times New Roman"/>
              <w:b/>
              <w:color w:val="auto"/>
            </w:rPr>
            <w:t>Содержание</w:t>
          </w:r>
        </w:p>
        <w:p w:rsidR="00515721" w:rsidRPr="003369D3" w:rsidRDefault="00515721" w:rsidP="00515721">
          <w:pPr>
            <w:rPr>
              <w:rFonts w:ascii="Times New Roman" w:hAnsi="Times New Roman" w:cs="Times New Roman"/>
              <w:b/>
              <w:sz w:val="24"/>
              <w:szCs w:val="24"/>
            </w:rPr>
          </w:pPr>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5751317"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19</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hyperlink w:anchor="_Toc95751318"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Фонды оценочных средств  по специальности 15.02.16 «Технология машиностроения»</w:t>
            </w:r>
            <w:r w:rsidRPr="00F72639">
              <w:rPr>
                <w:rFonts w:ascii="Times New Roman" w:hAnsi="Times New Roman" w:cs="Times New Roman"/>
                <w:noProof/>
                <w:webHidden/>
                <w:sz w:val="24"/>
                <w:szCs w:val="24"/>
              </w:rPr>
              <w:tab/>
              <w:t>21</w:t>
            </w:r>
          </w:hyperlink>
        </w:p>
        <w:p w:rsidR="00515721" w:rsidRPr="00F72639" w:rsidRDefault="00515721" w:rsidP="00515721">
          <w:pPr>
            <w:jc w:val="both"/>
            <w:rPr>
              <w:rFonts w:ascii="Times New Roman" w:hAnsi="Times New Roman" w:cs="Times New Roman"/>
              <w:bCs/>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626F1C">
      <w:pPr>
        <w:pStyle w:val="1"/>
        <w:numPr>
          <w:ilvl w:val="1"/>
          <w:numId w:val="40"/>
        </w:numPr>
        <w:jc w:val="center"/>
        <w:rPr>
          <w:b w:val="0"/>
          <w:bCs w:val="0"/>
        </w:rPr>
      </w:pPr>
      <w:bookmarkStart w:id="22" w:name="_Toc95775142"/>
      <w:bookmarkStart w:id="23" w:name="_Toc95776769"/>
      <w:bookmarkStart w:id="24" w:name="_Toc96356656"/>
      <w:r w:rsidRPr="00F72639">
        <w:lastRenderedPageBreak/>
        <w:t>Результаты обучения, регламентированные ФГОС СОО</w:t>
      </w:r>
      <w:bookmarkEnd w:id="22"/>
      <w:bookmarkEnd w:id="23"/>
      <w:bookmarkEnd w:id="24"/>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Математика (углубленный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spacing w:after="0"/>
        <w:ind w:firstLine="567"/>
        <w:jc w:val="both"/>
        <w:rPr>
          <w:rFonts w:ascii="Times New Roman" w:eastAsiaTheme="minorEastAsia"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Метапредметные результаты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lastRenderedPageBreak/>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pStyle w:val="a8"/>
        <w:spacing w:before="225" w:after="225"/>
        <w:jc w:val="both"/>
        <w:rPr>
          <w:lang w:val="ru-RU"/>
        </w:rPr>
      </w:pPr>
      <w:r w:rsidRPr="00F72639">
        <w:rPr>
          <w:rStyle w:val="afffffa"/>
          <w:lang w:val="ru-RU"/>
        </w:rPr>
        <w:t>Предметные</w:t>
      </w:r>
      <w:r w:rsidRPr="00F72639">
        <w:rPr>
          <w:lang w:val="ru-RU"/>
        </w:rPr>
        <w:t>:</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01. </w:t>
      </w:r>
      <w:r w:rsidRPr="00F72639">
        <w:rPr>
          <w:rFonts w:ascii="Times New Roman" w:eastAsia="Times New Roman" w:hAnsi="Times New Roman" w:cs="Times New Roman"/>
          <w:sz w:val="24"/>
          <w:szCs w:val="24"/>
          <w:lang w:eastAsia="ru-RU"/>
        </w:rPr>
        <w:t>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02. </w:t>
      </w:r>
      <w:r w:rsidRPr="00F72639">
        <w:rPr>
          <w:rFonts w:ascii="Times New Roman" w:eastAsia="Times New Roman" w:hAnsi="Times New Roman" w:cs="Times New Roman"/>
          <w:sz w:val="24"/>
          <w:szCs w:val="24"/>
          <w:lang w:eastAsia="ru-RU"/>
        </w:rPr>
        <w:t>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ПРб 03. </w:t>
      </w:r>
      <w:r w:rsidRPr="00F72639">
        <w:rPr>
          <w:rFonts w:ascii="Times New Roman" w:eastAsia="Times New Roman" w:hAnsi="Times New Roman" w:cs="Times New Roman"/>
          <w:sz w:val="24"/>
          <w:szCs w:val="24"/>
          <w:lang w:eastAsia="ru-RU"/>
        </w:rPr>
        <w:t>владение методами доказательств и алгоритмов решения, умение их применять, проводить доказательные рассуждения в ходе решения задач;</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04. </w:t>
      </w:r>
      <w:r w:rsidRPr="00F72639">
        <w:rPr>
          <w:rFonts w:ascii="Times New Roman" w:eastAsia="Times New Roman" w:hAnsi="Times New Roman" w:cs="Times New Roman"/>
          <w:sz w:val="24"/>
          <w:szCs w:val="24"/>
          <w:lang w:eastAsia="ru-RU"/>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05. </w:t>
      </w:r>
      <w:r w:rsidRPr="00F72639">
        <w:rPr>
          <w:rFonts w:ascii="Times New Roman" w:eastAsia="Times New Roman" w:hAnsi="Times New Roman" w:cs="Times New Roman"/>
          <w:sz w:val="24"/>
          <w:szCs w:val="24"/>
          <w:lang w:eastAsia="ru-RU"/>
        </w:rPr>
        <w:t>сформированность представлений об основных понятиях, идеях и методах математического анализа;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06. </w:t>
      </w:r>
      <w:r w:rsidRPr="00F72639">
        <w:rPr>
          <w:rFonts w:ascii="Times New Roman" w:eastAsia="Times New Roman" w:hAnsi="Times New Roman" w:cs="Times New Roman"/>
          <w:sz w:val="24"/>
          <w:szCs w:val="24"/>
          <w:lang w:eastAsia="ru-RU"/>
        </w:rPr>
        <w:t>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07. </w:t>
      </w:r>
      <w:r w:rsidRPr="00F72639">
        <w:rPr>
          <w:rFonts w:ascii="Times New Roman" w:eastAsia="Times New Roman" w:hAnsi="Times New Roman" w:cs="Times New Roman"/>
          <w:sz w:val="24"/>
          <w:szCs w:val="24"/>
          <w:lang w:eastAsia="ru-RU"/>
        </w:rPr>
        <w:t>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08. </w:t>
      </w:r>
      <w:r w:rsidRPr="00F72639">
        <w:rPr>
          <w:rFonts w:ascii="Times New Roman" w:eastAsia="Times New Roman" w:hAnsi="Times New Roman" w:cs="Times New Roman"/>
          <w:sz w:val="24"/>
          <w:szCs w:val="24"/>
          <w:lang w:eastAsia="ru-RU"/>
        </w:rPr>
        <w:t>владение навыками использования готовых компьютерных программ при решении задач;</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01. </w:t>
      </w:r>
      <w:r w:rsidRPr="00F72639">
        <w:rPr>
          <w:rFonts w:ascii="Times New Roman" w:eastAsia="Times New Roman" w:hAnsi="Times New Roman" w:cs="Times New Roman"/>
          <w:sz w:val="24"/>
          <w:szCs w:val="24"/>
          <w:lang w:eastAsia="ru-RU"/>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02. </w:t>
      </w:r>
      <w:r w:rsidRPr="00F72639">
        <w:rPr>
          <w:rFonts w:ascii="Times New Roman" w:eastAsia="Times New Roman" w:hAnsi="Times New Roman" w:cs="Times New Roman"/>
          <w:sz w:val="24"/>
          <w:szCs w:val="24"/>
          <w:lang w:eastAsia="ru-RU"/>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03. </w:t>
      </w:r>
      <w:r w:rsidRPr="00F72639">
        <w:rPr>
          <w:rFonts w:ascii="Times New Roman" w:eastAsia="Times New Roman" w:hAnsi="Times New Roman" w:cs="Times New Roman"/>
          <w:sz w:val="24"/>
          <w:szCs w:val="24"/>
          <w:lang w:eastAsia="ru-RU"/>
        </w:rPr>
        <w:t>сформированность умений моделировать реальные ситуации, исследовать построенные модели, интерпретировать полученный результат;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04. </w:t>
      </w:r>
      <w:r w:rsidRPr="00F72639">
        <w:rPr>
          <w:rFonts w:ascii="Times New Roman" w:eastAsia="Times New Roman" w:hAnsi="Times New Roman" w:cs="Times New Roman"/>
          <w:sz w:val="24"/>
          <w:szCs w:val="24"/>
          <w:lang w:eastAsia="ru-RU"/>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515721" w:rsidRDefault="00515721" w:rsidP="0051572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ПРу 05. </w:t>
      </w:r>
      <w:r w:rsidRPr="00F72639">
        <w:rPr>
          <w:rFonts w:ascii="Times New Roman" w:eastAsia="Times New Roman" w:hAnsi="Times New Roman" w:cs="Times New Roman"/>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rsidR="00515721" w:rsidRDefault="00515721" w:rsidP="0051572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5721" w:rsidRDefault="00515721" w:rsidP="0051572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pStyle w:val="1"/>
        <w:spacing w:before="0"/>
        <w:jc w:val="center"/>
        <w:rPr>
          <w:b w:val="0"/>
          <w:bCs w:val="0"/>
          <w:shd w:val="clear" w:color="auto" w:fill="FFFFFF"/>
        </w:rPr>
      </w:pPr>
      <w:r w:rsidRPr="00F72639">
        <w:lastRenderedPageBreak/>
        <w:t xml:space="preserve">2. Фонды оценочных средств </w:t>
      </w:r>
      <w:r w:rsidRPr="00F72639">
        <w:rPr>
          <w:shd w:val="clear" w:color="auto" w:fill="FFFFFF"/>
        </w:rPr>
        <w:t xml:space="preserve">по специальности  </w:t>
      </w:r>
    </w:p>
    <w:p w:rsidR="00515721" w:rsidRPr="00F72639" w:rsidRDefault="00515721" w:rsidP="00515721">
      <w:pPr>
        <w:pStyle w:val="1"/>
        <w:spacing w:before="0"/>
        <w:jc w:val="center"/>
        <w:rPr>
          <w:b w:val="0"/>
          <w:bCs w:val="0"/>
        </w:rPr>
      </w:pPr>
      <w:r w:rsidRPr="00F72639">
        <w:t>15.02.16 «Технология машиностроения»</w:t>
      </w:r>
    </w:p>
    <w:p w:rsidR="00515721" w:rsidRPr="00F72639" w:rsidRDefault="00515721" w:rsidP="00515721">
      <w:pPr>
        <w:spacing w:after="0" w:line="240" w:lineRule="auto"/>
        <w:ind w:firstLine="708"/>
        <w:jc w:val="both"/>
        <w:rPr>
          <w:rFonts w:ascii="Times New Roman" w:hAnsi="Times New Roman" w:cs="Times New Roman"/>
          <w:b/>
          <w:sz w:val="24"/>
          <w:szCs w:val="24"/>
        </w:rPr>
      </w:pPr>
      <w:r w:rsidRPr="00F72639">
        <w:rPr>
          <w:rFonts w:ascii="Times New Roman" w:hAnsi="Times New Roman" w:cs="Times New Roman"/>
          <w:sz w:val="24"/>
          <w:szCs w:val="24"/>
        </w:rPr>
        <w:t xml:space="preserve">Фонды оценочных средств (далее – ФОС) представлены в виде заданий, направленные </w:t>
      </w:r>
      <w:r w:rsidRPr="00F72639">
        <w:rPr>
          <w:rFonts w:ascii="Times New Roman" w:hAnsi="Times New Roman" w:cs="Times New Roman"/>
          <w:sz w:val="24"/>
          <w:szCs w:val="24"/>
          <w:shd w:val="clear" w:color="auto" w:fill="FFFFFF"/>
        </w:rPr>
        <w:t xml:space="preserve">на контроль качества и управление процессами достижения ЛР, МР и ПР, а также создание условий для формирования ОК и (или) ПК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«Математика» и профессиональной направленности образовательной программы по специальности  </w:t>
      </w:r>
      <w:r w:rsidRPr="00F72639">
        <w:rPr>
          <w:rFonts w:ascii="Times New Roman" w:hAnsi="Times New Roman" w:cs="Times New Roman"/>
          <w:bCs/>
          <w:sz w:val="24"/>
          <w:szCs w:val="24"/>
        </w:rPr>
        <w:t>15.02.16 «Технология машиностроения».</w:t>
      </w:r>
    </w:p>
    <w:p w:rsidR="00515721" w:rsidRPr="00F72639" w:rsidRDefault="00515721" w:rsidP="00515721">
      <w:pPr>
        <w:rPr>
          <w:rFonts w:ascii="Times New Roman" w:hAnsi="Times New Roman" w:cs="Times New Roman"/>
          <w:sz w:val="24"/>
          <w:szCs w:val="24"/>
        </w:rPr>
      </w:pPr>
    </w:p>
    <w:tbl>
      <w:tblPr>
        <w:tblStyle w:val="43"/>
        <w:tblW w:w="9570" w:type="dxa"/>
        <w:tblLook w:val="04A0"/>
      </w:tblPr>
      <w:tblGrid>
        <w:gridCol w:w="1967"/>
        <w:gridCol w:w="2108"/>
        <w:gridCol w:w="5676"/>
      </w:tblGrid>
      <w:tr w:rsidR="00515721" w:rsidRPr="00F72639" w:rsidTr="0003603E">
        <w:trPr>
          <w:trHeight w:val="887"/>
        </w:trPr>
        <w:tc>
          <w:tcPr>
            <w:tcW w:w="193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 раздела, темы</w:t>
            </w:r>
          </w:p>
        </w:tc>
        <w:tc>
          <w:tcPr>
            <w:tcW w:w="207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hAnsi="Times New Roman" w:cs="Times New Roman"/>
                <w:b/>
                <w:bCs/>
                <w:sz w:val="24"/>
                <w:szCs w:val="24"/>
              </w:rPr>
              <w:t>(ЛР, МР, ПР, ОК)</w:t>
            </w:r>
          </w:p>
        </w:tc>
        <w:tc>
          <w:tcPr>
            <w:tcW w:w="556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междисциплинарных заданий</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bCs/>
                <w:sz w:val="24"/>
                <w:szCs w:val="24"/>
              </w:rPr>
              <w:t>Раздел 1. Развитие понятия о числе</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spacing w:after="255"/>
              <w:contextualSpacing/>
              <w:rPr>
                <w:rFonts w:ascii="Times New Roman" w:hAnsi="Times New Roman" w:cs="Times New Roman"/>
                <w:sz w:val="24"/>
                <w:szCs w:val="24"/>
              </w:rPr>
            </w:pPr>
            <w:r w:rsidRPr="00F72639">
              <w:rPr>
                <w:rFonts w:ascii="Times New Roman" w:hAnsi="Times New Roman" w:cs="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Из множества чисел {17; 3⅝; -6; 25; √3; -1; 0; 5,2; 8; -11; ⅔; -⅓} выбрать те, которые принадлежат множеству N; R; J.</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2. Вычислить: а) |-13,5 |; в) |6 |; c)| 0 |; d) |18+2,4|; e) | -5+3,1|; f) | 3+√5 |; k) |2-√7|.</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3. Округлить и вычислить абсолютную и относительную погрешность: а) 2,316 – до десятых; в) 3,127 – до сотых.</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4. Вычислить: а) √0,0144, в) √16·25 с) √3·12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5. Вынести множитель из-под знака корня: а) √128; в) √64а5 в; с) √хn+2 .</w:t>
            </w:r>
          </w:p>
          <w:p w:rsidR="00515721" w:rsidRPr="00F72639" w:rsidRDefault="00515721" w:rsidP="0003603E">
            <w:pPr>
              <w:rPr>
                <w:rFonts w:ascii="Times New Roman" w:hAnsi="Times New Roman" w:cs="Times New Roman"/>
                <w:b/>
                <w:sz w:val="24"/>
                <w:szCs w:val="24"/>
              </w:rPr>
            </w:pPr>
            <w:r w:rsidRPr="00F72639">
              <w:rPr>
                <w:rFonts w:ascii="Times New Roman" w:hAnsi="Times New Roman" w:cs="Times New Roman"/>
                <w:sz w:val="24"/>
                <w:szCs w:val="24"/>
              </w:rPr>
              <w:t xml:space="preserve"> 6. Внести множитель под знак корня: а) 3√4; в) 2√3; с) 3а√2в3 ;</w:t>
            </w:r>
          </w:p>
          <w:p w:rsidR="00515721" w:rsidRPr="00F72639" w:rsidRDefault="00515721" w:rsidP="0003603E">
            <w:pPr>
              <w:jc w:val="both"/>
              <w:rPr>
                <w:rFonts w:ascii="Times New Roman" w:eastAsia="Calibri" w:hAnsi="Times New Roman" w:cs="Times New Roman"/>
                <w:sz w:val="24"/>
                <w:szCs w:val="24"/>
              </w:rPr>
            </w:pPr>
          </w:p>
          <w:p w:rsidR="00515721" w:rsidRPr="00F72639" w:rsidRDefault="00515721" w:rsidP="0003603E">
            <w:pPr>
              <w:jc w:val="both"/>
              <w:rPr>
                <w:rFonts w:ascii="Times New Roman" w:eastAsia="Calibri" w:hAnsi="Times New Roman" w:cs="Times New Roman"/>
                <w:sz w:val="24"/>
                <w:szCs w:val="24"/>
              </w:rPr>
            </w:pPr>
          </w:p>
        </w:tc>
      </w:tr>
      <w:tr w:rsidR="00515721" w:rsidRPr="000659F6" w:rsidTr="0003603E">
        <w:tc>
          <w:tcPr>
            <w:tcW w:w="193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line="360" w:lineRule="auto"/>
              <w:rPr>
                <w:rFonts w:ascii="Times New Roman" w:eastAsiaTheme="minorEastAsia" w:hAnsi="Times New Roman" w:cs="Times New Roman"/>
                <w:b/>
                <w:bCs/>
                <w:sz w:val="24"/>
                <w:szCs w:val="24"/>
              </w:rPr>
            </w:pPr>
            <w:r w:rsidRPr="00F72639">
              <w:rPr>
                <w:rFonts w:ascii="Times New Roman" w:hAnsi="Times New Roman" w:cs="Times New Roman"/>
                <w:sz w:val="24"/>
                <w:szCs w:val="24"/>
              </w:rPr>
              <w:t>Раздел 2. Корни, степени и логарифмы</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04,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1. Решить уравнения:</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 а) </w:t>
            </w:r>
            <w:r w:rsidRPr="00F72639">
              <w:rPr>
                <w:rFonts w:ascii="Times New Roman" w:hAnsi="Times New Roman" w:cs="Times New Roman"/>
                <w:sz w:val="24"/>
                <w:szCs w:val="24"/>
                <w:lang w:val="en-US"/>
              </w:rPr>
              <w:t>log</w:t>
            </w:r>
            <w:r w:rsidRPr="00F72639">
              <w:rPr>
                <w:rFonts w:ascii="Times New Roman" w:hAnsi="Times New Roman" w:cs="Times New Roman"/>
                <w:sz w:val="24"/>
                <w:szCs w:val="24"/>
              </w:rPr>
              <w:t>2(4</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-1) = 3</w:t>
            </w:r>
          </w:p>
          <w:p w:rsidR="00515721" w:rsidRPr="00F72639" w:rsidRDefault="00515721" w:rsidP="0003603E">
            <w:pPr>
              <w:jc w:val="both"/>
              <w:rPr>
                <w:rFonts w:ascii="Times New Roman" w:hAnsi="Times New Roman" w:cs="Times New Roman"/>
                <w:sz w:val="24"/>
                <w:szCs w:val="24"/>
                <w:lang w:val="en-US"/>
              </w:rPr>
            </w:pPr>
            <w:r w:rsidRPr="00F72639">
              <w:rPr>
                <w:rFonts w:ascii="Times New Roman" w:hAnsi="Times New Roman" w:cs="Times New Roman"/>
                <w:sz w:val="24"/>
                <w:szCs w:val="24"/>
                <w:lang w:val="en-US"/>
              </w:rPr>
              <w:t>b) log3(x+4) + log3(2x+3) = log3(1-2x)</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lang w:val="en-US"/>
              </w:rPr>
              <w:t xml:space="preserve"> c</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log</w:t>
            </w:r>
            <w:r w:rsidRPr="00F72639">
              <w:rPr>
                <w:rFonts w:ascii="Times New Roman" w:hAnsi="Times New Roman" w:cs="Times New Roman"/>
                <w:sz w:val="24"/>
                <w:szCs w:val="24"/>
              </w:rPr>
              <w:t>6(</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-1) + </w:t>
            </w:r>
            <w:r w:rsidRPr="00F72639">
              <w:rPr>
                <w:rFonts w:ascii="Times New Roman" w:hAnsi="Times New Roman" w:cs="Times New Roman"/>
                <w:sz w:val="24"/>
                <w:szCs w:val="24"/>
                <w:lang w:val="en-US"/>
              </w:rPr>
              <w:t>log</w:t>
            </w:r>
            <w:r w:rsidRPr="00F72639">
              <w:rPr>
                <w:rFonts w:ascii="Times New Roman" w:hAnsi="Times New Roman" w:cs="Times New Roman"/>
                <w:sz w:val="24"/>
                <w:szCs w:val="24"/>
              </w:rPr>
              <w:t>6(5</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+3) = 2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2. Решить неравенства: </w:t>
            </w:r>
          </w:p>
          <w:p w:rsidR="00515721" w:rsidRPr="00F72639" w:rsidRDefault="00515721" w:rsidP="0003603E">
            <w:pPr>
              <w:jc w:val="both"/>
              <w:rPr>
                <w:rFonts w:ascii="Times New Roman" w:hAnsi="Times New Roman" w:cs="Times New Roman"/>
                <w:sz w:val="24"/>
                <w:szCs w:val="24"/>
                <w:lang w:val="en-US"/>
              </w:rPr>
            </w:pPr>
            <w:r w:rsidRPr="00F72639">
              <w:rPr>
                <w:rFonts w:ascii="Times New Roman" w:hAnsi="Times New Roman" w:cs="Times New Roman"/>
                <w:sz w:val="24"/>
                <w:szCs w:val="24"/>
                <w:lang w:val="en-US"/>
              </w:rPr>
              <w:t>a) log3(5x+3) ≥ 2</w:t>
            </w:r>
          </w:p>
          <w:p w:rsidR="00515721" w:rsidRPr="00F72639" w:rsidRDefault="00515721" w:rsidP="0003603E">
            <w:pPr>
              <w:jc w:val="both"/>
              <w:rPr>
                <w:rFonts w:ascii="Times New Roman" w:eastAsia="Calibri" w:hAnsi="Times New Roman" w:cs="Times New Roman"/>
                <w:sz w:val="24"/>
                <w:szCs w:val="24"/>
                <w:lang w:val="en-US"/>
              </w:rPr>
            </w:pPr>
            <w:r w:rsidRPr="00F72639">
              <w:rPr>
                <w:rFonts w:ascii="Times New Roman" w:hAnsi="Times New Roman" w:cs="Times New Roman"/>
                <w:sz w:val="24"/>
                <w:szCs w:val="24"/>
                <w:lang w:val="en-US"/>
              </w:rPr>
              <w:t xml:space="preserve"> b) log1/2 (2x-4) &lt; 1</w:t>
            </w:r>
          </w:p>
          <w:p w:rsidR="00515721" w:rsidRPr="00F72639" w:rsidRDefault="00515721" w:rsidP="0003603E">
            <w:pPr>
              <w:jc w:val="both"/>
              <w:rPr>
                <w:rFonts w:ascii="Times New Roman" w:eastAsia="Calibri" w:hAnsi="Times New Roman" w:cs="Times New Roman"/>
                <w:sz w:val="24"/>
                <w:szCs w:val="24"/>
                <w:lang w:val="en-US"/>
              </w:rPr>
            </w:pP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line="360" w:lineRule="auto"/>
              <w:rPr>
                <w:rFonts w:ascii="Times New Roman" w:eastAsiaTheme="minorEastAsia" w:hAnsi="Times New Roman" w:cs="Times New Roman"/>
                <w:bCs/>
                <w:sz w:val="24"/>
                <w:szCs w:val="24"/>
              </w:rPr>
            </w:pPr>
            <w:r w:rsidRPr="00F72639">
              <w:rPr>
                <w:rFonts w:ascii="Times New Roman" w:hAnsi="Times New Roman" w:cs="Times New Roman"/>
                <w:bCs/>
                <w:sz w:val="24"/>
                <w:szCs w:val="24"/>
              </w:rPr>
              <w:t>Раздел 3. Основы тригонометрии</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04,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spacing w:after="255"/>
              <w:contextualSpacing/>
              <w:jc w:val="both"/>
              <w:rPr>
                <w:rFonts w:ascii="Times New Roman" w:hAnsi="Times New Roman" w:cs="Times New Roman"/>
                <w:sz w:val="24"/>
                <w:szCs w:val="24"/>
              </w:rPr>
            </w:pPr>
            <w:r w:rsidRPr="00F72639">
              <w:rPr>
                <w:rFonts w:ascii="Times New Roman" w:hAnsi="Times New Roman" w:cs="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1. Упростить выражение:</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a) 2sin2 2x + 4 + 2cos2 2x = 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Найти значение функции:</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lang w:val="en-US"/>
              </w:rPr>
              <w:t>a</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cos</w:t>
            </w:r>
            <w:r w:rsidRPr="00F72639">
              <w:rPr>
                <w:rFonts w:ascii="Times New Roman" w:hAnsi="Times New Roman" w:cs="Times New Roman"/>
                <w:sz w:val="24"/>
                <w:szCs w:val="24"/>
              </w:rPr>
              <w:t xml:space="preserve">2100 ; </w:t>
            </w:r>
            <w:r w:rsidRPr="00F72639">
              <w:rPr>
                <w:rFonts w:ascii="Times New Roman" w:hAnsi="Times New Roman" w:cs="Times New Roman"/>
                <w:sz w:val="24"/>
                <w:szCs w:val="24"/>
                <w:lang w:val="en-US"/>
              </w:rPr>
              <w:t>b</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tg</w:t>
            </w:r>
            <w:r w:rsidRPr="00F72639">
              <w:rPr>
                <w:rFonts w:ascii="Times New Roman" w:hAnsi="Times New Roman" w:cs="Times New Roman"/>
                <w:sz w:val="24"/>
                <w:szCs w:val="24"/>
              </w:rPr>
              <w:t xml:space="preserve">2400 ; </w:t>
            </w:r>
            <w:r w:rsidRPr="00F72639">
              <w:rPr>
                <w:rFonts w:ascii="Times New Roman" w:hAnsi="Times New Roman" w:cs="Times New Roman"/>
                <w:sz w:val="24"/>
                <w:szCs w:val="24"/>
                <w:lang w:val="en-US"/>
              </w:rPr>
              <w:t>c</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sin</w:t>
            </w:r>
            <w:r w:rsidRPr="00F72639">
              <w:rPr>
                <w:rFonts w:ascii="Times New Roman" w:hAnsi="Times New Roman" w:cs="Times New Roman"/>
                <w:sz w:val="24"/>
                <w:szCs w:val="24"/>
              </w:rPr>
              <w:t xml:space="preserve">3000 ; </w:t>
            </w:r>
            <w:r w:rsidRPr="00F72639">
              <w:rPr>
                <w:rFonts w:ascii="Times New Roman" w:hAnsi="Times New Roman" w:cs="Times New Roman"/>
                <w:sz w:val="24"/>
                <w:szCs w:val="24"/>
                <w:lang w:val="en-US"/>
              </w:rPr>
              <w:t>d</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ctg</w:t>
            </w:r>
            <w:r w:rsidRPr="00F72639">
              <w:rPr>
                <w:rFonts w:ascii="Times New Roman" w:hAnsi="Times New Roman" w:cs="Times New Roman"/>
                <w:sz w:val="24"/>
                <w:szCs w:val="24"/>
              </w:rPr>
              <w:t xml:space="preserve">4050 .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3. Решить уравнение: a) sin2x = 1</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lang w:val="en-US"/>
              </w:rPr>
              <w:lastRenderedPageBreak/>
              <w:t>b</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cos</w:t>
            </w:r>
            <w:r w:rsidRPr="00F72639">
              <w:rPr>
                <w:rFonts w:ascii="Times New Roman" w:hAnsi="Times New Roman" w:cs="Times New Roman"/>
                <w:sz w:val="24"/>
                <w:szCs w:val="24"/>
              </w:rPr>
              <w:t>(3</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 – п/4) = Ѵ2/2</w:t>
            </w:r>
          </w:p>
          <w:p w:rsidR="00515721" w:rsidRPr="00F72639" w:rsidRDefault="00515721" w:rsidP="0003603E">
            <w:pPr>
              <w:rPr>
                <w:rFonts w:ascii="Times New Roman" w:hAnsi="Times New Roman" w:cs="Times New Roman"/>
                <w:b/>
                <w:sz w:val="24"/>
                <w:szCs w:val="24"/>
              </w:rPr>
            </w:pPr>
            <w:r w:rsidRPr="00F72639">
              <w:rPr>
                <w:rFonts w:ascii="Times New Roman" w:hAnsi="Times New Roman" w:cs="Times New Roman"/>
                <w:sz w:val="24"/>
                <w:szCs w:val="24"/>
              </w:rPr>
              <w:t xml:space="preserve"> с) </w:t>
            </w:r>
            <w:r w:rsidRPr="00F72639">
              <w:rPr>
                <w:rFonts w:ascii="Times New Roman" w:hAnsi="Times New Roman" w:cs="Times New Roman"/>
                <w:sz w:val="24"/>
                <w:szCs w:val="24"/>
                <w:lang w:val="en-US"/>
              </w:rPr>
              <w:t>sin</w:t>
            </w:r>
            <w:r w:rsidRPr="00F72639">
              <w:rPr>
                <w:rFonts w:ascii="Times New Roman" w:hAnsi="Times New Roman" w:cs="Times New Roman"/>
                <w:sz w:val="24"/>
                <w:szCs w:val="24"/>
              </w:rPr>
              <w:t xml:space="preserve">2 </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 – 5</w:t>
            </w:r>
            <w:r w:rsidRPr="00F72639">
              <w:rPr>
                <w:rFonts w:ascii="Times New Roman" w:hAnsi="Times New Roman" w:cs="Times New Roman"/>
                <w:sz w:val="24"/>
                <w:szCs w:val="24"/>
                <w:lang w:val="en-US"/>
              </w:rPr>
              <w:t>sinx</w:t>
            </w:r>
            <w:r w:rsidRPr="00F72639">
              <w:rPr>
                <w:rFonts w:ascii="Times New Roman" w:hAnsi="Times New Roman" w:cs="Times New Roman"/>
                <w:sz w:val="24"/>
                <w:szCs w:val="24"/>
              </w:rPr>
              <w:t xml:space="preserve"> + 4 = 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Задание 1. Определить горизонтальное проложение линии через угол наклона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noProof/>
                <w:sz w:val="24"/>
                <w:szCs w:val="24"/>
                <w:lang w:eastAsia="ru-RU"/>
              </w:rPr>
              <w:drawing>
                <wp:inline distT="0" distB="0" distL="0" distR="0">
                  <wp:extent cx="2924175" cy="1362075"/>
                  <wp:effectExtent l="0" t="0" r="9525" b="9525"/>
                  <wp:docPr id="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24175" cy="1362075"/>
                          </a:xfrm>
                          <a:prstGeom prst="rect">
                            <a:avLst/>
                          </a:prstGeom>
                          <a:noFill/>
                          <a:ln>
                            <a:noFill/>
                          </a:ln>
                        </pic:spPr>
                      </pic:pic>
                    </a:graphicData>
                  </a:graphic>
                </wp:inline>
              </w:drawing>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Задание 2. Крыша здания видна из точки А под углом 38°, а при приближении к зданию на 20 м крыша стала видна под углом 42°. Найти высоту здания.</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bCs/>
                <w:sz w:val="24"/>
                <w:szCs w:val="24"/>
              </w:rPr>
            </w:pPr>
            <w:r w:rsidRPr="00F72639">
              <w:rPr>
                <w:rFonts w:ascii="Times New Roman" w:hAnsi="Times New Roman" w:cs="Times New Roman"/>
                <w:bCs/>
                <w:sz w:val="24"/>
                <w:szCs w:val="24"/>
              </w:rPr>
              <w:lastRenderedPageBreak/>
              <w:t>Раздел 4. Функции и графики</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04,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noProof/>
                <w:sz w:val="24"/>
                <w:szCs w:val="24"/>
                <w:lang w:eastAsia="ru-RU"/>
              </w:rPr>
              <w:drawing>
                <wp:inline distT="0" distB="0" distL="0" distR="0">
                  <wp:extent cx="1977799" cy="1619250"/>
                  <wp:effectExtent l="19050" t="0" r="3401" b="0"/>
                  <wp:docPr id="4" name="Рисунок 1" descr="https://rosuchebnik.ru/upload/medialibrary/9d3/9d32dfe5a48a1c577909f023859dd2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osuchebnik.ru/upload/medialibrary/9d3/9d32dfe5a48a1c577909f023859dd2e2.jpg"/>
                          <pic:cNvPicPr>
                            <a:picLocks noChangeAspect="1" noChangeArrowheads="1"/>
                          </pic:cNvPicPr>
                        </pic:nvPicPr>
                        <pic:blipFill>
                          <a:blip r:embed="rId39"/>
                          <a:srcRect/>
                          <a:stretch>
                            <a:fillRect/>
                          </a:stretch>
                        </pic:blipFill>
                        <pic:spPr bwMode="auto">
                          <a:xfrm>
                            <a:off x="0" y="0"/>
                            <a:ext cx="1978408" cy="1619748"/>
                          </a:xfrm>
                          <a:prstGeom prst="rect">
                            <a:avLst/>
                          </a:prstGeom>
                          <a:noFill/>
                          <a:ln w="9525">
                            <a:noFill/>
                            <a:miter lim="800000"/>
                            <a:headEnd/>
                            <a:tailEnd/>
                          </a:ln>
                        </pic:spPr>
                      </pic:pic>
                    </a:graphicData>
                  </a:graphic>
                </wp:inline>
              </w:drawing>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1.</w:t>
            </w:r>
            <w:r w:rsidRPr="00F72639">
              <w:rPr>
                <w:rFonts w:ascii="Times New Roman" w:eastAsia="Times New Roman" w:hAnsi="Times New Roman" w:cs="Times New Roman"/>
                <w:sz w:val="24"/>
                <w:szCs w:val="24"/>
                <w:lang w:eastAsia="ru-RU"/>
              </w:rPr>
              <w:t xml:space="preserve">По графику функции y = f(x) укажите: </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а) область определения функции;</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б) нули функции;   </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в) промежутки постоянного знака функции;                     </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г) точки максимума и минимума функции;</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д) промежутки монотонности; </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е) наибольшее и наименьшее значения функции;</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ж) область значений функции. </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2.Изобразите график непрерывной функции, зная, что:</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1).Область определения функции есть промежуток [-3; 4];</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2).Значение функции составляет промежуток [-4; 3];</w:t>
            </w:r>
          </w:p>
          <w:p w:rsidR="00515721" w:rsidRPr="00F72639" w:rsidRDefault="00515721" w:rsidP="0003603E">
            <w:pPr>
              <w:shd w:val="clear" w:color="auto" w:fill="FFFFFF"/>
              <w:spacing w:line="300" w:lineRule="atLeast"/>
              <w:ind w:right="6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3).Функция убывает на промежутке [-3; 1]и возрастает на промежутке [1; 4];</w:t>
            </w:r>
          </w:p>
          <w:p w:rsidR="00515721" w:rsidRPr="00F72639" w:rsidRDefault="00515721" w:rsidP="0003603E">
            <w:pPr>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4).Значения функции отрицательны только в точках промежутка (-1;2).</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line="360" w:lineRule="auto"/>
              <w:rPr>
                <w:rFonts w:ascii="Times New Roman" w:eastAsia="Times New Roman" w:hAnsi="Times New Roman" w:cs="Times New Roman"/>
                <w:b/>
                <w:bCs/>
                <w:sz w:val="24"/>
                <w:szCs w:val="24"/>
              </w:rPr>
            </w:pPr>
            <w:r w:rsidRPr="00F72639">
              <w:rPr>
                <w:rFonts w:ascii="Times New Roman" w:hAnsi="Times New Roman" w:cs="Times New Roman"/>
                <w:sz w:val="24"/>
                <w:szCs w:val="24"/>
              </w:rPr>
              <w:t>Раздел 5. Начала математического анализа</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ПРу 04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ЛР 05, ЛР 06, ЛР 07, ЛР 08, ЛР 09, </w:t>
            </w:r>
            <w:r w:rsidRPr="00F72639">
              <w:rPr>
                <w:rFonts w:ascii="Times New Roman" w:hAnsi="Times New Roman"/>
                <w:sz w:val="24"/>
                <w:szCs w:val="24"/>
              </w:rPr>
              <w:lastRenderedPageBreak/>
              <w:t>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1. Найти производную функции:</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lang w:val="en-US"/>
              </w:rPr>
              <w:t>a</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f</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 5</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2 + 7</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 – 1</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b) f(x) = (3+x)(x2 – 1)</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 xml:space="preserve"> c) f(x) = 3cosx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lang w:val="en-US"/>
              </w:rPr>
              <w:t>d</w:t>
            </w:r>
            <w:r w:rsidRPr="00F72639">
              <w:rPr>
                <w:rFonts w:ascii="Times New Roman" w:hAnsi="Times New Roman" w:cs="Times New Roman"/>
                <w:sz w:val="24"/>
                <w:szCs w:val="24"/>
              </w:rPr>
              <w:t xml:space="preserve">) </w:t>
            </w:r>
            <w:r w:rsidRPr="00F72639">
              <w:rPr>
                <w:rFonts w:ascii="Times New Roman" w:hAnsi="Times New Roman" w:cs="Times New Roman"/>
                <w:sz w:val="24"/>
                <w:szCs w:val="24"/>
                <w:lang w:val="en-US"/>
              </w:rPr>
              <w:t>f</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 (</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3 + 1)׃)</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2 )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2. Материальная точка движется по закону: S(t) = 3t 2 + 5t – 10. Чему будет равна скорость этой точки </w:t>
            </w:r>
            <w:r w:rsidRPr="00F72639">
              <w:rPr>
                <w:rFonts w:ascii="Times New Roman" w:hAnsi="Times New Roman" w:cs="Times New Roman"/>
                <w:sz w:val="24"/>
                <w:szCs w:val="24"/>
              </w:rPr>
              <w:lastRenderedPageBreak/>
              <w:t xml:space="preserve">через 5 секунд после начала движения? </w:t>
            </w:r>
          </w:p>
          <w:p w:rsidR="00515721" w:rsidRPr="00F72639" w:rsidRDefault="00515721" w:rsidP="0003603E">
            <w:pPr>
              <w:rPr>
                <w:rFonts w:ascii="Times New Roman" w:hAnsi="Times New Roman" w:cs="Times New Roman"/>
                <w:b/>
                <w:sz w:val="24"/>
                <w:szCs w:val="24"/>
              </w:rPr>
            </w:pPr>
            <w:r w:rsidRPr="00F72639">
              <w:rPr>
                <w:rFonts w:ascii="Times New Roman" w:hAnsi="Times New Roman" w:cs="Times New Roman"/>
                <w:sz w:val="24"/>
                <w:szCs w:val="24"/>
              </w:rPr>
              <w:t>3. Написать уравнение касательной к графику функции f(x) = 2x 3 + 3x 2 – x + 5 в точке х0 = 2.</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eastAsiaTheme="minorEastAsia" w:hAnsi="Times New Roman" w:cs="Times New Roman"/>
                <w:bCs/>
                <w:sz w:val="24"/>
                <w:szCs w:val="24"/>
              </w:rPr>
            </w:pPr>
            <w:r w:rsidRPr="00F72639">
              <w:rPr>
                <w:rFonts w:ascii="Times New Roman" w:hAnsi="Times New Roman" w:cs="Times New Roman"/>
                <w:bCs/>
                <w:sz w:val="24"/>
                <w:szCs w:val="24"/>
              </w:rPr>
              <w:lastRenderedPageBreak/>
              <w:t>Раздел 6. Интеграл и его применение</w:t>
            </w:r>
          </w:p>
          <w:p w:rsidR="00515721" w:rsidRPr="00F72639" w:rsidRDefault="00515721" w:rsidP="0003603E">
            <w:pPr>
              <w:spacing w:line="360" w:lineRule="auto"/>
              <w:rPr>
                <w:rFonts w:ascii="Times New Roman" w:hAnsi="Times New Roman" w:cs="Times New Roman"/>
                <w:b/>
                <w:bCs/>
                <w:sz w:val="24"/>
                <w:szCs w:val="24"/>
              </w:rPr>
            </w:pP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spacing w:after="255"/>
              <w:contextualSpacing/>
              <w:jc w:val="both"/>
              <w:rPr>
                <w:rFonts w:ascii="Times New Roman" w:hAnsi="Times New Roman" w:cs="Times New Roman"/>
                <w:sz w:val="24"/>
                <w:szCs w:val="24"/>
              </w:rPr>
            </w:pPr>
            <w:r w:rsidRPr="00F72639">
              <w:rPr>
                <w:rFonts w:ascii="Times New Roman" w:hAnsi="Times New Roman" w:cs="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Вычислить неопределенный интеграл.</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а) ∫3x 2 dx; b) ∫(5x 3 + 1/Ѵx)dx</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2. Вычислить определенный интеграл:</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a) ∫(x3 + 3x – 5)dx</w:t>
            </w:r>
          </w:p>
          <w:p w:rsidR="00515721" w:rsidRPr="00F72639" w:rsidRDefault="00515721" w:rsidP="0003603E">
            <w:pPr>
              <w:rPr>
                <w:rFonts w:ascii="Times New Roman" w:hAnsi="Times New Roman" w:cs="Times New Roman"/>
                <w:b/>
                <w:sz w:val="24"/>
                <w:szCs w:val="24"/>
              </w:rPr>
            </w:pPr>
            <w:r w:rsidRPr="00F72639">
              <w:rPr>
                <w:rFonts w:ascii="Times New Roman" w:hAnsi="Times New Roman" w:cs="Times New Roman"/>
                <w:sz w:val="24"/>
                <w:szCs w:val="24"/>
              </w:rPr>
              <w:t xml:space="preserve"> 3. Вычислить площадь фигуры, заключенной между линиями: y = x 2 – 2x + 5; x = 0; x = 3; y = 0</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bCs/>
                <w:sz w:val="24"/>
                <w:szCs w:val="24"/>
              </w:rPr>
            </w:pPr>
            <w:r w:rsidRPr="00F72639">
              <w:rPr>
                <w:rFonts w:ascii="Times New Roman" w:hAnsi="Times New Roman" w:cs="Times New Roman"/>
                <w:bCs/>
                <w:sz w:val="24"/>
                <w:szCs w:val="24"/>
              </w:rPr>
              <w:t>Раздел 7.  Уравнения и неравенства</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1.Решить уравнения: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а) 0,5х - 3 = 0,52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б) (1/27)2х - 11 = 95х - 2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в) log3(х + 6) = log3(3х + 2);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г) log4(х – 1) = log4х – 3.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д) sin2 х – 4sinx + 3 = 0</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2.Решить неравенства.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а)</w:t>
            </w:r>
            <m:oMath>
              <m:sSup>
                <m:sSupPr>
                  <m:ctrlPr>
                    <w:rPr>
                      <w:rFonts w:ascii="Cambria Math" w:hAnsi="Cambria Math" w:cs="Times New Roman"/>
                      <w:sz w:val="24"/>
                      <w:szCs w:val="24"/>
                    </w:rPr>
                  </m:ctrlPr>
                </m:sSupPr>
                <m:e>
                  <m:r>
                    <m:rPr>
                      <m:sty m:val="p"/>
                    </m:rPr>
                    <w:rPr>
                      <w:rFonts w:ascii="Cambria Math" w:hAnsi="Cambria Math" w:cs="Times New Roman"/>
                      <w:sz w:val="24"/>
                      <w:szCs w:val="24"/>
                    </w:rPr>
                    <m:t>7</m:t>
                  </m:r>
                </m:e>
                <m:sup>
                  <m:r>
                    <m:rPr>
                      <m:sty m:val="p"/>
                    </m:rPr>
                    <w:rPr>
                      <w:rFonts w:ascii="Cambria Math" w:hAnsi="Cambria Math" w:cs="Times New Roman"/>
                      <w:sz w:val="24"/>
                      <w:szCs w:val="24"/>
                    </w:rPr>
                    <m:t>х+2</m:t>
                  </m:r>
                </m:sup>
              </m:sSup>
            </m:oMath>
            <w:r w:rsidRPr="00F72639">
              <w:rPr>
                <w:rFonts w:ascii="Times New Roman" w:hAnsi="Times New Roman" w:cs="Times New Roman"/>
                <w:sz w:val="24"/>
                <w:szCs w:val="24"/>
              </w:rPr>
              <w:t xml:space="preserve">  ≥ </w:t>
            </w:r>
            <m:oMath>
              <m:sSup>
                <m:sSupPr>
                  <m:ctrlPr>
                    <w:rPr>
                      <w:rFonts w:ascii="Cambria Math" w:hAnsi="Cambria Math" w:cs="Times New Roman"/>
                      <w:sz w:val="24"/>
                      <w:szCs w:val="24"/>
                    </w:rPr>
                  </m:ctrlPr>
                </m:sSupPr>
                <m:e>
                  <m:r>
                    <m:rPr>
                      <m:sty m:val="p"/>
                    </m:rPr>
                    <w:rPr>
                      <w:rFonts w:ascii="Cambria Math" w:hAnsi="Cambria Math" w:cs="Times New Roman"/>
                      <w:sz w:val="24"/>
                      <w:szCs w:val="24"/>
                    </w:rPr>
                    <m:t>7</m:t>
                  </m:r>
                </m:e>
                <m:sup>
                  <m:r>
                    <m:rPr>
                      <m:sty m:val="p"/>
                    </m:rPr>
                    <w:rPr>
                      <w:rFonts w:ascii="Cambria Math" w:hAnsi="Cambria Math" w:cs="Times New Roman"/>
                      <w:sz w:val="24"/>
                      <w:szCs w:val="24"/>
                    </w:rPr>
                    <m:t>2х+15</m:t>
                  </m:r>
                </m:sup>
              </m:sSup>
            </m:oMath>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б) </w:t>
            </w:r>
            <w:r w:rsidRPr="00F72639">
              <w:rPr>
                <w:rFonts w:ascii="Times New Roman" w:hAnsi="Times New Roman" w:cs="Times New Roman"/>
                <w:sz w:val="24"/>
                <w:szCs w:val="24"/>
                <w:lang w:val="en-US"/>
              </w:rPr>
              <w:t>log</w:t>
            </w:r>
            <w:r w:rsidRPr="00F72639">
              <w:rPr>
                <w:rFonts w:ascii="Times New Roman" w:hAnsi="Times New Roman" w:cs="Times New Roman"/>
                <w:sz w:val="24"/>
                <w:szCs w:val="24"/>
              </w:rPr>
              <w:t>0,3(</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+1) ≤ </w:t>
            </w:r>
            <w:r w:rsidRPr="00F72639">
              <w:rPr>
                <w:rFonts w:ascii="Times New Roman" w:hAnsi="Times New Roman" w:cs="Times New Roman"/>
                <w:sz w:val="24"/>
                <w:szCs w:val="24"/>
                <w:lang w:val="en-US"/>
              </w:rPr>
              <w:t>log</w:t>
            </w:r>
            <w:r w:rsidRPr="00F72639">
              <w:rPr>
                <w:rFonts w:ascii="Times New Roman" w:hAnsi="Times New Roman" w:cs="Times New Roman"/>
                <w:sz w:val="24"/>
                <w:szCs w:val="24"/>
              </w:rPr>
              <w:t>0,3(2</w:t>
            </w:r>
            <w:r w:rsidRPr="00F72639">
              <w:rPr>
                <w:rFonts w:ascii="Times New Roman" w:hAnsi="Times New Roman" w:cs="Times New Roman"/>
                <w:sz w:val="24"/>
                <w:szCs w:val="24"/>
                <w:lang w:val="en-US"/>
              </w:rPr>
              <w:t>x</w:t>
            </w:r>
            <w:r w:rsidRPr="00F72639">
              <w:rPr>
                <w:rFonts w:ascii="Times New Roman" w:hAnsi="Times New Roman" w:cs="Times New Roman"/>
                <w:sz w:val="24"/>
                <w:szCs w:val="24"/>
              </w:rPr>
              <w:t xml:space="preserve"> – 3)</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bCs/>
                <w:sz w:val="24"/>
                <w:szCs w:val="24"/>
              </w:rPr>
            </w:pPr>
            <w:r w:rsidRPr="00F72639">
              <w:rPr>
                <w:rFonts w:ascii="Times New Roman" w:hAnsi="Times New Roman" w:cs="Times New Roman"/>
                <w:bCs/>
                <w:sz w:val="24"/>
                <w:szCs w:val="24"/>
              </w:rPr>
              <w:t>Раздел 8. Комбинаторика</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ПРу 05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1.Сколькими способами можно переставить 5 различных книг на книжной полке?</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2.Сколько различных чисел можно составить из цифр 9, 1, 2, 3, если ни одна из цифр не будет повторяться?</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3.Человек забыл две последние цифры в шестизначном телефонном номере, помнит только, что они были неодинаковые и нечетные. Сколько таких телефонных номеров может быть?</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4.В футбольной команде (11 человек) нужно выбрать капитана и его заместителя. Сколькими способами это можно сделать?</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5.В лотерее нужно зачеркнуть любые 8 чисел из 40. Сколькими способами это можно сделать?</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 xml:space="preserve">6.В качестве некоторого пароля можно использовать латинские буквы, цифры и символ подчеркивания (в любом порядке). Пароль к регистру нечувствителен. </w:t>
            </w:r>
            <w:r w:rsidRPr="00F72639">
              <w:rPr>
                <w:rFonts w:ascii="Times New Roman" w:hAnsi="Times New Roman" w:cs="Times New Roman"/>
                <w:sz w:val="24"/>
                <w:szCs w:val="24"/>
              </w:rPr>
              <w:lastRenderedPageBreak/>
              <w:t>Пользователь составил пароль из 4 знаков. Сколько всевозможных вариантов таких паролей может быть?</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7.Монету бросают трижды. Сколько разных последовательностей орлов и решек можно при этом получить?</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8.В киоске «Союзпечать» продаются 5 видов конвертов и 4 вида марок. Сколькими способами можно купить конверт с маркой?</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bCs/>
                <w:sz w:val="24"/>
                <w:szCs w:val="24"/>
              </w:rPr>
            </w:pPr>
            <w:r w:rsidRPr="00F72639">
              <w:rPr>
                <w:rFonts w:ascii="Times New Roman" w:hAnsi="Times New Roman"/>
                <w:bCs/>
                <w:sz w:val="24"/>
                <w:szCs w:val="24"/>
              </w:rPr>
              <w:lastRenderedPageBreak/>
              <w:t xml:space="preserve">Раздел 9. </w:t>
            </w:r>
            <w:r w:rsidRPr="00F72639">
              <w:rPr>
                <w:rFonts w:ascii="Times New Roman" w:hAnsi="Times New Roman"/>
                <w:sz w:val="24"/>
                <w:szCs w:val="24"/>
              </w:rPr>
              <w:t>Элементы теории вероятностей и математической статистики</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05, ПРб 07, ПРб 08, ПРу 01, ПРу 02, ПРу 03,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widowControl w:val="0"/>
              <w:spacing w:line="100" w:lineRule="atLeast"/>
              <w:rPr>
                <w:rFonts w:ascii="Times New Roman" w:hAnsi="Times New Roman" w:cs="Times New Roman"/>
                <w:bCs/>
                <w:sz w:val="24"/>
                <w:szCs w:val="24"/>
              </w:rPr>
            </w:pPr>
            <w:r w:rsidRPr="00F72639">
              <w:rPr>
                <w:rFonts w:ascii="Times New Roman" w:hAnsi="Times New Roman" w:cs="Times New Roman"/>
                <w:bCs/>
                <w:sz w:val="24"/>
                <w:szCs w:val="24"/>
              </w:rPr>
              <w:t xml:space="preserve">. Ученик за месяц получил следующие отметки по математики: 3, 4, 2, 5, 4, 5, 3, 4, 5, 3, 2, 4, 3, 4, 3, 5. Найдите объем, шаг, размах, моду, медиану, среднее арифметическое, постройте полигон частот. </w:t>
            </w:r>
          </w:p>
          <w:p w:rsidR="00515721" w:rsidRPr="00F72639" w:rsidRDefault="00515721" w:rsidP="0003603E">
            <w:pPr>
              <w:widowControl w:val="0"/>
              <w:spacing w:line="100" w:lineRule="atLeast"/>
              <w:rPr>
                <w:rFonts w:ascii="Times New Roman" w:hAnsi="Times New Roman" w:cs="Times New Roman"/>
                <w:bCs/>
                <w:sz w:val="24"/>
                <w:szCs w:val="24"/>
              </w:rPr>
            </w:pPr>
            <w:r w:rsidRPr="00F72639">
              <w:rPr>
                <w:rFonts w:ascii="Times New Roman" w:hAnsi="Times New Roman" w:cs="Times New Roman"/>
                <w:bCs/>
                <w:sz w:val="24"/>
                <w:szCs w:val="24"/>
              </w:rPr>
              <w:t xml:space="preserve">2. Упростить ( п – натуральное число, п &gt; 4) </w:t>
            </w:r>
            <m:oMath>
              <m:f>
                <m:fPr>
                  <m:ctrlPr>
                    <w:rPr>
                      <w:rFonts w:ascii="Cambria Math" w:hAnsi="Cambria Math" w:cs="Times New Roman"/>
                      <w:bCs/>
                      <w:sz w:val="24"/>
                      <w:szCs w:val="24"/>
                    </w:rPr>
                  </m:ctrlPr>
                </m:fPr>
                <m:num>
                  <m:d>
                    <m:dPr>
                      <m:ctrlPr>
                        <w:rPr>
                          <w:rFonts w:ascii="Cambria Math" w:hAnsi="Cambria Math" w:cs="Times New Roman"/>
                          <w:bCs/>
                          <w:sz w:val="24"/>
                          <w:szCs w:val="24"/>
                        </w:rPr>
                      </m:ctrlPr>
                    </m:dPr>
                    <m:e>
                      <m:r>
                        <m:rPr>
                          <m:sty m:val="p"/>
                        </m:rPr>
                        <w:rPr>
                          <w:rFonts w:ascii="Cambria Math" w:hAnsi="Cambria Math" w:cs="Times New Roman"/>
                          <w:sz w:val="24"/>
                          <w:szCs w:val="24"/>
                        </w:rPr>
                        <m:t>n-1</m:t>
                      </m:r>
                    </m:e>
                  </m:d>
                  <m:r>
                    <m:rPr>
                      <m:sty m:val="p"/>
                    </m:rPr>
                    <w:rPr>
                      <w:rFonts w:ascii="Cambria Math" w:hAnsi="Cambria Math" w:cs="Times New Roman"/>
                      <w:sz w:val="24"/>
                      <w:szCs w:val="24"/>
                    </w:rPr>
                    <m:t>!</m:t>
                  </m:r>
                </m:num>
                <m:den>
                  <m:d>
                    <m:dPr>
                      <m:ctrlPr>
                        <w:rPr>
                          <w:rFonts w:ascii="Cambria Math" w:hAnsi="Cambria Math" w:cs="Times New Roman"/>
                          <w:bCs/>
                          <w:sz w:val="24"/>
                          <w:szCs w:val="24"/>
                        </w:rPr>
                      </m:ctrlPr>
                    </m:dPr>
                    <m:e>
                      <m:r>
                        <m:rPr>
                          <m:sty m:val="p"/>
                        </m:rPr>
                        <w:rPr>
                          <w:rFonts w:ascii="Cambria Math" w:hAnsi="Cambria Math" w:cs="Times New Roman"/>
                          <w:sz w:val="24"/>
                          <w:szCs w:val="24"/>
                        </w:rPr>
                        <m:t>n-3</m:t>
                      </m:r>
                    </m:e>
                  </m:d>
                  <m:r>
                    <m:rPr>
                      <m:sty m:val="p"/>
                    </m:rPr>
                    <w:rPr>
                      <w:rFonts w:ascii="Cambria Math" w:hAnsi="Cambria Math" w:cs="Times New Roman"/>
                      <w:sz w:val="24"/>
                      <w:szCs w:val="24"/>
                    </w:rPr>
                    <m:t>!</m:t>
                  </m:r>
                </m:den>
              </m:f>
            </m:oMath>
          </w:p>
          <w:p w:rsidR="00515721" w:rsidRPr="00F72639" w:rsidRDefault="00515721" w:rsidP="0003603E">
            <w:pPr>
              <w:widowControl w:val="0"/>
              <w:spacing w:line="100" w:lineRule="atLeast"/>
              <w:rPr>
                <w:rFonts w:ascii="Times New Roman" w:hAnsi="Times New Roman" w:cs="Times New Roman"/>
                <w:bCs/>
                <w:sz w:val="24"/>
                <w:szCs w:val="24"/>
              </w:rPr>
            </w:pPr>
            <w:r w:rsidRPr="00F72639">
              <w:rPr>
                <w:rFonts w:ascii="Times New Roman" w:hAnsi="Times New Roman" w:cs="Times New Roman"/>
                <w:bCs/>
                <w:sz w:val="24"/>
                <w:szCs w:val="24"/>
              </w:rPr>
              <w:t xml:space="preserve"> 3. В урне 15 голубых, 20 белых, 10 красных и 5 синих шаров. Какова вероятность вытянуть голубой, белый, красный , синий шар. Б) найдите вероятность вытянуть красный или синий шар</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bCs/>
                <w:sz w:val="24"/>
                <w:szCs w:val="24"/>
              </w:rPr>
              <w:t xml:space="preserve"> 4. В случайном эксперименте бросают 3 игральные кости. Найдите вероятность того, что сумма очков будет равна 10 и результат округлите до сотых.</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bCs/>
                <w:sz w:val="24"/>
                <w:szCs w:val="24"/>
              </w:rPr>
            </w:pPr>
            <w:r w:rsidRPr="00F72639">
              <w:rPr>
                <w:rFonts w:ascii="Times New Roman" w:hAnsi="Times New Roman" w:cs="Times New Roman"/>
                <w:bCs/>
                <w:sz w:val="24"/>
                <w:szCs w:val="24"/>
              </w:rPr>
              <w:t>Раздел 10. Прямые и плоскости в пространстве</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06,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widowControl w:val="0"/>
              <w:spacing w:line="100" w:lineRule="atLeast"/>
              <w:rPr>
                <w:rFonts w:ascii="Times New Roman" w:hAnsi="Times New Roman" w:cs="Times New Roman"/>
                <w:bCs/>
                <w:sz w:val="24"/>
                <w:szCs w:val="24"/>
              </w:rPr>
            </w:pPr>
            <w:r w:rsidRPr="00F72639">
              <w:rPr>
                <w:rFonts w:ascii="Times New Roman" w:hAnsi="Times New Roman" w:cs="Times New Roman"/>
                <w:bCs/>
                <w:sz w:val="24"/>
                <w:szCs w:val="24"/>
              </w:rPr>
              <w:t>1. Прямая а параллельна прямой b, прямая b параллельна прямой с. Можно ли утверждать, что прямая а параллельна прямой с? Почему?</w:t>
            </w:r>
          </w:p>
          <w:p w:rsidR="00515721" w:rsidRPr="00F72639" w:rsidRDefault="00515721" w:rsidP="0003603E">
            <w:pPr>
              <w:widowControl w:val="0"/>
              <w:spacing w:line="100" w:lineRule="atLeast"/>
              <w:rPr>
                <w:rFonts w:ascii="Times New Roman" w:hAnsi="Times New Roman" w:cs="Times New Roman"/>
                <w:bCs/>
                <w:sz w:val="24"/>
                <w:szCs w:val="24"/>
              </w:rPr>
            </w:pPr>
            <w:r w:rsidRPr="00F72639">
              <w:rPr>
                <w:rFonts w:ascii="Times New Roman" w:hAnsi="Times New Roman" w:cs="Times New Roman"/>
                <w:bCs/>
                <w:sz w:val="24"/>
                <w:szCs w:val="24"/>
              </w:rPr>
              <w:t>2. Плоскость пересекает стороны АВ и ВС треугольника АВС соответственно в точках D и Е, причем АС || DЕ. Найдите АС, если DB:AD = 3:2 и DЕ = 9 см.</w:t>
            </w:r>
          </w:p>
          <w:p w:rsidR="00515721" w:rsidRPr="00F72639" w:rsidRDefault="00515721" w:rsidP="0003603E">
            <w:pPr>
              <w:widowControl w:val="0"/>
              <w:spacing w:line="100" w:lineRule="atLeast"/>
              <w:rPr>
                <w:rFonts w:ascii="Times New Roman" w:hAnsi="Times New Roman" w:cs="Times New Roman"/>
                <w:bCs/>
                <w:sz w:val="24"/>
                <w:szCs w:val="24"/>
              </w:rPr>
            </w:pPr>
            <w:r w:rsidRPr="00F72639">
              <w:rPr>
                <w:rFonts w:ascii="Times New Roman" w:hAnsi="Times New Roman" w:cs="Times New Roman"/>
                <w:bCs/>
                <w:sz w:val="24"/>
                <w:szCs w:val="24"/>
              </w:rPr>
              <w:t>3. Отрезок MN, равный 23 см, лежит в плоскости </w:t>
            </w:r>
            <w:r w:rsidRPr="00F72639">
              <w:rPr>
                <w:rFonts w:ascii="Times New Roman" w:hAnsi="Times New Roman" w:cs="Times New Roman"/>
                <w:bCs/>
                <w:sz w:val="24"/>
                <w:szCs w:val="24"/>
              </w:rPr>
              <w:t>. Точка Р не лежит в ней. Точки</w:t>
            </w:r>
          </w:p>
          <w:p w:rsidR="00515721" w:rsidRPr="00F72639" w:rsidRDefault="00515721" w:rsidP="0003603E">
            <w:pPr>
              <w:widowControl w:val="0"/>
              <w:spacing w:line="100" w:lineRule="atLeast"/>
              <w:rPr>
                <w:rFonts w:ascii="Times New Roman" w:hAnsi="Times New Roman" w:cs="Times New Roman"/>
                <w:bCs/>
                <w:sz w:val="24"/>
                <w:szCs w:val="24"/>
              </w:rPr>
            </w:pPr>
            <w:r w:rsidRPr="00F72639">
              <w:rPr>
                <w:rFonts w:ascii="Times New Roman" w:hAnsi="Times New Roman" w:cs="Times New Roman"/>
                <w:bCs/>
                <w:sz w:val="24"/>
                <w:szCs w:val="24"/>
              </w:rPr>
              <w:t>А и В – середины отрезков MP и NP. Вычислите расстояние между точками А и В.</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bCs/>
                <w:sz w:val="24"/>
                <w:szCs w:val="24"/>
              </w:rPr>
              <w:t>4. Найти диагональ прямоугольного параллелепипеда, если его измерения равны 3 см, 4 см и 5 см.</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bCs/>
                <w:sz w:val="24"/>
                <w:szCs w:val="24"/>
              </w:rPr>
            </w:pPr>
            <w:r w:rsidRPr="00F72639">
              <w:rPr>
                <w:rFonts w:ascii="Times New Roman" w:hAnsi="Times New Roman" w:cs="Times New Roman"/>
                <w:sz w:val="24"/>
                <w:szCs w:val="24"/>
              </w:rPr>
              <w:t xml:space="preserve"> Раздел 11. Многранники и круглые тела</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06,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lastRenderedPageBreak/>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eastAsia="Calibri" w:hAnsi="Times New Roman" w:cs="Times New Roman"/>
                <w:sz w:val="24"/>
                <w:szCs w:val="24"/>
              </w:rPr>
              <w:lastRenderedPageBreak/>
              <w:t>1. Изобразить на плоскости многогранники: тетраэдр, параллелепипед, пирамиду.</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2. Найти площадь полной поверхности и объем прямоугольного параллелепипеда, если стороны основания равны 2 дм и 3 дм, а его диагональ равна Ѵ38 дм.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3. Высота правильной треугольной пирамиды 2Ѵ3 дм, а боковое ребро образует с плоскостью основания угол 45о . Найти объем пирамиды.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4. Диагональ осевого сечения цилиндра, равная 4Ѵ2 дм, образует с плоскостью основания угол 45о . Найти боковую поверхность цилиндра и его объем.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5. Вычислить площадь поверхности и объем шара, если его диаметр равен 6 см.</w:t>
            </w:r>
          </w:p>
        </w:tc>
      </w:tr>
      <w:tr w:rsidR="00515721" w:rsidRPr="00F72639" w:rsidTr="0003603E">
        <w:tc>
          <w:tcPr>
            <w:tcW w:w="193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sz w:val="24"/>
                <w:szCs w:val="24"/>
              </w:rPr>
            </w:pPr>
            <w:r w:rsidRPr="00F72639">
              <w:rPr>
                <w:rFonts w:ascii="Times New Roman" w:hAnsi="Times New Roman" w:cs="Times New Roman"/>
                <w:sz w:val="24"/>
                <w:szCs w:val="24"/>
              </w:rPr>
              <w:lastRenderedPageBreak/>
              <w:t>Раздел 12. Координаты и векторы</w:t>
            </w:r>
          </w:p>
        </w:tc>
        <w:tc>
          <w:tcPr>
            <w:tcW w:w="207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ПРб 01, ПРб 02, ПРб 03, ПРб 05, ПРб 08, ПРу 01, ПРу 02, ПРу 03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05, ОК 09</w:t>
            </w:r>
          </w:p>
        </w:tc>
        <w:tc>
          <w:tcPr>
            <w:tcW w:w="556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1. Даны точки: А(-3; 2; -4) и В(5; -4; 6). Найдите</w:t>
            </w:r>
          </w:p>
          <w:p w:rsidR="00515721" w:rsidRPr="00F72639" w:rsidRDefault="00515721" w:rsidP="0003603E">
            <w:pPr>
              <w:pStyle w:val="ae"/>
              <w:shd w:val="clear" w:color="auto" w:fill="FFFFFF"/>
              <w:spacing w:after="0"/>
            </w:pPr>
            <w:r w:rsidRPr="00F72639">
              <w:t>1) длину отрезка АВ;</w:t>
            </w:r>
          </w:p>
          <w:p w:rsidR="00515721" w:rsidRPr="00F72639" w:rsidRDefault="00515721" w:rsidP="0003603E">
            <w:pPr>
              <w:pStyle w:val="ae"/>
              <w:shd w:val="clear" w:color="auto" w:fill="FFFFFF"/>
              <w:spacing w:after="0"/>
            </w:pPr>
            <w:r w:rsidRPr="00F72639">
              <w:t>2) координаты середины отрезка АВ;</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2. Даны точки: А(-2; 5; -6), В(7; -5; 1) и С(3; -7; 4). Найдите</w:t>
            </w:r>
          </w:p>
          <w:p w:rsidR="00515721" w:rsidRPr="00F72639" w:rsidRDefault="00515721" w:rsidP="0003603E">
            <w:pPr>
              <w:pStyle w:val="ae"/>
              <w:shd w:val="clear" w:color="auto" w:fill="FFFFFF"/>
              <w:spacing w:after="0"/>
            </w:pPr>
            <w:r w:rsidRPr="00F72639">
              <w:t>1) координаты векторов </w:t>
            </w:r>
            <w:r w:rsidRPr="00F72639">
              <w:rPr>
                <w:noProof/>
                <w:lang w:eastAsia="ru-RU"/>
              </w:rPr>
              <w:drawing>
                <wp:inline distT="0" distB="0" distL="0" distR="0">
                  <wp:extent cx="209550" cy="171450"/>
                  <wp:effectExtent l="19050" t="0" r="0" b="0"/>
                  <wp:docPr id="11" name="Рисунок 1" descr="https://documents.infourok.ru/147c6343-9ea8-47c3-b980-3ea47df39338/0/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uments.infourok.ru/147c6343-9ea8-47c3-b980-3ea47df39338/0/image001.png"/>
                          <pic:cNvPicPr>
                            <a:picLocks noChangeAspect="1" noChangeArrowheads="1"/>
                          </pic:cNvPicPr>
                        </pic:nvPicPr>
                        <pic:blipFill>
                          <a:blip r:embed="rId40"/>
                          <a:srcRect/>
                          <a:stretch>
                            <a:fillRect/>
                          </a:stretch>
                        </pic:blipFill>
                        <pic:spPr bwMode="auto">
                          <a:xfrm>
                            <a:off x="0" y="0"/>
                            <a:ext cx="209550" cy="171450"/>
                          </a:xfrm>
                          <a:prstGeom prst="rect">
                            <a:avLst/>
                          </a:prstGeom>
                          <a:noFill/>
                          <a:ln w="9525">
                            <a:noFill/>
                            <a:miter lim="800000"/>
                            <a:headEnd/>
                            <a:tailEnd/>
                          </a:ln>
                        </pic:spPr>
                      </pic:pic>
                    </a:graphicData>
                  </a:graphic>
                </wp:inline>
              </w:drawing>
            </w:r>
            <w:r w:rsidRPr="00F72639">
              <w:t>и </w:t>
            </w:r>
            <w:r w:rsidRPr="00F72639">
              <w:rPr>
                <w:noProof/>
                <w:lang w:eastAsia="ru-RU"/>
              </w:rPr>
              <w:drawing>
                <wp:inline distT="0" distB="0" distL="0" distR="0">
                  <wp:extent cx="180975" cy="161925"/>
                  <wp:effectExtent l="19050" t="0" r="9525" b="0"/>
                  <wp:docPr id="12" name="Рисунок 2" descr="https://documents.infourok.ru/147c6343-9ea8-47c3-b980-3ea47df39338/0/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uments.infourok.ru/147c6343-9ea8-47c3-b980-3ea47df39338/0/image002.png"/>
                          <pic:cNvPicPr>
                            <a:picLocks noChangeAspect="1" noChangeArrowheads="1"/>
                          </pic:cNvPicPr>
                        </pic:nvPicPr>
                        <pic:blipFill>
                          <a:blip r:embed="rId4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F72639">
              <w:t>;</w:t>
            </w:r>
          </w:p>
          <w:p w:rsidR="00515721" w:rsidRPr="00F72639" w:rsidRDefault="00515721" w:rsidP="0003603E">
            <w:pPr>
              <w:pStyle w:val="ae"/>
              <w:shd w:val="clear" w:color="auto" w:fill="FFFFFF"/>
              <w:spacing w:after="0"/>
            </w:pPr>
            <w:r w:rsidRPr="00F72639">
              <w:t>2) модуль вектора </w:t>
            </w:r>
            <w:r w:rsidRPr="00F72639">
              <w:rPr>
                <w:noProof/>
                <w:lang w:eastAsia="ru-RU"/>
              </w:rPr>
              <w:drawing>
                <wp:inline distT="0" distB="0" distL="0" distR="0">
                  <wp:extent cx="171450" cy="142875"/>
                  <wp:effectExtent l="19050" t="0" r="0" b="0"/>
                  <wp:docPr id="13" name="Рисунок 3" descr="https://documents.infourok.ru/147c6343-9ea8-47c3-b980-3ea47df39338/0/image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uments.infourok.ru/147c6343-9ea8-47c3-b980-3ea47df39338/0/image003.png"/>
                          <pic:cNvPicPr>
                            <a:picLocks noChangeAspect="1" noChangeArrowheads="1"/>
                          </pic:cNvPicPr>
                        </pic:nvPicPr>
                        <pic:blipFill>
                          <a:blip r:embed="rId42"/>
                          <a:srcRect/>
                          <a:stretch>
                            <a:fillRect/>
                          </a:stretch>
                        </pic:blipFill>
                        <pic:spPr bwMode="auto">
                          <a:xfrm>
                            <a:off x="0" y="0"/>
                            <a:ext cx="171450" cy="142875"/>
                          </a:xfrm>
                          <a:prstGeom prst="rect">
                            <a:avLst/>
                          </a:prstGeom>
                          <a:noFill/>
                          <a:ln w="9525">
                            <a:noFill/>
                            <a:miter lim="800000"/>
                            <a:headEnd/>
                            <a:tailEnd/>
                          </a:ln>
                        </pic:spPr>
                      </pic:pic>
                    </a:graphicData>
                  </a:graphic>
                </wp:inline>
              </w:drawing>
            </w:r>
            <w:r w:rsidRPr="00F72639">
              <w:t>;</w:t>
            </w:r>
          </w:p>
          <w:p w:rsidR="00515721" w:rsidRPr="00F72639" w:rsidRDefault="00515721" w:rsidP="0003603E">
            <w:pPr>
              <w:pStyle w:val="ae"/>
              <w:shd w:val="clear" w:color="auto" w:fill="FFFFFF"/>
              <w:spacing w:after="0"/>
            </w:pPr>
            <w:r w:rsidRPr="00F72639">
              <w:t>3) координаты  вектора </w:t>
            </w:r>
            <w:r w:rsidRPr="00F72639">
              <w:rPr>
                <w:noProof/>
                <w:lang w:eastAsia="ru-RU"/>
              </w:rPr>
              <w:drawing>
                <wp:inline distT="0" distB="0" distL="0" distR="0">
                  <wp:extent cx="676275" cy="171450"/>
                  <wp:effectExtent l="19050" t="0" r="9525" b="0"/>
                  <wp:docPr id="14" name="Рисунок 4" descr="https://documents.infourok.ru/147c6343-9ea8-47c3-b980-3ea47df39338/0/image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147c6343-9ea8-47c3-b980-3ea47df39338/0/image004.png"/>
                          <pic:cNvPicPr>
                            <a:picLocks noChangeAspect="1" noChangeArrowheads="1"/>
                          </pic:cNvPicPr>
                        </pic:nvPicPr>
                        <pic:blipFill>
                          <a:blip r:embed="rId43"/>
                          <a:srcRect/>
                          <a:stretch>
                            <a:fillRect/>
                          </a:stretch>
                        </pic:blipFill>
                        <pic:spPr bwMode="auto">
                          <a:xfrm>
                            <a:off x="0" y="0"/>
                            <a:ext cx="676275" cy="171450"/>
                          </a:xfrm>
                          <a:prstGeom prst="rect">
                            <a:avLst/>
                          </a:prstGeom>
                          <a:noFill/>
                          <a:ln w="9525">
                            <a:noFill/>
                            <a:miter lim="800000"/>
                            <a:headEnd/>
                            <a:tailEnd/>
                          </a:ln>
                        </pic:spPr>
                      </pic:pic>
                    </a:graphicData>
                  </a:graphic>
                </wp:inline>
              </w:drawing>
            </w:r>
            <w:r w:rsidRPr="00F72639">
              <w:t>;</w:t>
            </w:r>
          </w:p>
          <w:p w:rsidR="00515721" w:rsidRPr="00F72639" w:rsidRDefault="00515721" w:rsidP="0003603E">
            <w:pPr>
              <w:pStyle w:val="ae"/>
              <w:shd w:val="clear" w:color="auto" w:fill="FFFFFF"/>
              <w:spacing w:after="0"/>
            </w:pPr>
            <w:r w:rsidRPr="00F72639">
              <w:t>4) косинус угла между векторами </w:t>
            </w:r>
            <w:r w:rsidRPr="00F72639">
              <w:rPr>
                <w:noProof/>
                <w:lang w:eastAsia="ru-RU"/>
              </w:rPr>
              <w:drawing>
                <wp:inline distT="0" distB="0" distL="0" distR="0">
                  <wp:extent cx="190500" cy="152400"/>
                  <wp:effectExtent l="19050" t="0" r="0" b="0"/>
                  <wp:docPr id="15" name="Рисунок 5" descr="https://documents.infourok.ru/147c6343-9ea8-47c3-b980-3ea47df39338/0/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147c6343-9ea8-47c3-b980-3ea47df39338/0/image005.png"/>
                          <pic:cNvPicPr>
                            <a:picLocks noChangeAspect="1" noChangeArrowheads="1"/>
                          </pic:cNvPicPr>
                        </pic:nvPicPr>
                        <pic:blipFill>
                          <a:blip r:embed="rId44"/>
                          <a:srcRect/>
                          <a:stretch>
                            <a:fillRect/>
                          </a:stretch>
                        </pic:blipFill>
                        <pic:spPr bwMode="auto">
                          <a:xfrm>
                            <a:off x="0" y="0"/>
                            <a:ext cx="190500" cy="152400"/>
                          </a:xfrm>
                          <a:prstGeom prst="rect">
                            <a:avLst/>
                          </a:prstGeom>
                          <a:noFill/>
                          <a:ln w="9525">
                            <a:noFill/>
                            <a:miter lim="800000"/>
                            <a:headEnd/>
                            <a:tailEnd/>
                          </a:ln>
                        </pic:spPr>
                      </pic:pic>
                    </a:graphicData>
                  </a:graphic>
                </wp:inline>
              </w:drawing>
            </w:r>
            <w:r w:rsidRPr="00F72639">
              <w:t> и </w:t>
            </w:r>
            <w:r w:rsidRPr="00F72639">
              <w:rPr>
                <w:noProof/>
                <w:lang w:eastAsia="ru-RU"/>
              </w:rPr>
              <w:drawing>
                <wp:inline distT="0" distB="0" distL="0" distR="0">
                  <wp:extent cx="180975" cy="161925"/>
                  <wp:effectExtent l="19050" t="0" r="9525" b="0"/>
                  <wp:docPr id="16" name="Рисунок 6" descr="https://documents.infourok.ru/147c6343-9ea8-47c3-b980-3ea47df39338/0/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147c6343-9ea8-47c3-b980-3ea47df39338/0/image002.png"/>
                          <pic:cNvPicPr>
                            <a:picLocks noChangeAspect="1" noChangeArrowheads="1"/>
                          </pic:cNvPicPr>
                        </pic:nvPicPr>
                        <pic:blipFill>
                          <a:blip r:embed="rId41"/>
                          <a:srcRect/>
                          <a:stretch>
                            <a:fillRect/>
                          </a:stretch>
                        </pic:blipFill>
                        <pic:spPr bwMode="auto">
                          <a:xfrm>
                            <a:off x="0" y="0"/>
                            <a:ext cx="180975" cy="161925"/>
                          </a:xfrm>
                          <a:prstGeom prst="rect">
                            <a:avLst/>
                          </a:prstGeom>
                          <a:noFill/>
                          <a:ln w="9525">
                            <a:noFill/>
                            <a:miter lim="800000"/>
                            <a:headEnd/>
                            <a:tailEnd/>
                          </a:ln>
                        </pic:spPr>
                      </pic:pic>
                    </a:graphicData>
                  </a:graphic>
                </wp:inline>
              </w:drawing>
            </w:r>
            <w:r w:rsidRPr="00F72639">
              <w:t>.</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3. Определите, при каком значении переменной  </w:t>
            </w:r>
            <w:r w:rsidRPr="00F72639">
              <w:rPr>
                <w:rFonts w:ascii="Times New Roman" w:hAnsi="Times New Roman" w:cs="Times New Roman"/>
                <w:b/>
                <w:bCs/>
                <w:sz w:val="24"/>
                <w:szCs w:val="24"/>
              </w:rPr>
              <w:t>х</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вектора   </w:t>
            </w:r>
            <w:r w:rsidRPr="00F72639">
              <w:rPr>
                <w:rFonts w:ascii="Times New Roman" w:hAnsi="Times New Roman" w:cs="Times New Roman"/>
                <w:noProof/>
                <w:sz w:val="24"/>
                <w:szCs w:val="24"/>
                <w:lang w:eastAsia="ru-RU"/>
              </w:rPr>
              <w:drawing>
                <wp:inline distT="0" distB="0" distL="0" distR="0">
                  <wp:extent cx="95250" cy="161925"/>
                  <wp:effectExtent l="19050" t="0" r="0" b="0"/>
                  <wp:docPr id="17" name="Рисунок 7" descr="https://documents.infourok.ru/147c6343-9ea8-47c3-b980-3ea47df39338/0/image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ocuments.infourok.ru/147c6343-9ea8-47c3-b980-3ea47df39338/0/image006.png"/>
                          <pic:cNvPicPr>
                            <a:picLocks noChangeAspect="1" noChangeArrowheads="1"/>
                          </pic:cNvPicPr>
                        </pic:nvPicPr>
                        <pic:blipFill>
                          <a:blip r:embed="rId45"/>
                          <a:srcRect/>
                          <a:stretch>
                            <a:fillRect/>
                          </a:stretch>
                        </pic:blipFill>
                        <pic:spPr bwMode="auto">
                          <a:xfrm>
                            <a:off x="0" y="0"/>
                            <a:ext cx="95250" cy="161925"/>
                          </a:xfrm>
                          <a:prstGeom prst="rect">
                            <a:avLst/>
                          </a:prstGeom>
                          <a:noFill/>
                          <a:ln w="9525">
                            <a:noFill/>
                            <a:miter lim="800000"/>
                            <a:headEnd/>
                            <a:tailEnd/>
                          </a:ln>
                        </pic:spPr>
                      </pic:pic>
                    </a:graphicData>
                  </a:graphic>
                </wp:inline>
              </w:drawing>
            </w:r>
            <w:r w:rsidRPr="00F72639">
              <w:rPr>
                <w:rFonts w:ascii="Times New Roman" w:hAnsi="Times New Roman" w:cs="Times New Roman"/>
                <w:sz w:val="24"/>
                <w:szCs w:val="24"/>
              </w:rPr>
              <w:t>(х; -4; 3) и </w:t>
            </w:r>
            <w:r w:rsidRPr="00F72639">
              <w:rPr>
                <w:rFonts w:ascii="Times New Roman" w:hAnsi="Times New Roman" w:cs="Times New Roman"/>
                <w:noProof/>
                <w:sz w:val="24"/>
                <w:szCs w:val="24"/>
                <w:lang w:eastAsia="ru-RU"/>
              </w:rPr>
              <w:drawing>
                <wp:inline distT="0" distB="0" distL="0" distR="0">
                  <wp:extent cx="95250" cy="161925"/>
                  <wp:effectExtent l="19050" t="0" r="0" b="0"/>
                  <wp:docPr id="18" name="Рисунок 8" descr="https://documents.infourok.ru/147c6343-9ea8-47c3-b980-3ea47df39338/0/image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ocuments.infourok.ru/147c6343-9ea8-47c3-b980-3ea47df39338/0/image007.png"/>
                          <pic:cNvPicPr>
                            <a:picLocks noChangeAspect="1" noChangeArrowheads="1"/>
                          </pic:cNvPicPr>
                        </pic:nvPicPr>
                        <pic:blipFill>
                          <a:blip r:embed="rId46"/>
                          <a:srcRect/>
                          <a:stretch>
                            <a:fillRect/>
                          </a:stretch>
                        </pic:blipFill>
                        <pic:spPr bwMode="auto">
                          <a:xfrm>
                            <a:off x="0" y="0"/>
                            <a:ext cx="95250" cy="161925"/>
                          </a:xfrm>
                          <a:prstGeom prst="rect">
                            <a:avLst/>
                          </a:prstGeom>
                          <a:noFill/>
                          <a:ln w="9525">
                            <a:noFill/>
                            <a:miter lim="800000"/>
                            <a:headEnd/>
                            <a:tailEnd/>
                          </a:ln>
                        </pic:spPr>
                      </pic:pic>
                    </a:graphicData>
                  </a:graphic>
                </wp:inline>
              </w:drawing>
            </w:r>
            <w:r w:rsidRPr="00F72639">
              <w:rPr>
                <w:rFonts w:ascii="Times New Roman" w:hAnsi="Times New Roman" w:cs="Times New Roman"/>
                <w:sz w:val="24"/>
                <w:szCs w:val="24"/>
              </w:rPr>
              <w:t>(-15; 12; -9) а) перпендикулярны; б) коллинеарны?</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t>4. Укажите вектор параллельного переноса, при котором точка А(2; -4; 5) переходит в точку В, симметричную точке А  относительно плоскости (Охz). Запишите формулы этого параллельного переноса.</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b/>
          <w:sz w:val="24"/>
          <w:szCs w:val="24"/>
        </w:rPr>
      </w:pPr>
      <w:r w:rsidRPr="00F72639">
        <w:rPr>
          <w:rFonts w:ascii="Times New Roman" w:hAnsi="Times New Roman" w:cs="Times New Roman"/>
          <w:b/>
          <w:sz w:val="24"/>
          <w:szCs w:val="24"/>
        </w:rPr>
        <w:t>Критерии оценки освоения программы учебной дисциплины.</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 xml:space="preserve"> Оценка «5» (отлично) – выставляется обучающемуся, верно выполнившему</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свыше 95% .</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Оценка «4» (хорошо) – выставляется обучающемуся, выполнившему верно</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свыше 75%.</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 xml:space="preserve"> Оценка «3» (удовлетворительно) – выставляется обучающемуся, верно свыше 51%.</w:t>
      </w:r>
    </w:p>
    <w:p w:rsidR="00515721" w:rsidRPr="00F72639" w:rsidRDefault="00515721" w:rsidP="00515721">
      <w:pPr>
        <w:rPr>
          <w:rFonts w:ascii="Times New Roman" w:hAnsi="Times New Roman" w:cs="Times New Roman"/>
          <w:b/>
          <w:sz w:val="24"/>
          <w:szCs w:val="24"/>
        </w:rPr>
      </w:pPr>
      <w:r w:rsidRPr="00F72639">
        <w:rPr>
          <w:rFonts w:ascii="Times New Roman" w:hAnsi="Times New Roman" w:cs="Times New Roman"/>
          <w:b/>
          <w:sz w:val="24"/>
          <w:szCs w:val="24"/>
        </w:rPr>
        <w:t>При проведении контроля в тестовой форме определяется процент результативности теста:</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 xml:space="preserve"> «5» (отлично) – от 90 до 100 % правильных ответов </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 xml:space="preserve">«4» (хорошо) – от 80 до 89 % правильных ответов </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«3» (удовлетворительно) – от 70 до 79 % правильных ответов</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 xml:space="preserve"> «2» (неудовлетворительно) – 69 % и менее правильных ответов</w:t>
      </w: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lastRenderedPageBreak/>
        <w:t>Приложение 3.</w:t>
      </w:r>
      <w:r>
        <w:rPr>
          <w:rFonts w:ascii="Times New Roman" w:hAnsi="Times New Roman"/>
          <w:bCs/>
        </w:rPr>
        <w:t>5</w:t>
      </w:r>
    </w:p>
    <w:p w:rsidR="00515721" w:rsidRPr="00F72639" w:rsidRDefault="00515721" w:rsidP="00515721">
      <w:pPr>
        <w:jc w:val="right"/>
        <w:rPr>
          <w:rFonts w:ascii="Times New Roman" w:hAnsi="Times New Roman" w:cs="Times New Roman"/>
          <w:b/>
          <w:sz w:val="24"/>
          <w:szCs w:val="24"/>
        </w:rPr>
      </w:pPr>
      <w:r w:rsidRPr="00F72639">
        <w:rPr>
          <w:rFonts w:ascii="Times New Roman" w:hAnsi="Times New Roman" w:cs="Times New Roman"/>
          <w:bCs/>
          <w:sz w:val="24"/>
          <w:szCs w:val="24"/>
        </w:rPr>
        <w:t xml:space="preserve">к ПООП-П по специальности </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sz w:val="24"/>
          <w:szCs w:val="24"/>
        </w:rPr>
        <w:t>\</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jc w:val="center"/>
        <w:rPr>
          <w:rFonts w:ascii="Times New Roman" w:hAnsi="Times New Roman" w:cs="Times New Roman"/>
          <w:b/>
          <w:sz w:val="24"/>
          <w:szCs w:val="24"/>
          <w:vertAlign w:val="subscript"/>
        </w:rPr>
      </w:pPr>
      <w:r w:rsidRPr="00F72639">
        <w:rPr>
          <w:rFonts w:ascii="Times New Roman" w:eastAsia="Calibri" w:hAnsi="Times New Roman" w:cs="Times New Roman"/>
          <w:b/>
          <w:sz w:val="24"/>
          <w:szCs w:val="24"/>
        </w:rPr>
        <w:t>ООД 5</w:t>
      </w:r>
      <w:r w:rsidRPr="00F72639">
        <w:rPr>
          <w:rFonts w:ascii="Times New Roman" w:hAnsi="Times New Roman" w:cs="Times New Roman"/>
          <w:b/>
          <w:sz w:val="24"/>
          <w:szCs w:val="24"/>
        </w:rPr>
        <w:t xml:space="preserve"> «История» (базовый уровень)</w:t>
      </w:r>
    </w:p>
    <w:p w:rsidR="00515721" w:rsidRPr="00F72639" w:rsidRDefault="00515721" w:rsidP="00515721">
      <w:pPr>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hAnsi="Times New Roman" w:cs="Times New Roman"/>
          <w:b/>
          <w:sz w:val="24"/>
          <w:szCs w:val="24"/>
        </w:rPr>
      </w:pPr>
      <w:r w:rsidRPr="00F72639">
        <w:rPr>
          <w:rFonts w:ascii="Times New Roman" w:hAnsi="Times New Roman" w:cs="Times New Roman"/>
          <w:b/>
          <w:sz w:val="24"/>
          <w:szCs w:val="24"/>
        </w:rPr>
        <w:lastRenderedPageBreak/>
        <w:t>СОДЕРЖАНИЕ</w:t>
      </w:r>
    </w:p>
    <w:p w:rsidR="00515721" w:rsidRPr="00F72639" w:rsidRDefault="00515721" w:rsidP="00515721">
      <w:pPr>
        <w:spacing w:after="200" w:line="276" w:lineRule="auto"/>
        <w:jc w:val="center"/>
        <w:rPr>
          <w:rFonts w:ascii="Times New Roman" w:hAnsi="Times New Roman" w:cs="Times New Roman"/>
          <w:b/>
          <w:sz w:val="24"/>
          <w:szCs w:val="24"/>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5</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11</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14</w:t>
            </w:r>
          </w:p>
        </w:tc>
      </w:tr>
    </w:tbl>
    <w:p w:rsidR="00515721" w:rsidRPr="00F72639" w:rsidRDefault="00515721" w:rsidP="00515721">
      <w:pPr>
        <w:pStyle w:val="ae"/>
        <w:suppressAutoHyphens/>
        <w:spacing w:line="276" w:lineRule="auto"/>
        <w:ind w:left="567"/>
        <w:rPr>
          <w:b/>
        </w:rPr>
      </w:pPr>
      <w:r w:rsidRPr="00F72639">
        <w:rPr>
          <w:b/>
          <w:u w:val="single"/>
        </w:rPr>
        <w:br w:type="page"/>
      </w:r>
    </w:p>
    <w:p w:rsidR="00515721" w:rsidRPr="003369D3" w:rsidRDefault="00515721" w:rsidP="00626F1C">
      <w:pPr>
        <w:pStyle w:val="ae"/>
        <w:numPr>
          <w:ilvl w:val="2"/>
          <w:numId w:val="40"/>
        </w:numPr>
        <w:suppressAutoHyphens/>
        <w:spacing w:after="0" w:line="276" w:lineRule="auto"/>
        <w:contextualSpacing/>
        <w:jc w:val="center"/>
        <w:rPr>
          <w:b/>
        </w:rPr>
      </w:pPr>
      <w:r w:rsidRPr="003369D3">
        <w:rPr>
          <w:b/>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line="276" w:lineRule="auto"/>
        <w:ind w:left="567"/>
        <w:jc w:val="center"/>
        <w:rPr>
          <w:b/>
        </w:rPr>
      </w:pPr>
      <w:r w:rsidRPr="00F72639">
        <w:rPr>
          <w:b/>
        </w:rPr>
        <w:t>«История»</w:t>
      </w:r>
    </w:p>
    <w:p w:rsidR="00515721" w:rsidRPr="00F72639" w:rsidRDefault="00515721" w:rsidP="00515721">
      <w:pPr>
        <w:pStyle w:val="ae"/>
        <w:suppressAutoHyphens/>
        <w:spacing w:line="276" w:lineRule="auto"/>
        <w:ind w:left="0" w:firstLine="567"/>
        <w:rPr>
          <w:b/>
        </w:rPr>
      </w:pPr>
    </w:p>
    <w:p w:rsidR="00515721" w:rsidRPr="00F72639" w:rsidRDefault="00515721" w:rsidP="00515721">
      <w:pPr>
        <w:pStyle w:val="ae"/>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927"/>
        <w:jc w:val="both"/>
      </w:pPr>
      <w:r w:rsidRPr="00F72639">
        <w:rPr>
          <w:b/>
        </w:rPr>
        <w:t xml:space="preserve">1.1. Место дисциплины в структуре основной образовательной программы: </w:t>
      </w:r>
      <w:r w:rsidRPr="00F72639">
        <w:tab/>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sidRPr="00F72639">
        <w:rPr>
          <w:rFonts w:ascii="Times New Roman" w:hAnsi="Times New Roman" w:cs="Times New Roman"/>
          <w:sz w:val="24"/>
          <w:szCs w:val="24"/>
        </w:rPr>
        <w:t xml:space="preserve">Учебная дисциплина «История»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themeFill="background1"/>
        <w:spacing w:before="0" w:after="0" w:line="276" w:lineRule="auto"/>
        <w:ind w:left="0" w:firstLine="567"/>
        <w:contextualSpacing/>
        <w:rPr>
          <w:b/>
        </w:rPr>
      </w:pPr>
      <w:r w:rsidRPr="00F72639">
        <w:rPr>
          <w:b/>
        </w:rPr>
        <w:t>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r w:rsidRPr="00F72639">
        <w:rPr>
          <w:rFonts w:ascii="Times New Roman" w:hAnsi="Times New Roman" w:cs="Times New Roman"/>
          <w:sz w:val="24"/>
          <w:szCs w:val="24"/>
        </w:rPr>
        <w:t>Особое значение дисциплина имеет при формировании и развитии общих компетенций: ОК 02, ОК 06.</w:t>
      </w:r>
    </w:p>
    <w:p w:rsidR="00515721" w:rsidRPr="00F72639" w:rsidRDefault="00515721" w:rsidP="00515721">
      <w:pPr>
        <w:shd w:val="clear" w:color="auto" w:fill="FFFFFF" w:themeFill="background1"/>
        <w:suppressAutoHyphens/>
        <w:ind w:firstLine="567"/>
        <w:jc w:val="both"/>
        <w:rPr>
          <w:rFonts w:ascii="Times New Roman" w:hAnsi="Times New Roman" w:cs="Times New Roman"/>
          <w:bCs/>
          <w:sz w:val="24"/>
          <w:szCs w:val="24"/>
        </w:rPr>
      </w:pPr>
      <w:r w:rsidRPr="00F72639">
        <w:rPr>
          <w:rFonts w:ascii="Times New Roman" w:hAnsi="Times New Roman" w:cs="Times New Roman"/>
          <w:sz w:val="24"/>
          <w:szCs w:val="24"/>
        </w:rPr>
        <w:t xml:space="preserve">В рамках программы учебной дисциплины обучающимися осваиваются </w:t>
      </w:r>
      <w:r w:rsidRPr="00F72639">
        <w:rPr>
          <w:rFonts w:ascii="Times New Roman" w:hAnsi="Times New Roman" w:cs="Times New Roman"/>
          <w:bCs/>
          <w:sz w:val="24"/>
          <w:szCs w:val="24"/>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cs="Times New Roman"/>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515721" w:rsidRPr="00F72639" w:rsidTr="0003603E">
        <w:trPr>
          <w:trHeight w:val="649"/>
        </w:trPr>
        <w:tc>
          <w:tcPr>
            <w:tcW w:w="1276" w:type="dxa"/>
            <w:hideMark/>
          </w:tcPr>
          <w:p w:rsidR="00515721" w:rsidRPr="00F72639" w:rsidRDefault="00515721" w:rsidP="0003603E">
            <w:pPr>
              <w:suppressAutoHyphens/>
              <w:jc w:val="center"/>
              <w:rPr>
                <w:rFonts w:ascii="Times New Roman" w:hAnsi="Times New Roman" w:cs="Times New Roman"/>
                <w:b/>
                <w:sz w:val="24"/>
                <w:szCs w:val="24"/>
              </w:rPr>
            </w:pPr>
            <w:r w:rsidRPr="00F72639">
              <w:rPr>
                <w:rFonts w:ascii="Times New Roman" w:hAnsi="Times New Roman" w:cs="Times New Roman"/>
                <w:b/>
                <w:sz w:val="24"/>
                <w:szCs w:val="24"/>
              </w:rPr>
              <w:t>Коды</w:t>
            </w:r>
          </w:p>
        </w:tc>
        <w:tc>
          <w:tcPr>
            <w:tcW w:w="8789" w:type="dxa"/>
            <w:hideMark/>
          </w:tcPr>
          <w:p w:rsidR="00515721" w:rsidRPr="00F72639" w:rsidRDefault="00515721" w:rsidP="0003603E">
            <w:pPr>
              <w:suppressAutoHyphens/>
              <w:jc w:val="center"/>
              <w:rPr>
                <w:rFonts w:ascii="Times New Roman" w:hAnsi="Times New Roman" w:cs="Times New Roman"/>
                <w:b/>
                <w:sz w:val="24"/>
                <w:szCs w:val="24"/>
              </w:rPr>
            </w:pPr>
            <w:r w:rsidRPr="00F72639">
              <w:rPr>
                <w:rFonts w:ascii="Times New Roman" w:hAnsi="Times New Roman" w:cs="Times New Roman"/>
                <w:b/>
                <w:sz w:val="24"/>
                <w:szCs w:val="24"/>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к служению Отечеству, его защите.</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06</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07</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lastRenderedPageBreak/>
              <w:t>ЛР 08</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09</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10</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13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ЛР 15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01</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02</w:t>
            </w:r>
          </w:p>
        </w:tc>
        <w:tc>
          <w:tcPr>
            <w:tcW w:w="8789"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pacing w:val="2"/>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03</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04</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05</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06</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07</w:t>
            </w:r>
          </w:p>
        </w:tc>
        <w:tc>
          <w:tcPr>
            <w:tcW w:w="8789"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pacing w:val="2"/>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z w:val="24"/>
                <w:szCs w:val="24"/>
              </w:rPr>
              <w:t>МР 08</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sz w:val="24"/>
                <w:szCs w:val="24"/>
              </w:rPr>
            </w:pPr>
            <w:r w:rsidRPr="00F72639">
              <w:rPr>
                <w:rFonts w:ascii="Times New Roman" w:hAnsi="Times New Roman" w:cs="Times New Roman"/>
                <w:sz w:val="24"/>
                <w:szCs w:val="24"/>
              </w:rPr>
              <w:t>ПРб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сформированность представлений о современной исторической науке, ее специфике, методах исторического познания и роли в решении задач </w:t>
            </w:r>
            <w:r w:rsidRPr="00F72639">
              <w:rPr>
                <w:rFonts w:ascii="Times New Roman" w:hAnsi="Times New Roman"/>
                <w:sz w:val="24"/>
                <w:szCs w:val="24"/>
              </w:rPr>
              <w:lastRenderedPageBreak/>
              <w:t>прогрессивного развития России в глобальном мире;</w:t>
            </w:r>
          </w:p>
          <w:p w:rsidR="00515721" w:rsidRPr="00F72639" w:rsidRDefault="00515721" w:rsidP="0003603E">
            <w:pPr>
              <w:suppressAutoHyphens/>
              <w:rPr>
                <w:rFonts w:ascii="Times New Roman" w:hAnsi="Times New Roman" w:cs="Times New Roman"/>
                <w:sz w:val="24"/>
                <w:szCs w:val="24"/>
              </w:rPr>
            </w:pP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sz w:val="24"/>
                <w:szCs w:val="24"/>
              </w:rPr>
            </w:pPr>
            <w:r w:rsidRPr="00F72639">
              <w:rPr>
                <w:rFonts w:ascii="Times New Roman" w:hAnsi="Times New Roman" w:cs="Times New Roman"/>
                <w:sz w:val="24"/>
                <w:szCs w:val="24"/>
              </w:rPr>
              <w:lastRenderedPageBreak/>
              <w:t>ПРб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sz w:val="24"/>
                <w:szCs w:val="24"/>
              </w:rPr>
            </w:pPr>
            <w:r w:rsidRPr="00F72639">
              <w:rPr>
                <w:rFonts w:ascii="Times New Roman" w:hAnsi="Times New Roman" w:cs="Times New Roman"/>
                <w:sz w:val="24"/>
                <w:szCs w:val="24"/>
              </w:rPr>
              <w:t>ПРб 03</w:t>
            </w:r>
          </w:p>
        </w:tc>
        <w:tc>
          <w:tcPr>
            <w:tcW w:w="8789" w:type="dxa"/>
          </w:tcPr>
          <w:p w:rsidR="00515721" w:rsidRPr="00F72639" w:rsidRDefault="00515721" w:rsidP="0003603E">
            <w:pPr>
              <w:suppressAutoHyphens/>
              <w:rPr>
                <w:rFonts w:ascii="Times New Roman" w:hAnsi="Times New Roman" w:cs="Times New Roman"/>
                <w:sz w:val="24"/>
                <w:szCs w:val="24"/>
              </w:rPr>
            </w:pPr>
            <w:r w:rsidRPr="00F72639">
              <w:rPr>
                <w:rFonts w:ascii="Times New Roman" w:hAnsi="Times New Roman" w:cs="Times New Roman"/>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sz w:val="24"/>
                <w:szCs w:val="24"/>
              </w:rPr>
            </w:pPr>
            <w:r w:rsidRPr="00F72639">
              <w:rPr>
                <w:rFonts w:ascii="Times New Roman" w:hAnsi="Times New Roman" w:cs="Times New Roman"/>
                <w:sz w:val="24"/>
                <w:szCs w:val="24"/>
              </w:rPr>
              <w:t>ПРб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навыками проектной деятельности и исторической реконструкции с привлечением различных источников;</w:t>
            </w: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sz w:val="24"/>
                <w:szCs w:val="24"/>
              </w:rPr>
            </w:pPr>
            <w:r w:rsidRPr="00F72639">
              <w:rPr>
                <w:rFonts w:ascii="Times New Roman" w:hAnsi="Times New Roman" w:cs="Times New Roman"/>
                <w:sz w:val="24"/>
                <w:szCs w:val="24"/>
              </w:rPr>
              <w:t>ПРб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умений вести диалог, обосновывать свою точку зрения в дискуссии по исторической тематике.</w:t>
            </w:r>
          </w:p>
        </w:tc>
      </w:tr>
    </w:tbl>
    <w:p w:rsidR="00515721" w:rsidRPr="00F72639" w:rsidRDefault="00515721" w:rsidP="00515721">
      <w:pPr>
        <w:rPr>
          <w:rFonts w:ascii="Times New Roman" w:hAnsi="Times New Roman" w:cs="Times New Roman"/>
          <w:b/>
          <w:sz w:val="24"/>
          <w:szCs w:val="24"/>
        </w:rPr>
      </w:pPr>
      <w:r w:rsidRPr="00F72639">
        <w:rPr>
          <w:rFonts w:ascii="Times New Roman" w:hAnsi="Times New Roman" w:cs="Times New Roman"/>
          <w:b/>
          <w:sz w:val="24"/>
          <w:szCs w:val="24"/>
        </w:rPr>
        <w:br w:type="page"/>
      </w:r>
    </w:p>
    <w:p w:rsidR="00515721" w:rsidRPr="00F72639" w:rsidRDefault="00515721" w:rsidP="00515721">
      <w:pPr>
        <w:suppressAutoHyphens/>
        <w:spacing w:after="240"/>
        <w:jc w:val="center"/>
        <w:rPr>
          <w:rFonts w:ascii="Times New Roman" w:hAnsi="Times New Roman" w:cs="Times New Roman"/>
          <w:b/>
          <w:sz w:val="24"/>
          <w:szCs w:val="24"/>
        </w:rPr>
      </w:pPr>
      <w:r w:rsidRPr="00F72639">
        <w:rPr>
          <w:rFonts w:ascii="Times New Roman" w:hAnsi="Times New Roman" w:cs="Times New Roman"/>
          <w:b/>
          <w:sz w:val="24"/>
          <w:szCs w:val="24"/>
        </w:rPr>
        <w:lastRenderedPageBreak/>
        <w:t>2. СТРУКТУРА И СОДЕРЖАНИЕ УЧЕБНОЙ ДИСЦИПЛИНЫ</w:t>
      </w:r>
    </w:p>
    <w:p w:rsidR="00515721" w:rsidRPr="00F72639" w:rsidRDefault="00515721" w:rsidP="00515721">
      <w:pPr>
        <w:suppressAutoHyphens/>
        <w:spacing w:after="240"/>
        <w:ind w:firstLine="709"/>
        <w:rPr>
          <w:rFonts w:ascii="Times New Roman" w:hAnsi="Times New Roman" w:cs="Times New Roman"/>
          <w:b/>
          <w:sz w:val="24"/>
          <w:szCs w:val="24"/>
        </w:rPr>
      </w:pPr>
      <w:r w:rsidRPr="00F72639">
        <w:rPr>
          <w:rFonts w:ascii="Times New Roman" w:hAnsi="Times New Roman" w:cs="Times New Roman"/>
          <w:b/>
          <w:sz w:val="24"/>
          <w:szCs w:val="24"/>
        </w:rPr>
        <w:t>2.1. Объем учебной дисциплины и виды учебной работы</w:t>
      </w:r>
    </w:p>
    <w:p w:rsidR="00515721" w:rsidRPr="00F72639" w:rsidRDefault="00515721" w:rsidP="00515721">
      <w:pPr>
        <w:suppressAutoHyphens/>
        <w:spacing w:after="120" w:line="276" w:lineRule="auto"/>
        <w:rPr>
          <w:rFonts w:ascii="Times New Roman" w:hAnsi="Times New Roman" w:cs="Times New Roman"/>
          <w:b/>
          <w:sz w:val="24"/>
          <w:szCs w:val="24"/>
        </w:rPr>
      </w:pPr>
    </w:p>
    <w:p w:rsidR="00515721" w:rsidRPr="00F72639" w:rsidRDefault="00515721" w:rsidP="00515721">
      <w:pPr>
        <w:spacing w:after="200" w:line="276" w:lineRule="auto"/>
        <w:rPr>
          <w:rFonts w:ascii="Times New Roman" w:hAnsi="Times New Roman" w:cs="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hAnsi="Times New Roman" w:cs="Times New Roman"/>
                <w:b/>
                <w:sz w:val="24"/>
                <w:szCs w:val="24"/>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hAnsi="Times New Roman" w:cs="Times New Roman"/>
                <w:b/>
                <w:sz w:val="24"/>
                <w:szCs w:val="24"/>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line="276" w:lineRule="auto"/>
              <w:rPr>
                <w:rFonts w:ascii="Times New Roman" w:hAnsi="Times New Roman" w:cs="Times New Roman"/>
                <w:b/>
                <w:sz w:val="24"/>
                <w:szCs w:val="24"/>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line="276" w:lineRule="auto"/>
              <w:jc w:val="center"/>
              <w:rPr>
                <w:rFonts w:ascii="Times New Roman" w:hAnsi="Times New Roman" w:cs="Times New Roman"/>
                <w:b/>
                <w:sz w:val="24"/>
                <w:szCs w:val="24"/>
              </w:rPr>
            </w:pPr>
            <w:r w:rsidRPr="00F72639">
              <w:rPr>
                <w:rFonts w:ascii="Times New Roman" w:hAnsi="Times New Roman" w:cs="Times New Roman"/>
                <w:b/>
                <w:sz w:val="24"/>
                <w:szCs w:val="24"/>
              </w:rPr>
              <w:t>78</w:t>
            </w:r>
          </w:p>
        </w:tc>
      </w:tr>
      <w:tr w:rsidR="00515721" w:rsidRPr="00F72639" w:rsidTr="0003603E">
        <w:trPr>
          <w:trHeight w:val="490"/>
        </w:trPr>
        <w:tc>
          <w:tcPr>
            <w:tcW w:w="3685" w:type="pct"/>
          </w:tcPr>
          <w:p w:rsidR="00515721" w:rsidRPr="00F72639" w:rsidRDefault="00515721" w:rsidP="0003603E">
            <w:pPr>
              <w:suppressAutoHyphens/>
              <w:spacing w:line="276" w:lineRule="auto"/>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line="276" w:lineRule="auto"/>
              <w:jc w:val="center"/>
              <w:rPr>
                <w:rFonts w:ascii="Times New Roman" w:hAnsi="Times New Roman" w:cs="Times New Roman"/>
                <w:b/>
                <w:sz w:val="24"/>
                <w:szCs w:val="24"/>
              </w:rPr>
            </w:pPr>
            <w:r w:rsidRPr="00F72639">
              <w:rPr>
                <w:rFonts w:ascii="Times New Roman" w:hAnsi="Times New Roman" w:cs="Times New Roman"/>
                <w:b/>
                <w:sz w:val="24"/>
                <w:szCs w:val="24"/>
              </w:rPr>
              <w:t>63</w:t>
            </w:r>
          </w:p>
        </w:tc>
      </w:tr>
      <w:tr w:rsidR="00515721" w:rsidRPr="00F72639" w:rsidTr="0003603E">
        <w:trPr>
          <w:trHeight w:val="490"/>
        </w:trPr>
        <w:tc>
          <w:tcPr>
            <w:tcW w:w="3685" w:type="pct"/>
          </w:tcPr>
          <w:p w:rsidR="00515721" w:rsidRPr="00F72639" w:rsidRDefault="00515721" w:rsidP="0003603E">
            <w:pPr>
              <w:suppressAutoHyphens/>
              <w:spacing w:line="276" w:lineRule="auto"/>
              <w:rPr>
                <w:rFonts w:ascii="Times New Roman" w:hAnsi="Times New Roman" w:cs="Times New Roman"/>
                <w:sz w:val="24"/>
                <w:szCs w:val="24"/>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line="276" w:lineRule="auto"/>
              <w:jc w:val="center"/>
              <w:rPr>
                <w:rFonts w:ascii="Times New Roman" w:hAnsi="Times New Roman" w:cs="Times New Roman"/>
                <w:sz w:val="24"/>
                <w:szCs w:val="24"/>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line="276" w:lineRule="auto"/>
              <w:rPr>
                <w:rFonts w:ascii="Times New Roman" w:hAnsi="Times New Roman" w:cs="Times New Roman"/>
                <w:b/>
                <w:sz w:val="24"/>
                <w:szCs w:val="24"/>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line="276" w:lineRule="auto"/>
              <w:jc w:val="center"/>
              <w:rPr>
                <w:rFonts w:ascii="Times New Roman" w:hAnsi="Times New Roman" w:cs="Times New Roman"/>
                <w:sz w:val="24"/>
                <w:szCs w:val="24"/>
              </w:rPr>
            </w:pPr>
            <w:r w:rsidRPr="00F72639">
              <w:rPr>
                <w:rFonts w:ascii="Times New Roman" w:hAnsi="Times New Roman" w:cs="Times New Roman"/>
                <w:sz w:val="24"/>
                <w:szCs w:val="24"/>
              </w:rPr>
              <w:t>58</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line="276" w:lineRule="auto"/>
              <w:rPr>
                <w:rFonts w:ascii="Times New Roman" w:hAnsi="Times New Roman" w:cs="Times New Roman"/>
                <w:b/>
                <w:sz w:val="24"/>
                <w:szCs w:val="24"/>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line="276" w:lineRule="auto"/>
              <w:jc w:val="center"/>
              <w:rPr>
                <w:rFonts w:ascii="Times New Roman" w:hAnsi="Times New Roman" w:cs="Times New Roman"/>
                <w:sz w:val="24"/>
                <w:szCs w:val="24"/>
              </w:rPr>
            </w:pPr>
            <w:r w:rsidRPr="00F72639">
              <w:rPr>
                <w:rFonts w:ascii="Times New Roman" w:hAnsi="Times New Roman" w:cs="Times New Roman"/>
                <w:sz w:val="24"/>
                <w:szCs w:val="24"/>
              </w:rPr>
              <w:t>5</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line="276" w:lineRule="auto"/>
              <w:rPr>
                <w:rFonts w:ascii="Times New Roman" w:hAnsi="Times New Roman" w:cs="Times New Roman"/>
                <w:b/>
                <w:sz w:val="24"/>
                <w:szCs w:val="24"/>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line="276" w:lineRule="auto"/>
              <w:jc w:val="center"/>
              <w:rPr>
                <w:rFonts w:ascii="Times New Roman" w:hAnsi="Times New Roman" w:cs="Times New Roman"/>
                <w:b/>
                <w:bCs/>
                <w:sz w:val="24"/>
                <w:szCs w:val="24"/>
              </w:rPr>
            </w:pPr>
            <w:r w:rsidRPr="00F72639">
              <w:rPr>
                <w:rFonts w:ascii="Times New Roman" w:hAnsi="Times New Roman" w:cs="Times New Roman"/>
                <w:b/>
                <w:bCs/>
                <w:sz w:val="24"/>
                <w:szCs w:val="24"/>
              </w:rPr>
              <w:t>15</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line="276" w:lineRule="auto"/>
              <w:rPr>
                <w:rFonts w:ascii="Times New Roman" w:hAnsi="Times New Roman" w:cs="Times New Roman"/>
                <w:b/>
                <w:sz w:val="24"/>
                <w:szCs w:val="24"/>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line="276" w:lineRule="auto"/>
              <w:jc w:val="center"/>
              <w:rPr>
                <w:rFonts w:ascii="Times New Roman" w:hAnsi="Times New Roman" w:cs="Times New Roman"/>
                <w:sz w:val="24"/>
                <w:szCs w:val="24"/>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line="276" w:lineRule="auto"/>
              <w:rPr>
                <w:rFonts w:ascii="Times New Roman" w:hAnsi="Times New Roman" w:cs="Times New Roman"/>
                <w:b/>
                <w:sz w:val="24"/>
                <w:szCs w:val="24"/>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line="276" w:lineRule="auto"/>
              <w:jc w:val="center"/>
              <w:rPr>
                <w:rFonts w:ascii="Times New Roman" w:hAnsi="Times New Roman" w:cs="Times New Roman"/>
                <w:sz w:val="24"/>
                <w:szCs w:val="24"/>
              </w:rPr>
            </w:pPr>
            <w:r w:rsidRPr="00F72639">
              <w:rPr>
                <w:rFonts w:ascii="Times New Roman" w:hAnsi="Times New Roman" w:cs="Times New Roman"/>
                <w:sz w:val="24"/>
                <w:szCs w:val="24"/>
              </w:rPr>
              <w:t>0</w:t>
            </w:r>
          </w:p>
        </w:tc>
      </w:tr>
      <w:tr w:rsidR="00515721" w:rsidRPr="00F72639" w:rsidTr="0003603E">
        <w:trPr>
          <w:trHeight w:val="490"/>
        </w:trPr>
        <w:tc>
          <w:tcPr>
            <w:tcW w:w="3685" w:type="pct"/>
          </w:tcPr>
          <w:p w:rsidR="00515721" w:rsidRPr="00F72639" w:rsidRDefault="00515721" w:rsidP="0003603E">
            <w:pPr>
              <w:suppressAutoHyphens/>
              <w:spacing w:line="276" w:lineRule="auto"/>
              <w:rPr>
                <w:rFonts w:ascii="Times New Roman" w:hAnsi="Times New Roman" w:cs="Times New Roman"/>
                <w:sz w:val="24"/>
                <w:szCs w:val="24"/>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line="276" w:lineRule="auto"/>
              <w:jc w:val="center"/>
              <w:rPr>
                <w:rFonts w:ascii="Times New Roman" w:hAnsi="Times New Roman" w:cs="Times New Roman"/>
                <w:sz w:val="24"/>
                <w:szCs w:val="24"/>
              </w:rPr>
            </w:pPr>
            <w:r w:rsidRPr="00F72639">
              <w:rPr>
                <w:rFonts w:ascii="Times New Roman" w:hAnsi="Times New Roman" w:cs="Times New Roman"/>
                <w:sz w:val="24"/>
                <w:szCs w:val="24"/>
              </w:rPr>
              <w:t>15</w:t>
            </w:r>
          </w:p>
        </w:tc>
      </w:tr>
      <w:tr w:rsidR="00515721" w:rsidRPr="00F72639" w:rsidTr="0003603E">
        <w:trPr>
          <w:trHeight w:val="490"/>
        </w:trPr>
        <w:tc>
          <w:tcPr>
            <w:tcW w:w="3685" w:type="pct"/>
          </w:tcPr>
          <w:p w:rsidR="00515721" w:rsidRPr="00F72639" w:rsidRDefault="00515721" w:rsidP="0003603E">
            <w:pPr>
              <w:suppressAutoHyphens/>
              <w:spacing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line="276" w:lineRule="auto"/>
              <w:jc w:val="center"/>
              <w:rPr>
                <w:rFonts w:ascii="Times New Roman" w:hAnsi="Times New Roman" w:cs="Times New Roman"/>
                <w:sz w:val="24"/>
                <w:szCs w:val="24"/>
              </w:rPr>
            </w:pPr>
            <w:r w:rsidRPr="00F72639">
              <w:rPr>
                <w:rFonts w:ascii="Times New Roman" w:hAnsi="Times New Roman" w:cs="Times New Roman"/>
                <w:sz w:val="24"/>
                <w:szCs w:val="24"/>
              </w:rPr>
              <w:t>15</w:t>
            </w:r>
          </w:p>
        </w:tc>
      </w:tr>
      <w:tr w:rsidR="00515721" w:rsidRPr="00F72639" w:rsidTr="0003603E">
        <w:trPr>
          <w:trHeight w:val="490"/>
        </w:trPr>
        <w:tc>
          <w:tcPr>
            <w:tcW w:w="3685" w:type="pct"/>
          </w:tcPr>
          <w:p w:rsidR="00515721" w:rsidRPr="00F72639" w:rsidRDefault="00515721" w:rsidP="0003603E">
            <w:pPr>
              <w:suppressAutoHyphens/>
              <w:spacing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line="276" w:lineRule="auto"/>
              <w:jc w:val="center"/>
              <w:rPr>
                <w:rFonts w:ascii="Times New Roman" w:hAnsi="Times New Roman" w:cs="Times New Roman"/>
                <w:sz w:val="24"/>
                <w:szCs w:val="24"/>
              </w:rPr>
            </w:pPr>
            <w:r w:rsidRPr="00F72639">
              <w:rPr>
                <w:rFonts w:ascii="Times New Roman" w:hAnsi="Times New Roman" w:cs="Times New Roman"/>
                <w:sz w:val="24"/>
                <w:szCs w:val="24"/>
              </w:rPr>
              <w:t>0</w:t>
            </w:r>
          </w:p>
        </w:tc>
      </w:tr>
      <w:tr w:rsidR="00515721" w:rsidRPr="00F72639" w:rsidTr="0003603E">
        <w:trPr>
          <w:trHeight w:val="331"/>
        </w:trPr>
        <w:tc>
          <w:tcPr>
            <w:tcW w:w="3685" w:type="pct"/>
          </w:tcPr>
          <w:p w:rsidR="00515721" w:rsidRPr="00F72639" w:rsidRDefault="00515721" w:rsidP="0003603E">
            <w:pPr>
              <w:suppressAutoHyphens/>
              <w:spacing w:line="276" w:lineRule="auto"/>
              <w:rPr>
                <w:rFonts w:ascii="Times New Roman" w:hAnsi="Times New Roman" w:cs="Times New Roman"/>
                <w:b/>
                <w:sz w:val="24"/>
                <w:szCs w:val="24"/>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line="276" w:lineRule="auto"/>
              <w:jc w:val="center"/>
              <w:rPr>
                <w:rFonts w:ascii="Times New Roman" w:hAnsi="Times New Roman" w:cs="Times New Roman"/>
                <w:b/>
                <w:sz w:val="24"/>
                <w:szCs w:val="24"/>
              </w:rPr>
            </w:pPr>
            <w:r w:rsidRPr="00F72639">
              <w:rPr>
                <w:rFonts w:ascii="Times New Roman" w:hAnsi="Times New Roman" w:cs="Times New Roman"/>
                <w:b/>
                <w:sz w:val="24"/>
                <w:szCs w:val="24"/>
              </w:rPr>
              <w:t>0</w:t>
            </w:r>
          </w:p>
        </w:tc>
      </w:tr>
    </w:tbl>
    <w:p w:rsidR="00515721" w:rsidRPr="00F72639" w:rsidRDefault="00515721" w:rsidP="00515721">
      <w:pPr>
        <w:spacing w:after="200" w:line="276" w:lineRule="auto"/>
        <w:rPr>
          <w:rFonts w:ascii="Times New Roman" w:hAnsi="Times New Roman" w:cs="Times New Roman"/>
          <w:b/>
          <w:sz w:val="24"/>
          <w:szCs w:val="24"/>
        </w:rPr>
        <w:sectPr w:rsidR="00515721" w:rsidRPr="00F72639" w:rsidSect="00B71D12">
          <w:footerReference w:type="default" r:id="rId47"/>
          <w:pgSz w:w="11906" w:h="16838" w:code="9"/>
          <w:pgMar w:top="1134" w:right="851" w:bottom="567" w:left="1134" w:header="709" w:footer="709" w:gutter="0"/>
          <w:cols w:space="720"/>
          <w:titlePg/>
          <w:docGrid w:linePitch="299"/>
        </w:sectPr>
      </w:pPr>
    </w:p>
    <w:p w:rsidR="00515721" w:rsidRPr="00F72639" w:rsidRDefault="00515721" w:rsidP="00515721">
      <w:pPr>
        <w:spacing w:after="200" w:line="276" w:lineRule="auto"/>
        <w:ind w:firstLine="709"/>
        <w:rPr>
          <w:rFonts w:ascii="Times New Roman" w:hAnsi="Times New Roman" w:cs="Times New Roman"/>
          <w:b/>
          <w:sz w:val="24"/>
          <w:szCs w:val="24"/>
        </w:rPr>
      </w:pPr>
      <w:r w:rsidRPr="00F72639">
        <w:rPr>
          <w:rFonts w:ascii="Times New Roman" w:hAnsi="Times New Roman" w:cs="Times New Roman"/>
          <w:b/>
          <w:sz w:val="24"/>
          <w:szCs w:val="24"/>
        </w:rPr>
        <w:lastRenderedPageBreak/>
        <w:t xml:space="preserve">2.2. Тематический план и содержание учебной дисциплины </w:t>
      </w:r>
    </w:p>
    <w:tbl>
      <w:tblPr>
        <w:tblStyle w:val="afffff6"/>
        <w:tblW w:w="14929" w:type="dxa"/>
        <w:tblLook w:val="04A0"/>
      </w:tblPr>
      <w:tblGrid>
        <w:gridCol w:w="3539"/>
        <w:gridCol w:w="7812"/>
        <w:gridCol w:w="1122"/>
        <w:gridCol w:w="2456"/>
      </w:tblGrid>
      <w:tr w:rsidR="00515721" w:rsidRPr="00F72639" w:rsidTr="0003603E">
        <w:tc>
          <w:tcPr>
            <w:tcW w:w="3539"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Наименование разделов</w:t>
            </w:r>
          </w:p>
        </w:tc>
        <w:tc>
          <w:tcPr>
            <w:tcW w:w="781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tc>
        <w:tc>
          <w:tcPr>
            <w:tcW w:w="1122"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Раздел 1. Введение. </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02, МР 04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06, ЛР 08</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bCs/>
                <w:sz w:val="24"/>
                <w:szCs w:val="24"/>
              </w:rPr>
            </w:pPr>
            <w:r w:rsidRPr="00F72639">
              <w:rPr>
                <w:rFonts w:ascii="Times New Roman" w:hAnsi="Times New Roman"/>
                <w:bCs/>
                <w:sz w:val="24"/>
                <w:szCs w:val="24"/>
              </w:rPr>
              <w:t>1. Значение изучения истории. Проблема достоверности исторических знаний.</w:t>
            </w:r>
          </w:p>
          <w:p w:rsidR="00515721" w:rsidRPr="00F72639" w:rsidRDefault="00515721" w:rsidP="0003603E">
            <w:pPr>
              <w:rPr>
                <w:rFonts w:ascii="Times New Roman" w:hAnsi="Times New Roman"/>
                <w:b/>
                <w:sz w:val="24"/>
                <w:szCs w:val="24"/>
              </w:rPr>
            </w:pP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2. Цивилизация Древнего мира</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08, ЛР 15</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Понятие цивилизации. Особенности цивилизаций Древнего мира – древневосточной и античной.</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1.  Возникновение христианства. Особенности христианского вероучения и церковной структуры.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68"/>
        </w:trPr>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lastRenderedPageBreak/>
              <w:t>Раздел 3. Цивилизации Запада и Востока в Средние века</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02, МР 03, МР 04, МР 06,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04, ЛР 05, ЛР 06, ЛР 08, ЛР 10</w:t>
            </w:r>
          </w:p>
          <w:p w:rsidR="00515721" w:rsidRPr="00F72639" w:rsidRDefault="00515721" w:rsidP="0003603E">
            <w:pPr>
              <w:rPr>
                <w:rFonts w:ascii="Times New Roman" w:hAnsi="Times New Roman"/>
                <w:sz w:val="24"/>
                <w:szCs w:val="24"/>
              </w:rPr>
            </w:pPr>
          </w:p>
        </w:tc>
      </w:tr>
      <w:tr w:rsidR="00515721" w:rsidRPr="00F72639" w:rsidTr="0003603E">
        <w:trPr>
          <w:trHeight w:val="198"/>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rPr>
          <w:trHeight w:val="156"/>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Средние века: понятие, хронологические рамки, периодизация. Византийская империя. Восток в Средние века.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rPr>
          <w:trHeight w:val="156"/>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2. Основные черты западноевропейского феодализма. Зарождение централизованных государств в Европе .Католическая церковь в Средние века. Крестовые походы.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rPr>
          <w:trHeight w:val="198"/>
        </w:trPr>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4. От Древней Руси к Российскому государству</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w:t>
            </w:r>
          </w:p>
        </w:tc>
      </w:tr>
      <w:tr w:rsidR="00515721" w:rsidRPr="00F72639" w:rsidTr="0003603E">
        <w:trPr>
          <w:trHeight w:val="170"/>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rPr>
          <w:trHeight w:val="107"/>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Раздробленность на Руси. Монгольское нашествие. Борьба Руси против экспансии с Запада.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rPr>
          <w:trHeight w:val="107"/>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Образование единого Русского государства.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rPr>
          <w:trHeight w:val="107"/>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rPr>
          <w:trHeight w:val="155"/>
        </w:trPr>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2. Куликовская битва, ее значение.</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Раздел 5. Россия в XVI-XVII веках: от великого княжества к царству</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ЛР 01, ЛР 02, ЛР 03, ЛР 04, ЛР 05, ЛР 06, </w:t>
            </w:r>
            <w:r w:rsidRPr="00F72639">
              <w:rPr>
                <w:rFonts w:ascii="Times New Roman" w:hAnsi="Times New Roman"/>
                <w:sz w:val="24"/>
                <w:szCs w:val="24"/>
              </w:rPr>
              <w:lastRenderedPageBreak/>
              <w:t>ЛР 07, ЛР 08, ЛР 09, ЛР 15</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Россия в правление Ивана Грозного.</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Смутное время начала XVII века. Освобождение Москвы. Начало царствования династии Романовых.</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3. Становление абсолютизма в России XVII веке. Внешняя  и внутренняя политика, культура России XVII века.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lastRenderedPageBreak/>
              <w:t xml:space="preserve">Раздел 6. Страны Запада и Востока в </w:t>
            </w:r>
            <w:r w:rsidRPr="00F72639">
              <w:rPr>
                <w:rFonts w:ascii="Times New Roman" w:hAnsi="Times New Roman"/>
                <w:sz w:val="24"/>
                <w:szCs w:val="24"/>
                <w:lang w:val="en-US"/>
              </w:rPr>
              <w:t>XVI</w:t>
            </w:r>
            <w:r w:rsidRPr="00F72639">
              <w:rPr>
                <w:rFonts w:ascii="Times New Roman" w:hAnsi="Times New Roman"/>
                <w:sz w:val="24"/>
                <w:szCs w:val="24"/>
              </w:rPr>
              <w:t xml:space="preserve"> – </w:t>
            </w:r>
            <w:r w:rsidRPr="00F72639">
              <w:rPr>
                <w:rFonts w:ascii="Times New Roman" w:hAnsi="Times New Roman"/>
                <w:sz w:val="24"/>
                <w:szCs w:val="24"/>
                <w:lang w:val="en-US"/>
              </w:rPr>
              <w:t>XVIII</w:t>
            </w:r>
            <w:r w:rsidRPr="00F72639">
              <w:rPr>
                <w:rFonts w:ascii="Times New Roman" w:hAnsi="Times New Roman"/>
                <w:sz w:val="24"/>
                <w:szCs w:val="24"/>
              </w:rPr>
              <w:t xml:space="preserve"> веке</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02, МР 03, МР 04,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04, ЛР 06, ЛР 07, ЛР 08, ЛР 09, ЛР 10</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1. Страны Запада и Востока в </w:t>
            </w:r>
            <w:r w:rsidRPr="00F72639">
              <w:rPr>
                <w:rFonts w:ascii="Times New Roman" w:hAnsi="Times New Roman"/>
                <w:bCs/>
                <w:sz w:val="24"/>
                <w:szCs w:val="24"/>
                <w:lang w:val="en-US"/>
              </w:rPr>
              <w:t>XVI</w:t>
            </w:r>
            <w:r w:rsidRPr="00F72639">
              <w:rPr>
                <w:rFonts w:ascii="Times New Roman" w:hAnsi="Times New Roman"/>
                <w:bCs/>
                <w:sz w:val="24"/>
                <w:szCs w:val="24"/>
              </w:rPr>
              <w:t>-</w:t>
            </w:r>
            <w:r w:rsidRPr="00F72639">
              <w:rPr>
                <w:rFonts w:ascii="Times New Roman" w:hAnsi="Times New Roman"/>
                <w:bCs/>
                <w:sz w:val="24"/>
                <w:szCs w:val="24"/>
                <w:lang w:val="en-US"/>
              </w:rPr>
              <w:t>XVIII</w:t>
            </w:r>
            <w:r w:rsidRPr="00F72639">
              <w:rPr>
                <w:rFonts w:ascii="Times New Roman" w:hAnsi="Times New Roman"/>
                <w:bCs/>
                <w:sz w:val="24"/>
                <w:szCs w:val="24"/>
              </w:rPr>
              <w:t xml:space="preserve"> вв.</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Раздел 7. Россия в конце </w:t>
            </w:r>
            <w:r w:rsidRPr="00F72639">
              <w:rPr>
                <w:rFonts w:ascii="Times New Roman" w:hAnsi="Times New Roman"/>
                <w:sz w:val="24"/>
                <w:szCs w:val="24"/>
                <w:lang w:val="en-US"/>
              </w:rPr>
              <w:t>XVII</w:t>
            </w:r>
            <w:r w:rsidRPr="00F72639">
              <w:rPr>
                <w:rFonts w:ascii="Times New Roman" w:hAnsi="Times New Roman"/>
                <w:sz w:val="24"/>
                <w:szCs w:val="24"/>
              </w:rPr>
              <w:t xml:space="preserve"> – </w:t>
            </w:r>
            <w:r w:rsidRPr="00F72639">
              <w:rPr>
                <w:rFonts w:ascii="Times New Roman" w:hAnsi="Times New Roman"/>
                <w:sz w:val="24"/>
                <w:szCs w:val="24"/>
                <w:lang w:val="en-US"/>
              </w:rPr>
              <w:t>XVIII</w:t>
            </w:r>
            <w:r w:rsidRPr="00F72639">
              <w:rPr>
                <w:rFonts w:ascii="Times New Roman" w:hAnsi="Times New Roman"/>
                <w:sz w:val="24"/>
                <w:szCs w:val="24"/>
              </w:rPr>
              <w:t xml:space="preserve"> веков: от царства к империи</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ЛР 01, ЛР 02, ЛР 04, ЛР 05, ЛР 06, ЛР 07, ЛР 08, ЛР 09, ЛР 10, ЛР 13, ЛР 15                              </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Россия в эпоху петровских преобразований.</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Внутренняя и внешняя политика России в середине – второй половине XVIII века. Народные движении. Русская культура XVIII века.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Раздел 8. Российская империя в </w:t>
            </w:r>
            <w:r w:rsidRPr="00F72639">
              <w:rPr>
                <w:rFonts w:ascii="Times New Roman" w:hAnsi="Times New Roman"/>
                <w:sz w:val="24"/>
                <w:szCs w:val="24"/>
                <w:lang w:val="en-US"/>
              </w:rPr>
              <w:t>XIX</w:t>
            </w:r>
            <w:r w:rsidRPr="00F72639">
              <w:rPr>
                <w:rFonts w:ascii="Times New Roman" w:hAnsi="Times New Roman"/>
                <w:sz w:val="24"/>
                <w:szCs w:val="24"/>
              </w:rPr>
              <w:t xml:space="preserve"> веке. Становление индустриальной цивилизации. Процесс модернизации в традиционных обществах Востока.</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13, ЛР 15</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1. Внутренняя и внешняя политика России в начале </w:t>
            </w:r>
            <w:r w:rsidRPr="00F72639">
              <w:rPr>
                <w:rFonts w:ascii="Times New Roman" w:hAnsi="Times New Roman"/>
                <w:bCs/>
                <w:sz w:val="24"/>
                <w:szCs w:val="24"/>
                <w:lang w:val="en-US"/>
              </w:rPr>
              <w:t>XIX</w:t>
            </w:r>
            <w:r w:rsidRPr="00F72639">
              <w:rPr>
                <w:rFonts w:ascii="Times New Roman" w:hAnsi="Times New Roman"/>
                <w:bCs/>
                <w:sz w:val="24"/>
                <w:szCs w:val="24"/>
              </w:rPr>
              <w:t xml:space="preserve"> века. Движение декабристов</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2. Внутренняя политика Николая </w:t>
            </w:r>
            <w:r w:rsidRPr="00F72639">
              <w:rPr>
                <w:rFonts w:ascii="Times New Roman" w:hAnsi="Times New Roman"/>
                <w:bCs/>
                <w:sz w:val="24"/>
                <w:szCs w:val="24"/>
                <w:lang w:val="en-US"/>
              </w:rPr>
              <w:t>I</w:t>
            </w:r>
            <w:r w:rsidRPr="00F72639">
              <w:rPr>
                <w:rFonts w:ascii="Times New Roman" w:hAnsi="Times New Roman"/>
                <w:bCs/>
                <w:sz w:val="24"/>
                <w:szCs w:val="24"/>
              </w:rPr>
              <w:t xml:space="preserve">. Внешняя политика России во второй четверти </w:t>
            </w:r>
            <w:r w:rsidRPr="00F72639">
              <w:rPr>
                <w:rFonts w:ascii="Times New Roman" w:hAnsi="Times New Roman"/>
                <w:bCs/>
                <w:sz w:val="24"/>
                <w:szCs w:val="24"/>
                <w:lang w:val="en-US"/>
              </w:rPr>
              <w:t>XIX</w:t>
            </w:r>
            <w:r w:rsidRPr="00F72639">
              <w:rPr>
                <w:rFonts w:ascii="Times New Roman" w:hAnsi="Times New Roman"/>
                <w:bCs/>
                <w:sz w:val="24"/>
                <w:szCs w:val="24"/>
              </w:rPr>
              <w:t xml:space="preserve"> века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3. Отмена крепостного права и реформы 60-70-х годов </w:t>
            </w:r>
            <w:r w:rsidRPr="00F72639">
              <w:rPr>
                <w:rFonts w:ascii="Times New Roman" w:hAnsi="Times New Roman"/>
                <w:bCs/>
                <w:sz w:val="24"/>
                <w:szCs w:val="24"/>
                <w:lang w:val="en-US"/>
              </w:rPr>
              <w:t>XIX</w:t>
            </w:r>
            <w:r w:rsidRPr="00F72639">
              <w:rPr>
                <w:rFonts w:ascii="Times New Roman" w:hAnsi="Times New Roman"/>
                <w:bCs/>
                <w:sz w:val="24"/>
                <w:szCs w:val="24"/>
              </w:rPr>
              <w:t xml:space="preserve"> века. Контрреформы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4. Внешняя политика России во второй половине </w:t>
            </w:r>
            <w:r w:rsidRPr="00F72639">
              <w:rPr>
                <w:rFonts w:ascii="Times New Roman" w:hAnsi="Times New Roman"/>
                <w:bCs/>
                <w:sz w:val="24"/>
                <w:szCs w:val="24"/>
                <w:lang w:val="en-US"/>
              </w:rPr>
              <w:t>XIX</w:t>
            </w:r>
            <w:r w:rsidRPr="00F72639">
              <w:rPr>
                <w:rFonts w:ascii="Times New Roman" w:hAnsi="Times New Roman"/>
                <w:bCs/>
                <w:sz w:val="24"/>
                <w:szCs w:val="24"/>
              </w:rPr>
              <w:t xml:space="preserve"> века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3. Отечественная война 1812 года (в форме практической подготовки). </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4.  Золотой век русской литературы (в форме </w:t>
            </w:r>
            <w:r w:rsidRPr="00F72639">
              <w:rPr>
                <w:rFonts w:ascii="Times New Roman" w:hAnsi="Times New Roman"/>
                <w:bCs/>
                <w:sz w:val="24"/>
                <w:szCs w:val="24"/>
              </w:rPr>
              <w:lastRenderedPageBreak/>
              <w:t>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lastRenderedPageBreak/>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5. Промышленный переворот и его последствия. Политическое развитие стран Европы и Америки, стран Востока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72639">
              <w:rPr>
                <w:rFonts w:ascii="Times New Roman" w:hAnsi="Times New Roman"/>
                <w:sz w:val="24"/>
                <w:szCs w:val="24"/>
              </w:rPr>
              <w:t>Раздел 9. От Новой истории к Новейшей</w:t>
            </w:r>
          </w:p>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13, ЛР 15</w:t>
            </w:r>
          </w:p>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1. Мир в начале </w:t>
            </w:r>
            <w:r w:rsidRPr="00F72639">
              <w:rPr>
                <w:rFonts w:ascii="Times New Roman" w:hAnsi="Times New Roman"/>
                <w:bCs/>
                <w:sz w:val="24"/>
                <w:szCs w:val="24"/>
                <w:lang w:val="en-US"/>
              </w:rPr>
              <w:t>XX</w:t>
            </w:r>
            <w:r w:rsidRPr="00F72639">
              <w:rPr>
                <w:rFonts w:ascii="Times New Roman" w:hAnsi="Times New Roman"/>
                <w:bCs/>
                <w:sz w:val="24"/>
                <w:szCs w:val="24"/>
              </w:rPr>
              <w:t xml:space="preserve"> века. Россия на рубеже </w:t>
            </w:r>
            <w:r w:rsidRPr="00F72639">
              <w:rPr>
                <w:rFonts w:ascii="Times New Roman" w:hAnsi="Times New Roman"/>
                <w:bCs/>
                <w:sz w:val="24"/>
                <w:szCs w:val="24"/>
                <w:lang w:val="en-US"/>
              </w:rPr>
              <w:t>XIX</w:t>
            </w:r>
            <w:r w:rsidRPr="00F72639">
              <w:rPr>
                <w:rFonts w:ascii="Times New Roman" w:hAnsi="Times New Roman"/>
                <w:bCs/>
                <w:sz w:val="24"/>
                <w:szCs w:val="24"/>
              </w:rPr>
              <w:t>-</w:t>
            </w:r>
            <w:r w:rsidRPr="00F72639">
              <w:rPr>
                <w:rFonts w:ascii="Times New Roman" w:hAnsi="Times New Roman"/>
                <w:bCs/>
                <w:sz w:val="24"/>
                <w:szCs w:val="24"/>
                <w:lang w:val="en-US"/>
              </w:rPr>
              <w:t>XX</w:t>
            </w:r>
            <w:r w:rsidRPr="00F72639">
              <w:rPr>
                <w:rFonts w:ascii="Times New Roman" w:hAnsi="Times New Roman"/>
                <w:bCs/>
                <w:sz w:val="24"/>
                <w:szCs w:val="24"/>
              </w:rPr>
              <w:t xml:space="preserve"> веков. Революция 1905-1907 годов в России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Первая мировая война. Боевые действия 1914-1918 годов</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3. Февральская революция в России. Октябрьская революция в России и ее последствия.</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6. Россия в годы гражданской войн (в форме практической подготовки). </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72639">
              <w:rPr>
                <w:rFonts w:ascii="Times New Roman" w:hAnsi="Times New Roman"/>
                <w:sz w:val="24"/>
                <w:szCs w:val="24"/>
              </w:rPr>
              <w:t>Раздел 10. Между мировыми войнами</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ЛР 01, ЛР 02, ЛР 04, ЛР 05, ЛР 06, ЛР 07, ЛР 08, ЛР 09, ЛР 10, ЛР 13, ЛР 15</w:t>
            </w: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Сущность НЭПа. Достижения и противоречия НЭПа, причины его свертывания</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Индустриализация и коллективизация в СССР. Советское государство и общество в 1920-1930-е годы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7. Европа и США. Международные отношения.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72639">
              <w:rPr>
                <w:rFonts w:ascii="Times New Roman" w:hAnsi="Times New Roman"/>
                <w:sz w:val="24"/>
                <w:szCs w:val="24"/>
              </w:rPr>
              <w:t>Раздел 11. Вторая мировая война. Великая Отечественная война</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ЛР 01, ЛР 02, ЛР 03, ЛР 04, ЛР 05, ЛР 06, </w:t>
            </w:r>
            <w:r w:rsidRPr="00F72639">
              <w:rPr>
                <w:rFonts w:ascii="Times New Roman" w:hAnsi="Times New Roman"/>
                <w:sz w:val="24"/>
                <w:szCs w:val="24"/>
              </w:rPr>
              <w:lastRenderedPageBreak/>
              <w:t>ЛР 07, ЛР 08, ЛР 09, ЛР 10, ЛР 13, ЛР 15</w:t>
            </w: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Первый период Второй мировой войны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Великая Отечественная война как самостоятельный и определяющий этап Второй мировой войны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8. Сталинградская битва и начало коренного </w:t>
            </w:r>
            <w:r w:rsidRPr="00F72639">
              <w:rPr>
                <w:rFonts w:ascii="Times New Roman" w:hAnsi="Times New Roman"/>
                <w:bCs/>
                <w:sz w:val="24"/>
                <w:szCs w:val="24"/>
              </w:rPr>
              <w:lastRenderedPageBreak/>
              <w:t>перелома в ходе Великой Отечественной войны.  Второй период Второй мировой войны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lastRenderedPageBreak/>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F72639">
              <w:rPr>
                <w:rFonts w:ascii="Times New Roman" w:hAnsi="Times New Roman"/>
                <w:sz w:val="24"/>
                <w:szCs w:val="24"/>
              </w:rPr>
              <w:lastRenderedPageBreak/>
              <w:t xml:space="preserve">Раздел 12. Мир во второй половине </w:t>
            </w:r>
            <w:r w:rsidRPr="00F72639">
              <w:rPr>
                <w:rFonts w:ascii="Times New Roman" w:hAnsi="Times New Roman"/>
                <w:sz w:val="24"/>
                <w:szCs w:val="24"/>
                <w:lang w:val="en-US"/>
              </w:rPr>
              <w:t>XX</w:t>
            </w:r>
            <w:r w:rsidRPr="00F72639">
              <w:rPr>
                <w:rFonts w:ascii="Times New Roman" w:hAnsi="Times New Roman"/>
                <w:sz w:val="24"/>
                <w:szCs w:val="24"/>
              </w:rPr>
              <w:t xml:space="preserve"> – начале </w:t>
            </w:r>
            <w:r w:rsidRPr="00F72639">
              <w:rPr>
                <w:rFonts w:ascii="Times New Roman" w:hAnsi="Times New Roman"/>
                <w:sz w:val="24"/>
                <w:szCs w:val="24"/>
                <w:lang w:val="en-US"/>
              </w:rPr>
              <w:t>XXI</w:t>
            </w:r>
            <w:r w:rsidRPr="00F72639">
              <w:rPr>
                <w:rFonts w:ascii="Times New Roman" w:hAnsi="Times New Roman"/>
                <w:sz w:val="24"/>
                <w:szCs w:val="24"/>
              </w:rPr>
              <w:t xml:space="preserve"> века</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Содержания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 ОК 06, МР02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13, ЛР 15</w:t>
            </w: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5</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Послевоенное устройство мира. Начало «холодной войны».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Апогей и кризис советской системы 1945-1991 годы.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10.  Роль истории в жизни человека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1</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9. СССР в послевоенные годы.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vMerge/>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10. Успехи советской космонавтики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1</w:t>
            </w:r>
          </w:p>
          <w:p w:rsidR="00515721" w:rsidRPr="00F72639" w:rsidRDefault="00515721" w:rsidP="0003603E">
            <w:pPr>
              <w:jc w:val="center"/>
              <w:rPr>
                <w:rFonts w:ascii="Times New Roman" w:hAnsi="Times New Roman"/>
                <w:bCs/>
                <w:sz w:val="24"/>
                <w:szCs w:val="24"/>
              </w:rPr>
            </w:pPr>
          </w:p>
        </w:tc>
        <w:tc>
          <w:tcPr>
            <w:tcW w:w="2456" w:type="dxa"/>
            <w:vMerge/>
          </w:tcPr>
          <w:p w:rsidR="00515721" w:rsidRPr="00F72639" w:rsidRDefault="00515721" w:rsidP="0003603E">
            <w:pPr>
              <w:rPr>
                <w:rFonts w:ascii="Times New Roman" w:hAnsi="Times New Roman"/>
                <w:sz w:val="24"/>
                <w:szCs w:val="24"/>
              </w:rPr>
            </w:pPr>
          </w:p>
        </w:tc>
      </w:tr>
      <w:tr w:rsidR="00515721" w:rsidRPr="00F72639" w:rsidTr="0003603E">
        <w:tc>
          <w:tcPr>
            <w:tcW w:w="3539"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Промежуточная аттестация</w:t>
            </w:r>
          </w:p>
        </w:tc>
        <w:tc>
          <w:tcPr>
            <w:tcW w:w="1122" w:type="dxa"/>
          </w:tcPr>
          <w:p w:rsidR="00515721" w:rsidRPr="00F72639" w:rsidRDefault="00515721" w:rsidP="0003603E">
            <w:pPr>
              <w:jc w:val="center"/>
              <w:rPr>
                <w:rFonts w:ascii="Times New Roman" w:hAnsi="Times New Roman"/>
                <w:b/>
                <w:sz w:val="24"/>
                <w:szCs w:val="24"/>
              </w:rPr>
            </w:pPr>
          </w:p>
        </w:tc>
        <w:tc>
          <w:tcPr>
            <w:tcW w:w="2456" w:type="dxa"/>
          </w:tcPr>
          <w:p w:rsidR="00515721" w:rsidRPr="00F72639" w:rsidRDefault="00515721" w:rsidP="0003603E">
            <w:pPr>
              <w:rPr>
                <w:rFonts w:ascii="Times New Roman" w:hAnsi="Times New Roman"/>
                <w:sz w:val="24"/>
                <w:szCs w:val="24"/>
              </w:rPr>
            </w:pPr>
          </w:p>
        </w:tc>
      </w:tr>
      <w:tr w:rsidR="00515721" w:rsidRPr="00F72639" w:rsidTr="0003603E">
        <w:tc>
          <w:tcPr>
            <w:tcW w:w="3539"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Всего:</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78</w:t>
            </w:r>
          </w:p>
        </w:tc>
        <w:tc>
          <w:tcPr>
            <w:tcW w:w="2456" w:type="dxa"/>
          </w:tcPr>
          <w:p w:rsidR="00515721" w:rsidRPr="00F72639" w:rsidRDefault="00515721" w:rsidP="0003603E">
            <w:pPr>
              <w:rPr>
                <w:rFonts w:ascii="Times New Roman" w:hAnsi="Times New Roman"/>
                <w:sz w:val="24"/>
                <w:szCs w:val="24"/>
              </w:rPr>
            </w:pPr>
          </w:p>
        </w:tc>
      </w:tr>
    </w:tbl>
    <w:p w:rsidR="00515721" w:rsidRPr="00F72639" w:rsidRDefault="00515721" w:rsidP="00515721">
      <w:pPr>
        <w:rPr>
          <w:rFonts w:ascii="Times New Roman" w:hAnsi="Times New Roman" w:cs="Times New Roman"/>
          <w:b/>
          <w:sz w:val="24"/>
          <w:szCs w:val="24"/>
        </w:rPr>
      </w:pPr>
      <w:r w:rsidRPr="00F72639">
        <w:rPr>
          <w:rFonts w:ascii="Times New Roman" w:hAnsi="Times New Roman" w:cs="Times New Roman"/>
          <w:b/>
          <w:sz w:val="24"/>
          <w:szCs w:val="24"/>
        </w:rPr>
        <w:br w:type="page"/>
      </w:r>
    </w:p>
    <w:p w:rsidR="00515721" w:rsidRPr="00F72639" w:rsidRDefault="00515721" w:rsidP="00515721">
      <w:pPr>
        <w:spacing w:after="200" w:line="276" w:lineRule="auto"/>
        <w:ind w:firstLine="709"/>
        <w:rPr>
          <w:rFonts w:ascii="Times New Roman" w:hAnsi="Times New Roman" w:cs="Times New Roman"/>
          <w:sz w:val="24"/>
          <w:szCs w:val="24"/>
        </w:rPr>
        <w:sectPr w:rsidR="00515721" w:rsidRPr="00F72639" w:rsidSect="00E35665">
          <w:pgSz w:w="16840" w:h="11907" w:orient="landscape"/>
          <w:pgMar w:top="851" w:right="1134" w:bottom="993" w:left="992" w:header="709" w:footer="709" w:gutter="0"/>
          <w:cols w:space="720"/>
        </w:sectPr>
      </w:pPr>
    </w:p>
    <w:p w:rsidR="00515721" w:rsidRPr="00F72639" w:rsidRDefault="00515721" w:rsidP="00515721">
      <w:pPr>
        <w:spacing w:after="200" w:line="276" w:lineRule="auto"/>
        <w:ind w:firstLine="567"/>
        <w:rPr>
          <w:rFonts w:ascii="Times New Roman" w:hAnsi="Times New Roman" w:cs="Times New Roman"/>
          <w:b/>
          <w:bCs/>
          <w:sz w:val="24"/>
          <w:szCs w:val="24"/>
        </w:rPr>
      </w:pPr>
      <w:r w:rsidRPr="00F72639">
        <w:rPr>
          <w:rFonts w:ascii="Times New Roman" w:hAnsi="Times New Roman" w:cs="Times New Roman"/>
          <w:b/>
          <w:bCs/>
          <w:sz w:val="24"/>
          <w:szCs w:val="24"/>
        </w:rPr>
        <w:lastRenderedPageBreak/>
        <w:t>3. УСЛОВИЯ РЕАЛИЗАЦИИ ПРОГРАММЫ УЧЕБНОЙ ДИСЦИПЛИНЫ</w:t>
      </w:r>
    </w:p>
    <w:p w:rsidR="00515721" w:rsidRPr="00F72639" w:rsidRDefault="00515721" w:rsidP="00515721">
      <w:pPr>
        <w:suppressAutoHyphens/>
        <w:jc w:val="both"/>
        <w:rPr>
          <w:rFonts w:ascii="Times New Roman" w:hAnsi="Times New Roman" w:cs="Times New Roman"/>
          <w:sz w:val="24"/>
          <w:szCs w:val="24"/>
        </w:rPr>
      </w:pPr>
      <w:r w:rsidRPr="00F72639">
        <w:rPr>
          <w:rFonts w:ascii="Times New Roman" w:hAnsi="Times New Roman" w:cs="Times New Roman"/>
          <w:b/>
          <w:sz w:val="24"/>
          <w:szCs w:val="24"/>
        </w:rPr>
        <w:t>3.1.</w:t>
      </w:r>
      <w:r w:rsidRPr="00F72639">
        <w:rPr>
          <w:rFonts w:ascii="Times New Roman" w:hAnsi="Times New Roman" w:cs="Times New Roman"/>
          <w:b/>
          <w:bCs/>
          <w:sz w:val="24"/>
          <w:szCs w:val="24"/>
        </w:rPr>
        <w:t xml:space="preserve"> Для реализации программы учебной дисциплины предусмотрены следующие специальные помещения: </w:t>
      </w:r>
      <w:r w:rsidRPr="00F72639">
        <w:rPr>
          <w:rFonts w:ascii="Times New Roman" w:hAnsi="Times New Roman" w:cs="Times New Roman"/>
          <w:bCs/>
          <w:sz w:val="24"/>
          <w:szCs w:val="24"/>
        </w:rPr>
        <w:t>Кабинет «</w:t>
      </w:r>
      <w:r w:rsidRPr="00F72639">
        <w:rPr>
          <w:rFonts w:ascii="Times New Roman" w:hAnsi="Times New Roman" w:cs="Times New Roman"/>
          <w:sz w:val="24"/>
          <w:szCs w:val="24"/>
        </w:rPr>
        <w:t>Общеобразовательных дисциплин</w:t>
      </w:r>
      <w:r w:rsidRPr="00F72639">
        <w:rPr>
          <w:rFonts w:ascii="Times New Roman" w:hAnsi="Times New Roman" w:cs="Times New Roman"/>
          <w:bCs/>
          <w:sz w:val="24"/>
          <w:szCs w:val="24"/>
        </w:rPr>
        <w:t>» (кабинет Истории)</w:t>
      </w:r>
      <w:r w:rsidRPr="00F72639">
        <w:rPr>
          <w:rFonts w:ascii="Times New Roman" w:hAnsi="Times New Roman" w:cs="Times New Roman"/>
          <w:sz w:val="24"/>
          <w:szCs w:val="24"/>
        </w:rPr>
        <w:t>.</w:t>
      </w:r>
    </w:p>
    <w:p w:rsidR="00515721" w:rsidRPr="00F72639" w:rsidRDefault="00515721" w:rsidP="00515721">
      <w:pPr>
        <w:suppressAutoHyphens/>
        <w:jc w:val="both"/>
        <w:rPr>
          <w:rFonts w:ascii="Times New Roman" w:hAnsi="Times New Roman" w:cs="Times New Roman"/>
          <w:b/>
          <w:bCs/>
          <w:sz w:val="24"/>
          <w:szCs w:val="24"/>
        </w:rPr>
      </w:pP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Оборудование учебного кабинета:</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 посадочные места по количеству обучающихся;</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 рабочее место преподавателя;</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 комплект учебно-наглядных пособий;</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 комплект электронных видеоматериалов;</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 задания для самостоятельных работ.</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Технические средства обучения:</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 персональный компьютер с лицензионным программным обеспечением;</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 проектор с экраном.</w:t>
      </w: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p>
    <w:p w:rsidR="00515721" w:rsidRPr="00F72639" w:rsidRDefault="00515721" w:rsidP="00515721">
      <w:pPr>
        <w:suppressAutoHyphens/>
        <w:spacing w:line="276" w:lineRule="auto"/>
        <w:ind w:firstLine="567"/>
        <w:jc w:val="both"/>
        <w:rPr>
          <w:rFonts w:ascii="Times New Roman" w:hAnsi="Times New Roman" w:cs="Times New Roman"/>
          <w:bCs/>
          <w:sz w:val="24"/>
          <w:szCs w:val="24"/>
        </w:rPr>
      </w:pPr>
      <w:r w:rsidRPr="00F72639">
        <w:rPr>
          <w:rFonts w:ascii="Times New Roman" w:hAnsi="Times New Roman" w:cs="Times New Roman"/>
          <w:bCs/>
          <w:sz w:val="24"/>
          <w:szCs w:val="24"/>
        </w:rPr>
        <w:t>Залы: Библиотека, читальный зал с выходом в сеть Интернет.</w:t>
      </w:r>
    </w:p>
    <w:p w:rsidR="00515721" w:rsidRPr="00F72639" w:rsidRDefault="00515721" w:rsidP="00515721">
      <w:pPr>
        <w:suppressAutoHyphens/>
        <w:spacing w:line="276" w:lineRule="auto"/>
        <w:ind w:firstLine="567"/>
        <w:jc w:val="both"/>
        <w:rPr>
          <w:rFonts w:ascii="Times New Roman" w:hAnsi="Times New Roman" w:cs="Times New Roman"/>
          <w:b/>
          <w:bCs/>
          <w:sz w:val="24"/>
          <w:szCs w:val="24"/>
        </w:rPr>
      </w:pPr>
    </w:p>
    <w:p w:rsidR="00515721" w:rsidRPr="00F72639" w:rsidRDefault="00515721" w:rsidP="00515721">
      <w:pPr>
        <w:suppressAutoHyphens/>
        <w:spacing w:line="276" w:lineRule="auto"/>
        <w:ind w:firstLine="567"/>
        <w:jc w:val="both"/>
        <w:rPr>
          <w:rFonts w:ascii="Times New Roman" w:hAnsi="Times New Roman" w:cs="Times New Roman"/>
          <w:b/>
          <w:bCs/>
          <w:sz w:val="24"/>
          <w:szCs w:val="24"/>
        </w:rPr>
      </w:pPr>
      <w:r w:rsidRPr="00F72639">
        <w:rPr>
          <w:rFonts w:ascii="Times New Roman" w:hAnsi="Times New Roman" w:cs="Times New Roman"/>
          <w:b/>
          <w:bCs/>
          <w:sz w:val="24"/>
          <w:szCs w:val="24"/>
        </w:rPr>
        <w:t>3.2. Информационное обеспечение реализации программы</w:t>
      </w:r>
    </w:p>
    <w:p w:rsidR="00515721" w:rsidRPr="00F72639" w:rsidRDefault="00515721" w:rsidP="00515721">
      <w:pPr>
        <w:suppressAutoHyphens/>
        <w:spacing w:line="276" w:lineRule="auto"/>
        <w:ind w:firstLine="567"/>
        <w:jc w:val="both"/>
        <w:rPr>
          <w:rFonts w:ascii="Times New Roman" w:hAnsi="Times New Roman" w:cs="Times New Roman"/>
          <w:sz w:val="24"/>
          <w:szCs w:val="24"/>
        </w:rPr>
      </w:pPr>
    </w:p>
    <w:p w:rsidR="00515721" w:rsidRPr="00F72639" w:rsidRDefault="00515721" w:rsidP="00515721">
      <w:pPr>
        <w:rPr>
          <w:rFonts w:ascii="Times New Roman" w:hAnsi="Times New Roman" w:cs="Times New Roman"/>
          <w:b/>
          <w:sz w:val="24"/>
          <w:szCs w:val="24"/>
        </w:rPr>
      </w:pPr>
      <w:r w:rsidRPr="00F72639">
        <w:rPr>
          <w:rFonts w:ascii="Times New Roman" w:hAnsi="Times New Roman" w:cs="Times New Roman"/>
          <w:b/>
          <w:sz w:val="24"/>
          <w:szCs w:val="24"/>
        </w:rPr>
        <w:t xml:space="preserve">3.2.1. Основные печатные издания </w:t>
      </w:r>
    </w:p>
    <w:p w:rsidR="00515721" w:rsidRPr="00F72639" w:rsidRDefault="00515721" w:rsidP="00515721">
      <w:pPr>
        <w:shd w:val="clear" w:color="auto" w:fill="FFFFFF" w:themeFill="background1"/>
        <w:spacing w:line="360" w:lineRule="auto"/>
        <w:rPr>
          <w:rFonts w:ascii="Times New Roman" w:hAnsi="Times New Roman" w:cs="Times New Roman"/>
          <w:sz w:val="24"/>
          <w:szCs w:val="24"/>
          <w:shd w:val="clear" w:color="auto" w:fill="FBF1E1"/>
        </w:rPr>
      </w:pPr>
      <w:r w:rsidRPr="00F72639">
        <w:rPr>
          <w:rFonts w:ascii="Times New Roman" w:hAnsi="Times New Roman" w:cs="Times New Roman"/>
          <w:sz w:val="24"/>
          <w:szCs w:val="24"/>
          <w:shd w:val="clear" w:color="auto" w:fill="FBF1E1"/>
        </w:rPr>
        <w:t>1. Деревянко, А.П. История России с древнейших времен до наших дней: учебное пособие / А. П. Деревянко, Н. А. Шабельникова, А. В. Усов. – Изд. 4-е, переработанное и дополненное. – Москва: Проспект, 2018. – 670с.</w:t>
      </w:r>
    </w:p>
    <w:p w:rsidR="00515721" w:rsidRPr="00F72639" w:rsidRDefault="00515721" w:rsidP="00515721">
      <w:pPr>
        <w:shd w:val="clear" w:color="auto" w:fill="FFFFFF" w:themeFill="background1"/>
        <w:spacing w:line="360" w:lineRule="auto"/>
        <w:rPr>
          <w:rFonts w:ascii="Times New Roman" w:hAnsi="Times New Roman" w:cs="Times New Roman"/>
          <w:sz w:val="24"/>
          <w:szCs w:val="24"/>
          <w:shd w:val="clear" w:color="auto" w:fill="FBF1E1"/>
        </w:rPr>
      </w:pPr>
      <w:r w:rsidRPr="00F72639">
        <w:rPr>
          <w:rFonts w:ascii="Times New Roman" w:hAnsi="Times New Roman" w:cs="Times New Roman"/>
          <w:sz w:val="24"/>
          <w:szCs w:val="24"/>
          <w:shd w:val="clear" w:color="auto" w:fill="FBF1E1"/>
        </w:rPr>
        <w:t>2.История России: учебник по дисциплине "Отечественная история" для студентов высших учебных заведений, обучающихся по неисторическим направлениям подготовки и специальностям / В. П. Семин. – 3-е изд., стереотипное. – Москва: Кнорус, 2017. – 438 с.</w:t>
      </w:r>
    </w:p>
    <w:p w:rsidR="00515721" w:rsidRPr="00F72639" w:rsidRDefault="00515721" w:rsidP="00515721">
      <w:pPr>
        <w:shd w:val="clear" w:color="auto" w:fill="FFFFFF" w:themeFill="background1"/>
        <w:spacing w:line="360" w:lineRule="auto"/>
        <w:rPr>
          <w:rFonts w:ascii="Times New Roman" w:hAnsi="Times New Roman" w:cs="Times New Roman"/>
          <w:sz w:val="24"/>
          <w:szCs w:val="24"/>
          <w:shd w:val="clear" w:color="auto" w:fill="FBF1E1"/>
        </w:rPr>
      </w:pPr>
      <w:r w:rsidRPr="00F72639">
        <w:rPr>
          <w:rFonts w:ascii="Times New Roman" w:hAnsi="Times New Roman" w:cs="Times New Roman"/>
          <w:sz w:val="24"/>
          <w:szCs w:val="24"/>
          <w:shd w:val="clear" w:color="auto" w:fill="FBF1E1"/>
        </w:rPr>
        <w:t>3.История России: с древнейших времен до наших дней / [А. Н. Сахаров и др. – Москва: АСТ, 2018. – 1742 с.</w:t>
      </w:r>
      <w:r w:rsidRPr="00F72639">
        <w:rPr>
          <w:rFonts w:ascii="Times New Roman" w:hAnsi="Times New Roman" w:cs="Times New Roman"/>
          <w:sz w:val="24"/>
          <w:szCs w:val="24"/>
        </w:rPr>
        <w:br/>
      </w:r>
      <w:r w:rsidRPr="00F72639">
        <w:rPr>
          <w:rFonts w:ascii="Times New Roman" w:hAnsi="Times New Roman" w:cs="Times New Roman"/>
          <w:sz w:val="24"/>
          <w:szCs w:val="24"/>
          <w:shd w:val="clear" w:color="auto" w:fill="FBF1E1"/>
        </w:rPr>
        <w:t>4.История России: учебник / А. С. Орлов [и др.]. – 4-е изд., переработанное и дополненное. – Москва: Проспект, 2019. – 527 с.</w:t>
      </w:r>
    </w:p>
    <w:p w:rsidR="00515721" w:rsidRPr="00F72639" w:rsidRDefault="00515721" w:rsidP="00515721">
      <w:pPr>
        <w:shd w:val="clear" w:color="auto" w:fill="FFFFFF" w:themeFill="background1"/>
        <w:spacing w:line="360" w:lineRule="auto"/>
        <w:rPr>
          <w:rFonts w:ascii="Times New Roman" w:hAnsi="Times New Roman" w:cs="Times New Roman"/>
          <w:b/>
          <w:sz w:val="24"/>
          <w:szCs w:val="24"/>
        </w:rPr>
      </w:pPr>
      <w:r w:rsidRPr="00F72639">
        <w:rPr>
          <w:rFonts w:ascii="Times New Roman" w:hAnsi="Times New Roman" w:cs="Times New Roman"/>
          <w:sz w:val="24"/>
          <w:szCs w:val="24"/>
          <w:shd w:val="clear" w:color="auto" w:fill="FFFFFF"/>
        </w:rPr>
        <w:t>5. Маркин С. А. Новый полный справочник в таблицах и схемах. – М.: ОМЕГА-Л, 2018. – 192 с.</w:t>
      </w:r>
      <w:r w:rsidRPr="00F72639">
        <w:rPr>
          <w:rFonts w:ascii="Times New Roman" w:hAnsi="Times New Roman" w:cs="Times New Roman"/>
          <w:sz w:val="24"/>
          <w:szCs w:val="24"/>
        </w:rPr>
        <w:br/>
      </w:r>
      <w:r w:rsidRPr="00F72639">
        <w:rPr>
          <w:rFonts w:ascii="Times New Roman" w:hAnsi="Times New Roman" w:cs="Times New Roman"/>
          <w:sz w:val="24"/>
          <w:szCs w:val="24"/>
          <w:shd w:val="clear" w:color="auto" w:fill="FBF1E1"/>
        </w:rPr>
        <w:t>6.Нестеренко, Е. И. История России: учебно-практическое пособие / Е. И. Нестеренко, Н. Е. Петухова, Я. А. Пляйс. – Москва: Инфра-М, 2016. – 294 с.</w:t>
      </w:r>
      <w:r w:rsidRPr="00F72639">
        <w:rPr>
          <w:rFonts w:ascii="Times New Roman" w:hAnsi="Times New Roman" w:cs="Times New Roman"/>
          <w:sz w:val="24"/>
          <w:szCs w:val="24"/>
        </w:rPr>
        <w:br/>
      </w:r>
      <w:r w:rsidRPr="00F72639">
        <w:rPr>
          <w:rFonts w:ascii="Times New Roman" w:hAnsi="Times New Roman" w:cs="Times New Roman"/>
          <w:sz w:val="24"/>
          <w:szCs w:val="24"/>
          <w:shd w:val="clear" w:color="auto" w:fill="FBF1E1"/>
        </w:rPr>
        <w:lastRenderedPageBreak/>
        <w:t>7.Новейшая история России: учебник / [А. Н. Сахаров, А. Н. Боханов, В. А. Шестаков]. – Москва: Проспект, 2017. – 478 с.</w:t>
      </w:r>
    </w:p>
    <w:p w:rsidR="00515721" w:rsidRPr="00F72639" w:rsidRDefault="00515721" w:rsidP="00515721">
      <w:pPr>
        <w:spacing w:line="360" w:lineRule="auto"/>
        <w:jc w:val="both"/>
        <w:rPr>
          <w:rFonts w:ascii="Times New Roman" w:hAnsi="Times New Roman" w:cs="Times New Roman"/>
          <w:sz w:val="24"/>
          <w:szCs w:val="24"/>
        </w:rPr>
      </w:pPr>
      <w:r w:rsidRPr="00F72639">
        <w:rPr>
          <w:rFonts w:ascii="Times New Roman" w:hAnsi="Times New Roman" w:cs="Times New Roman"/>
          <w:sz w:val="24"/>
          <w:szCs w:val="24"/>
        </w:rPr>
        <w:t>8.</w:t>
      </w:r>
      <w:r w:rsidRPr="00F72639">
        <w:rPr>
          <w:rFonts w:ascii="Times New Roman" w:hAnsi="Times New Roman" w:cs="Times New Roman"/>
          <w:sz w:val="24"/>
          <w:szCs w:val="24"/>
          <w:shd w:val="clear" w:color="auto" w:fill="FFFFFF"/>
        </w:rPr>
        <w:t xml:space="preserve"> Ушаков П.А. Всеобщая история. ЕГЭ. Практикум. Тетрадь-тренажёр. 10-11-е классы / П.А. Ушаков, Р.В. Пазин. -2-е изд., перераб. – Ростов н/д: Легион, 2019. -336 с. – (ЕГЭ)</w:t>
      </w:r>
    </w:p>
    <w:p w:rsidR="00515721" w:rsidRPr="00F72639" w:rsidRDefault="00515721" w:rsidP="00515721">
      <w:pPr>
        <w:tabs>
          <w:tab w:val="num" w:pos="644"/>
        </w:tabs>
        <w:suppressAutoHyphens/>
        <w:spacing w:line="360" w:lineRule="auto"/>
        <w:ind w:firstLine="567"/>
        <w:contextualSpacing/>
        <w:rPr>
          <w:rFonts w:ascii="Times New Roman" w:hAnsi="Times New Roman" w:cs="Times New Roman"/>
          <w:b/>
          <w:bCs/>
          <w:sz w:val="24"/>
          <w:szCs w:val="24"/>
        </w:rPr>
      </w:pPr>
      <w:r w:rsidRPr="00F72639">
        <w:rPr>
          <w:rFonts w:ascii="Times New Roman" w:hAnsi="Times New Roman" w:cs="Times New Roman"/>
          <w:b/>
          <w:bCs/>
          <w:sz w:val="24"/>
          <w:szCs w:val="24"/>
        </w:rPr>
        <w:t xml:space="preserve">3.2.2. Дополнительные источники   </w:t>
      </w:r>
    </w:p>
    <w:p w:rsidR="00515721" w:rsidRPr="00F72639" w:rsidRDefault="00515721" w:rsidP="00626F1C">
      <w:pPr>
        <w:pStyle w:val="ae"/>
        <w:numPr>
          <w:ilvl w:val="0"/>
          <w:numId w:val="55"/>
        </w:numPr>
        <w:spacing w:before="0" w:after="0" w:line="360" w:lineRule="auto"/>
        <w:contextualSpacing/>
      </w:pPr>
      <w:hyperlink r:id="rId48" w:history="1">
        <w:r w:rsidRPr="00F72639">
          <w:rPr>
            <w:rStyle w:val="ad"/>
            <w:rFonts w:eastAsiaTheme="minorEastAsia"/>
            <w:color w:val="auto"/>
            <w:w w:val="115"/>
            <w:lang w:val="en-US"/>
          </w:rPr>
          <w:t>www</w:t>
        </w:r>
        <w:r w:rsidRPr="00F72639">
          <w:rPr>
            <w:rStyle w:val="ad"/>
            <w:rFonts w:eastAsiaTheme="minorEastAsia"/>
            <w:color w:val="auto"/>
            <w:w w:val="115"/>
          </w:rPr>
          <w:t>.</w:t>
        </w:r>
        <w:r w:rsidRPr="00F72639">
          <w:rPr>
            <w:rStyle w:val="ad"/>
            <w:rFonts w:eastAsiaTheme="minorEastAsia"/>
            <w:color w:val="auto"/>
            <w:w w:val="115"/>
            <w:lang w:val="en-US"/>
          </w:rPr>
          <w:t>bibliotekar</w:t>
        </w:r>
        <w:r w:rsidRPr="00F72639">
          <w:rPr>
            <w:rStyle w:val="ad"/>
            <w:rFonts w:eastAsiaTheme="minorEastAsia"/>
            <w:color w:val="auto"/>
            <w:w w:val="115"/>
          </w:rPr>
          <w:t>.</w:t>
        </w:r>
        <w:r w:rsidRPr="00F72639">
          <w:rPr>
            <w:rStyle w:val="ad"/>
            <w:rFonts w:eastAsiaTheme="minorEastAsia"/>
            <w:color w:val="auto"/>
            <w:w w:val="115"/>
            <w:lang w:val="en-US"/>
          </w:rPr>
          <w:t>ru</w:t>
        </w:r>
      </w:hyperlink>
      <w:r w:rsidRPr="00F72639">
        <w:rPr>
          <w:w w:val="115"/>
        </w:rPr>
        <w:t xml:space="preserve"> (Библиотекарь. Ру: электронная библиотека нехудожественной литературы по русской и мировой истории, искусству, культуре, прикладным наукам).</w:t>
      </w:r>
    </w:p>
    <w:p w:rsidR="00515721" w:rsidRPr="00F72639" w:rsidRDefault="00515721" w:rsidP="00626F1C">
      <w:pPr>
        <w:pStyle w:val="ae"/>
        <w:numPr>
          <w:ilvl w:val="0"/>
          <w:numId w:val="55"/>
        </w:numPr>
        <w:spacing w:before="0" w:after="0" w:line="360" w:lineRule="auto"/>
        <w:contextualSpacing/>
      </w:pPr>
      <w:hyperlink r:id="rId49" w:history="1">
        <w:r w:rsidRPr="00F72639">
          <w:rPr>
            <w:rStyle w:val="ad"/>
            <w:rFonts w:eastAsiaTheme="minorEastAsia"/>
            <w:color w:val="auto"/>
            <w:w w:val="120"/>
            <w:lang w:val="en-US"/>
          </w:rPr>
          <w:t>https</w:t>
        </w:r>
        <w:r w:rsidRPr="00F72639">
          <w:rPr>
            <w:rStyle w:val="ad"/>
            <w:rFonts w:eastAsiaTheme="minorEastAsia"/>
            <w:color w:val="auto"/>
            <w:w w:val="120"/>
          </w:rPr>
          <w:t>://</w:t>
        </w:r>
        <w:r w:rsidRPr="00F72639">
          <w:rPr>
            <w:rStyle w:val="ad"/>
            <w:rFonts w:eastAsiaTheme="minorEastAsia"/>
            <w:color w:val="auto"/>
            <w:w w:val="120"/>
            <w:lang w:val="en-US"/>
          </w:rPr>
          <w:t>ru</w:t>
        </w:r>
        <w:r w:rsidRPr="00F72639">
          <w:rPr>
            <w:rStyle w:val="ad"/>
            <w:rFonts w:eastAsiaTheme="minorEastAsia"/>
            <w:color w:val="auto"/>
            <w:w w:val="120"/>
          </w:rPr>
          <w:t>.</w:t>
        </w:r>
        <w:r w:rsidRPr="00F72639">
          <w:rPr>
            <w:rStyle w:val="ad"/>
            <w:rFonts w:eastAsiaTheme="minorEastAsia"/>
            <w:color w:val="auto"/>
            <w:w w:val="120"/>
            <w:lang w:val="en-US"/>
          </w:rPr>
          <w:t>wikipedia</w:t>
        </w:r>
        <w:r w:rsidRPr="00F72639">
          <w:rPr>
            <w:rStyle w:val="ad"/>
            <w:rFonts w:eastAsiaTheme="minorEastAsia"/>
            <w:color w:val="auto"/>
            <w:w w:val="120"/>
          </w:rPr>
          <w:t>.</w:t>
        </w:r>
        <w:r w:rsidRPr="00F72639">
          <w:rPr>
            <w:rStyle w:val="ad"/>
            <w:rFonts w:eastAsiaTheme="minorEastAsia"/>
            <w:color w:val="auto"/>
            <w:w w:val="120"/>
            <w:lang w:val="en-US"/>
          </w:rPr>
          <w:t>org</w:t>
        </w:r>
      </w:hyperlink>
      <w:r w:rsidRPr="00F72639">
        <w:rPr>
          <w:w w:val="120"/>
        </w:rPr>
        <w:t xml:space="preserve"> (Википедия: свободная энциклопедия).</w:t>
      </w:r>
    </w:p>
    <w:p w:rsidR="00515721" w:rsidRPr="00F72639" w:rsidRDefault="00515721" w:rsidP="00626F1C">
      <w:pPr>
        <w:pStyle w:val="ae"/>
        <w:numPr>
          <w:ilvl w:val="0"/>
          <w:numId w:val="55"/>
        </w:numPr>
        <w:spacing w:before="0" w:after="0" w:line="360" w:lineRule="auto"/>
        <w:contextualSpacing/>
      </w:pPr>
      <w:hyperlink r:id="rId50" w:history="1">
        <w:r w:rsidRPr="00F72639">
          <w:rPr>
            <w:rStyle w:val="ad"/>
            <w:rFonts w:eastAsiaTheme="minorEastAsia"/>
            <w:color w:val="auto"/>
            <w:w w:val="120"/>
            <w:lang w:val="en-US"/>
          </w:rPr>
          <w:t>https</w:t>
        </w:r>
        <w:r w:rsidRPr="00F72639">
          <w:rPr>
            <w:rStyle w:val="ad"/>
            <w:rFonts w:eastAsiaTheme="minorEastAsia"/>
            <w:color w:val="auto"/>
            <w:w w:val="120"/>
          </w:rPr>
          <w:t>://</w:t>
        </w:r>
        <w:r w:rsidRPr="00F72639">
          <w:rPr>
            <w:rStyle w:val="ad"/>
            <w:rFonts w:eastAsiaTheme="minorEastAsia"/>
            <w:color w:val="auto"/>
            <w:w w:val="120"/>
            <w:lang w:val="en-US"/>
          </w:rPr>
          <w:t>ru</w:t>
        </w:r>
        <w:r w:rsidRPr="00F72639">
          <w:rPr>
            <w:rStyle w:val="ad"/>
            <w:rFonts w:eastAsiaTheme="minorEastAsia"/>
            <w:color w:val="auto"/>
            <w:w w:val="120"/>
          </w:rPr>
          <w:t>.</w:t>
        </w:r>
        <w:r w:rsidRPr="00F72639">
          <w:rPr>
            <w:rStyle w:val="ad"/>
            <w:rFonts w:eastAsiaTheme="minorEastAsia"/>
            <w:color w:val="auto"/>
            <w:w w:val="120"/>
            <w:lang w:val="en-US"/>
          </w:rPr>
          <w:t>wikisource</w:t>
        </w:r>
        <w:r w:rsidRPr="00F72639">
          <w:rPr>
            <w:rStyle w:val="ad"/>
            <w:rFonts w:eastAsiaTheme="minorEastAsia"/>
            <w:color w:val="auto"/>
            <w:w w:val="120"/>
          </w:rPr>
          <w:t>.</w:t>
        </w:r>
        <w:r w:rsidRPr="00F72639">
          <w:rPr>
            <w:rStyle w:val="ad"/>
            <w:rFonts w:eastAsiaTheme="minorEastAsia"/>
            <w:color w:val="auto"/>
            <w:w w:val="120"/>
            <w:lang w:val="en-US"/>
          </w:rPr>
          <w:t>org</w:t>
        </w:r>
      </w:hyperlink>
      <w:r w:rsidRPr="00F72639">
        <w:rPr>
          <w:w w:val="120"/>
        </w:rPr>
        <w:t xml:space="preserve"> (Викитека: свободная библиотека).  </w:t>
      </w:r>
    </w:p>
    <w:p w:rsidR="00515721" w:rsidRPr="00F72639" w:rsidRDefault="00515721" w:rsidP="00626F1C">
      <w:pPr>
        <w:pStyle w:val="ae"/>
        <w:numPr>
          <w:ilvl w:val="0"/>
          <w:numId w:val="55"/>
        </w:numPr>
        <w:spacing w:before="0" w:after="0" w:line="360" w:lineRule="auto"/>
        <w:contextualSpacing/>
        <w:rPr>
          <w:w w:val="115"/>
        </w:rPr>
      </w:pPr>
      <w:hyperlink r:id="rId51" w:history="1">
        <w:r w:rsidRPr="00F72639">
          <w:rPr>
            <w:rStyle w:val="ad"/>
            <w:rFonts w:eastAsiaTheme="minorEastAsia"/>
            <w:color w:val="auto"/>
            <w:w w:val="120"/>
          </w:rPr>
          <w:t>www.biograf-book.narod.ru</w:t>
        </w:r>
      </w:hyperlink>
      <w:r w:rsidRPr="00F72639">
        <w:rPr>
          <w:w w:val="120"/>
        </w:rPr>
        <w:t xml:space="preserve"> (Избранные биографии: биографическая литература СССР).  </w:t>
      </w:r>
      <w:hyperlink r:id="rId52" w:history="1">
        <w:r w:rsidRPr="00F72639">
          <w:rPr>
            <w:rStyle w:val="ad"/>
            <w:rFonts w:eastAsiaTheme="minorEastAsia"/>
            <w:color w:val="auto"/>
            <w:spacing w:val="-4"/>
            <w:w w:val="120"/>
          </w:rPr>
          <w:t>www</w:t>
        </w:r>
        <w:r w:rsidRPr="00F72639">
          <w:rPr>
            <w:rStyle w:val="ad"/>
            <w:rFonts w:eastAsiaTheme="minorEastAsia"/>
            <w:color w:val="auto"/>
            <w:spacing w:val="-3"/>
            <w:w w:val="120"/>
          </w:rPr>
          <w:t>.magister.</w:t>
        </w:r>
        <w:r w:rsidRPr="00F72639">
          <w:rPr>
            <w:rStyle w:val="ad"/>
            <w:rFonts w:eastAsiaTheme="minorEastAsia"/>
            <w:color w:val="auto"/>
            <w:spacing w:val="-4"/>
            <w:w w:val="120"/>
          </w:rPr>
          <w:t>msk</w:t>
        </w:r>
        <w:r w:rsidRPr="00F72639">
          <w:rPr>
            <w:rStyle w:val="ad"/>
            <w:rFonts w:eastAsiaTheme="minorEastAsia"/>
            <w:color w:val="auto"/>
            <w:spacing w:val="-3"/>
            <w:w w:val="120"/>
          </w:rPr>
          <w:t>.ru/library/library.</w:t>
        </w:r>
        <w:r w:rsidRPr="00F72639">
          <w:rPr>
            <w:rStyle w:val="ad"/>
            <w:rFonts w:eastAsiaTheme="minorEastAsia"/>
            <w:color w:val="auto"/>
            <w:spacing w:val="-2"/>
            <w:w w:val="120"/>
          </w:rPr>
          <w:t>ht</w:t>
        </w:r>
        <w:r w:rsidRPr="00F72639">
          <w:rPr>
            <w:rStyle w:val="ad"/>
            <w:rFonts w:eastAsiaTheme="minorEastAsia"/>
            <w:color w:val="auto"/>
            <w:spacing w:val="-3"/>
            <w:w w:val="120"/>
          </w:rPr>
          <w:t xml:space="preserve">m </w:t>
        </w:r>
        <w:r w:rsidRPr="00F72639">
          <w:rPr>
            <w:rStyle w:val="ad"/>
            <w:rFonts w:eastAsiaTheme="minorEastAsia"/>
            <w:color w:val="auto"/>
            <w:spacing w:val="-4"/>
            <w:w w:val="120"/>
          </w:rPr>
          <w:t>(Интернет-издательство</w:t>
        </w:r>
      </w:hyperlink>
      <w:r w:rsidRPr="00F72639">
        <w:rPr>
          <w:spacing w:val="-3"/>
          <w:w w:val="120"/>
        </w:rPr>
        <w:t xml:space="preserve">«Библиотека»: </w:t>
      </w:r>
      <w:r w:rsidRPr="00F72639">
        <w:rPr>
          <w:spacing w:val="-4"/>
          <w:w w:val="120"/>
        </w:rPr>
        <w:t>электрон</w:t>
      </w:r>
      <w:r w:rsidRPr="00F72639">
        <w:rPr>
          <w:w w:val="115"/>
        </w:rPr>
        <w:t xml:space="preserve">ные издания произведений и биографических и критических материалов).  </w:t>
      </w:r>
    </w:p>
    <w:p w:rsidR="00515721" w:rsidRPr="00F72639" w:rsidRDefault="00515721" w:rsidP="00626F1C">
      <w:pPr>
        <w:pStyle w:val="ae"/>
        <w:numPr>
          <w:ilvl w:val="0"/>
          <w:numId w:val="55"/>
        </w:numPr>
        <w:spacing w:before="0" w:after="0" w:line="360" w:lineRule="auto"/>
        <w:contextualSpacing/>
        <w:rPr>
          <w:w w:val="115"/>
        </w:rPr>
      </w:pPr>
      <w:hyperlink r:id="rId53" w:history="1">
        <w:r w:rsidRPr="00F72639">
          <w:rPr>
            <w:rStyle w:val="ad"/>
            <w:rFonts w:eastAsiaTheme="minorEastAsia"/>
            <w:color w:val="auto"/>
            <w:w w:val="115"/>
            <w:lang w:val="en-US"/>
          </w:rPr>
          <w:t>www</w:t>
        </w:r>
        <w:r w:rsidRPr="00F72639">
          <w:rPr>
            <w:rStyle w:val="ad"/>
            <w:rFonts w:eastAsiaTheme="minorEastAsia"/>
            <w:color w:val="auto"/>
            <w:w w:val="115"/>
          </w:rPr>
          <w:t>.</w:t>
        </w:r>
        <w:r w:rsidRPr="00F72639">
          <w:rPr>
            <w:rStyle w:val="ad"/>
            <w:rFonts w:eastAsiaTheme="minorEastAsia"/>
            <w:color w:val="auto"/>
            <w:w w:val="115"/>
            <w:lang w:val="en-US"/>
          </w:rPr>
          <w:t>intellect</w:t>
        </w:r>
        <w:r w:rsidRPr="00F72639">
          <w:rPr>
            <w:rStyle w:val="ad"/>
            <w:rFonts w:eastAsiaTheme="minorEastAsia"/>
            <w:color w:val="auto"/>
            <w:w w:val="115"/>
          </w:rPr>
          <w:t>-</w:t>
        </w:r>
        <w:r w:rsidRPr="00F72639">
          <w:rPr>
            <w:rStyle w:val="ad"/>
            <w:rFonts w:eastAsiaTheme="minorEastAsia"/>
            <w:color w:val="auto"/>
            <w:w w:val="115"/>
            <w:lang w:val="en-US"/>
          </w:rPr>
          <w:t>video</w:t>
        </w:r>
        <w:r w:rsidRPr="00F72639">
          <w:rPr>
            <w:rStyle w:val="ad"/>
            <w:rFonts w:eastAsiaTheme="minorEastAsia"/>
            <w:color w:val="auto"/>
            <w:w w:val="115"/>
          </w:rPr>
          <w:t>.</w:t>
        </w:r>
        <w:r w:rsidRPr="00F72639">
          <w:rPr>
            <w:rStyle w:val="ad"/>
            <w:rFonts w:eastAsiaTheme="minorEastAsia"/>
            <w:color w:val="auto"/>
            <w:w w:val="115"/>
            <w:lang w:val="en-US"/>
          </w:rPr>
          <w:t>com</w:t>
        </w:r>
        <w:r w:rsidRPr="00F72639">
          <w:rPr>
            <w:rStyle w:val="ad"/>
            <w:rFonts w:eastAsiaTheme="minorEastAsia"/>
            <w:color w:val="auto"/>
            <w:w w:val="115"/>
          </w:rPr>
          <w:t>/</w:t>
        </w:r>
        <w:r w:rsidRPr="00F72639">
          <w:rPr>
            <w:rStyle w:val="ad"/>
            <w:rFonts w:eastAsiaTheme="minorEastAsia"/>
            <w:color w:val="auto"/>
            <w:w w:val="115"/>
            <w:lang w:val="en-US"/>
          </w:rPr>
          <w:t>russian</w:t>
        </w:r>
        <w:r w:rsidRPr="00F72639">
          <w:rPr>
            <w:rStyle w:val="ad"/>
            <w:rFonts w:eastAsiaTheme="minorEastAsia"/>
            <w:color w:val="auto"/>
            <w:w w:val="115"/>
          </w:rPr>
          <w:t>-</w:t>
        </w:r>
        <w:r w:rsidRPr="00F72639">
          <w:rPr>
            <w:rStyle w:val="ad"/>
            <w:rFonts w:eastAsiaTheme="minorEastAsia"/>
            <w:color w:val="auto"/>
            <w:w w:val="115"/>
            <w:lang w:val="en-US"/>
          </w:rPr>
          <w:t>history</w:t>
        </w:r>
        <w:r w:rsidRPr="00F72639">
          <w:rPr>
            <w:rStyle w:val="ad"/>
            <w:rFonts w:eastAsiaTheme="minorEastAsia"/>
            <w:color w:val="auto"/>
            <w:w w:val="115"/>
          </w:rPr>
          <w:t xml:space="preserve"> (История</w:t>
        </w:r>
      </w:hyperlink>
      <w:r w:rsidRPr="00F72639">
        <w:rPr>
          <w:w w:val="115"/>
        </w:rPr>
        <w:t xml:space="preserve"> России и СССР: онлайн-видео).  </w:t>
      </w:r>
    </w:p>
    <w:p w:rsidR="00515721" w:rsidRPr="00F72639" w:rsidRDefault="00515721" w:rsidP="00626F1C">
      <w:pPr>
        <w:pStyle w:val="ae"/>
        <w:numPr>
          <w:ilvl w:val="0"/>
          <w:numId w:val="55"/>
        </w:numPr>
        <w:spacing w:before="0" w:after="0" w:line="360" w:lineRule="auto"/>
        <w:contextualSpacing/>
        <w:rPr>
          <w:w w:val="115"/>
        </w:rPr>
      </w:pPr>
      <w:hyperlink r:id="rId54" w:history="1">
        <w:r w:rsidRPr="00F72639">
          <w:rPr>
            <w:rStyle w:val="ad"/>
            <w:rFonts w:eastAsiaTheme="minorEastAsia"/>
            <w:color w:val="auto"/>
            <w:w w:val="115"/>
          </w:rPr>
          <w:t>www.</w:t>
        </w:r>
      </w:hyperlink>
      <w:r w:rsidRPr="00F72639">
        <w:rPr>
          <w:w w:val="115"/>
        </w:rPr>
        <w:t xml:space="preserve">historicus.ru (Историк: общественно-политический журнал).  </w:t>
      </w:r>
    </w:p>
    <w:p w:rsidR="00515721" w:rsidRPr="00F72639" w:rsidRDefault="00515721" w:rsidP="00626F1C">
      <w:pPr>
        <w:pStyle w:val="ae"/>
        <w:numPr>
          <w:ilvl w:val="0"/>
          <w:numId w:val="55"/>
        </w:numPr>
        <w:spacing w:before="0" w:after="0" w:line="360" w:lineRule="auto"/>
        <w:contextualSpacing/>
        <w:rPr>
          <w:w w:val="115"/>
        </w:rPr>
      </w:pPr>
      <w:hyperlink r:id="rId55" w:history="1">
        <w:r w:rsidRPr="00F72639">
          <w:rPr>
            <w:rStyle w:val="ad"/>
            <w:rFonts w:eastAsiaTheme="minorEastAsia"/>
            <w:color w:val="auto"/>
            <w:w w:val="115"/>
          </w:rPr>
          <w:t>www.history.tom.ru</w:t>
        </w:r>
      </w:hyperlink>
      <w:r w:rsidRPr="00F72639">
        <w:rPr>
          <w:w w:val="115"/>
        </w:rPr>
        <w:t xml:space="preserve"> (История России от князей до Президента). </w:t>
      </w:r>
    </w:p>
    <w:p w:rsidR="00515721" w:rsidRPr="00F72639" w:rsidRDefault="00515721" w:rsidP="00626F1C">
      <w:pPr>
        <w:pStyle w:val="ae"/>
        <w:numPr>
          <w:ilvl w:val="0"/>
          <w:numId w:val="55"/>
        </w:numPr>
        <w:spacing w:before="0" w:after="0" w:line="360" w:lineRule="auto"/>
        <w:contextualSpacing/>
      </w:pPr>
      <w:hyperlink r:id="rId56" w:history="1">
        <w:r w:rsidRPr="00F72639">
          <w:rPr>
            <w:rStyle w:val="ad"/>
            <w:rFonts w:eastAsiaTheme="minorEastAsia"/>
            <w:color w:val="auto"/>
            <w:w w:val="115"/>
          </w:rPr>
          <w:t>www.statehistory.ru</w:t>
        </w:r>
      </w:hyperlink>
      <w:r w:rsidRPr="00F72639">
        <w:rPr>
          <w:w w:val="115"/>
        </w:rPr>
        <w:t xml:space="preserve"> (История государства).</w:t>
      </w:r>
    </w:p>
    <w:p w:rsidR="00515721" w:rsidRPr="00F72639" w:rsidRDefault="00515721" w:rsidP="00626F1C">
      <w:pPr>
        <w:pStyle w:val="ae"/>
        <w:numPr>
          <w:ilvl w:val="0"/>
          <w:numId w:val="55"/>
        </w:numPr>
        <w:spacing w:before="0" w:after="0" w:line="360" w:lineRule="auto"/>
        <w:contextualSpacing/>
      </w:pPr>
      <w:hyperlink r:id="rId57" w:history="1">
        <w:r w:rsidRPr="00F72639">
          <w:rPr>
            <w:rStyle w:val="ad"/>
            <w:rFonts w:eastAsiaTheme="minorEastAsia"/>
            <w:color w:val="auto"/>
            <w:w w:val="120"/>
          </w:rPr>
          <w:t>www.kulichki.com/grandwar</w:t>
        </w:r>
      </w:hyperlink>
      <w:r w:rsidRPr="00F72639">
        <w:rPr>
          <w:w w:val="120"/>
        </w:rPr>
        <w:t xml:space="preserve"> («Как наши деды воевали»: рассказы о военных конфликтах </w:t>
      </w:r>
      <w:r w:rsidRPr="00F72639">
        <w:rPr>
          <w:w w:val="115"/>
        </w:rPr>
        <w:t>Российской империи).</w:t>
      </w:r>
    </w:p>
    <w:p w:rsidR="00515721" w:rsidRPr="00F72639" w:rsidRDefault="00515721" w:rsidP="00626F1C">
      <w:pPr>
        <w:pStyle w:val="ae"/>
        <w:numPr>
          <w:ilvl w:val="0"/>
          <w:numId w:val="55"/>
        </w:numPr>
        <w:spacing w:before="0" w:after="0" w:line="360" w:lineRule="auto"/>
        <w:contextualSpacing/>
      </w:pPr>
      <w:hyperlink r:id="rId58" w:history="1">
        <w:r w:rsidRPr="00F72639">
          <w:rPr>
            <w:rStyle w:val="ad"/>
            <w:rFonts w:eastAsiaTheme="minorEastAsia"/>
            <w:color w:val="auto"/>
            <w:w w:val="120"/>
          </w:rPr>
          <w:t>www.krugosvet.ru</w:t>
        </w:r>
      </w:hyperlink>
      <w:r w:rsidRPr="00F72639">
        <w:rPr>
          <w:w w:val="120"/>
        </w:rPr>
        <w:t xml:space="preserve"> (Онлайн-энциклопедия «Кругосвет»).</w:t>
      </w:r>
    </w:p>
    <w:p w:rsidR="00515721" w:rsidRPr="00F72639" w:rsidRDefault="00515721" w:rsidP="00626F1C">
      <w:pPr>
        <w:pStyle w:val="ae"/>
        <w:numPr>
          <w:ilvl w:val="0"/>
          <w:numId w:val="55"/>
        </w:numPr>
        <w:spacing w:before="0" w:after="0" w:line="360" w:lineRule="auto"/>
        <w:contextualSpacing/>
      </w:pPr>
      <w:hyperlink r:id="rId59" w:history="1">
        <w:r w:rsidRPr="00F72639">
          <w:rPr>
            <w:rStyle w:val="ad"/>
            <w:rFonts w:eastAsiaTheme="minorEastAsia"/>
            <w:color w:val="auto"/>
            <w:w w:val="120"/>
          </w:rPr>
          <w:t>www.august-1914.ru</w:t>
        </w:r>
      </w:hyperlink>
      <w:r w:rsidRPr="00F72639">
        <w:rPr>
          <w:w w:val="120"/>
        </w:rPr>
        <w:t xml:space="preserve"> (Первая мировая война: интернет-проект).</w:t>
      </w:r>
    </w:p>
    <w:p w:rsidR="00515721" w:rsidRPr="00F72639" w:rsidRDefault="00515721" w:rsidP="00626F1C">
      <w:pPr>
        <w:pStyle w:val="ae"/>
        <w:numPr>
          <w:ilvl w:val="0"/>
          <w:numId w:val="55"/>
        </w:numPr>
        <w:spacing w:before="0" w:after="0" w:line="360" w:lineRule="auto"/>
        <w:contextualSpacing/>
        <w:rPr>
          <w:w w:val="120"/>
        </w:rPr>
      </w:pPr>
      <w:hyperlink r:id="rId60" w:history="1">
        <w:r w:rsidRPr="00F72639">
          <w:rPr>
            <w:rStyle w:val="ad"/>
            <w:rFonts w:eastAsiaTheme="minorEastAsia"/>
            <w:color w:val="auto"/>
            <w:w w:val="120"/>
          </w:rPr>
          <w:t>www.rodina.rg.ru</w:t>
        </w:r>
      </w:hyperlink>
      <w:r w:rsidRPr="00F72639">
        <w:rPr>
          <w:w w:val="120"/>
        </w:rPr>
        <w:t xml:space="preserve"> (Родина: российский исторический иллюстрированный журнал). </w:t>
      </w:r>
    </w:p>
    <w:p w:rsidR="00515721" w:rsidRPr="00F72639" w:rsidRDefault="00515721" w:rsidP="00626F1C">
      <w:pPr>
        <w:pStyle w:val="ae"/>
        <w:numPr>
          <w:ilvl w:val="0"/>
          <w:numId w:val="55"/>
        </w:numPr>
        <w:spacing w:before="0" w:after="0" w:line="360" w:lineRule="auto"/>
        <w:contextualSpacing/>
        <w:rPr>
          <w:w w:val="120"/>
        </w:rPr>
      </w:pPr>
      <w:hyperlink r:id="rId61" w:history="1">
        <w:r w:rsidRPr="00F72639">
          <w:rPr>
            <w:rStyle w:val="ad"/>
            <w:rFonts w:eastAsiaTheme="minorEastAsia"/>
            <w:color w:val="auto"/>
            <w:w w:val="120"/>
          </w:rPr>
          <w:t>www.all-photo.ru/empire/index.ru.html</w:t>
        </w:r>
      </w:hyperlink>
      <w:r w:rsidRPr="00F72639">
        <w:rPr>
          <w:w w:val="120"/>
        </w:rPr>
        <w:t xml:space="preserve"> (Российская империя в фотографиях).</w:t>
      </w:r>
    </w:p>
    <w:p w:rsidR="00515721" w:rsidRPr="00F72639" w:rsidRDefault="00515721" w:rsidP="00626F1C">
      <w:pPr>
        <w:pStyle w:val="ae"/>
        <w:numPr>
          <w:ilvl w:val="0"/>
          <w:numId w:val="55"/>
        </w:numPr>
        <w:spacing w:before="0" w:after="0" w:line="360" w:lineRule="auto"/>
        <w:contextualSpacing/>
      </w:pPr>
      <w:hyperlink w:history="1">
        <w:r w:rsidRPr="00F72639">
          <w:rPr>
            <w:rStyle w:val="ad"/>
            <w:rFonts w:eastAsiaTheme="minorEastAsia"/>
            <w:color w:val="auto"/>
            <w:w w:val="120"/>
          </w:rPr>
          <w:t>www.fershal.narod.ru (Российский</w:t>
        </w:r>
      </w:hyperlink>
      <w:r w:rsidRPr="00F72639">
        <w:rPr>
          <w:w w:val="120"/>
        </w:rPr>
        <w:t xml:space="preserve"> мемуарий).</w:t>
      </w:r>
    </w:p>
    <w:p w:rsidR="00515721" w:rsidRPr="00F72639" w:rsidRDefault="00515721" w:rsidP="00626F1C">
      <w:pPr>
        <w:pStyle w:val="ae"/>
        <w:numPr>
          <w:ilvl w:val="0"/>
          <w:numId w:val="55"/>
        </w:numPr>
        <w:spacing w:before="0" w:after="0" w:line="360" w:lineRule="auto"/>
        <w:contextualSpacing/>
        <w:rPr>
          <w:w w:val="115"/>
        </w:rPr>
      </w:pPr>
      <w:hyperlink r:id="rId62" w:history="1">
        <w:r w:rsidRPr="00F72639">
          <w:rPr>
            <w:rStyle w:val="ad"/>
            <w:rFonts w:eastAsiaTheme="minorEastAsia"/>
            <w:color w:val="auto"/>
            <w:w w:val="115"/>
          </w:rPr>
          <w:t>www.memoirs.ru</w:t>
        </w:r>
      </w:hyperlink>
      <w:r w:rsidRPr="00F72639">
        <w:rPr>
          <w:w w:val="115"/>
        </w:rPr>
        <w:t xml:space="preserve"> (Русские мемуары: Россия в дневниках и воспоминаниях).</w:t>
      </w:r>
    </w:p>
    <w:p w:rsidR="00515721" w:rsidRPr="00F72639" w:rsidRDefault="00515721" w:rsidP="00626F1C">
      <w:pPr>
        <w:pStyle w:val="ae"/>
        <w:numPr>
          <w:ilvl w:val="0"/>
          <w:numId w:val="55"/>
        </w:numPr>
        <w:spacing w:before="0" w:after="0" w:line="360" w:lineRule="auto"/>
        <w:contextualSpacing/>
      </w:pPr>
      <w:hyperlink r:id="rId63" w:history="1">
        <w:r w:rsidRPr="00F72639">
          <w:rPr>
            <w:rStyle w:val="ad"/>
            <w:rFonts w:eastAsiaTheme="minorEastAsia"/>
            <w:color w:val="auto"/>
            <w:spacing w:val="-4"/>
            <w:w w:val="120"/>
          </w:rPr>
          <w:t>www</w:t>
        </w:r>
        <w:r w:rsidRPr="00F72639">
          <w:rPr>
            <w:rStyle w:val="ad"/>
            <w:rFonts w:eastAsiaTheme="minorEastAsia"/>
            <w:color w:val="auto"/>
            <w:spacing w:val="-3"/>
            <w:w w:val="120"/>
          </w:rPr>
          <w:t>.hist.msu.ru/ER/Etext/index.html</w:t>
        </w:r>
      </w:hyperlink>
      <w:r w:rsidRPr="00F72639">
        <w:rPr>
          <w:spacing w:val="-4"/>
          <w:w w:val="120"/>
        </w:rPr>
        <w:t xml:space="preserve">(электронная библиотека Исторического </w:t>
      </w:r>
      <w:r w:rsidRPr="00F72639">
        <w:rPr>
          <w:spacing w:val="-3"/>
          <w:w w:val="120"/>
        </w:rPr>
        <w:t>факультета</w:t>
      </w:r>
      <w:r w:rsidRPr="00F72639">
        <w:rPr>
          <w:w w:val="115"/>
        </w:rPr>
        <w:t>МГУ им. М.В. Ломоносова).</w:t>
      </w:r>
    </w:p>
    <w:p w:rsidR="00515721" w:rsidRPr="00F72639" w:rsidRDefault="00515721" w:rsidP="00515721">
      <w:pPr>
        <w:spacing w:line="360" w:lineRule="auto"/>
        <w:rPr>
          <w:rFonts w:ascii="Times New Roman" w:hAnsi="Times New Roman" w:cs="Times New Roman"/>
          <w:sz w:val="24"/>
          <w:szCs w:val="24"/>
        </w:rPr>
      </w:pPr>
    </w:p>
    <w:p w:rsidR="00515721" w:rsidRPr="003369D3" w:rsidRDefault="00515721" w:rsidP="00515721">
      <w:pPr>
        <w:pStyle w:val="ae"/>
        <w:spacing w:before="0" w:after="0" w:line="360" w:lineRule="auto"/>
        <w:ind w:left="720"/>
        <w:contextualSpacing/>
        <w:jc w:val="center"/>
      </w:pPr>
      <w:r w:rsidRPr="00F72639">
        <w:br w:type="page"/>
      </w:r>
      <w:r w:rsidRPr="003369D3">
        <w:rPr>
          <w:b/>
        </w:rPr>
        <w:lastRenderedPageBreak/>
        <w:t xml:space="preserve">4. КОНТРОЛЬ И ОЦЕНКА РЕЗУЛЬТАТОВ ОСВОЕНИЯ </w:t>
      </w:r>
      <w:r w:rsidRPr="003369D3">
        <w:rPr>
          <w:b/>
        </w:rPr>
        <w:br/>
        <w:t>УЧЕБНОЙ ДИСЦИПЛИНЫ</w:t>
      </w:r>
    </w:p>
    <w:p w:rsidR="00515721" w:rsidRPr="00F72639" w:rsidRDefault="00515721" w:rsidP="00515721">
      <w:pPr>
        <w:spacing w:after="200" w:line="276" w:lineRule="auto"/>
        <w:contextualSpacing/>
        <w:jc w:val="center"/>
        <w:rPr>
          <w:rFonts w:ascii="Times New Roman" w:hAnsi="Times New Roman" w:cs="Times New Roman"/>
          <w:b/>
          <w:sz w:val="24"/>
          <w:szCs w:val="24"/>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9"/>
        <w:gridCol w:w="5101"/>
      </w:tblGrid>
      <w:tr w:rsidR="00515721" w:rsidRPr="00F72639" w:rsidTr="0003603E">
        <w:tc>
          <w:tcPr>
            <w:tcW w:w="2457" w:type="pct"/>
          </w:tcPr>
          <w:p w:rsidR="00515721" w:rsidRPr="00F72639" w:rsidRDefault="00515721" w:rsidP="0003603E">
            <w:pPr>
              <w:spacing w:after="200"/>
              <w:jc w:val="center"/>
              <w:rPr>
                <w:rFonts w:ascii="Times New Roman" w:hAnsi="Times New Roman" w:cs="Times New Roman"/>
                <w:b/>
                <w:bCs/>
                <w:sz w:val="24"/>
                <w:szCs w:val="24"/>
              </w:rPr>
            </w:pPr>
            <w:r w:rsidRPr="00F72639">
              <w:rPr>
                <w:rFonts w:ascii="Times New Roman" w:hAnsi="Times New Roman" w:cs="Times New Roman"/>
                <w:b/>
                <w:bCs/>
                <w:sz w:val="24"/>
                <w:szCs w:val="24"/>
              </w:rPr>
              <w:t>Результаты обучения</w:t>
            </w:r>
          </w:p>
          <w:p w:rsidR="00515721" w:rsidRPr="00F72639" w:rsidRDefault="00515721" w:rsidP="0003603E">
            <w:pPr>
              <w:spacing w:after="200"/>
              <w:jc w:val="center"/>
              <w:rPr>
                <w:rFonts w:ascii="Times New Roman" w:hAnsi="Times New Roman" w:cs="Times New Roman"/>
                <w:b/>
                <w:bCs/>
                <w:sz w:val="24"/>
                <w:szCs w:val="24"/>
              </w:rPr>
            </w:pPr>
          </w:p>
        </w:tc>
        <w:tc>
          <w:tcPr>
            <w:tcW w:w="2543" w:type="pct"/>
          </w:tcPr>
          <w:p w:rsidR="00515721" w:rsidRPr="00F72639" w:rsidRDefault="00515721" w:rsidP="0003603E">
            <w:pPr>
              <w:spacing w:after="200"/>
              <w:jc w:val="center"/>
              <w:rPr>
                <w:rFonts w:ascii="Times New Roman" w:hAnsi="Times New Roman" w:cs="Times New Roman"/>
                <w:b/>
                <w:bCs/>
                <w:sz w:val="24"/>
                <w:szCs w:val="24"/>
              </w:rPr>
            </w:pPr>
            <w:r w:rsidRPr="00F72639">
              <w:rPr>
                <w:rFonts w:ascii="Times New Roman" w:hAnsi="Times New Roman" w:cs="Times New Roman"/>
                <w:b/>
                <w:bCs/>
                <w:sz w:val="24"/>
                <w:szCs w:val="24"/>
              </w:rPr>
              <w:t>Методы оценки</w:t>
            </w:r>
          </w:p>
        </w:tc>
      </w:tr>
      <w:tr w:rsidR="00515721" w:rsidRPr="00F72639" w:rsidTr="0003603E">
        <w:tc>
          <w:tcPr>
            <w:tcW w:w="2457" w:type="pct"/>
          </w:tcPr>
          <w:p w:rsidR="00515721" w:rsidRPr="00F72639" w:rsidRDefault="00515721" w:rsidP="0003603E">
            <w:pPr>
              <w:jc w:val="center"/>
              <w:rPr>
                <w:rFonts w:ascii="Times New Roman" w:hAnsi="Times New Roman" w:cs="Times New Roman"/>
                <w:bCs/>
                <w:sz w:val="24"/>
                <w:szCs w:val="24"/>
              </w:rPr>
            </w:pPr>
            <w:r w:rsidRPr="00F72639">
              <w:rPr>
                <w:rFonts w:ascii="Times New Roman" w:hAnsi="Times New Roman" w:cs="Times New Roman"/>
                <w:bCs/>
                <w:sz w:val="24"/>
                <w:szCs w:val="24"/>
              </w:rPr>
              <w:t>ПРб 01</w:t>
            </w:r>
          </w:p>
          <w:p w:rsidR="00515721" w:rsidRPr="00F72639" w:rsidRDefault="00515721" w:rsidP="0003603E">
            <w:pPr>
              <w:jc w:val="center"/>
              <w:rPr>
                <w:rFonts w:ascii="Times New Roman" w:hAnsi="Times New Roman" w:cs="Times New Roman"/>
                <w:bCs/>
                <w:sz w:val="24"/>
                <w:szCs w:val="24"/>
              </w:rPr>
            </w:pPr>
            <w:r w:rsidRPr="00F72639">
              <w:rPr>
                <w:rFonts w:ascii="Times New Roman" w:hAnsi="Times New Roman" w:cs="Times New Roman"/>
                <w:bCs/>
                <w:sz w:val="24"/>
                <w:szCs w:val="24"/>
              </w:rPr>
              <w:t>ПРб 02</w:t>
            </w:r>
          </w:p>
          <w:p w:rsidR="00515721" w:rsidRPr="00F72639" w:rsidRDefault="00515721" w:rsidP="0003603E">
            <w:pPr>
              <w:jc w:val="center"/>
              <w:rPr>
                <w:rFonts w:ascii="Times New Roman" w:hAnsi="Times New Roman" w:cs="Times New Roman"/>
                <w:bCs/>
                <w:sz w:val="24"/>
                <w:szCs w:val="24"/>
              </w:rPr>
            </w:pPr>
            <w:r w:rsidRPr="00F72639">
              <w:rPr>
                <w:rFonts w:ascii="Times New Roman" w:hAnsi="Times New Roman" w:cs="Times New Roman"/>
                <w:bCs/>
                <w:sz w:val="24"/>
                <w:szCs w:val="24"/>
              </w:rPr>
              <w:t>ПРб 03</w:t>
            </w:r>
          </w:p>
          <w:p w:rsidR="00515721" w:rsidRPr="00F72639" w:rsidRDefault="00515721" w:rsidP="0003603E">
            <w:pPr>
              <w:jc w:val="center"/>
              <w:rPr>
                <w:rFonts w:ascii="Times New Roman" w:hAnsi="Times New Roman" w:cs="Times New Roman"/>
                <w:bCs/>
                <w:sz w:val="24"/>
                <w:szCs w:val="24"/>
              </w:rPr>
            </w:pPr>
            <w:r w:rsidRPr="00F72639">
              <w:rPr>
                <w:rFonts w:ascii="Times New Roman" w:hAnsi="Times New Roman" w:cs="Times New Roman"/>
                <w:bCs/>
                <w:sz w:val="24"/>
                <w:szCs w:val="24"/>
              </w:rPr>
              <w:t>ПРб 04</w:t>
            </w:r>
          </w:p>
          <w:p w:rsidR="00515721" w:rsidRPr="00F72639" w:rsidRDefault="00515721" w:rsidP="0003603E">
            <w:pPr>
              <w:jc w:val="center"/>
              <w:rPr>
                <w:rFonts w:ascii="Times New Roman" w:hAnsi="Times New Roman" w:cs="Times New Roman"/>
                <w:bCs/>
                <w:sz w:val="24"/>
                <w:szCs w:val="24"/>
              </w:rPr>
            </w:pPr>
            <w:r w:rsidRPr="00F72639">
              <w:rPr>
                <w:rFonts w:ascii="Times New Roman" w:hAnsi="Times New Roman" w:cs="Times New Roman"/>
                <w:bCs/>
                <w:sz w:val="24"/>
                <w:szCs w:val="24"/>
              </w:rPr>
              <w:t>ПРб 05</w:t>
            </w:r>
          </w:p>
          <w:p w:rsidR="00515721" w:rsidRPr="00F72639" w:rsidRDefault="00515721" w:rsidP="0003603E">
            <w:pPr>
              <w:jc w:val="center"/>
              <w:rPr>
                <w:rFonts w:ascii="Times New Roman" w:hAnsi="Times New Roman" w:cs="Times New Roman"/>
                <w:bCs/>
                <w:sz w:val="24"/>
                <w:szCs w:val="24"/>
              </w:rPr>
            </w:pPr>
          </w:p>
        </w:tc>
        <w:tc>
          <w:tcPr>
            <w:tcW w:w="2543" w:type="pct"/>
          </w:tcPr>
          <w:p w:rsidR="00515721" w:rsidRPr="00F72639" w:rsidRDefault="00515721" w:rsidP="0003603E">
            <w:pPr>
              <w:spacing w:after="200"/>
              <w:jc w:val="both"/>
              <w:rPr>
                <w:rFonts w:ascii="Times New Roman" w:hAnsi="Times New Roman" w:cs="Times New Roman"/>
                <w:bCs/>
                <w:sz w:val="24"/>
                <w:szCs w:val="24"/>
              </w:rPr>
            </w:pPr>
            <w:r w:rsidRPr="00F72639">
              <w:rPr>
                <w:rFonts w:ascii="Times New Roman" w:hAnsi="Times New Roman" w:cs="Times New Roman"/>
                <w:bCs/>
                <w:sz w:val="24"/>
                <w:szCs w:val="24"/>
              </w:rPr>
              <w:t>Оценка результатов устных ответов,  выполнение тестов по темам, проверочных работ, выполнение практических работ, написание эссе,  рефератов., выполнение индивидуальных проектов</w:t>
            </w:r>
          </w:p>
          <w:p w:rsidR="00515721" w:rsidRPr="00F72639" w:rsidRDefault="00515721" w:rsidP="0003603E">
            <w:pPr>
              <w:spacing w:after="200"/>
              <w:jc w:val="both"/>
              <w:rPr>
                <w:rFonts w:ascii="Times New Roman" w:hAnsi="Times New Roman" w:cs="Times New Roman"/>
                <w:bCs/>
                <w:sz w:val="24"/>
                <w:szCs w:val="24"/>
              </w:rPr>
            </w:pP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left="360" w:firstLine="0"/>
        <w:jc w:val="center"/>
        <w:rPr>
          <w:b w:val="0"/>
          <w:bCs w:val="0"/>
        </w:rPr>
      </w:pPr>
      <w:r>
        <w:lastRenderedPageBreak/>
        <w:t xml:space="preserve">5. </w:t>
      </w:r>
      <w:r w:rsidRPr="00F72639">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«История» (базовый уровень)</w:t>
      </w:r>
    </w:p>
    <w:p w:rsidR="00515721" w:rsidRPr="00F72639" w:rsidRDefault="00515721" w:rsidP="00515721">
      <w:pPr>
        <w:jc w:val="center"/>
        <w:rPr>
          <w:rFonts w:ascii="Times New Roman" w:eastAsiaTheme="minorEastAsia" w:hAnsi="Times New Roman" w:cs="Times New Roman"/>
          <w:sz w:val="24"/>
          <w:szCs w:val="24"/>
        </w:rPr>
      </w:pPr>
    </w:p>
    <w:p w:rsidR="00515721" w:rsidRPr="00F72639" w:rsidRDefault="00515721" w:rsidP="00515721">
      <w:pPr>
        <w:jc w:val="cente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p w:rsidR="00515721" w:rsidRPr="00F72639" w:rsidRDefault="00515721" w:rsidP="00515721">
      <w:pPr>
        <w:rPr>
          <w:rFonts w:ascii="Times New Roman" w:hAnsi="Times New Roman" w:cs="Times New Roman"/>
          <w:b/>
          <w:sz w:val="24"/>
          <w:szCs w:val="24"/>
        </w:rPr>
      </w:pPr>
    </w:p>
    <w:sdt>
      <w:sdtPr>
        <w:rPr>
          <w:rFonts w:ascii="Times New Roman" w:eastAsiaTheme="minorHAnsi" w:hAnsi="Times New Roman" w:cs="Calibri"/>
          <w:b/>
          <w:bCs/>
          <w:color w:val="auto"/>
          <w:sz w:val="20"/>
          <w:szCs w:val="20"/>
          <w:lang w:eastAsia="en-US"/>
        </w:rPr>
        <w:id w:val="-1550535038"/>
        <w:docPartObj>
          <w:docPartGallery w:val="Table of Contents"/>
          <w:docPartUnique/>
        </w:docPartObj>
      </w:sdtPr>
      <w:sdtEndPr>
        <w:rPr>
          <w:rFonts w:eastAsia="Times New Roman"/>
          <w:lang w:eastAsia="ru-RU"/>
        </w:rPr>
      </w:sdtEndPr>
      <w:sdtContent>
        <w:p w:rsidR="00515721" w:rsidRPr="003369D3" w:rsidRDefault="00515721" w:rsidP="00515721">
          <w:pPr>
            <w:pStyle w:val="affffff"/>
            <w:jc w:val="center"/>
            <w:rPr>
              <w:rFonts w:ascii="Times New Roman" w:hAnsi="Times New Roman"/>
              <w:b/>
              <w:bCs/>
              <w:color w:val="auto"/>
            </w:rPr>
          </w:pPr>
          <w:r w:rsidRPr="003369D3">
            <w:rPr>
              <w:rFonts w:ascii="Times New Roman" w:hAnsi="Times New Roman"/>
              <w:b/>
              <w:bCs/>
              <w:color w:val="auto"/>
            </w:rPr>
            <w:t>Оглавление</w:t>
          </w:r>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p>
      </w:sdtContent>
    </w:sdt>
    <w:p w:rsidR="00515721" w:rsidRPr="003369D3" w:rsidRDefault="00515721" w:rsidP="00515721">
      <w:pPr>
        <w:pStyle w:val="11"/>
        <w:tabs>
          <w:tab w:val="left" w:pos="440"/>
          <w:tab w:val="right" w:leader="dot" w:pos="9912"/>
        </w:tabs>
        <w:rPr>
          <w:rFonts w:ascii="Times New Roman" w:hAnsi="Times New Roman" w:cs="Times New Roman"/>
          <w:noProof/>
          <w:sz w:val="24"/>
          <w:szCs w:val="24"/>
        </w:rPr>
      </w:pPr>
      <w:hyperlink w:anchor="_Toc96356656" w:history="1">
        <w:r w:rsidRPr="003369D3">
          <w:rPr>
            <w:rStyle w:val="ad"/>
            <w:rFonts w:ascii="Times New Roman" w:hAnsi="Times New Roman"/>
            <w:noProof/>
            <w:color w:val="auto"/>
            <w:sz w:val="24"/>
            <w:szCs w:val="24"/>
            <w:u w:val="none"/>
          </w:rPr>
          <w:t>1.</w:t>
        </w:r>
        <w:r w:rsidRPr="003369D3">
          <w:rPr>
            <w:rFonts w:ascii="Times New Roman" w:hAnsi="Times New Roman" w:cs="Times New Roman"/>
            <w:noProof/>
            <w:sz w:val="24"/>
            <w:szCs w:val="24"/>
          </w:rPr>
          <w:tab/>
        </w:r>
        <w:r w:rsidRPr="003369D3">
          <w:rPr>
            <w:rStyle w:val="ad"/>
            <w:rFonts w:ascii="Times New Roman" w:hAnsi="Times New Roman"/>
            <w:noProof/>
            <w:color w:val="auto"/>
            <w:sz w:val="24"/>
            <w:szCs w:val="24"/>
            <w:u w:val="none"/>
          </w:rPr>
          <w:t>Результаты обучения, регламентированные ФГОС СОО</w:t>
        </w:r>
        <w:r w:rsidRPr="003369D3">
          <w:rPr>
            <w:rFonts w:ascii="Times New Roman" w:hAnsi="Times New Roman" w:cs="Times New Roman"/>
            <w:noProof/>
            <w:webHidden/>
            <w:sz w:val="24"/>
            <w:szCs w:val="24"/>
          </w:rPr>
          <w:t>15</w:t>
        </w:r>
      </w:hyperlink>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7" w:history="1">
        <w:r w:rsidRPr="003369D3">
          <w:rPr>
            <w:rStyle w:val="ad"/>
            <w:rFonts w:ascii="Times New Roman" w:hAnsi="Times New Roman"/>
            <w:noProof/>
            <w:color w:val="auto"/>
            <w:sz w:val="24"/>
            <w:szCs w:val="24"/>
            <w:u w:val="none"/>
          </w:rPr>
          <w:t>2.</w:t>
        </w:r>
        <w:r w:rsidRPr="003369D3">
          <w:rPr>
            <w:rFonts w:ascii="Times New Roman" w:hAnsi="Times New Roman" w:cs="Times New Roman"/>
            <w:noProof/>
            <w:sz w:val="24"/>
            <w:szCs w:val="24"/>
          </w:rPr>
          <w:tab/>
        </w:r>
        <w:r w:rsidRPr="003369D3">
          <w:rPr>
            <w:rStyle w:val="ad"/>
            <w:rFonts w:ascii="Times New Roman" w:eastAsia="Calibri" w:hAnsi="Times New Roman"/>
            <w:noProof/>
            <w:color w:val="auto"/>
            <w:sz w:val="24"/>
            <w:szCs w:val="24"/>
            <w:u w:val="none"/>
          </w:rPr>
          <w:t>Фонды оценочных средств</w:t>
        </w:r>
        <w:r w:rsidRPr="003369D3">
          <w:rPr>
            <w:rStyle w:val="ad"/>
            <w:rFonts w:ascii="Times New Roman" w:hAnsi="Times New Roman"/>
            <w:noProof/>
            <w:color w:val="auto"/>
            <w:sz w:val="24"/>
            <w:szCs w:val="24"/>
            <w:u w:val="none"/>
          </w:rPr>
          <w:t xml:space="preserve"> по специальности 15.02.16 «Технология машиностроения».</w:t>
        </w:r>
      </w:hyperlink>
      <w:r w:rsidRPr="00F72639">
        <w:rPr>
          <w:rFonts w:ascii="Times New Roman" w:hAnsi="Times New Roman" w:cs="Times New Roman"/>
          <w:noProof/>
          <w:sz w:val="24"/>
          <w:szCs w:val="24"/>
        </w:rPr>
        <w:t>18</w:t>
      </w: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firstLine="0"/>
        <w:jc w:val="center"/>
        <w:rPr>
          <w:b w:val="0"/>
          <w:bCs w:val="0"/>
        </w:rPr>
      </w:pPr>
      <w:r>
        <w:lastRenderedPageBreak/>
        <w:t xml:space="preserve">1. </w:t>
      </w:r>
      <w:r w:rsidRPr="00F72639">
        <w:t>Результаты обучения, регламентированные ФГОС СОО</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ind w:firstLine="567"/>
        <w:jc w:val="both"/>
        <w:rPr>
          <w:rFonts w:ascii="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История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ind w:firstLine="567"/>
        <w:jc w:val="both"/>
        <w:rPr>
          <w:rFonts w:ascii="Times New Roman" w:eastAsiaTheme="minorEastAsia" w:hAnsi="Times New Roman" w:cs="Times New Roman"/>
          <w:sz w:val="24"/>
          <w:szCs w:val="24"/>
        </w:rPr>
      </w:pPr>
    </w:p>
    <w:p w:rsidR="00515721" w:rsidRPr="00F72639" w:rsidRDefault="00515721" w:rsidP="00515721">
      <w:pPr>
        <w:autoSpaceDE w:val="0"/>
        <w:autoSpaceDN w:val="0"/>
        <w:adjustRightInd w:val="0"/>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 xml:space="preserve">: </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03. Готовность к служению Отечеству, его защите.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15. Ответственное отношение к созданию семьи на основе осознанного принятия ценностей семейной жизни.</w:t>
      </w: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r w:rsidRPr="00F72639">
        <w:rPr>
          <w:rFonts w:ascii="Times New Roman" w:hAnsi="Times New Roman" w:cs="Times New Roman"/>
          <w:b/>
          <w:bCs/>
          <w:sz w:val="24"/>
          <w:szCs w:val="24"/>
        </w:rPr>
        <w:t xml:space="preserve">Метапредметные результаты отражают: </w:t>
      </w:r>
    </w:p>
    <w:p w:rsidR="00515721" w:rsidRPr="00F72639" w:rsidRDefault="00515721" w:rsidP="00515721">
      <w:pPr>
        <w:autoSpaceDE w:val="0"/>
        <w:autoSpaceDN w:val="0"/>
        <w:adjustRightInd w:val="0"/>
        <w:jc w:val="both"/>
        <w:rPr>
          <w:rFonts w:ascii="Times New Roman" w:hAnsi="Times New Roman" w:cs="Times New Roman"/>
          <w:sz w:val="24"/>
          <w:szCs w:val="24"/>
        </w:rPr>
      </w:pPr>
    </w:p>
    <w:tbl>
      <w:tblPr>
        <w:tblW w:w="10065" w:type="dxa"/>
        <w:tblInd w:w="108" w:type="dxa"/>
        <w:tblLook w:val="04A0"/>
      </w:tblPr>
      <w:tblGrid>
        <w:gridCol w:w="1276"/>
        <w:gridCol w:w="8789"/>
      </w:tblGrid>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t>МР 01</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w:t>
            </w:r>
            <w:r w:rsidRPr="00F72639">
              <w:rPr>
                <w:rFonts w:ascii="Times New Roman" w:hAnsi="Times New Roman" w:cs="Times New Roman"/>
                <w:spacing w:val="2"/>
                <w:sz w:val="24"/>
                <w:szCs w:val="24"/>
              </w:rPr>
              <w:lastRenderedPageBreak/>
              <w:t>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lastRenderedPageBreak/>
              <w:t>МР 02</w:t>
            </w:r>
          </w:p>
        </w:tc>
        <w:tc>
          <w:tcPr>
            <w:tcW w:w="8789"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pacing w:val="2"/>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t>МР 03</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03603E">
            <w:pPr>
              <w:shd w:val="clear" w:color="auto" w:fill="FFFFFF"/>
              <w:jc w:val="both"/>
              <w:rPr>
                <w:rFonts w:ascii="Times New Roman" w:hAnsi="Times New Roman" w:cs="Times New Roman"/>
                <w:spacing w:val="2"/>
                <w:sz w:val="24"/>
                <w:szCs w:val="24"/>
              </w:rPr>
            </w:pP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t>МР 04</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t>МР 05</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t>МР 07</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t>МР 08</w:t>
            </w:r>
          </w:p>
        </w:tc>
        <w:tc>
          <w:tcPr>
            <w:tcW w:w="8789" w:type="dxa"/>
          </w:tcPr>
          <w:p w:rsidR="00515721" w:rsidRPr="00F72639" w:rsidRDefault="00515721" w:rsidP="0003603E">
            <w:pPr>
              <w:suppressAutoHyphens/>
              <w:jc w:val="both"/>
              <w:rPr>
                <w:rFonts w:ascii="Times New Roman" w:hAnsi="Times New Roman" w:cs="Times New Roman"/>
                <w:sz w:val="24"/>
                <w:szCs w:val="24"/>
              </w:rPr>
            </w:pPr>
            <w:r w:rsidRPr="00F72639">
              <w:rPr>
                <w:rFonts w:ascii="Times New Roman" w:hAnsi="Times New Roman" w:cs="Times New Roman"/>
                <w:spacing w:val="2"/>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jc w:val="both"/>
              <w:rPr>
                <w:rFonts w:ascii="Times New Roman" w:hAnsi="Times New Roman" w:cs="Times New Roman"/>
                <w:bCs/>
                <w:sz w:val="24"/>
                <w:szCs w:val="24"/>
              </w:rPr>
            </w:pPr>
            <w:r w:rsidRPr="00F72639">
              <w:rPr>
                <w:rFonts w:ascii="Times New Roman" w:hAnsi="Times New Roman" w:cs="Times New Roman"/>
                <w:bCs/>
                <w:sz w:val="24"/>
                <w:szCs w:val="24"/>
              </w:rPr>
              <w:t>МР 09</w:t>
            </w:r>
          </w:p>
        </w:tc>
        <w:tc>
          <w:tcPr>
            <w:tcW w:w="8789" w:type="dxa"/>
          </w:tcPr>
          <w:p w:rsidR="00515721" w:rsidRPr="00F72639" w:rsidRDefault="00515721" w:rsidP="0003603E">
            <w:pPr>
              <w:shd w:val="clear" w:color="auto" w:fill="FFFFFF"/>
              <w:jc w:val="both"/>
              <w:rPr>
                <w:rFonts w:ascii="Times New Roman" w:hAnsi="Times New Roman" w:cs="Times New Roman"/>
                <w:spacing w:val="2"/>
                <w:sz w:val="24"/>
                <w:szCs w:val="24"/>
              </w:rPr>
            </w:pPr>
            <w:r w:rsidRPr="00F72639">
              <w:rPr>
                <w:rFonts w:ascii="Times New Roman" w:hAnsi="Times New Roman" w:cs="Times New Roman"/>
                <w:spacing w:val="2"/>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rsidR="00515721" w:rsidRPr="00F72639" w:rsidRDefault="00515721" w:rsidP="00515721">
      <w:pPr>
        <w:autoSpaceDE w:val="0"/>
        <w:autoSpaceDN w:val="0"/>
        <w:adjustRightInd w:val="0"/>
        <w:jc w:val="both"/>
        <w:rPr>
          <w:rFonts w:ascii="Times New Roman" w:hAnsi="Times New Roman" w:cs="Times New Roman"/>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r w:rsidRPr="00F72639">
        <w:rPr>
          <w:rFonts w:ascii="Times New Roman" w:hAnsi="Times New Roman" w:cs="Times New Roman"/>
          <w:b/>
          <w:bCs/>
          <w:sz w:val="24"/>
          <w:szCs w:val="24"/>
        </w:rPr>
        <w:t xml:space="preserve">Предметные результаты на базовом уровне отражают: </w:t>
      </w:r>
    </w:p>
    <w:p w:rsidR="00515721" w:rsidRPr="00F72639" w:rsidRDefault="00515721" w:rsidP="00515721">
      <w:pPr>
        <w:autoSpaceDE w:val="0"/>
        <w:autoSpaceDN w:val="0"/>
        <w:adjustRightInd w:val="0"/>
        <w:jc w:val="both"/>
        <w:rPr>
          <w:rFonts w:ascii="Times New Roman" w:hAnsi="Times New Roman" w:cs="Times New Roman"/>
          <w:sz w:val="24"/>
          <w:szCs w:val="24"/>
        </w:rPr>
      </w:pPr>
    </w:p>
    <w:tbl>
      <w:tblPr>
        <w:tblW w:w="10065" w:type="dxa"/>
        <w:tblInd w:w="108" w:type="dxa"/>
        <w:tblLook w:val="04A0"/>
      </w:tblPr>
      <w:tblGrid>
        <w:gridCol w:w="1276"/>
        <w:gridCol w:w="8789"/>
      </w:tblGrid>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bCs/>
                <w:sz w:val="24"/>
                <w:szCs w:val="24"/>
              </w:rPr>
            </w:pPr>
            <w:r w:rsidRPr="00F72639">
              <w:rPr>
                <w:rFonts w:ascii="Times New Roman" w:hAnsi="Times New Roman" w:cs="Times New Roman"/>
                <w:bCs/>
                <w:sz w:val="24"/>
                <w:szCs w:val="24"/>
              </w:rPr>
              <w:t>ПРб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515721" w:rsidRPr="00F72639" w:rsidRDefault="00515721" w:rsidP="0003603E">
            <w:pPr>
              <w:suppressAutoHyphens/>
              <w:rPr>
                <w:rFonts w:ascii="Times New Roman" w:hAnsi="Times New Roman" w:cs="Times New Roman"/>
                <w:sz w:val="24"/>
                <w:szCs w:val="24"/>
              </w:rPr>
            </w:pP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bCs/>
                <w:sz w:val="24"/>
                <w:szCs w:val="24"/>
              </w:rPr>
            </w:pPr>
            <w:r w:rsidRPr="00F72639">
              <w:rPr>
                <w:rFonts w:ascii="Times New Roman" w:hAnsi="Times New Roman" w:cs="Times New Roman"/>
                <w:bCs/>
                <w:sz w:val="24"/>
                <w:szCs w:val="24"/>
              </w:rPr>
              <w:t>ПРб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bCs/>
                <w:sz w:val="24"/>
                <w:szCs w:val="24"/>
              </w:rPr>
            </w:pPr>
            <w:r w:rsidRPr="00F72639">
              <w:rPr>
                <w:rFonts w:ascii="Times New Roman" w:hAnsi="Times New Roman" w:cs="Times New Roman"/>
                <w:bCs/>
                <w:sz w:val="24"/>
                <w:szCs w:val="24"/>
              </w:rPr>
              <w:t>ПРб 03</w:t>
            </w:r>
          </w:p>
        </w:tc>
        <w:tc>
          <w:tcPr>
            <w:tcW w:w="8789" w:type="dxa"/>
          </w:tcPr>
          <w:p w:rsidR="00515721" w:rsidRPr="00F72639" w:rsidRDefault="00515721" w:rsidP="0003603E">
            <w:pPr>
              <w:suppressAutoHyphens/>
              <w:rPr>
                <w:rFonts w:ascii="Times New Roman" w:hAnsi="Times New Roman" w:cs="Times New Roman"/>
                <w:sz w:val="24"/>
                <w:szCs w:val="24"/>
              </w:rPr>
            </w:pPr>
            <w:r w:rsidRPr="00F72639">
              <w:rPr>
                <w:rFonts w:ascii="Times New Roman" w:hAnsi="Times New Roman" w:cs="Times New Roman"/>
                <w:sz w:val="24"/>
                <w:szCs w:val="24"/>
              </w:rPr>
              <w:t>сформированность умений применять исторические знания в профессиональной и общественной деятельности, поликультурном общении;</w:t>
            </w: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bCs/>
                <w:sz w:val="24"/>
                <w:szCs w:val="24"/>
              </w:rPr>
            </w:pPr>
            <w:r w:rsidRPr="00F72639">
              <w:rPr>
                <w:rFonts w:ascii="Times New Roman" w:hAnsi="Times New Roman" w:cs="Times New Roman"/>
                <w:bCs/>
                <w:sz w:val="24"/>
                <w:szCs w:val="24"/>
              </w:rPr>
              <w:t>ПРб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навыками проектной деятельности и исторической реконструкции с привлечением различных источников;</w:t>
            </w:r>
          </w:p>
        </w:tc>
      </w:tr>
      <w:tr w:rsidR="00515721" w:rsidRPr="00F72639" w:rsidTr="0003603E">
        <w:trPr>
          <w:trHeight w:val="212"/>
        </w:trPr>
        <w:tc>
          <w:tcPr>
            <w:tcW w:w="1276" w:type="dxa"/>
          </w:tcPr>
          <w:p w:rsidR="00515721" w:rsidRPr="00F72639" w:rsidRDefault="00515721" w:rsidP="0003603E">
            <w:pPr>
              <w:suppressAutoHyphens/>
              <w:rPr>
                <w:rFonts w:ascii="Times New Roman" w:hAnsi="Times New Roman" w:cs="Times New Roman"/>
                <w:bCs/>
                <w:sz w:val="24"/>
                <w:szCs w:val="24"/>
              </w:rPr>
            </w:pPr>
            <w:r w:rsidRPr="00F72639">
              <w:rPr>
                <w:rFonts w:ascii="Times New Roman" w:hAnsi="Times New Roman" w:cs="Times New Roman"/>
                <w:bCs/>
                <w:sz w:val="24"/>
                <w:szCs w:val="24"/>
              </w:rPr>
              <w:lastRenderedPageBreak/>
              <w:t>ПРб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умений вести диалог, обосновывать свою точку зрения в дискуссии по исторической тематике.</w:t>
            </w:r>
          </w:p>
        </w:tc>
      </w:tr>
    </w:tbl>
    <w:p w:rsidR="00515721" w:rsidRPr="00F72639" w:rsidRDefault="00515721" w:rsidP="00515721">
      <w:pPr>
        <w:autoSpaceDE w:val="0"/>
        <w:autoSpaceDN w:val="0"/>
        <w:adjustRightInd w:val="0"/>
        <w:jc w:val="both"/>
        <w:rPr>
          <w:rFonts w:ascii="Times New Roman" w:hAnsi="Times New Roman" w:cs="Times New Roman"/>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Pr="00F72639" w:rsidRDefault="00515721" w:rsidP="00515721">
      <w:pPr>
        <w:autoSpaceDE w:val="0"/>
        <w:autoSpaceDN w:val="0"/>
        <w:adjustRightInd w:val="0"/>
        <w:jc w:val="both"/>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Default="00515721" w:rsidP="00515721">
      <w:pPr>
        <w:ind w:firstLine="709"/>
        <w:jc w:val="right"/>
        <w:rPr>
          <w:rFonts w:ascii="Times New Roman" w:hAnsi="Times New Roman" w:cs="Times New Roman"/>
          <w:b/>
          <w:bCs/>
          <w:sz w:val="24"/>
          <w:szCs w:val="24"/>
        </w:rPr>
      </w:pPr>
    </w:p>
    <w:p w:rsidR="00515721" w:rsidRPr="00F72639" w:rsidRDefault="00515721" w:rsidP="00515721">
      <w:pPr>
        <w:ind w:firstLine="709"/>
        <w:jc w:val="right"/>
        <w:rPr>
          <w:rFonts w:ascii="Times New Roman" w:hAnsi="Times New Roman" w:cs="Times New Roman"/>
          <w:b/>
          <w:bCs/>
          <w:sz w:val="24"/>
          <w:szCs w:val="24"/>
        </w:rPr>
      </w:pPr>
    </w:p>
    <w:p w:rsidR="00515721" w:rsidRPr="00F72639" w:rsidRDefault="00515721" w:rsidP="00515721">
      <w:pPr>
        <w:ind w:firstLine="709"/>
        <w:jc w:val="right"/>
        <w:rPr>
          <w:rFonts w:ascii="Times New Roman" w:hAnsi="Times New Roman" w:cs="Times New Roman"/>
          <w:sz w:val="24"/>
          <w:szCs w:val="24"/>
        </w:rPr>
      </w:pPr>
    </w:p>
    <w:p w:rsidR="00515721" w:rsidRPr="003369D3" w:rsidRDefault="00515721" w:rsidP="00626F1C">
      <w:pPr>
        <w:pStyle w:val="ae"/>
        <w:numPr>
          <w:ilvl w:val="0"/>
          <w:numId w:val="40"/>
        </w:numPr>
        <w:rPr>
          <w:b/>
          <w:bCs/>
        </w:rPr>
      </w:pPr>
      <w:r w:rsidRPr="003369D3">
        <w:rPr>
          <w:b/>
          <w:bCs/>
        </w:rPr>
        <w:lastRenderedPageBreak/>
        <w:t>Фонды оценочных средств по специальности 15.02.16 «Технология машиностроения»</w:t>
      </w:r>
    </w:p>
    <w:p w:rsidR="00515721" w:rsidRPr="00F72639" w:rsidRDefault="00515721" w:rsidP="00515721">
      <w:pPr>
        <w:suppressAutoHyphens/>
        <w:ind w:left="426"/>
        <w:jc w:val="center"/>
        <w:rPr>
          <w:rFonts w:ascii="Times New Roman" w:hAnsi="Times New Roman" w:cs="Times New Roman"/>
          <w:b/>
          <w:bCs/>
          <w:sz w:val="24"/>
          <w:szCs w:val="24"/>
        </w:rPr>
      </w:pPr>
    </w:p>
    <w:p w:rsidR="00515721" w:rsidRPr="00F72639" w:rsidRDefault="00515721" w:rsidP="00515721">
      <w:pPr>
        <w:suppressAutoHyphens/>
        <w:ind w:left="426"/>
        <w:jc w:val="center"/>
        <w:rPr>
          <w:rFonts w:ascii="Times New Roman" w:hAnsi="Times New Roman" w:cs="Times New Roman"/>
          <w:b/>
          <w:sz w:val="24"/>
          <w:szCs w:val="24"/>
        </w:rPr>
      </w:pPr>
    </w:p>
    <w:p w:rsidR="00515721" w:rsidRPr="00F72639" w:rsidRDefault="00515721" w:rsidP="00515721">
      <w:pPr>
        <w:suppressAutoHyphens/>
        <w:ind w:firstLine="709"/>
        <w:jc w:val="both"/>
        <w:rPr>
          <w:rFonts w:ascii="Times New Roman" w:hAnsi="Times New Roman" w:cs="Times New Roman"/>
          <w:bCs/>
          <w:sz w:val="24"/>
          <w:szCs w:val="24"/>
        </w:rPr>
      </w:pPr>
      <w:r w:rsidRPr="00F72639">
        <w:rPr>
          <w:rFonts w:ascii="Times New Roman" w:hAnsi="Times New Roman" w:cs="Times New Roman"/>
          <w:sz w:val="24"/>
          <w:szCs w:val="24"/>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«История» и профессиональной направленности образовательной программы </w:t>
      </w:r>
      <w:r w:rsidRPr="00F72639">
        <w:rPr>
          <w:rFonts w:ascii="Times New Roman" w:hAnsi="Times New Roman" w:cs="Times New Roman"/>
          <w:bCs/>
          <w:sz w:val="24"/>
          <w:szCs w:val="24"/>
        </w:rPr>
        <w:t>по специальности 15.02.16 «Технология машиностроения»</w:t>
      </w:r>
    </w:p>
    <w:p w:rsidR="00515721" w:rsidRPr="00F72639" w:rsidRDefault="00515721" w:rsidP="00515721">
      <w:pPr>
        <w:rPr>
          <w:rFonts w:ascii="Times New Roman" w:hAnsi="Times New Roman" w:cs="Times New Roman"/>
          <w:sz w:val="24"/>
          <w:szCs w:val="24"/>
        </w:rPr>
      </w:pPr>
    </w:p>
    <w:tbl>
      <w:tblPr>
        <w:tblStyle w:val="43"/>
        <w:tblW w:w="9918" w:type="dxa"/>
        <w:tblLayout w:type="fixed"/>
        <w:tblLook w:val="04A0"/>
      </w:tblPr>
      <w:tblGrid>
        <w:gridCol w:w="2943"/>
        <w:gridCol w:w="1985"/>
        <w:gridCol w:w="4990"/>
      </w:tblGrid>
      <w:tr w:rsidR="00515721" w:rsidRPr="00F72639" w:rsidTr="0003603E">
        <w:trPr>
          <w:trHeight w:val="887"/>
        </w:trPr>
        <w:tc>
          <w:tcPr>
            <w:tcW w:w="294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 раздела, темы</w:t>
            </w:r>
          </w:p>
        </w:tc>
        <w:tc>
          <w:tcPr>
            <w:tcW w:w="198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hAnsi="Times New Roman" w:cs="Times New Roman"/>
                <w:b/>
                <w:bCs/>
                <w:sz w:val="24"/>
                <w:szCs w:val="24"/>
              </w:rPr>
              <w:t>(ЛР, МР, ПР, ОК)</w:t>
            </w:r>
          </w:p>
        </w:tc>
        <w:tc>
          <w:tcPr>
            <w:tcW w:w="499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заданий</w:t>
            </w:r>
          </w:p>
        </w:tc>
      </w:tr>
      <w:tr w:rsidR="00515721" w:rsidRPr="00F72639" w:rsidTr="0003603E">
        <w:trPr>
          <w:trHeight w:val="2354"/>
        </w:trPr>
        <w:tc>
          <w:tcPr>
            <w:tcW w:w="294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Раздел 1. Значение изучения истории. Проблема достоверности исторических знаний. </w:t>
            </w:r>
          </w:p>
          <w:p w:rsidR="00515721" w:rsidRPr="00F72639" w:rsidRDefault="00515721" w:rsidP="0003603E">
            <w:pP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02, МР 04</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05</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01, ЛР 02, ЛР 04, ЛР 06, ЛР 08</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u w:val="single"/>
              </w:rPr>
              <w:t>Написание эссе на тему</w:t>
            </w:r>
            <w:r w:rsidRPr="00F72639">
              <w:rPr>
                <w:rFonts w:ascii="Times New Roman" w:eastAsia="Calibri" w:hAnsi="Times New Roman" w:cs="Times New Roman"/>
                <w:sz w:val="24"/>
                <w:szCs w:val="24"/>
              </w:rPr>
              <w:t xml:space="preserve"> «</w:t>
            </w:r>
            <w:r w:rsidRPr="00F72639">
              <w:rPr>
                <w:rFonts w:ascii="Times New Roman" w:hAnsi="Times New Roman" w:cs="Times New Roman"/>
                <w:bCs/>
                <w:sz w:val="24"/>
                <w:szCs w:val="24"/>
                <w:shd w:val="clear" w:color="auto" w:fill="FFFFFF"/>
              </w:rPr>
              <w:t>История</w:t>
            </w:r>
            <w:r w:rsidRPr="00F72639">
              <w:rPr>
                <w:rFonts w:ascii="Times New Roman" w:hAnsi="Times New Roman" w:cs="Times New Roman"/>
                <w:sz w:val="24"/>
                <w:szCs w:val="24"/>
                <w:shd w:val="clear" w:color="auto" w:fill="FFFFFF"/>
              </w:rPr>
              <w:t>: </w:t>
            </w:r>
            <w:r w:rsidRPr="00F72639">
              <w:rPr>
                <w:rFonts w:ascii="Times New Roman" w:hAnsi="Times New Roman" w:cs="Times New Roman"/>
                <w:bCs/>
                <w:sz w:val="24"/>
                <w:szCs w:val="24"/>
                <w:shd w:val="clear" w:color="auto" w:fill="FFFFFF"/>
              </w:rPr>
              <w:t>наука</w:t>
            </w:r>
            <w:r w:rsidRPr="00F72639">
              <w:rPr>
                <w:rFonts w:ascii="Times New Roman" w:hAnsi="Times New Roman" w:cs="Times New Roman"/>
                <w:sz w:val="24"/>
                <w:szCs w:val="24"/>
                <w:shd w:val="clear" w:color="auto" w:fill="FFFFFF"/>
              </w:rPr>
              <w:t> </w:t>
            </w:r>
            <w:r w:rsidRPr="00F72639">
              <w:rPr>
                <w:rFonts w:ascii="Times New Roman" w:hAnsi="Times New Roman" w:cs="Times New Roman"/>
                <w:bCs/>
                <w:sz w:val="24"/>
                <w:szCs w:val="24"/>
                <w:shd w:val="clear" w:color="auto" w:fill="FFFFFF"/>
              </w:rPr>
              <w:t>или</w:t>
            </w:r>
            <w:r w:rsidRPr="00F72639">
              <w:rPr>
                <w:rFonts w:ascii="Times New Roman" w:hAnsi="Times New Roman" w:cs="Times New Roman"/>
                <w:sz w:val="24"/>
                <w:szCs w:val="24"/>
                <w:shd w:val="clear" w:color="auto" w:fill="FFFFFF"/>
              </w:rPr>
              <w:t> </w:t>
            </w:r>
            <w:r w:rsidRPr="00F72639">
              <w:rPr>
                <w:rFonts w:ascii="Times New Roman" w:hAnsi="Times New Roman" w:cs="Times New Roman"/>
                <w:bCs/>
                <w:sz w:val="24"/>
                <w:szCs w:val="24"/>
                <w:shd w:val="clear" w:color="auto" w:fill="FFFFFF"/>
              </w:rPr>
              <w:t>нет</w:t>
            </w:r>
            <w:r w:rsidRPr="00F72639">
              <w:rPr>
                <w:rFonts w:ascii="Times New Roman" w:hAnsi="Times New Roman" w:cs="Times New Roman"/>
                <w:sz w:val="24"/>
                <w:szCs w:val="24"/>
                <w:shd w:val="clear" w:color="auto" w:fill="FFFFFF"/>
              </w:rPr>
              <w:t>?»</w:t>
            </w: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line="360" w:lineRule="auto"/>
              <w:rPr>
                <w:rFonts w:ascii="Times New Roman" w:eastAsiaTheme="minorEastAsia" w:hAnsi="Times New Roman" w:cs="Times New Roman"/>
                <w:sz w:val="24"/>
                <w:szCs w:val="24"/>
              </w:rPr>
            </w:pPr>
            <w:r w:rsidRPr="00F72639">
              <w:rPr>
                <w:rFonts w:ascii="Times New Roman" w:hAnsi="Times New Roman" w:cs="Times New Roman"/>
                <w:sz w:val="24"/>
                <w:szCs w:val="24"/>
              </w:rPr>
              <w:t xml:space="preserve">Раздел 2. Цивилизация Древнего мира </w:t>
            </w:r>
          </w:p>
        </w:tc>
        <w:tc>
          <w:tcPr>
            <w:tcW w:w="198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ЛР 02, ЛР 04, ЛР 05, ЛР 06, ЛР 08, ЛР 15                </w:t>
            </w:r>
          </w:p>
        </w:tc>
        <w:tc>
          <w:tcPr>
            <w:tcW w:w="499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pStyle w:val="a8"/>
              <w:shd w:val="clear" w:color="auto" w:fill="FFFFFF"/>
              <w:spacing w:after="141"/>
              <w:rPr>
                <w:lang w:val="ru-RU"/>
              </w:rPr>
            </w:pPr>
            <w:r w:rsidRPr="00F72639">
              <w:rPr>
                <w:u w:val="single"/>
                <w:lang w:val="ru-RU"/>
              </w:rPr>
              <w:t>Заполните таблицу:</w:t>
            </w:r>
            <w:r w:rsidRPr="00F72639">
              <w:rPr>
                <w:lang w:val="ru-RU"/>
              </w:rPr>
              <w:t xml:space="preserve"> Причины христианства.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Последствия: положительные, отрицательные.</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line="360" w:lineRule="auto"/>
              <w:rPr>
                <w:rFonts w:ascii="Times New Roman" w:eastAsiaTheme="minorEastAsia" w:hAnsi="Times New Roman" w:cs="Times New Roman"/>
                <w:sz w:val="24"/>
                <w:szCs w:val="24"/>
              </w:rPr>
            </w:pPr>
            <w:r w:rsidRPr="00F72639">
              <w:rPr>
                <w:rFonts w:ascii="Times New Roman" w:hAnsi="Times New Roman" w:cs="Times New Roman"/>
                <w:sz w:val="24"/>
                <w:szCs w:val="24"/>
              </w:rPr>
              <w:t>Раздел 3. Цивилизации Запада и Востока в Средние века</w:t>
            </w: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02, МР 03, МР 04, МР 06,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04, ЛР 05, ЛР 06, ЛР 08, ЛР 10</w:t>
            </w:r>
          </w:p>
          <w:p w:rsidR="00515721" w:rsidRPr="00F72639" w:rsidRDefault="00515721" w:rsidP="0003603E">
            <w:pPr>
              <w:rPr>
                <w:rFonts w:ascii="Times New Roman" w:hAnsi="Times New Roman" w:cs="Times New Roman"/>
                <w:sz w:val="24"/>
                <w:szCs w:val="24"/>
              </w:rPr>
            </w:pPr>
          </w:p>
        </w:tc>
        <w:tc>
          <w:tcPr>
            <w:tcW w:w="499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before="240" w:after="240"/>
              <w:jc w:val="both"/>
              <w:rPr>
                <w:rFonts w:ascii="Times New Roman" w:eastAsia="Calibri" w:hAnsi="Times New Roman" w:cs="Times New Roman"/>
                <w:sz w:val="24"/>
                <w:szCs w:val="24"/>
                <w:u w:val="single"/>
              </w:rPr>
            </w:pPr>
            <w:r w:rsidRPr="00F72639">
              <w:rPr>
                <w:rFonts w:ascii="Times New Roman" w:eastAsia="Calibri" w:hAnsi="Times New Roman" w:cs="Times New Roman"/>
                <w:sz w:val="24"/>
                <w:szCs w:val="24"/>
                <w:u w:val="single"/>
              </w:rPr>
              <w:t xml:space="preserve">Написать реферат. </w:t>
            </w:r>
          </w:p>
          <w:p w:rsidR="00515721" w:rsidRPr="00F72639" w:rsidRDefault="00515721" w:rsidP="0003603E">
            <w:pPr>
              <w:pStyle w:val="a8"/>
              <w:shd w:val="clear" w:color="auto" w:fill="FFFFFF"/>
              <w:spacing w:after="240"/>
              <w:rPr>
                <w:lang w:val="ru-RU"/>
              </w:rPr>
            </w:pPr>
            <w:r w:rsidRPr="00F72639">
              <w:rPr>
                <w:rFonts w:eastAsia="Calibri"/>
                <w:lang w:val="ru-RU"/>
              </w:rPr>
              <w:t>Примерные темы:</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1. Духовный мир первобытного человека.</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2. Древнейшие формы мифологии и религии.</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3. Цивилизации Древнего Востока (на выбор).</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4. Цивилизации Древнего Междуречья.</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lastRenderedPageBreak/>
              <w:t>5. Мифы и религия Древней Месопотамии.</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6. Письменность и знания о мире в Древней Месопотамии.</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7. Пирамиды и их строители.</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8. Культы и обряды древних египтян.</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9. Античная цивилизация.</w:t>
            </w:r>
          </w:p>
          <w:p w:rsidR="00515721" w:rsidRPr="00F72639" w:rsidRDefault="00515721" w:rsidP="0003603E">
            <w:pPr>
              <w:shd w:val="clear" w:color="auto" w:fill="FFFFFF"/>
              <w:spacing w:before="240" w:after="240"/>
              <w:rPr>
                <w:rFonts w:ascii="Times New Roman" w:hAnsi="Times New Roman" w:cs="Times New Roman"/>
                <w:sz w:val="24"/>
                <w:szCs w:val="24"/>
              </w:rPr>
            </w:pPr>
            <w:r w:rsidRPr="00F72639">
              <w:rPr>
                <w:rFonts w:ascii="Times New Roman" w:hAnsi="Times New Roman" w:cs="Times New Roman"/>
                <w:sz w:val="24"/>
                <w:szCs w:val="24"/>
              </w:rPr>
              <w:t>10. Рим: от республики к империи.</w:t>
            </w:r>
          </w:p>
          <w:p w:rsidR="00515721" w:rsidRPr="00F72639" w:rsidRDefault="00515721" w:rsidP="0003603E">
            <w:pPr>
              <w:shd w:val="clear" w:color="auto" w:fill="FFFFFF"/>
              <w:spacing w:before="240" w:after="240"/>
              <w:rPr>
                <w:rFonts w:ascii="Times New Roman" w:eastAsia="Calibri" w:hAnsi="Times New Roman" w:cs="Times New Roman"/>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spacing w:line="360" w:lineRule="auto"/>
              <w:rPr>
                <w:rFonts w:ascii="Times New Roman" w:hAnsi="Times New Roman" w:cs="Times New Roman"/>
                <w:sz w:val="24"/>
                <w:szCs w:val="24"/>
              </w:rPr>
            </w:pPr>
            <w:r w:rsidRPr="00F72639">
              <w:rPr>
                <w:rFonts w:ascii="Times New Roman" w:hAnsi="Times New Roman" w:cs="Times New Roman"/>
                <w:sz w:val="24"/>
                <w:szCs w:val="24"/>
              </w:rPr>
              <w:t>Раздел 4. От Древней Руси к Российскому государству</w:t>
            </w:r>
          </w:p>
        </w:tc>
        <w:tc>
          <w:tcPr>
            <w:tcW w:w="198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t>ЛР 01, ЛР 02, ЛР 03, ЛР 04, ЛР 05, ЛР 06, ЛР 07, ЛР 08, ЛР 09</w:t>
            </w:r>
          </w:p>
        </w:tc>
        <w:tc>
          <w:tcPr>
            <w:tcW w:w="499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hd w:val="clear" w:color="auto" w:fill="FFFFFF"/>
              <w:spacing w:after="141"/>
              <w:rPr>
                <w:rFonts w:ascii="Times New Roman" w:hAnsi="Times New Roman" w:cs="Times New Roman"/>
                <w:bCs/>
                <w:sz w:val="24"/>
                <w:szCs w:val="24"/>
              </w:rPr>
            </w:pPr>
            <w:r w:rsidRPr="00F72639">
              <w:rPr>
                <w:rFonts w:ascii="Times New Roman" w:hAnsi="Times New Roman" w:cs="Times New Roman"/>
                <w:bCs/>
                <w:sz w:val="24"/>
                <w:szCs w:val="24"/>
                <w:u w:val="single"/>
              </w:rPr>
              <w:t>Выполнить задание</w:t>
            </w:r>
            <w:r w:rsidRPr="00F72639">
              <w:rPr>
                <w:rFonts w:ascii="Times New Roman" w:hAnsi="Times New Roman" w:cs="Times New Roman"/>
                <w:bCs/>
                <w:sz w:val="24"/>
                <w:szCs w:val="24"/>
              </w:rPr>
              <w:t xml:space="preserve"> по теме:</w:t>
            </w:r>
          </w:p>
          <w:p w:rsidR="00515721" w:rsidRPr="00F72639" w:rsidRDefault="00515721" w:rsidP="0003603E">
            <w:pPr>
              <w:shd w:val="clear" w:color="auto" w:fill="FFFFFF"/>
              <w:spacing w:after="141"/>
              <w:jc w:val="center"/>
              <w:rPr>
                <w:rFonts w:ascii="Times New Roman" w:hAnsi="Times New Roman" w:cs="Times New Roman"/>
                <w:sz w:val="24"/>
                <w:szCs w:val="24"/>
              </w:rPr>
            </w:pPr>
            <w:r w:rsidRPr="00F72639">
              <w:rPr>
                <w:rFonts w:ascii="Times New Roman" w:hAnsi="Times New Roman" w:cs="Times New Roman"/>
                <w:bCs/>
                <w:sz w:val="24"/>
                <w:szCs w:val="24"/>
              </w:rPr>
              <w:t>Куликовская битва</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 ____________ ________ года – </w:t>
            </w:r>
            <w:r w:rsidRPr="00F72639">
              <w:rPr>
                <w:rFonts w:ascii="Times New Roman" w:hAnsi="Times New Roman" w:cs="Times New Roman"/>
                <w:b/>
                <w:bCs/>
                <w:sz w:val="24"/>
                <w:szCs w:val="24"/>
              </w:rPr>
              <w:t>Куликовская битва</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b/>
                <w:bCs/>
                <w:sz w:val="24"/>
                <w:szCs w:val="24"/>
              </w:rPr>
              <w:t>Противники</w:t>
            </w:r>
            <w:r w:rsidRPr="00F72639">
              <w:rPr>
                <w:rFonts w:ascii="Times New Roman" w:hAnsi="Times New Roman" w:cs="Times New Roman"/>
                <w:sz w:val="24"/>
                <w:szCs w:val="24"/>
              </w:rPr>
              <w:t>: ______________________________ и 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На борьбу с Ордой русское войско благословил ___________________________________, игумен Троицкого монастыря.</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На борьбу с Ордой свои войска не прислали 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____________________________________________________________________________,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потому что 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____________________________________________________________________________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b/>
                <w:bCs/>
                <w:sz w:val="24"/>
                <w:szCs w:val="24"/>
              </w:rPr>
              <w:t>Союзники московского князя</w:t>
            </w:r>
            <w:r w:rsidRPr="00F72639">
              <w:rPr>
                <w:rFonts w:ascii="Times New Roman" w:hAnsi="Times New Roman" w:cs="Times New Roman"/>
                <w:sz w:val="24"/>
                <w:szCs w:val="24"/>
              </w:rPr>
              <w:t>: 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____________________________________________________________________________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b/>
                <w:bCs/>
                <w:sz w:val="24"/>
                <w:szCs w:val="24"/>
              </w:rPr>
              <w:t>Союзники ордынского хана</w:t>
            </w:r>
            <w:r w:rsidRPr="00F72639">
              <w:rPr>
                <w:rFonts w:ascii="Times New Roman" w:hAnsi="Times New Roman" w:cs="Times New Roman"/>
                <w:sz w:val="24"/>
                <w:szCs w:val="24"/>
              </w:rPr>
              <w:t>: 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____________________________________________________________________________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b/>
                <w:bCs/>
                <w:sz w:val="24"/>
                <w:szCs w:val="24"/>
              </w:rPr>
              <w:t>Начало Куликовской битвы</w:t>
            </w:r>
            <w:r w:rsidRPr="00F72639">
              <w:rPr>
                <w:rFonts w:ascii="Times New Roman" w:hAnsi="Times New Roman" w:cs="Times New Roman"/>
                <w:sz w:val="24"/>
                <w:szCs w:val="24"/>
              </w:rPr>
              <w:t>: поединок между 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и _____________________________________; </w:t>
            </w:r>
            <w:r w:rsidRPr="00F72639">
              <w:rPr>
                <w:rFonts w:ascii="Times New Roman" w:hAnsi="Times New Roman" w:cs="Times New Roman"/>
                <w:b/>
                <w:bCs/>
                <w:sz w:val="24"/>
                <w:szCs w:val="24"/>
              </w:rPr>
              <w:t>исход битвы</w:t>
            </w:r>
            <w:r w:rsidRPr="00F72639">
              <w:rPr>
                <w:rFonts w:ascii="Times New Roman" w:hAnsi="Times New Roman" w:cs="Times New Roman"/>
                <w:sz w:val="24"/>
                <w:szCs w:val="24"/>
              </w:rPr>
              <w:t>: 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____________________________________________________________________________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Военный талант князя Дмитрия Ивановича проявился в 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____________________________________________________________________________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b/>
                <w:bCs/>
                <w:sz w:val="24"/>
                <w:szCs w:val="24"/>
              </w:rPr>
              <w:t>Значение Куликовской битвы:</w:t>
            </w: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b/>
                <w:bCs/>
                <w:sz w:val="24"/>
                <w:szCs w:val="24"/>
              </w:rPr>
              <w:t>Последствия Куликовской битвы:</w:t>
            </w:r>
          </w:p>
          <w:p w:rsidR="00515721" w:rsidRPr="00F72639" w:rsidRDefault="00515721" w:rsidP="00626F1C">
            <w:pPr>
              <w:numPr>
                <w:ilvl w:val="0"/>
                <w:numId w:val="56"/>
              </w:num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Остатки Мамаева войска были разгромлены чингизидом ________________________, который утвердился на ханском престоле.</w:t>
            </w:r>
          </w:p>
          <w:p w:rsidR="00515721" w:rsidRPr="00F72639" w:rsidRDefault="00515721" w:rsidP="00626F1C">
            <w:pPr>
              <w:numPr>
                <w:ilvl w:val="0"/>
                <w:numId w:val="56"/>
              </w:num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1382 год – _________________________________________________________________</w:t>
            </w:r>
          </w:p>
          <w:p w:rsidR="00515721" w:rsidRPr="00F72639" w:rsidRDefault="00515721" w:rsidP="00626F1C">
            <w:pPr>
              <w:numPr>
                <w:ilvl w:val="0"/>
                <w:numId w:val="56"/>
              </w:num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 xml:space="preserve">1389 год – </w:t>
            </w:r>
            <w:r w:rsidRPr="00F72639">
              <w:rPr>
                <w:rFonts w:ascii="Times New Roman" w:hAnsi="Times New Roman" w:cs="Times New Roman"/>
                <w:sz w:val="24"/>
                <w:szCs w:val="24"/>
              </w:rPr>
              <w:lastRenderedPageBreak/>
              <w:t>_________________________________________________________________</w:t>
            </w:r>
          </w:p>
          <w:p w:rsidR="00515721" w:rsidRPr="00F72639" w:rsidRDefault="00515721" w:rsidP="00626F1C">
            <w:pPr>
              <w:numPr>
                <w:ilvl w:val="0"/>
                <w:numId w:val="56"/>
              </w:num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За победу в Куликовской битве князь Дмитрий Иванович получил прозвище _______________________.</w:t>
            </w:r>
          </w:p>
          <w:p w:rsidR="00515721" w:rsidRPr="00F72639" w:rsidRDefault="00515721" w:rsidP="0003603E">
            <w:pPr>
              <w:shd w:val="clear" w:color="auto" w:fill="FFFFFF"/>
              <w:spacing w:after="141"/>
              <w:rPr>
                <w:rFonts w:ascii="Times New Roman" w:hAnsi="Times New Roman" w:cs="Times New Roman"/>
                <w:sz w:val="24"/>
                <w:szCs w:val="24"/>
              </w:rPr>
            </w:pPr>
          </w:p>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rPr>
              <w:t>Почему Куликовская битва не положила конец монголо-татарскому игу? </w:t>
            </w:r>
          </w:p>
          <w:p w:rsidR="00515721" w:rsidRPr="00F72639" w:rsidRDefault="00515721" w:rsidP="0003603E">
            <w:pPr>
              <w:jc w:val="both"/>
              <w:rPr>
                <w:rFonts w:ascii="Times New Roman" w:hAnsi="Times New Roman" w:cs="Times New Roman"/>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eastAsiaTheme="minorEastAsia" w:hAnsi="Times New Roman" w:cs="Times New Roman"/>
                <w:sz w:val="24"/>
                <w:szCs w:val="24"/>
              </w:rPr>
            </w:pPr>
            <w:r w:rsidRPr="00F72639">
              <w:rPr>
                <w:rFonts w:ascii="Times New Roman" w:hAnsi="Times New Roman" w:cs="Times New Roman"/>
                <w:sz w:val="24"/>
                <w:szCs w:val="24"/>
              </w:rPr>
              <w:lastRenderedPageBreak/>
              <w:t>Раздел 5. Россия в XVI-XVII веках: от великого княжества к царству</w:t>
            </w:r>
          </w:p>
          <w:p w:rsidR="00515721" w:rsidRPr="00F72639" w:rsidRDefault="00515721" w:rsidP="0003603E">
            <w:pPr>
              <w:spacing w:line="360" w:lineRule="auto"/>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15</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after="141"/>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задание (письменно).</w:t>
            </w:r>
          </w:p>
          <w:p w:rsidR="00515721" w:rsidRPr="00F72639" w:rsidRDefault="00515721" w:rsidP="0003603E">
            <w:pPr>
              <w:spacing w:after="141"/>
              <w:rPr>
                <w:rFonts w:ascii="Times New Roman" w:hAnsi="Times New Roman" w:cs="Times New Roman"/>
                <w:sz w:val="24"/>
                <w:szCs w:val="24"/>
              </w:rPr>
            </w:pPr>
            <w:r w:rsidRPr="00F72639">
              <w:rPr>
                <w:rFonts w:ascii="Times New Roman" w:hAnsi="Times New Roman" w:cs="Times New Roman"/>
                <w:bCs/>
                <w:sz w:val="24"/>
                <w:szCs w:val="24"/>
              </w:rPr>
              <w:t>Используя исторический материал, составьте таблицу "Реформы Ивана Грозного".</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sz w:val="24"/>
                <w:szCs w:val="24"/>
              </w:rPr>
            </w:pPr>
            <w:r w:rsidRPr="00F72639">
              <w:rPr>
                <w:rFonts w:ascii="Times New Roman" w:hAnsi="Times New Roman" w:cs="Times New Roman"/>
                <w:sz w:val="24"/>
                <w:szCs w:val="24"/>
              </w:rPr>
              <w:t xml:space="preserve">Раздел 6. Страны Запада и Востока в </w:t>
            </w:r>
            <w:r w:rsidRPr="00F72639">
              <w:rPr>
                <w:rFonts w:ascii="Times New Roman" w:hAnsi="Times New Roman" w:cs="Times New Roman"/>
                <w:sz w:val="24"/>
                <w:szCs w:val="24"/>
                <w:lang w:val="en-US"/>
              </w:rPr>
              <w:t>XVI</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XVIII</w:t>
            </w:r>
            <w:r w:rsidRPr="00F72639">
              <w:rPr>
                <w:rFonts w:ascii="Times New Roman" w:hAnsi="Times New Roman" w:cs="Times New Roman"/>
                <w:sz w:val="24"/>
                <w:szCs w:val="24"/>
              </w:rPr>
              <w:t xml:space="preserve"> веке</w:t>
            </w: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02, МР 03, МР 04,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rPr>
                <w:rStyle w:val="fontstyle01"/>
                <w:rFonts w:ascii="Times New Roman" w:hAnsi="Times New Roman"/>
                <w:sz w:val="24"/>
                <w:szCs w:val="24"/>
              </w:rPr>
            </w:pPr>
            <w:r w:rsidRPr="00F72639">
              <w:rPr>
                <w:rFonts w:ascii="Times New Roman" w:hAnsi="Times New Roman" w:cs="Times New Roman"/>
                <w:sz w:val="24"/>
                <w:szCs w:val="24"/>
              </w:rPr>
              <w:t>ЛР 04, ЛР 06, ЛР 07, ЛР 08, ЛР 09, ЛР 10</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after="141"/>
              <w:rPr>
                <w:rFonts w:ascii="Times New Roman" w:hAnsi="Times New Roman" w:cs="Times New Roman"/>
                <w:sz w:val="24"/>
                <w:szCs w:val="24"/>
              </w:rPr>
            </w:pPr>
            <w:r w:rsidRPr="00F72639">
              <w:rPr>
                <w:rFonts w:ascii="Times New Roman" w:hAnsi="Times New Roman" w:cs="Times New Roman"/>
                <w:sz w:val="24"/>
                <w:szCs w:val="24"/>
                <w:u w:val="single"/>
              </w:rPr>
              <w:t xml:space="preserve">Сделать реферат </w:t>
            </w:r>
            <w:r w:rsidRPr="00F72639">
              <w:rPr>
                <w:rFonts w:ascii="Times New Roman" w:hAnsi="Times New Roman" w:cs="Times New Roman"/>
                <w:sz w:val="24"/>
                <w:szCs w:val="24"/>
              </w:rPr>
              <w:t>на тему: «</w:t>
            </w:r>
            <w:r w:rsidRPr="00F72639">
              <w:rPr>
                <w:rFonts w:ascii="Times New Roman" w:hAnsi="Times New Roman" w:cs="Times New Roman"/>
                <w:sz w:val="24"/>
                <w:szCs w:val="24"/>
                <w:shd w:val="clear" w:color="auto" w:fill="FFFFFF"/>
              </w:rPr>
              <w:t>Великие географические открытия»</w:t>
            </w: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Раздел 7. Россия в конце </w:t>
            </w:r>
            <w:r w:rsidRPr="00F72639">
              <w:rPr>
                <w:rFonts w:ascii="Times New Roman" w:hAnsi="Times New Roman" w:cs="Times New Roman"/>
                <w:sz w:val="24"/>
                <w:szCs w:val="24"/>
                <w:lang w:val="en-US"/>
              </w:rPr>
              <w:t>XVII</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XVIII</w:t>
            </w:r>
            <w:r w:rsidRPr="00F72639">
              <w:rPr>
                <w:rFonts w:ascii="Times New Roman" w:hAnsi="Times New Roman" w:cs="Times New Roman"/>
                <w:sz w:val="24"/>
                <w:szCs w:val="24"/>
              </w:rPr>
              <w:t xml:space="preserve"> веков: от царства к империи</w:t>
            </w:r>
          </w:p>
          <w:p w:rsidR="00515721" w:rsidRPr="00F72639" w:rsidRDefault="00515721" w:rsidP="0003603E">
            <w:pPr>
              <w:spacing w:line="360" w:lineRule="auto"/>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rPr>
                <w:rStyle w:val="fontstyle01"/>
                <w:rFonts w:ascii="Times New Roman" w:hAnsi="Times New Roman"/>
                <w:sz w:val="24"/>
                <w:szCs w:val="24"/>
              </w:rPr>
            </w:pPr>
            <w:r w:rsidRPr="00F72639">
              <w:rPr>
                <w:rFonts w:ascii="Times New Roman" w:hAnsi="Times New Roman" w:cs="Times New Roman"/>
                <w:sz w:val="24"/>
                <w:szCs w:val="24"/>
              </w:rPr>
              <w:t xml:space="preserve">ЛР 01, ЛР 02, ЛР 04, ЛР 05, ЛР 06, ЛР 07, ЛР 08, ЛР 09, ЛР 10, ЛР 13, ЛР 15                              </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after="141"/>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задание (письменно).</w:t>
            </w:r>
          </w:p>
          <w:p w:rsidR="00515721" w:rsidRPr="00F72639" w:rsidRDefault="00515721" w:rsidP="0003603E">
            <w:pPr>
              <w:spacing w:after="141"/>
              <w:rPr>
                <w:rFonts w:ascii="Times New Roman" w:hAnsi="Times New Roman" w:cs="Times New Roman"/>
                <w:sz w:val="24"/>
                <w:szCs w:val="24"/>
              </w:rPr>
            </w:pPr>
            <w:r w:rsidRPr="00F72639">
              <w:rPr>
                <w:rFonts w:ascii="Times New Roman" w:hAnsi="Times New Roman" w:cs="Times New Roman"/>
                <w:bCs/>
                <w:sz w:val="24"/>
                <w:szCs w:val="24"/>
              </w:rPr>
              <w:t>Используя исторический материал, составьте таблицу "Реформы  Петра 1 Великого".</w:t>
            </w:r>
          </w:p>
          <w:p w:rsidR="00515721" w:rsidRPr="00F72639" w:rsidRDefault="00515721" w:rsidP="0003603E">
            <w:pPr>
              <w:shd w:val="clear" w:color="auto" w:fill="FFFFFF"/>
              <w:spacing w:after="141"/>
              <w:rPr>
                <w:rFonts w:ascii="Times New Roman" w:hAnsi="Times New Roman" w:cs="Times New Roman"/>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Раздел 8. Российская империя в </w:t>
            </w:r>
            <w:r w:rsidRPr="00F72639">
              <w:rPr>
                <w:rFonts w:ascii="Times New Roman" w:hAnsi="Times New Roman" w:cs="Times New Roman"/>
                <w:sz w:val="24"/>
                <w:szCs w:val="24"/>
                <w:lang w:val="en-US"/>
              </w:rPr>
              <w:t>XIX</w:t>
            </w:r>
            <w:r w:rsidRPr="00F72639">
              <w:rPr>
                <w:rFonts w:ascii="Times New Roman" w:hAnsi="Times New Roman" w:cs="Times New Roman"/>
                <w:sz w:val="24"/>
                <w:szCs w:val="24"/>
              </w:rPr>
              <w:t xml:space="preserve"> веке. Становление индустриальной цивилизации. Процесс модернизации в традиционных обществах </w:t>
            </w:r>
            <w:r w:rsidRPr="00F72639">
              <w:rPr>
                <w:rFonts w:ascii="Times New Roman" w:hAnsi="Times New Roman" w:cs="Times New Roman"/>
                <w:sz w:val="24"/>
                <w:szCs w:val="24"/>
              </w:rPr>
              <w:lastRenderedPageBreak/>
              <w:t>Востока.</w:t>
            </w: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lastRenderedPageBreak/>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w:t>
            </w:r>
            <w:r w:rsidRPr="00F72639">
              <w:rPr>
                <w:rFonts w:ascii="Times New Roman" w:hAnsi="Times New Roman" w:cs="Times New Roman"/>
                <w:sz w:val="24"/>
                <w:szCs w:val="24"/>
              </w:rPr>
              <w:lastRenderedPageBreak/>
              <w:t>ПРб 05</w:t>
            </w:r>
          </w:p>
          <w:p w:rsidR="00515721" w:rsidRPr="00F72639" w:rsidRDefault="00515721" w:rsidP="0003603E">
            <w:pPr>
              <w:rPr>
                <w:rStyle w:val="fontstyle01"/>
                <w:rFonts w:ascii="Times New Roman" w:hAnsi="Times New Roman"/>
                <w:sz w:val="24"/>
                <w:szCs w:val="24"/>
              </w:rPr>
            </w:pPr>
            <w:r w:rsidRPr="00F72639">
              <w:rPr>
                <w:rFonts w:ascii="Times New Roman" w:hAnsi="Times New Roman" w:cs="Times New Roman"/>
                <w:sz w:val="24"/>
                <w:szCs w:val="24"/>
              </w:rPr>
              <w:t>ЛР 01, ЛР 02, ЛР 03, ЛР 04, ЛР 05, ЛР 06, ЛР 07, ЛР 08, ЛР 09, ЛР 10, ЛР 13, ЛР 15</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line="296" w:lineRule="atLeast"/>
              <w:rPr>
                <w:rFonts w:ascii="Times New Roman" w:hAnsi="Times New Roman" w:cs="Times New Roman"/>
                <w:bCs/>
                <w:sz w:val="24"/>
                <w:szCs w:val="24"/>
                <w:u w:val="single"/>
              </w:rPr>
            </w:pPr>
            <w:r w:rsidRPr="00F72639">
              <w:rPr>
                <w:rFonts w:ascii="Times New Roman" w:hAnsi="Times New Roman" w:cs="Times New Roman"/>
                <w:bCs/>
                <w:sz w:val="24"/>
                <w:szCs w:val="24"/>
                <w:u w:val="single"/>
              </w:rPr>
              <w:lastRenderedPageBreak/>
              <w:t>Выполнить задание по теме:</w:t>
            </w:r>
          </w:p>
          <w:p w:rsidR="00515721" w:rsidRPr="00F72639" w:rsidRDefault="00515721" w:rsidP="0003603E">
            <w:pPr>
              <w:shd w:val="clear" w:color="auto" w:fill="FFFFFF"/>
              <w:spacing w:line="296" w:lineRule="atLeast"/>
              <w:jc w:val="center"/>
              <w:rPr>
                <w:rFonts w:ascii="Times New Roman" w:hAnsi="Times New Roman" w:cs="Times New Roman"/>
                <w:b/>
                <w:bCs/>
                <w:sz w:val="24"/>
                <w:szCs w:val="24"/>
              </w:rPr>
            </w:pPr>
            <w:r w:rsidRPr="00F72639">
              <w:rPr>
                <w:rFonts w:ascii="Times New Roman" w:hAnsi="Times New Roman" w:cs="Times New Roman"/>
                <w:bCs/>
                <w:sz w:val="24"/>
                <w:szCs w:val="24"/>
              </w:rPr>
              <w:t>Промышленный переворот и его последствия. Политическое развитие стран Европы и Америки, стран Востока</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b/>
                <w:bCs/>
                <w:sz w:val="24"/>
                <w:szCs w:val="24"/>
              </w:rPr>
              <w:t>Задание 1</w:t>
            </w:r>
            <w:r w:rsidRPr="00F72639">
              <w:rPr>
                <w:rFonts w:ascii="Times New Roman" w:hAnsi="Times New Roman" w:cs="Times New Roman"/>
                <w:sz w:val="24"/>
                <w:szCs w:val="24"/>
              </w:rPr>
              <w:t>. Ответьте письменно на вопросы:</w:t>
            </w:r>
          </w:p>
          <w:p w:rsidR="00515721" w:rsidRPr="00F72639" w:rsidRDefault="00515721" w:rsidP="0003603E">
            <w:pPr>
              <w:shd w:val="clear" w:color="auto" w:fill="FFFFFF"/>
              <w:spacing w:line="296" w:lineRule="atLeast"/>
              <w:ind w:left="927"/>
              <w:jc w:val="both"/>
              <w:rPr>
                <w:rFonts w:ascii="Times New Roman" w:hAnsi="Times New Roman" w:cs="Times New Roman"/>
                <w:sz w:val="24"/>
                <w:szCs w:val="24"/>
              </w:rPr>
            </w:pPr>
            <w:r w:rsidRPr="00F72639">
              <w:rPr>
                <w:rFonts w:ascii="Times New Roman" w:hAnsi="Times New Roman" w:cs="Times New Roman"/>
                <w:sz w:val="24"/>
                <w:szCs w:val="24"/>
              </w:rPr>
              <w:t xml:space="preserve">1.   1.  Родиной промышленного </w:t>
            </w:r>
            <w:r w:rsidRPr="00F72639">
              <w:rPr>
                <w:rFonts w:ascii="Times New Roman" w:hAnsi="Times New Roman" w:cs="Times New Roman"/>
                <w:sz w:val="24"/>
                <w:szCs w:val="24"/>
              </w:rPr>
              <w:lastRenderedPageBreak/>
              <w:t>переворота называют Англию. Почему?</w:t>
            </w:r>
          </w:p>
          <w:p w:rsidR="00515721" w:rsidRPr="00F72639" w:rsidRDefault="00515721" w:rsidP="0003603E">
            <w:pPr>
              <w:shd w:val="clear" w:color="auto" w:fill="FFFFFF"/>
              <w:spacing w:line="296" w:lineRule="atLeast"/>
              <w:ind w:left="927"/>
              <w:jc w:val="both"/>
              <w:rPr>
                <w:rFonts w:ascii="Times New Roman" w:hAnsi="Times New Roman" w:cs="Times New Roman"/>
                <w:sz w:val="24"/>
                <w:szCs w:val="24"/>
              </w:rPr>
            </w:pPr>
            <w:r w:rsidRPr="00F72639">
              <w:rPr>
                <w:rFonts w:ascii="Times New Roman" w:hAnsi="Times New Roman" w:cs="Times New Roman"/>
                <w:sz w:val="24"/>
                <w:szCs w:val="24"/>
              </w:rPr>
              <w:t>1.2.     Какие условия сложились в Англии, которые позволили стать ей индустриальной цивилизацией?</w:t>
            </w:r>
          </w:p>
          <w:p w:rsidR="00515721" w:rsidRPr="00F72639" w:rsidRDefault="00515721" w:rsidP="0003603E">
            <w:pPr>
              <w:shd w:val="clear" w:color="auto" w:fill="FFFFFF"/>
              <w:ind w:firstLine="1069"/>
              <w:jc w:val="both"/>
              <w:rPr>
                <w:rFonts w:ascii="Times New Roman" w:hAnsi="Times New Roman" w:cs="Times New Roman"/>
                <w:sz w:val="24"/>
                <w:szCs w:val="24"/>
              </w:rPr>
            </w:pPr>
            <w:r w:rsidRPr="00F72639">
              <w:rPr>
                <w:rFonts w:ascii="Times New Roman" w:hAnsi="Times New Roman" w:cs="Times New Roman"/>
                <w:b/>
                <w:bCs/>
                <w:sz w:val="24"/>
                <w:szCs w:val="24"/>
              </w:rPr>
              <w:t> </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b/>
                <w:bCs/>
                <w:sz w:val="24"/>
                <w:szCs w:val="24"/>
              </w:rPr>
              <w:t>Задание 2. </w:t>
            </w:r>
            <w:r w:rsidRPr="00F72639">
              <w:rPr>
                <w:rFonts w:ascii="Times New Roman" w:hAnsi="Times New Roman" w:cs="Times New Roman"/>
                <w:sz w:val="24"/>
                <w:szCs w:val="24"/>
              </w:rPr>
              <w:t>Охарактеризуйте роль государства в экономике  в XIX веке, (письменно).</w:t>
            </w:r>
          </w:p>
          <w:p w:rsidR="00515721" w:rsidRPr="00F72639" w:rsidRDefault="00515721" w:rsidP="0003603E">
            <w:pPr>
              <w:shd w:val="clear" w:color="auto" w:fill="FFFFFF"/>
              <w:ind w:firstLine="1069"/>
              <w:jc w:val="both"/>
              <w:rPr>
                <w:rFonts w:ascii="Times New Roman" w:hAnsi="Times New Roman" w:cs="Times New Roman"/>
                <w:sz w:val="24"/>
                <w:szCs w:val="24"/>
              </w:rPr>
            </w:pPr>
            <w:r w:rsidRPr="00F72639">
              <w:rPr>
                <w:rFonts w:ascii="Times New Roman" w:hAnsi="Times New Roman" w:cs="Times New Roman"/>
                <w:b/>
                <w:bCs/>
                <w:sz w:val="24"/>
                <w:szCs w:val="24"/>
              </w:rPr>
              <w:t> </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b/>
                <w:bCs/>
                <w:sz w:val="24"/>
                <w:szCs w:val="24"/>
              </w:rPr>
              <w:t>Задание 3.</w:t>
            </w:r>
            <w:r w:rsidRPr="00F72639">
              <w:rPr>
                <w:rFonts w:ascii="Times New Roman" w:hAnsi="Times New Roman" w:cs="Times New Roman"/>
                <w:sz w:val="24"/>
                <w:szCs w:val="24"/>
              </w:rPr>
              <w:t> Прочтите отрывок из романа Чарлза Диккенса «Лавка Древностей» 1841 г.</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sz w:val="24"/>
                <w:szCs w:val="24"/>
              </w:rPr>
              <w:t>По обеим сторонам дороги и до затянутого мглой горизонта фабричные трубы, теснившиеся одна к другой в том удручающем однообразии, которое так пугает нас в тяжелых снах, извергали в небо клубы смрадного дыма, затемняли божий свет и отравляли воздух этих печальных мест. Справа и слева, еле прикрытые сбитыми наспех досками или полусгнившим навесом, какие-то странные машины вертелись и корчились среди куч золы, будто живые существа под пыткой, лязгали цепями, сотрясали землю своими судорогами и время от времени пронзительно вскрикивали, словно не стерпев муки. Кое-где попадались закопченные, вросшие в землю лачуги — без крыш, с выбитыми стеклами, подпертые со всех сторон досками с соседних развалин и все-таки служившие людям жильем. Мужчины, женщины и дети, жалкие, одетые в отрепья, работали около машин, подкидывали уголь в их топки, просили милостыню на дороге или же хмуро озирались по сторонам, стоя на пороге своих жилищ, лишенных даже дверей. А за лачугами снова появлялись машины, не уступавшие яростью дикому зверю, и снова начинался скрежет и вихрь движения, а впереди нескончаемой вереницей высились кирпичные трубы, которые все так же изрыгали черный дым, губя все живое, заслоняя солнце и плотной темной тучей окутывая этот кромешный ад.</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bCs/>
                <w:sz w:val="24"/>
                <w:szCs w:val="24"/>
              </w:rPr>
              <w:t>Вопросы к документу</w:t>
            </w:r>
          </w:p>
          <w:p w:rsidR="00515721" w:rsidRPr="00F72639" w:rsidRDefault="00515721" w:rsidP="0003603E">
            <w:pPr>
              <w:shd w:val="clear" w:color="auto" w:fill="FFFFFF"/>
              <w:spacing w:after="39" w:line="296" w:lineRule="atLeast"/>
              <w:ind w:firstLine="567"/>
              <w:jc w:val="both"/>
              <w:rPr>
                <w:rFonts w:ascii="Times New Roman" w:hAnsi="Times New Roman" w:cs="Times New Roman"/>
                <w:sz w:val="24"/>
                <w:szCs w:val="24"/>
              </w:rPr>
            </w:pPr>
            <w:r w:rsidRPr="00F72639">
              <w:rPr>
                <w:rFonts w:ascii="Times New Roman" w:hAnsi="Times New Roman" w:cs="Times New Roman"/>
                <w:bCs/>
                <w:sz w:val="24"/>
                <w:szCs w:val="24"/>
              </w:rPr>
              <w:t>1. Каковы были последствия промышленного переворота для рабочих?</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bCs/>
                <w:sz w:val="24"/>
                <w:szCs w:val="24"/>
              </w:rPr>
              <w:lastRenderedPageBreak/>
              <w:t>2. Было ли, на ваш взгляд, подобное положение рабочих неизбежным?</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sz w:val="24"/>
                <w:szCs w:val="24"/>
              </w:rPr>
              <w:t> </w:t>
            </w:r>
          </w:p>
          <w:p w:rsidR="00515721" w:rsidRPr="00F72639" w:rsidRDefault="00515721" w:rsidP="0003603E">
            <w:pPr>
              <w:shd w:val="clear" w:color="auto" w:fill="FFFFFF"/>
              <w:spacing w:line="296" w:lineRule="atLeast"/>
              <w:ind w:firstLine="567"/>
              <w:jc w:val="both"/>
              <w:rPr>
                <w:rFonts w:ascii="Times New Roman" w:hAnsi="Times New Roman" w:cs="Times New Roman"/>
                <w:sz w:val="24"/>
                <w:szCs w:val="24"/>
              </w:rPr>
            </w:pPr>
            <w:r w:rsidRPr="00F72639">
              <w:rPr>
                <w:rFonts w:ascii="Times New Roman" w:hAnsi="Times New Roman" w:cs="Times New Roman"/>
                <w:sz w:val="24"/>
                <w:szCs w:val="24"/>
              </w:rPr>
              <w:t> </w:t>
            </w:r>
          </w:p>
          <w:p w:rsidR="00515721" w:rsidRPr="00F72639" w:rsidRDefault="00515721" w:rsidP="0003603E">
            <w:pPr>
              <w:shd w:val="clear" w:color="auto" w:fill="FFFFFF"/>
              <w:spacing w:after="141"/>
              <w:rPr>
                <w:rFonts w:ascii="Times New Roman" w:hAnsi="Times New Roman" w:cs="Times New Roman"/>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F72639">
              <w:rPr>
                <w:rFonts w:ascii="Times New Roman" w:hAnsi="Times New Roman" w:cs="Times New Roman"/>
                <w:sz w:val="24"/>
                <w:szCs w:val="24"/>
              </w:rPr>
              <w:lastRenderedPageBreak/>
              <w:t>Раздел 9. От Новой истории к Новейшей</w:t>
            </w:r>
          </w:p>
          <w:p w:rsidR="00515721" w:rsidRPr="00F72639" w:rsidRDefault="00515721" w:rsidP="0003603E">
            <w:pPr>
              <w:rPr>
                <w:rFonts w:ascii="Times New Roman"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13, ЛР 15</w:t>
            </w:r>
          </w:p>
          <w:p w:rsidR="00515721" w:rsidRPr="00F72639" w:rsidRDefault="00515721" w:rsidP="0003603E">
            <w:pPr>
              <w:rPr>
                <w:rStyle w:val="fontstyle01"/>
                <w:rFonts w:ascii="Times New Roman" w:hAnsi="Times New Roman"/>
                <w:sz w:val="24"/>
                <w:szCs w:val="24"/>
              </w:rPr>
            </w:pP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line="296" w:lineRule="atLeast"/>
              <w:rPr>
                <w:rFonts w:ascii="Times New Roman" w:hAnsi="Times New Roman" w:cs="Times New Roman"/>
                <w:bCs/>
                <w:sz w:val="24"/>
                <w:szCs w:val="24"/>
                <w:u w:val="single"/>
              </w:rPr>
            </w:pPr>
            <w:r w:rsidRPr="00F72639">
              <w:rPr>
                <w:rFonts w:ascii="Times New Roman" w:hAnsi="Times New Roman" w:cs="Times New Roman"/>
                <w:bCs/>
                <w:sz w:val="24"/>
                <w:szCs w:val="24"/>
                <w:u w:val="single"/>
              </w:rPr>
              <w:t>Выполнить задание по теме:</w:t>
            </w:r>
          </w:p>
          <w:p w:rsidR="00515721" w:rsidRPr="00F72639" w:rsidRDefault="00515721" w:rsidP="0003603E">
            <w:pPr>
              <w:shd w:val="clear" w:color="auto" w:fill="FFFFFF"/>
              <w:spacing w:line="296" w:lineRule="atLeast"/>
              <w:jc w:val="center"/>
              <w:rPr>
                <w:rFonts w:ascii="Times New Roman" w:hAnsi="Times New Roman" w:cs="Times New Roman"/>
                <w:bCs/>
                <w:sz w:val="24"/>
                <w:szCs w:val="24"/>
              </w:rPr>
            </w:pPr>
            <w:r w:rsidRPr="00F72639">
              <w:rPr>
                <w:rFonts w:ascii="Times New Roman" w:hAnsi="Times New Roman" w:cs="Times New Roman"/>
                <w:bCs/>
                <w:sz w:val="24"/>
                <w:szCs w:val="24"/>
              </w:rPr>
              <w:t xml:space="preserve">Россия в годы гражданской войн </w:t>
            </w:r>
          </w:p>
          <w:p w:rsidR="00515721" w:rsidRPr="00F72639" w:rsidRDefault="00515721" w:rsidP="0003603E">
            <w:pPr>
              <w:shd w:val="clear" w:color="auto" w:fill="FFFFFF"/>
              <w:spacing w:line="296" w:lineRule="atLeast"/>
              <w:rPr>
                <w:rFonts w:ascii="Times New Roman" w:hAnsi="Times New Roman" w:cs="Times New Roman"/>
                <w:b/>
                <w:bCs/>
                <w:sz w:val="24"/>
                <w:szCs w:val="24"/>
                <w:shd w:val="clear" w:color="auto" w:fill="FFFFFF"/>
              </w:rPr>
            </w:pPr>
            <w:r w:rsidRPr="00F72639">
              <w:rPr>
                <w:rFonts w:ascii="Times New Roman" w:hAnsi="Times New Roman" w:cs="Times New Roman"/>
                <w:bCs/>
                <w:sz w:val="24"/>
                <w:szCs w:val="24"/>
              </w:rPr>
              <w:t>Используя исторический материал, выполните следующие задания:</w:t>
            </w:r>
          </w:p>
          <w:p w:rsidR="00515721" w:rsidRPr="00F72639" w:rsidRDefault="00515721" w:rsidP="0003603E">
            <w:pPr>
              <w:shd w:val="clear" w:color="auto" w:fill="FFFFFF"/>
              <w:spacing w:line="296" w:lineRule="atLeast"/>
              <w:rPr>
                <w:rFonts w:ascii="Times New Roman" w:hAnsi="Times New Roman" w:cs="Times New Roman"/>
                <w:sz w:val="24"/>
                <w:szCs w:val="24"/>
                <w:shd w:val="clear" w:color="auto" w:fill="FFFFFF"/>
              </w:rPr>
            </w:pPr>
            <w:r w:rsidRPr="00F72639">
              <w:rPr>
                <w:rFonts w:ascii="Times New Roman" w:hAnsi="Times New Roman" w:cs="Times New Roman"/>
                <w:b/>
                <w:bCs/>
                <w:sz w:val="24"/>
                <w:szCs w:val="24"/>
                <w:shd w:val="clear" w:color="auto" w:fill="FFFFFF"/>
              </w:rPr>
              <w:t>Задание 1. </w:t>
            </w:r>
            <w:r w:rsidRPr="00F72639">
              <w:rPr>
                <w:rFonts w:ascii="Times New Roman" w:hAnsi="Times New Roman" w:cs="Times New Roman"/>
                <w:sz w:val="24"/>
                <w:szCs w:val="24"/>
                <w:shd w:val="clear" w:color="auto" w:fill="FFFFFF"/>
              </w:rPr>
              <w:t>Первая мировая война велась между Антантой и Тройственным союзом. Определите, какие страны входили в Антанту, а какие в Тройственный союз, и заполните таблицу.</w:t>
            </w:r>
          </w:p>
          <w:p w:rsidR="00515721" w:rsidRPr="00F72639" w:rsidRDefault="00515721" w:rsidP="0003603E">
            <w:pPr>
              <w:shd w:val="clear" w:color="auto" w:fill="FFFFFF"/>
              <w:spacing w:line="296" w:lineRule="atLeast"/>
              <w:rPr>
                <w:rFonts w:ascii="Times New Roman" w:hAnsi="Times New Roman" w:cs="Times New Roman"/>
                <w:sz w:val="24"/>
                <w:szCs w:val="24"/>
                <w:shd w:val="clear" w:color="auto" w:fill="FFFFFF"/>
              </w:rPr>
            </w:pPr>
            <w:r w:rsidRPr="00F72639">
              <w:rPr>
                <w:rFonts w:ascii="Times New Roman" w:hAnsi="Times New Roman" w:cs="Times New Roman"/>
                <w:b/>
                <w:bCs/>
                <w:sz w:val="24"/>
                <w:szCs w:val="24"/>
                <w:shd w:val="clear" w:color="auto" w:fill="FFFFFF"/>
              </w:rPr>
              <w:t>Задание 2. </w:t>
            </w:r>
            <w:r w:rsidRPr="00F72639">
              <w:rPr>
                <w:rFonts w:ascii="Times New Roman" w:hAnsi="Times New Roman" w:cs="Times New Roman"/>
                <w:sz w:val="24"/>
                <w:szCs w:val="24"/>
                <w:shd w:val="clear" w:color="auto" w:fill="FFFFFF"/>
              </w:rPr>
              <w:t>Установите, какие планы вынашивала каждая из воюющих сторон, и заполните таблицу.</w:t>
            </w:r>
          </w:p>
          <w:p w:rsidR="00515721" w:rsidRPr="00F72639" w:rsidRDefault="00515721" w:rsidP="0003603E">
            <w:pPr>
              <w:shd w:val="clear" w:color="auto" w:fill="FFFFFF"/>
              <w:spacing w:line="296" w:lineRule="atLeast"/>
              <w:rPr>
                <w:rFonts w:ascii="Times New Roman" w:hAnsi="Times New Roman" w:cs="Times New Roman"/>
                <w:bCs/>
                <w:sz w:val="24"/>
                <w:szCs w:val="24"/>
              </w:rPr>
            </w:pPr>
            <w:r w:rsidRPr="00F72639">
              <w:rPr>
                <w:rFonts w:ascii="Times New Roman" w:hAnsi="Times New Roman" w:cs="Times New Roman"/>
                <w:b/>
                <w:bCs/>
                <w:sz w:val="24"/>
                <w:szCs w:val="24"/>
                <w:shd w:val="clear" w:color="auto" w:fill="FFFFFF"/>
              </w:rPr>
              <w:t>Задание 3. </w:t>
            </w:r>
            <w:r w:rsidRPr="00F72639">
              <w:rPr>
                <w:rFonts w:ascii="Times New Roman" w:hAnsi="Times New Roman" w:cs="Times New Roman"/>
                <w:sz w:val="24"/>
                <w:szCs w:val="24"/>
                <w:shd w:val="clear" w:color="auto" w:fill="FFFFFF"/>
              </w:rPr>
              <w:t>Заполните таблицу «Боевые действия в ходе I мировой войны».</w:t>
            </w: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F72639">
              <w:rPr>
                <w:rFonts w:ascii="Times New Roman" w:hAnsi="Times New Roman" w:cs="Times New Roman"/>
                <w:sz w:val="24"/>
                <w:szCs w:val="24"/>
              </w:rPr>
              <w:t>Раздел 10. Между мировыми войнами</w:t>
            </w: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rPr>
                <w:rStyle w:val="fontstyle01"/>
                <w:rFonts w:ascii="Times New Roman" w:hAnsi="Times New Roman"/>
                <w:sz w:val="24"/>
                <w:szCs w:val="24"/>
              </w:rPr>
            </w:pPr>
            <w:r w:rsidRPr="00F72639">
              <w:rPr>
                <w:rFonts w:ascii="Times New Roman" w:hAnsi="Times New Roman" w:cs="Times New Roman"/>
                <w:sz w:val="24"/>
                <w:szCs w:val="24"/>
              </w:rPr>
              <w:t>ЛР 01, ЛР 02, ЛР 04, ЛР 05, ЛР 06, ЛР 07, ЛР 08, ЛР 09, ЛР 10, ЛР 13, ЛР 15</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line="296" w:lineRule="atLeast"/>
              <w:rPr>
                <w:rFonts w:ascii="Times New Roman" w:hAnsi="Times New Roman" w:cs="Times New Roman"/>
                <w:bCs/>
                <w:sz w:val="24"/>
                <w:szCs w:val="24"/>
                <w:u w:val="single"/>
              </w:rPr>
            </w:pPr>
            <w:r w:rsidRPr="00F72639">
              <w:rPr>
                <w:rFonts w:ascii="Times New Roman" w:hAnsi="Times New Roman" w:cs="Times New Roman"/>
                <w:bCs/>
                <w:sz w:val="24"/>
                <w:szCs w:val="24"/>
                <w:u w:val="single"/>
              </w:rPr>
              <w:t>Выполнить тест:</w:t>
            </w:r>
          </w:p>
          <w:p w:rsidR="00515721" w:rsidRPr="00F72639" w:rsidRDefault="00515721" w:rsidP="0003603E">
            <w:pPr>
              <w:pStyle w:val="c12"/>
              <w:spacing w:before="0" w:beforeAutospacing="0" w:after="0" w:afterAutospacing="0"/>
              <w:ind w:right="-362"/>
              <w:jc w:val="center"/>
              <w:rPr>
                <w:lang w:eastAsia="en-US"/>
              </w:rPr>
            </w:pPr>
            <w:r w:rsidRPr="00F72639">
              <w:rPr>
                <w:rStyle w:val="c9"/>
                <w:lang w:eastAsia="en-US"/>
              </w:rPr>
              <w:t>по теме «страны Европы  и США»</w:t>
            </w:r>
          </w:p>
          <w:p w:rsidR="00515721" w:rsidRPr="00F72639" w:rsidRDefault="00515721" w:rsidP="00626F1C">
            <w:pPr>
              <w:numPr>
                <w:ilvl w:val="0"/>
                <w:numId w:val="57"/>
              </w:numPr>
              <w:spacing w:before="100" w:beforeAutospacing="1" w:after="100" w:afterAutospacing="1"/>
              <w:ind w:left="360" w:right="-362"/>
              <w:rPr>
                <w:rFonts w:ascii="Times New Roman" w:hAnsi="Times New Roman" w:cs="Times New Roman"/>
                <w:sz w:val="24"/>
                <w:szCs w:val="24"/>
              </w:rPr>
            </w:pPr>
            <w:r w:rsidRPr="00F72639">
              <w:rPr>
                <w:rStyle w:val="c2"/>
                <w:rFonts w:ascii="Times New Roman" w:hAnsi="Times New Roman" w:cs="Times New Roman"/>
                <w:sz w:val="24"/>
                <w:szCs w:val="24"/>
              </w:rPr>
              <w:t>Чем характеризовался период 1920-21 гг.?</w:t>
            </w:r>
          </w:p>
          <w:p w:rsidR="00515721" w:rsidRPr="00F72639" w:rsidRDefault="00515721" w:rsidP="0003603E">
            <w:pPr>
              <w:pStyle w:val="c1"/>
              <w:spacing w:before="0" w:beforeAutospacing="0" w:after="0" w:afterAutospacing="0"/>
              <w:ind w:left="426" w:right="-362"/>
              <w:rPr>
                <w:lang w:eastAsia="en-US"/>
              </w:rPr>
            </w:pPr>
            <w:r w:rsidRPr="00F72639">
              <w:rPr>
                <w:lang w:eastAsia="en-US"/>
              </w:rPr>
              <w:t>а) экономическим подъемом в Европе</w:t>
            </w:r>
          </w:p>
          <w:p w:rsidR="00515721" w:rsidRPr="00F72639" w:rsidRDefault="00515721" w:rsidP="0003603E">
            <w:pPr>
              <w:pStyle w:val="c1"/>
              <w:spacing w:before="0" w:beforeAutospacing="0" w:after="0" w:afterAutospacing="0"/>
              <w:ind w:left="426" w:right="-362"/>
              <w:rPr>
                <w:lang w:eastAsia="en-US"/>
              </w:rPr>
            </w:pPr>
            <w:r w:rsidRPr="00F72639">
              <w:rPr>
                <w:lang w:eastAsia="en-US"/>
              </w:rPr>
              <w:t>б) политической нестабильностью в ведущих европейских странах</w:t>
            </w:r>
          </w:p>
          <w:p w:rsidR="00515721" w:rsidRPr="00F72639" w:rsidRDefault="00515721" w:rsidP="0003603E">
            <w:pPr>
              <w:pStyle w:val="c1"/>
              <w:spacing w:before="0" w:beforeAutospacing="0" w:after="0" w:afterAutospacing="0"/>
              <w:ind w:left="426" w:right="-362"/>
              <w:rPr>
                <w:lang w:eastAsia="en-US"/>
              </w:rPr>
            </w:pPr>
            <w:r w:rsidRPr="00F72639">
              <w:rPr>
                <w:lang w:eastAsia="en-US"/>
              </w:rPr>
              <w:t>в) экономическим кризисом в Европе</w:t>
            </w:r>
          </w:p>
          <w:p w:rsidR="00515721" w:rsidRPr="00F72639" w:rsidRDefault="00515721" w:rsidP="0003603E">
            <w:pPr>
              <w:pStyle w:val="c1"/>
              <w:spacing w:before="0" w:beforeAutospacing="0" w:after="0" w:afterAutospacing="0"/>
              <w:ind w:left="426" w:right="-362"/>
              <w:rPr>
                <w:lang w:eastAsia="en-US"/>
              </w:rPr>
            </w:pPr>
            <w:r w:rsidRPr="00F72639">
              <w:rPr>
                <w:lang w:eastAsia="en-US"/>
              </w:rPr>
              <w:t>г) нарастанием угрозы новой войны  в Европе</w:t>
            </w:r>
          </w:p>
          <w:p w:rsidR="00515721" w:rsidRPr="00F72639" w:rsidRDefault="00515721" w:rsidP="0003603E">
            <w:pPr>
              <w:pStyle w:val="c7"/>
              <w:spacing w:before="0" w:beforeAutospacing="0" w:after="0" w:afterAutospacing="0"/>
              <w:ind w:right="-2"/>
              <w:rPr>
                <w:lang w:eastAsia="en-US"/>
              </w:rPr>
            </w:pPr>
            <w:r w:rsidRPr="00F72639">
              <w:rPr>
                <w:lang w:eastAsia="en-US"/>
              </w:rPr>
              <w:t>2. </w:t>
            </w:r>
            <w:r w:rsidRPr="00F72639">
              <w:rPr>
                <w:rStyle w:val="c2"/>
                <w:lang w:eastAsia="en-US"/>
              </w:rPr>
              <w:t>В чем заключался план Дауэса?</w:t>
            </w:r>
          </w:p>
          <w:p w:rsidR="00515721" w:rsidRPr="00F72639" w:rsidRDefault="00515721" w:rsidP="0003603E">
            <w:pPr>
              <w:pStyle w:val="c4"/>
              <w:spacing w:before="0" w:beforeAutospacing="0" w:after="0" w:afterAutospacing="0"/>
              <w:ind w:left="426" w:right="-2"/>
              <w:rPr>
                <w:lang w:eastAsia="en-US"/>
              </w:rPr>
            </w:pPr>
            <w:r w:rsidRPr="00F72639">
              <w:rPr>
                <w:lang w:eastAsia="en-US"/>
              </w:rPr>
              <w:t>а) был установлен новый порядок выплат репараций Германией в соответствии с ее экономическими возможностями. Одновременно Германии предоставлялся заем.</w:t>
            </w:r>
          </w:p>
          <w:p w:rsidR="00515721" w:rsidRPr="00F72639" w:rsidRDefault="00515721" w:rsidP="0003603E">
            <w:pPr>
              <w:pStyle w:val="c4"/>
              <w:spacing w:before="0" w:beforeAutospacing="0" w:after="0" w:afterAutospacing="0"/>
              <w:ind w:left="426" w:right="-2"/>
              <w:rPr>
                <w:lang w:eastAsia="en-US"/>
              </w:rPr>
            </w:pPr>
            <w:r w:rsidRPr="00F72639">
              <w:rPr>
                <w:lang w:eastAsia="en-US"/>
              </w:rPr>
              <w:t>б) были резко увеличены репарации с Германии, в обеспечение которых были оккупированы некоторые германские территории</w:t>
            </w:r>
          </w:p>
          <w:p w:rsidR="00515721" w:rsidRPr="00F72639" w:rsidRDefault="00515721" w:rsidP="0003603E">
            <w:pPr>
              <w:pStyle w:val="c1"/>
              <w:spacing w:before="0" w:beforeAutospacing="0" w:after="0" w:afterAutospacing="0"/>
              <w:ind w:left="426" w:right="-362"/>
              <w:rPr>
                <w:lang w:eastAsia="en-US"/>
              </w:rPr>
            </w:pPr>
            <w:r w:rsidRPr="00F72639">
              <w:rPr>
                <w:lang w:eastAsia="en-US"/>
              </w:rPr>
              <w:t>в) были погашены долги Германии и отменены репарационные платежи</w:t>
            </w:r>
          </w:p>
          <w:p w:rsidR="00515721" w:rsidRPr="00F72639" w:rsidRDefault="00515721" w:rsidP="0003603E">
            <w:pPr>
              <w:pStyle w:val="c1"/>
              <w:spacing w:before="0" w:beforeAutospacing="0" w:after="0" w:afterAutospacing="0"/>
              <w:ind w:left="426" w:right="-362"/>
              <w:rPr>
                <w:lang w:eastAsia="en-US"/>
              </w:rPr>
            </w:pPr>
            <w:r w:rsidRPr="00F72639">
              <w:rPr>
                <w:lang w:eastAsia="en-US"/>
              </w:rPr>
              <w:t>г) выплату германских репараций взяли на себя США</w:t>
            </w:r>
          </w:p>
          <w:p w:rsidR="00515721" w:rsidRPr="00F72639" w:rsidRDefault="00515721" w:rsidP="0003603E">
            <w:pPr>
              <w:ind w:right="-362"/>
              <w:rPr>
                <w:rFonts w:ascii="Times New Roman" w:hAnsi="Times New Roman" w:cs="Times New Roman"/>
                <w:sz w:val="24"/>
                <w:szCs w:val="24"/>
              </w:rPr>
            </w:pPr>
            <w:r w:rsidRPr="00F72639">
              <w:rPr>
                <w:rFonts w:ascii="Times New Roman" w:hAnsi="Times New Roman" w:cs="Times New Roman"/>
                <w:sz w:val="24"/>
                <w:szCs w:val="24"/>
              </w:rPr>
              <w:t>3. </w:t>
            </w:r>
            <w:r w:rsidRPr="00F72639">
              <w:rPr>
                <w:rStyle w:val="c2"/>
                <w:rFonts w:ascii="Times New Roman" w:hAnsi="Times New Roman" w:cs="Times New Roman"/>
                <w:sz w:val="24"/>
                <w:szCs w:val="24"/>
              </w:rPr>
              <w:t>Как изменилось положение США после Первой мировой войны?</w:t>
            </w:r>
          </w:p>
          <w:p w:rsidR="00515721" w:rsidRPr="00F72639" w:rsidRDefault="00515721" w:rsidP="0003603E">
            <w:pPr>
              <w:pStyle w:val="c1"/>
              <w:spacing w:before="0" w:beforeAutospacing="0" w:after="0" w:afterAutospacing="0"/>
              <w:ind w:left="426" w:right="-362"/>
              <w:rPr>
                <w:lang w:eastAsia="en-US"/>
              </w:rPr>
            </w:pPr>
            <w:r w:rsidRPr="00F72639">
              <w:rPr>
                <w:lang w:eastAsia="en-US"/>
              </w:rPr>
              <w:t>а) США превратилась в должника европейских стран            </w:t>
            </w:r>
          </w:p>
          <w:p w:rsidR="00515721" w:rsidRPr="00F72639" w:rsidRDefault="00515721" w:rsidP="0003603E">
            <w:pPr>
              <w:pStyle w:val="c1"/>
              <w:spacing w:before="0" w:beforeAutospacing="0" w:after="0" w:afterAutospacing="0"/>
              <w:ind w:left="426" w:right="-362"/>
              <w:rPr>
                <w:lang w:eastAsia="en-US"/>
              </w:rPr>
            </w:pPr>
            <w:r w:rsidRPr="00F72639">
              <w:rPr>
                <w:lang w:eastAsia="en-US"/>
              </w:rPr>
              <w:lastRenderedPageBreak/>
              <w:t>б) экономическое влияние США в мире резко ослабло      </w:t>
            </w:r>
          </w:p>
          <w:p w:rsidR="00515721" w:rsidRPr="00F72639" w:rsidRDefault="00515721" w:rsidP="0003603E">
            <w:pPr>
              <w:pStyle w:val="c1"/>
              <w:spacing w:before="0" w:beforeAutospacing="0" w:after="0" w:afterAutospacing="0"/>
              <w:ind w:left="426" w:right="-362"/>
              <w:rPr>
                <w:lang w:eastAsia="en-US"/>
              </w:rPr>
            </w:pPr>
            <w:r w:rsidRPr="00F72639">
              <w:rPr>
                <w:lang w:eastAsia="en-US"/>
              </w:rPr>
              <w:t>в) США превратились в международного кредитора  </w:t>
            </w:r>
          </w:p>
          <w:p w:rsidR="00515721" w:rsidRPr="00F72639" w:rsidRDefault="00515721" w:rsidP="0003603E">
            <w:pPr>
              <w:pStyle w:val="c1"/>
              <w:spacing w:before="0" w:beforeAutospacing="0" w:after="0" w:afterAutospacing="0"/>
              <w:ind w:left="426" w:right="-362"/>
              <w:rPr>
                <w:lang w:eastAsia="en-US"/>
              </w:rPr>
            </w:pPr>
            <w:r w:rsidRPr="00F72639">
              <w:rPr>
                <w:lang w:eastAsia="en-US"/>
              </w:rPr>
              <w:t>г) произошел спад промышленного производства в США</w:t>
            </w:r>
          </w:p>
          <w:p w:rsidR="00515721" w:rsidRPr="00F72639" w:rsidRDefault="00515721" w:rsidP="0003603E">
            <w:pPr>
              <w:ind w:right="-362"/>
              <w:rPr>
                <w:rFonts w:ascii="Times New Roman" w:hAnsi="Times New Roman" w:cs="Times New Roman"/>
                <w:sz w:val="24"/>
                <w:szCs w:val="24"/>
              </w:rPr>
            </w:pPr>
            <w:r w:rsidRPr="00F72639">
              <w:rPr>
                <w:rFonts w:ascii="Times New Roman" w:hAnsi="Times New Roman" w:cs="Times New Roman"/>
                <w:sz w:val="24"/>
                <w:szCs w:val="24"/>
              </w:rPr>
              <w:t>4. </w:t>
            </w:r>
            <w:r w:rsidRPr="00F72639">
              <w:rPr>
                <w:rStyle w:val="c2"/>
                <w:rFonts w:ascii="Times New Roman" w:hAnsi="Times New Roman" w:cs="Times New Roman"/>
                <w:sz w:val="24"/>
                <w:szCs w:val="24"/>
              </w:rPr>
              <w:t>Какие три черты из перечисленных ниже характерны для «процветания» в США?</w:t>
            </w:r>
          </w:p>
          <w:p w:rsidR="00515721" w:rsidRPr="00F72639" w:rsidRDefault="00515721" w:rsidP="0003603E">
            <w:pPr>
              <w:pStyle w:val="c1"/>
              <w:spacing w:before="0" w:beforeAutospacing="0" w:after="0" w:afterAutospacing="0"/>
              <w:ind w:left="426" w:right="-362"/>
              <w:rPr>
                <w:lang w:eastAsia="en-US"/>
              </w:rPr>
            </w:pPr>
            <w:r w:rsidRPr="00F72639">
              <w:rPr>
                <w:lang w:eastAsia="en-US"/>
              </w:rPr>
              <w:t>а) развитие системы социального обеспечения</w:t>
            </w:r>
          </w:p>
          <w:p w:rsidR="00515721" w:rsidRPr="00F72639" w:rsidRDefault="00515721" w:rsidP="0003603E">
            <w:pPr>
              <w:pStyle w:val="c1"/>
              <w:spacing w:before="0" w:beforeAutospacing="0" w:after="0" w:afterAutospacing="0"/>
              <w:ind w:left="426" w:right="-362"/>
              <w:rPr>
                <w:lang w:eastAsia="en-US"/>
              </w:rPr>
            </w:pPr>
            <w:r w:rsidRPr="00F72639">
              <w:rPr>
                <w:lang w:eastAsia="en-US"/>
              </w:rPr>
              <w:t>б) быстрый рост продаж автомобилей</w:t>
            </w:r>
          </w:p>
          <w:p w:rsidR="00515721" w:rsidRPr="00F72639" w:rsidRDefault="00515721" w:rsidP="0003603E">
            <w:pPr>
              <w:pStyle w:val="c1"/>
              <w:spacing w:before="0" w:beforeAutospacing="0" w:after="0" w:afterAutospacing="0"/>
              <w:ind w:left="426" w:right="-362"/>
              <w:rPr>
                <w:lang w:eastAsia="en-US"/>
              </w:rPr>
            </w:pPr>
            <w:r w:rsidRPr="00F72639">
              <w:rPr>
                <w:lang w:eastAsia="en-US"/>
              </w:rPr>
              <w:t>в) быстрый рост зарплаты рабочих</w:t>
            </w:r>
          </w:p>
          <w:p w:rsidR="00515721" w:rsidRPr="00F72639" w:rsidRDefault="00515721" w:rsidP="0003603E">
            <w:pPr>
              <w:pStyle w:val="c1"/>
              <w:spacing w:before="0" w:beforeAutospacing="0" w:after="0" w:afterAutospacing="0"/>
              <w:ind w:left="426" w:right="-362"/>
              <w:rPr>
                <w:lang w:eastAsia="en-US"/>
              </w:rPr>
            </w:pPr>
            <w:r w:rsidRPr="00F72639">
              <w:rPr>
                <w:lang w:eastAsia="en-US"/>
              </w:rPr>
              <w:t>г) развитие массовой культуры</w:t>
            </w:r>
          </w:p>
          <w:p w:rsidR="00515721" w:rsidRPr="00F72639" w:rsidRDefault="00515721" w:rsidP="0003603E">
            <w:pPr>
              <w:pStyle w:val="c1"/>
              <w:spacing w:before="0" w:beforeAutospacing="0" w:after="0" w:afterAutospacing="0"/>
              <w:ind w:left="426" w:right="-362"/>
              <w:rPr>
                <w:lang w:eastAsia="en-US"/>
              </w:rPr>
            </w:pPr>
            <w:r w:rsidRPr="00F72639">
              <w:rPr>
                <w:lang w:eastAsia="en-US"/>
              </w:rPr>
              <w:t>д) распространение бытовой техники</w:t>
            </w:r>
          </w:p>
          <w:p w:rsidR="00515721" w:rsidRPr="00F72639" w:rsidRDefault="00515721" w:rsidP="0003603E">
            <w:pPr>
              <w:pStyle w:val="c1"/>
              <w:spacing w:before="0" w:beforeAutospacing="0" w:after="0" w:afterAutospacing="0"/>
              <w:ind w:left="426" w:right="-362"/>
              <w:rPr>
                <w:lang w:eastAsia="en-US"/>
              </w:rPr>
            </w:pPr>
            <w:r w:rsidRPr="00F72639">
              <w:rPr>
                <w:lang w:eastAsia="en-US"/>
              </w:rPr>
              <w:t>е) урегулирование расовых противоречий</w:t>
            </w:r>
          </w:p>
          <w:p w:rsidR="00515721" w:rsidRPr="00F72639" w:rsidRDefault="00515721" w:rsidP="0003603E">
            <w:pPr>
              <w:ind w:right="-362"/>
              <w:rPr>
                <w:rFonts w:ascii="Times New Roman" w:hAnsi="Times New Roman" w:cs="Times New Roman"/>
                <w:sz w:val="24"/>
                <w:szCs w:val="24"/>
              </w:rPr>
            </w:pPr>
            <w:r w:rsidRPr="00F72639">
              <w:rPr>
                <w:rFonts w:ascii="Times New Roman" w:hAnsi="Times New Roman" w:cs="Times New Roman"/>
                <w:sz w:val="24"/>
                <w:szCs w:val="24"/>
              </w:rPr>
              <w:t>5. </w:t>
            </w:r>
            <w:r w:rsidRPr="00F72639">
              <w:rPr>
                <w:rStyle w:val="c2"/>
                <w:rFonts w:ascii="Times New Roman" w:hAnsi="Times New Roman" w:cs="Times New Roman"/>
                <w:sz w:val="24"/>
                <w:szCs w:val="24"/>
              </w:rPr>
              <w:t>Что относится к характерным чертам развития Германии в 1920-е гг.? Укажите три верных ответа из шести предложенных.</w:t>
            </w:r>
          </w:p>
          <w:p w:rsidR="00515721" w:rsidRPr="00F72639" w:rsidRDefault="00515721" w:rsidP="0003603E">
            <w:pPr>
              <w:pStyle w:val="c1"/>
              <w:spacing w:before="0" w:beforeAutospacing="0" w:after="0" w:afterAutospacing="0"/>
              <w:ind w:left="426" w:right="-362"/>
              <w:rPr>
                <w:lang w:eastAsia="en-US"/>
              </w:rPr>
            </w:pPr>
            <w:r w:rsidRPr="00F72639">
              <w:rPr>
                <w:lang w:eastAsia="en-US"/>
              </w:rPr>
              <w:t>а) падение влияния консервативных и националистических сил после поражения в войне</w:t>
            </w:r>
          </w:p>
          <w:p w:rsidR="00515721" w:rsidRPr="00F72639" w:rsidRDefault="00515721" w:rsidP="0003603E">
            <w:pPr>
              <w:pStyle w:val="c1"/>
              <w:spacing w:before="0" w:beforeAutospacing="0" w:after="0" w:afterAutospacing="0"/>
              <w:ind w:left="426" w:right="-362"/>
              <w:rPr>
                <w:lang w:eastAsia="en-US"/>
              </w:rPr>
            </w:pPr>
            <w:r w:rsidRPr="00F72639">
              <w:rPr>
                <w:lang w:eastAsia="en-US"/>
              </w:rPr>
              <w:t>б) правые и левые восстания, путчи и массовые выступления</w:t>
            </w:r>
          </w:p>
          <w:p w:rsidR="00515721" w:rsidRPr="00F72639" w:rsidRDefault="00515721" w:rsidP="0003603E">
            <w:pPr>
              <w:pStyle w:val="c1"/>
              <w:spacing w:before="0" w:beforeAutospacing="0" w:after="0" w:afterAutospacing="0"/>
              <w:ind w:left="426" w:right="-362"/>
              <w:rPr>
                <w:lang w:eastAsia="en-US"/>
              </w:rPr>
            </w:pPr>
            <w:r w:rsidRPr="00F72639">
              <w:rPr>
                <w:lang w:eastAsia="en-US"/>
              </w:rPr>
              <w:t>в) существование многопартийной политической системы</w:t>
            </w:r>
          </w:p>
          <w:p w:rsidR="00515721" w:rsidRPr="00F72639" w:rsidRDefault="00515721" w:rsidP="0003603E">
            <w:pPr>
              <w:pStyle w:val="c1"/>
              <w:spacing w:before="0" w:beforeAutospacing="0" w:after="0" w:afterAutospacing="0"/>
              <w:ind w:left="426" w:right="-362"/>
              <w:rPr>
                <w:lang w:eastAsia="en-US"/>
              </w:rPr>
            </w:pPr>
            <w:r w:rsidRPr="00F72639">
              <w:rPr>
                <w:lang w:eastAsia="en-US"/>
              </w:rPr>
              <w:t>г) отсутствие социальных реформ</w:t>
            </w:r>
          </w:p>
          <w:p w:rsidR="00515721" w:rsidRPr="00F72639" w:rsidRDefault="00515721" w:rsidP="0003603E">
            <w:pPr>
              <w:pStyle w:val="c1"/>
              <w:spacing w:before="0" w:beforeAutospacing="0" w:after="0" w:afterAutospacing="0"/>
              <w:ind w:left="426" w:right="-362"/>
              <w:rPr>
                <w:lang w:eastAsia="en-US"/>
              </w:rPr>
            </w:pPr>
            <w:r w:rsidRPr="00F72639">
              <w:rPr>
                <w:lang w:eastAsia="en-US"/>
              </w:rPr>
              <w:t>д) резкое ухудшение экономического положения после войны</w:t>
            </w:r>
          </w:p>
          <w:p w:rsidR="00515721" w:rsidRPr="00F72639" w:rsidRDefault="00515721" w:rsidP="0003603E">
            <w:pPr>
              <w:pStyle w:val="c1"/>
              <w:spacing w:before="0" w:beforeAutospacing="0" w:after="0" w:afterAutospacing="0"/>
              <w:ind w:left="426" w:right="-362"/>
              <w:rPr>
                <w:lang w:eastAsia="en-US"/>
              </w:rPr>
            </w:pPr>
            <w:r w:rsidRPr="00F72639">
              <w:rPr>
                <w:lang w:eastAsia="en-US"/>
              </w:rPr>
              <w:t>е) восстановление монархии</w:t>
            </w:r>
          </w:p>
          <w:p w:rsidR="00515721" w:rsidRPr="00F72639" w:rsidRDefault="00515721" w:rsidP="0003603E">
            <w:pPr>
              <w:ind w:right="-362"/>
              <w:rPr>
                <w:rFonts w:ascii="Times New Roman" w:hAnsi="Times New Roman" w:cs="Times New Roman"/>
                <w:sz w:val="24"/>
                <w:szCs w:val="24"/>
              </w:rPr>
            </w:pPr>
            <w:r w:rsidRPr="00F72639">
              <w:rPr>
                <w:rFonts w:ascii="Times New Roman" w:hAnsi="Times New Roman" w:cs="Times New Roman"/>
                <w:sz w:val="24"/>
                <w:szCs w:val="24"/>
              </w:rPr>
              <w:t>6. </w:t>
            </w:r>
            <w:r w:rsidRPr="00F72639">
              <w:rPr>
                <w:rStyle w:val="c2"/>
                <w:rFonts w:ascii="Times New Roman" w:hAnsi="Times New Roman" w:cs="Times New Roman"/>
                <w:sz w:val="24"/>
                <w:szCs w:val="24"/>
              </w:rPr>
              <w:t>Установите хронологическую последовательность событий</w:t>
            </w:r>
          </w:p>
          <w:p w:rsidR="00515721" w:rsidRPr="00F72639" w:rsidRDefault="00515721" w:rsidP="0003603E">
            <w:pPr>
              <w:pStyle w:val="c1"/>
              <w:spacing w:before="0" w:beforeAutospacing="0" w:after="0" w:afterAutospacing="0"/>
              <w:ind w:left="426" w:right="-362"/>
              <w:rPr>
                <w:lang w:eastAsia="en-US"/>
              </w:rPr>
            </w:pPr>
            <w:r w:rsidRPr="00F72639">
              <w:rPr>
                <w:lang w:eastAsia="en-US"/>
              </w:rPr>
              <w:t>а) банкротство банков</w:t>
            </w:r>
          </w:p>
          <w:p w:rsidR="00515721" w:rsidRPr="00F72639" w:rsidRDefault="00515721" w:rsidP="0003603E">
            <w:pPr>
              <w:pStyle w:val="c1"/>
              <w:spacing w:before="0" w:beforeAutospacing="0" w:after="0" w:afterAutospacing="0"/>
              <w:ind w:left="426" w:right="-362"/>
              <w:rPr>
                <w:lang w:eastAsia="en-US"/>
              </w:rPr>
            </w:pPr>
            <w:r w:rsidRPr="00F72639">
              <w:rPr>
                <w:lang w:eastAsia="en-US"/>
              </w:rPr>
              <w:t>б) обвальное падение стоимости акций на Нью-Йоркской бирже</w:t>
            </w:r>
          </w:p>
          <w:p w:rsidR="00515721" w:rsidRPr="00F72639" w:rsidRDefault="00515721" w:rsidP="0003603E">
            <w:pPr>
              <w:pStyle w:val="c1"/>
              <w:spacing w:before="0" w:beforeAutospacing="0" w:after="0" w:afterAutospacing="0"/>
              <w:ind w:left="426" w:right="-362"/>
              <w:rPr>
                <w:lang w:eastAsia="en-US"/>
              </w:rPr>
            </w:pPr>
            <w:r w:rsidRPr="00F72639">
              <w:rPr>
                <w:lang w:eastAsia="en-US"/>
              </w:rPr>
              <w:t>в) закрытие промышленных предприятий</w:t>
            </w:r>
          </w:p>
          <w:p w:rsidR="00515721" w:rsidRPr="00F72639" w:rsidRDefault="00515721" w:rsidP="0003603E">
            <w:pPr>
              <w:pStyle w:val="c1"/>
              <w:spacing w:before="0" w:beforeAutospacing="0" w:after="0" w:afterAutospacing="0"/>
              <w:ind w:left="426" w:right="-362"/>
              <w:rPr>
                <w:lang w:eastAsia="en-US"/>
              </w:rPr>
            </w:pPr>
            <w:r w:rsidRPr="00F72639">
              <w:rPr>
                <w:lang w:eastAsia="en-US"/>
              </w:rPr>
              <w:t>г) прекращение инвестиций и кредитования</w:t>
            </w:r>
          </w:p>
          <w:p w:rsidR="00515721" w:rsidRPr="00F72639" w:rsidRDefault="00515721" w:rsidP="0003603E">
            <w:pPr>
              <w:ind w:right="-362"/>
              <w:rPr>
                <w:rFonts w:ascii="Times New Roman" w:hAnsi="Times New Roman" w:cs="Times New Roman"/>
                <w:sz w:val="24"/>
                <w:szCs w:val="24"/>
              </w:rPr>
            </w:pPr>
            <w:r w:rsidRPr="00F72639">
              <w:rPr>
                <w:rFonts w:ascii="Times New Roman" w:hAnsi="Times New Roman" w:cs="Times New Roman"/>
                <w:sz w:val="24"/>
                <w:szCs w:val="24"/>
              </w:rPr>
              <w:t>7. </w:t>
            </w:r>
            <w:r w:rsidRPr="00F72639">
              <w:rPr>
                <w:rStyle w:val="c2"/>
                <w:rFonts w:ascii="Times New Roman" w:hAnsi="Times New Roman" w:cs="Times New Roman"/>
                <w:sz w:val="24"/>
                <w:szCs w:val="24"/>
              </w:rPr>
              <w:t>В какой стране начался кризис?</w:t>
            </w:r>
          </w:p>
          <w:p w:rsidR="00515721" w:rsidRPr="00F72639" w:rsidRDefault="00515721" w:rsidP="0003603E">
            <w:pPr>
              <w:pStyle w:val="c1"/>
              <w:spacing w:before="0" w:beforeAutospacing="0" w:after="0" w:afterAutospacing="0"/>
              <w:ind w:left="426" w:right="-362"/>
              <w:rPr>
                <w:lang w:eastAsia="en-US"/>
              </w:rPr>
            </w:pPr>
            <w:r w:rsidRPr="00F72639">
              <w:rPr>
                <w:lang w:eastAsia="en-US"/>
              </w:rPr>
              <w:t>а) в Германии                б) в США             в) в Великобритании              г) в Японии</w:t>
            </w:r>
          </w:p>
          <w:p w:rsidR="00515721" w:rsidRPr="00F72639" w:rsidRDefault="00515721" w:rsidP="0003603E">
            <w:pPr>
              <w:ind w:right="-362"/>
              <w:rPr>
                <w:rFonts w:ascii="Times New Roman" w:hAnsi="Times New Roman" w:cs="Times New Roman"/>
                <w:sz w:val="24"/>
                <w:szCs w:val="24"/>
              </w:rPr>
            </w:pPr>
            <w:r w:rsidRPr="00F72639">
              <w:rPr>
                <w:rFonts w:ascii="Times New Roman" w:hAnsi="Times New Roman" w:cs="Times New Roman"/>
                <w:sz w:val="24"/>
                <w:szCs w:val="24"/>
              </w:rPr>
              <w:t>8. </w:t>
            </w:r>
            <w:r w:rsidRPr="00F72639">
              <w:rPr>
                <w:rStyle w:val="c2"/>
                <w:rFonts w:ascii="Times New Roman" w:hAnsi="Times New Roman" w:cs="Times New Roman"/>
                <w:sz w:val="24"/>
                <w:szCs w:val="24"/>
              </w:rPr>
              <w:t>В каких годах произошел мировой экономический кризис?</w:t>
            </w:r>
          </w:p>
          <w:p w:rsidR="00515721" w:rsidRPr="00F72639" w:rsidRDefault="00515721" w:rsidP="0003603E">
            <w:pPr>
              <w:pStyle w:val="c1"/>
              <w:spacing w:before="0" w:beforeAutospacing="0" w:after="0" w:afterAutospacing="0"/>
              <w:ind w:left="426" w:right="-362"/>
              <w:rPr>
                <w:lang w:eastAsia="en-US"/>
              </w:rPr>
            </w:pPr>
            <w:r w:rsidRPr="00F72639">
              <w:rPr>
                <w:lang w:eastAsia="en-US"/>
              </w:rPr>
              <w:t>а) 1928-1933 гг.      б) 1929-1933             в) 1930-1934              г) 1929-1934</w:t>
            </w:r>
          </w:p>
          <w:p w:rsidR="00515721" w:rsidRPr="00F72639" w:rsidRDefault="00515721" w:rsidP="0003603E">
            <w:pPr>
              <w:pStyle w:val="c7"/>
              <w:spacing w:before="0" w:beforeAutospacing="0" w:after="0" w:afterAutospacing="0"/>
              <w:ind w:right="-2"/>
              <w:rPr>
                <w:lang w:eastAsia="en-US"/>
              </w:rPr>
            </w:pPr>
            <w:r w:rsidRPr="00F72639">
              <w:rPr>
                <w:lang w:eastAsia="en-US"/>
              </w:rPr>
              <w:t>9. </w:t>
            </w:r>
            <w:r w:rsidRPr="00F72639">
              <w:rPr>
                <w:rStyle w:val="c2"/>
                <w:lang w:eastAsia="en-US"/>
              </w:rPr>
              <w:t>Кому принадлежит программа «нового курса» по выходу из экономического кризиса?</w:t>
            </w:r>
          </w:p>
          <w:p w:rsidR="00515721" w:rsidRPr="00F72639" w:rsidRDefault="00515721" w:rsidP="0003603E">
            <w:pPr>
              <w:pStyle w:val="c1"/>
              <w:spacing w:before="0" w:beforeAutospacing="0" w:after="0" w:afterAutospacing="0"/>
              <w:ind w:left="426" w:right="-362"/>
              <w:rPr>
                <w:lang w:eastAsia="en-US"/>
              </w:rPr>
            </w:pPr>
            <w:r w:rsidRPr="00F72639">
              <w:rPr>
                <w:lang w:eastAsia="en-US"/>
              </w:rPr>
              <w:t xml:space="preserve">а) Л. Джордж         б) Ж. Клемансо           </w:t>
            </w:r>
          </w:p>
          <w:p w:rsidR="00515721" w:rsidRPr="00F72639" w:rsidRDefault="00515721" w:rsidP="0003603E">
            <w:pPr>
              <w:pStyle w:val="c1"/>
              <w:spacing w:before="0" w:beforeAutospacing="0" w:after="0" w:afterAutospacing="0"/>
              <w:ind w:left="426" w:right="-362"/>
            </w:pPr>
            <w:r w:rsidRPr="00F72639">
              <w:rPr>
                <w:lang w:eastAsia="en-US"/>
              </w:rPr>
              <w:t>  в) Т. Рузвельт              г) Г. Гувер</w:t>
            </w:r>
          </w:p>
          <w:p w:rsidR="00515721" w:rsidRPr="00F72639" w:rsidRDefault="00515721" w:rsidP="0003603E">
            <w:pPr>
              <w:pStyle w:val="afffffd"/>
              <w:shd w:val="clear" w:color="auto" w:fill="FFFFFF"/>
              <w:jc w:val="left"/>
              <w:rPr>
                <w:rFonts w:ascii="Times New Roman" w:hAnsi="Times New Roman"/>
                <w:b/>
              </w:rPr>
            </w:pPr>
            <w:r w:rsidRPr="00F72639">
              <w:rPr>
                <w:rFonts w:ascii="Times New Roman" w:hAnsi="Times New Roman"/>
              </w:rPr>
              <w:t>10. Установите соответствие между людьми и сферой их деятельности.</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lastRenderedPageBreak/>
              <w:t>1.И. и Ф. Жолио- Кюри, Н. Бор, П.Л. Капица;</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2.К.Ясперс, Ж.П. Сартр, А. Камю;</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3.С.Дали, П. Пикассо, В.В. Кандинский.</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А. Философия;</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Б. Наука;</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В. Живопись.</w:t>
            </w:r>
          </w:p>
          <w:p w:rsidR="00515721" w:rsidRPr="00F72639" w:rsidRDefault="00515721" w:rsidP="0003603E">
            <w:pPr>
              <w:pStyle w:val="c1"/>
              <w:spacing w:before="0" w:beforeAutospacing="0" w:after="0" w:afterAutospacing="0"/>
              <w:ind w:right="-362"/>
              <w:rPr>
                <w:lang w:eastAsia="en-US"/>
              </w:rPr>
            </w:pPr>
          </w:p>
          <w:p w:rsidR="00515721" w:rsidRPr="00F72639" w:rsidRDefault="00515721" w:rsidP="0003603E">
            <w:pPr>
              <w:pStyle w:val="c1"/>
              <w:spacing w:before="0" w:beforeAutospacing="0" w:after="0" w:afterAutospacing="0"/>
              <w:ind w:left="426" w:right="-362"/>
              <w:rPr>
                <w:lang w:eastAsia="en-US"/>
              </w:rPr>
            </w:pPr>
            <w:r w:rsidRPr="00F72639">
              <w:rPr>
                <w:rStyle w:val="c9"/>
                <w:b/>
                <w:bCs/>
                <w:lang w:eastAsia="en-US"/>
              </w:rPr>
              <w:t>Ответы:</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В</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А</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В</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Б, Г, Д</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Б, В, Д</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БАГВ</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Б</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Б</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rPr>
              <w:t>В</w:t>
            </w:r>
          </w:p>
          <w:p w:rsidR="00515721" w:rsidRPr="00F72639" w:rsidRDefault="00515721" w:rsidP="00626F1C">
            <w:pPr>
              <w:numPr>
                <w:ilvl w:val="0"/>
                <w:numId w:val="58"/>
              </w:numPr>
              <w:spacing w:before="100" w:beforeAutospacing="1" w:after="100" w:afterAutospacing="1"/>
              <w:ind w:left="786" w:right="-362"/>
              <w:rPr>
                <w:rFonts w:ascii="Times New Roman" w:hAnsi="Times New Roman" w:cs="Times New Roman"/>
                <w:sz w:val="24"/>
                <w:szCs w:val="24"/>
              </w:rPr>
            </w:pPr>
            <w:r w:rsidRPr="00F72639">
              <w:rPr>
                <w:rFonts w:ascii="Times New Roman" w:hAnsi="Times New Roman" w:cs="Times New Roman"/>
                <w:sz w:val="24"/>
                <w:szCs w:val="24"/>
                <w:shd w:val="clear" w:color="auto" w:fill="FFFFFF"/>
              </w:rPr>
              <w:t>1Б, 2А,3В</w:t>
            </w:r>
          </w:p>
          <w:p w:rsidR="00515721" w:rsidRPr="00F72639" w:rsidRDefault="00515721" w:rsidP="0003603E">
            <w:pPr>
              <w:shd w:val="clear" w:color="auto" w:fill="FFFFFF"/>
              <w:spacing w:line="296" w:lineRule="atLeast"/>
              <w:rPr>
                <w:rFonts w:ascii="Times New Roman" w:hAnsi="Times New Roman" w:cs="Times New Roman"/>
                <w:bCs/>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F72639">
              <w:rPr>
                <w:rFonts w:ascii="Times New Roman" w:hAnsi="Times New Roman" w:cs="Times New Roman"/>
                <w:sz w:val="24"/>
                <w:szCs w:val="24"/>
              </w:rPr>
              <w:lastRenderedPageBreak/>
              <w:t>Раздел 11. Вторая мировая война. Великая Отечественная война</w:t>
            </w: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rPr>
                <w:rStyle w:val="fontstyle01"/>
                <w:rFonts w:ascii="Times New Roman" w:hAnsi="Times New Roman"/>
                <w:sz w:val="24"/>
                <w:szCs w:val="24"/>
              </w:rPr>
            </w:pPr>
            <w:r w:rsidRPr="00F72639">
              <w:rPr>
                <w:rFonts w:ascii="Times New Roman" w:hAnsi="Times New Roman" w:cs="Times New Roman"/>
                <w:sz w:val="24"/>
                <w:szCs w:val="24"/>
              </w:rPr>
              <w:t>ЛР 01, ЛР 02, ЛР 03, ЛР 04, ЛР 05, ЛР 06, ЛР 07, ЛР 08, ЛР 09, ЛР 10, ЛР 13, ЛР 15</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line="296" w:lineRule="atLeast"/>
              <w:rPr>
                <w:rFonts w:ascii="Times New Roman" w:hAnsi="Times New Roman" w:cs="Times New Roman"/>
                <w:bCs/>
                <w:sz w:val="24"/>
                <w:szCs w:val="24"/>
              </w:rPr>
            </w:pPr>
            <w:r w:rsidRPr="00F72639">
              <w:rPr>
                <w:rFonts w:ascii="Times New Roman" w:hAnsi="Times New Roman" w:cs="Times New Roman"/>
                <w:bCs/>
                <w:sz w:val="24"/>
                <w:szCs w:val="24"/>
                <w:u w:val="single"/>
              </w:rPr>
              <w:t>Выполнить задание по теме:</w:t>
            </w:r>
          </w:p>
          <w:p w:rsidR="00515721" w:rsidRPr="00F72639" w:rsidRDefault="00515721" w:rsidP="0003603E">
            <w:pPr>
              <w:shd w:val="clear" w:color="auto" w:fill="FFFFFF"/>
              <w:spacing w:line="296" w:lineRule="atLeast"/>
              <w:rPr>
                <w:rFonts w:ascii="Times New Roman" w:hAnsi="Times New Roman" w:cs="Times New Roman"/>
                <w:bCs/>
                <w:sz w:val="24"/>
                <w:szCs w:val="24"/>
              </w:rPr>
            </w:pPr>
            <w:r w:rsidRPr="00F72639">
              <w:rPr>
                <w:rFonts w:ascii="Times New Roman" w:hAnsi="Times New Roman" w:cs="Times New Roman"/>
                <w:bCs/>
                <w:sz w:val="24"/>
                <w:szCs w:val="24"/>
              </w:rPr>
              <w:t xml:space="preserve"> Сталинградская битва и начало коренного перелома в ходе Великой Отечественной войны.  Второй период Второй мировой войны </w:t>
            </w:r>
          </w:p>
          <w:p w:rsidR="00515721" w:rsidRPr="00F72639" w:rsidRDefault="00515721" w:rsidP="0003603E">
            <w:pPr>
              <w:spacing w:before="100" w:beforeAutospacing="1" w:after="100" w:afterAutospacing="1"/>
              <w:rPr>
                <w:rFonts w:ascii="Times New Roman" w:hAnsi="Times New Roman" w:cs="Times New Roman"/>
                <w:sz w:val="24"/>
                <w:szCs w:val="24"/>
              </w:rPr>
            </w:pPr>
            <w:r w:rsidRPr="00F72639">
              <w:rPr>
                <w:rFonts w:ascii="Times New Roman" w:hAnsi="Times New Roman" w:cs="Times New Roman"/>
                <w:b/>
                <w:sz w:val="24"/>
                <w:szCs w:val="24"/>
              </w:rPr>
              <w:t>Задание 1.</w:t>
            </w:r>
            <w:r w:rsidRPr="00F72639">
              <w:rPr>
                <w:rFonts w:ascii="Times New Roman" w:hAnsi="Times New Roman" w:cs="Times New Roman"/>
                <w:sz w:val="24"/>
                <w:szCs w:val="24"/>
              </w:rPr>
              <w:t xml:space="preserve"> Ответьте на вопросы:</w:t>
            </w:r>
          </w:p>
          <w:p w:rsidR="00515721" w:rsidRPr="00F72639" w:rsidRDefault="00515721" w:rsidP="0003603E">
            <w:pPr>
              <w:spacing w:before="100" w:beforeAutospacing="1" w:after="100" w:afterAutospacing="1"/>
              <w:rPr>
                <w:rFonts w:ascii="Times New Roman" w:hAnsi="Times New Roman" w:cs="Times New Roman"/>
                <w:sz w:val="24"/>
                <w:szCs w:val="24"/>
              </w:rPr>
            </w:pPr>
            <w:r w:rsidRPr="00F72639">
              <w:rPr>
                <w:rFonts w:ascii="Times New Roman" w:hAnsi="Times New Roman" w:cs="Times New Roman"/>
                <w:sz w:val="24"/>
                <w:szCs w:val="24"/>
              </w:rPr>
              <w:t>Какие цели преследовала Германия, предприняв наступление на южном направлении советско-германского фронта?</w:t>
            </w:r>
          </w:p>
          <w:p w:rsidR="00515721" w:rsidRPr="00F72639" w:rsidRDefault="00515721" w:rsidP="0003603E">
            <w:pPr>
              <w:spacing w:before="100" w:beforeAutospacing="1" w:after="100" w:afterAutospacing="1"/>
              <w:rPr>
                <w:rFonts w:ascii="Times New Roman" w:hAnsi="Times New Roman" w:cs="Times New Roman"/>
                <w:sz w:val="24"/>
                <w:szCs w:val="24"/>
              </w:rPr>
            </w:pPr>
            <w:r w:rsidRPr="00F72639">
              <w:rPr>
                <w:rFonts w:ascii="Times New Roman" w:hAnsi="Times New Roman" w:cs="Times New Roman"/>
                <w:sz w:val="24"/>
                <w:szCs w:val="24"/>
              </w:rPr>
              <w:t>В чем вы видите значение разгрома гитлеровских войск под Сталинградом?</w:t>
            </w:r>
          </w:p>
          <w:p w:rsidR="00515721" w:rsidRPr="00F72639" w:rsidRDefault="00515721" w:rsidP="0003603E">
            <w:pPr>
              <w:spacing w:before="100" w:beforeAutospacing="1" w:after="100" w:afterAutospacing="1"/>
              <w:rPr>
                <w:rFonts w:ascii="Times New Roman" w:hAnsi="Times New Roman" w:cs="Times New Roman"/>
                <w:sz w:val="24"/>
                <w:szCs w:val="24"/>
              </w:rPr>
            </w:pPr>
            <w:r w:rsidRPr="00F72639">
              <w:rPr>
                <w:rFonts w:ascii="Times New Roman" w:hAnsi="Times New Roman" w:cs="Times New Roman"/>
                <w:sz w:val="24"/>
                <w:szCs w:val="24"/>
              </w:rPr>
              <w:t>Применимо ли к действиям советских войск в Сталинградской битве высказывание Суворова: побеждают не числом, а умением?</w:t>
            </w:r>
          </w:p>
          <w:p w:rsidR="00515721" w:rsidRPr="00F72639" w:rsidRDefault="00515721" w:rsidP="0003603E">
            <w:pPr>
              <w:spacing w:before="100" w:beforeAutospacing="1" w:after="100" w:afterAutospacing="1"/>
              <w:rPr>
                <w:rFonts w:ascii="Times New Roman" w:hAnsi="Times New Roman" w:cs="Times New Roman"/>
                <w:sz w:val="24"/>
                <w:szCs w:val="24"/>
              </w:rPr>
            </w:pPr>
            <w:r w:rsidRPr="00F72639">
              <w:rPr>
                <w:rFonts w:ascii="Times New Roman" w:hAnsi="Times New Roman" w:cs="Times New Roman"/>
                <w:b/>
                <w:sz w:val="24"/>
                <w:szCs w:val="24"/>
              </w:rPr>
              <w:t>Задание 2.</w:t>
            </w:r>
            <w:r w:rsidRPr="00F72639">
              <w:rPr>
                <w:rFonts w:ascii="Times New Roman" w:hAnsi="Times New Roman" w:cs="Times New Roman"/>
                <w:sz w:val="24"/>
                <w:szCs w:val="24"/>
              </w:rPr>
              <w:t xml:space="preserve"> Расставьте в хронологической последовательности события Сталинградской битвы и зимней кампании 1942 – 1943гг. советских войск.</w:t>
            </w:r>
          </w:p>
          <w:p w:rsidR="00515721" w:rsidRPr="00F72639" w:rsidRDefault="00515721" w:rsidP="0003603E">
            <w:pPr>
              <w:spacing w:before="100" w:beforeAutospacing="1" w:after="100" w:afterAutospacing="1"/>
              <w:rPr>
                <w:rFonts w:ascii="Times New Roman" w:hAnsi="Times New Roman" w:cs="Times New Roman"/>
                <w:bCs/>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F72639">
              <w:rPr>
                <w:rFonts w:ascii="Times New Roman" w:hAnsi="Times New Roman" w:cs="Times New Roman"/>
                <w:sz w:val="24"/>
                <w:szCs w:val="24"/>
              </w:rPr>
              <w:t xml:space="preserve">Раздел 12. Мир во второй половине </w:t>
            </w:r>
            <w:r w:rsidRPr="00F72639">
              <w:rPr>
                <w:rFonts w:ascii="Times New Roman" w:hAnsi="Times New Roman" w:cs="Times New Roman"/>
                <w:sz w:val="24"/>
                <w:szCs w:val="24"/>
                <w:lang w:val="en-US"/>
              </w:rPr>
              <w:t>XX</w:t>
            </w:r>
            <w:r w:rsidRPr="00F72639">
              <w:rPr>
                <w:rFonts w:ascii="Times New Roman" w:hAnsi="Times New Roman" w:cs="Times New Roman"/>
                <w:sz w:val="24"/>
                <w:szCs w:val="24"/>
              </w:rPr>
              <w:t xml:space="preserve"> – начале </w:t>
            </w:r>
            <w:r w:rsidRPr="00F72639">
              <w:rPr>
                <w:rFonts w:ascii="Times New Roman" w:hAnsi="Times New Roman" w:cs="Times New Roman"/>
                <w:sz w:val="24"/>
                <w:szCs w:val="24"/>
                <w:lang w:val="en-US"/>
              </w:rPr>
              <w:t>XXI</w:t>
            </w:r>
            <w:r w:rsidRPr="00F72639">
              <w:rPr>
                <w:rFonts w:ascii="Times New Roman" w:hAnsi="Times New Roman" w:cs="Times New Roman"/>
                <w:sz w:val="24"/>
                <w:szCs w:val="24"/>
              </w:rPr>
              <w:t xml:space="preserve"> века</w:t>
            </w:r>
          </w:p>
        </w:tc>
        <w:tc>
          <w:tcPr>
            <w:tcW w:w="198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02, ОК 06, МР02</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МР 01, МР 02, МР 03, МР 04, </w:t>
            </w:r>
            <w:r w:rsidRPr="00F72639">
              <w:rPr>
                <w:rFonts w:ascii="Times New Roman" w:hAnsi="Times New Roman" w:cs="Times New Roman"/>
                <w:sz w:val="24"/>
                <w:szCs w:val="24"/>
              </w:rPr>
              <w:lastRenderedPageBreak/>
              <w:t>МР 05, МР 06, МР 07, МР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rPr>
                <w:rStyle w:val="fontstyle01"/>
                <w:rFonts w:ascii="Times New Roman" w:hAnsi="Times New Roman"/>
                <w:sz w:val="24"/>
                <w:szCs w:val="24"/>
              </w:rPr>
            </w:pPr>
            <w:r w:rsidRPr="00F72639">
              <w:rPr>
                <w:rFonts w:ascii="Times New Roman" w:hAnsi="Times New Roman" w:cs="Times New Roman"/>
                <w:sz w:val="24"/>
                <w:szCs w:val="24"/>
              </w:rPr>
              <w:t>ЛР 01, ЛР 02, ЛР 03, ЛР 04, ЛР 05, ЛР 06, ЛР 07, ЛР 08, ЛР 09, ЛР 10, ЛР 13, ЛР 15</w:t>
            </w:r>
          </w:p>
        </w:tc>
        <w:tc>
          <w:tcPr>
            <w:tcW w:w="499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line="296" w:lineRule="atLeast"/>
              <w:rPr>
                <w:rFonts w:ascii="Times New Roman" w:hAnsi="Times New Roman" w:cs="Times New Roman"/>
                <w:bCs/>
                <w:sz w:val="24"/>
                <w:szCs w:val="24"/>
                <w:u w:val="single"/>
              </w:rPr>
            </w:pPr>
            <w:r w:rsidRPr="00F72639">
              <w:rPr>
                <w:rFonts w:ascii="Times New Roman" w:hAnsi="Times New Roman" w:cs="Times New Roman"/>
                <w:bCs/>
                <w:sz w:val="24"/>
                <w:szCs w:val="24"/>
                <w:u w:val="single"/>
              </w:rPr>
              <w:lastRenderedPageBreak/>
              <w:t xml:space="preserve">Выполнить задание по теме: </w:t>
            </w:r>
          </w:p>
          <w:p w:rsidR="00515721" w:rsidRPr="00F72639" w:rsidRDefault="00515721" w:rsidP="0003603E">
            <w:pPr>
              <w:shd w:val="clear" w:color="auto" w:fill="FFFFFF"/>
              <w:spacing w:line="296" w:lineRule="atLeast"/>
              <w:jc w:val="center"/>
              <w:rPr>
                <w:rFonts w:ascii="Times New Roman" w:hAnsi="Times New Roman" w:cs="Times New Roman"/>
                <w:bCs/>
                <w:sz w:val="24"/>
                <w:szCs w:val="24"/>
              </w:rPr>
            </w:pPr>
            <w:r w:rsidRPr="00F72639">
              <w:rPr>
                <w:rFonts w:ascii="Times New Roman" w:hAnsi="Times New Roman" w:cs="Times New Roman"/>
                <w:bCs/>
                <w:sz w:val="24"/>
                <w:szCs w:val="24"/>
              </w:rPr>
              <w:t>СССР в послевоенные годы</w:t>
            </w:r>
          </w:p>
          <w:p w:rsidR="00515721" w:rsidRPr="00F72639" w:rsidRDefault="00515721" w:rsidP="0003603E">
            <w:pPr>
              <w:shd w:val="clear" w:color="auto" w:fill="FFFFFF"/>
              <w:spacing w:line="296" w:lineRule="atLeast"/>
              <w:jc w:val="center"/>
              <w:rPr>
                <w:rFonts w:ascii="Times New Roman" w:hAnsi="Times New Roman" w:cs="Times New Roman"/>
                <w:bCs/>
                <w:sz w:val="24"/>
                <w:szCs w:val="24"/>
              </w:rPr>
            </w:pP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b/>
                <w:bCs/>
                <w:sz w:val="24"/>
                <w:szCs w:val="24"/>
              </w:rPr>
              <w:t xml:space="preserve">Проанализировать текст, ответить на </w:t>
            </w:r>
            <w:r w:rsidRPr="00F72639">
              <w:rPr>
                <w:rFonts w:ascii="Times New Roman" w:hAnsi="Times New Roman" w:cs="Times New Roman"/>
                <w:b/>
                <w:bCs/>
                <w:sz w:val="24"/>
                <w:szCs w:val="24"/>
              </w:rPr>
              <w:lastRenderedPageBreak/>
              <w:t>вопросы и отразить в ответах личное восприятие.</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b/>
                <w:sz w:val="24"/>
                <w:szCs w:val="24"/>
              </w:rPr>
              <w:t>1.</w:t>
            </w:r>
            <w:r w:rsidRPr="00F72639">
              <w:rPr>
                <w:rFonts w:ascii="Times New Roman" w:hAnsi="Times New Roman" w:cs="Times New Roman"/>
                <w:sz w:val="24"/>
                <w:szCs w:val="24"/>
              </w:rPr>
              <w:t xml:space="preserve"> Попытайтесь охарактеризовать уровень жизни народа на рубеже 40—50-х гг. Размышляя над данной проблемой, прочитайте фрагменты из писем, опубликованных уже в наши дни.</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Из письма А. Егорова (Владивосток):</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«В 30-е годы под корень раскорчевали нашу родню. Одного дядю застрелили, другого угнали на Беломорканал, а бабушку с дедушкой — на Соловки. Отцу моему, как бывшему красноармейцу, удалось уехать из деревни сразу же после известного письма Сталина «Головокружение от успехов». Это спасло нашу семью от крепостной неволи, но не спасло от крушения. Вырванные с корнем, мы то уезжали в города, на стройки и шахты, то, спасаясь от голода, возвращались в деревню, то снова уезжали и опять возвращались на круги своя...</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Так вот занесло нас в голодном 47-м году в деревню, где нас сразу же обложили налогом (картошка, яйцо, шерсть, мясо), а приехали мы туда поздней осенью, я хорошо запомнил: 26 сентября, и мне пришлось догонять своих одноклассников. Только мы рассчитались с этой бедой, нам подбросили новую: обложили налогом денежным, как единоличников.</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Продал отец все с себя, с нас. Рассчитался и, завербовавшись, повез нас на Сахалин. Но... перед отъездом похоронили брата, в дороге похоронили сестру. В дороге же переболели и мы с отцом, отлежались в больнице. По приезде на Сахалин похоронили маму, а через полгода отца. Брат мой до трех лет не ходил, а когда выпали молочные зубы, то от голода вообще не выросли.</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Из письма инвалида Великой Отечественной войны И. П. Прибрежного:</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«Говорят, что Сталин был жесток, и правильно, такой он и должен быть. Гуманность людей доводит до гибели.</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 xml:space="preserve">Я никогда не забуду слова Чингисхана, которые я прочел в одной книге: «Врага лаской не возьмешь». И это верно. А мы до чего сейчас докатились? Один разврат, воровство, спекуляция, убийства, насилие, вообще целая анархия. У нас при Сталине шла война, а продуктов было больше и в пять </w:t>
            </w:r>
            <w:r w:rsidRPr="00F72639">
              <w:rPr>
                <w:rFonts w:ascii="Times New Roman" w:hAnsi="Times New Roman" w:cs="Times New Roman"/>
                <w:sz w:val="24"/>
                <w:szCs w:val="24"/>
              </w:rPr>
              <w:lastRenderedPageBreak/>
              <w:t>раз дешевле, несмотря на то, что работали одни старики и дети. Не нужно все валить на Сталина. Он если б сейчас был живой, так мы бы работали 4 часа в сутки и в масле плавали. Он, несмотря на все трудности, с каждым днем делал переоценки товаров — все дешевле и дешевле. А сейчас у нас утром поднялся, а цены на рынке уже подросли за одну ночь, да и в магазинах то же самое. Цены добавляют, кто, сколько хочет, а контроля нет никакого. Только языками болтают, переливаем из пустого в порожнее, а изменения никакого. Пойдите, где-нибудь попробуйте добиться справедливости. Вот до чего вся эта гуманность нас довела».</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b/>
                <w:sz w:val="24"/>
                <w:szCs w:val="24"/>
              </w:rPr>
              <w:t>2.</w:t>
            </w:r>
            <w:r w:rsidRPr="00F72639">
              <w:rPr>
                <w:rFonts w:ascii="Times New Roman" w:hAnsi="Times New Roman" w:cs="Times New Roman"/>
                <w:sz w:val="24"/>
                <w:szCs w:val="24"/>
              </w:rPr>
              <w:t xml:space="preserve"> Как вы думаете, почему отношения сотрудничества между ведущими государствами антигитлеровской коалиции оказались ограниченными рамками военного времени? Раскройте истоки наступившей в условиях мира «холодной войны». Как вы считаете, ответственны ли за ее начало обе противоборствующие стороны? Сравните различные точки зрения по вышеуказанной проблеме.</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Из статьи Л. Безыменского, В. Фалина «Кто развязал «холодную войну»;</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«Холодная война» разразилась, поскольку ее очень желали. Желали те, кому не терпелось заместить только что выбитых из седла претендентов на мировое господство и сделать Землю «по крайней мере на 85 процентов» (выражение г. Трумэна) похожей на американский эталон. «Холодная война» не была нашим выбором. Она не могла быть выбором СССР после жесточайшей войны и огромных жертв, принесенных народом, чтобы остаться самим собой и жить по своему усмотрению».</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Из статьи Дж. Л. Геддиса «О прошлом во имя будущего»:</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 xml:space="preserve">«Статья Безыменского и В. Фалина... являет собой пример «попятного движения» в области истории... Такая точка зрения понятна, прежде всего потому, что она не допускает возможности, что ни та, ни другая сторона в 1945 г. не желала «холодной войны» ... По окончании второй мировой войны и США, и Советский Союз заботились в первую очередь о собственной </w:t>
            </w:r>
            <w:r w:rsidRPr="00F72639">
              <w:rPr>
                <w:rFonts w:ascii="Times New Roman" w:hAnsi="Times New Roman" w:cs="Times New Roman"/>
                <w:sz w:val="24"/>
                <w:szCs w:val="24"/>
              </w:rPr>
              <w:lastRenderedPageBreak/>
              <w:t>безопасности. Трагедия заключалась в том, что добивались они своей цели в одностороннем порядке, вместо того чтобы действовать сообща...</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История редко бывает столь проста, чтобы ее можно было представить в категориях «белого и черного».</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При рассмотрении такого сложного вопроса, как истоки «холодной войны», нелогично и неразумно пытаться полностью обелить одну сторону и возложить всю вину на другую».</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b/>
                <w:sz w:val="24"/>
                <w:szCs w:val="24"/>
              </w:rPr>
              <w:t>3.</w:t>
            </w:r>
            <w:r w:rsidRPr="00F72639">
              <w:rPr>
                <w:rFonts w:ascii="Times New Roman" w:hAnsi="Times New Roman" w:cs="Times New Roman"/>
                <w:sz w:val="24"/>
                <w:szCs w:val="24"/>
              </w:rPr>
              <w:t xml:space="preserve"> Какое влияние, с вашей точки зрения, должна была</w:t>
            </w:r>
            <w:r w:rsidRPr="00F72639">
              <w:rPr>
                <w:rFonts w:ascii="Times New Roman" w:hAnsi="Times New Roman" w:cs="Times New Roman"/>
                <w:sz w:val="24"/>
                <w:szCs w:val="24"/>
              </w:rPr>
              <w:br/>
              <w:t>оказать «холодная война» на внутреннюю жизнь стран раз</w:t>
            </w:r>
            <w:r w:rsidRPr="00F72639">
              <w:rPr>
                <w:rFonts w:ascii="Times New Roman" w:hAnsi="Times New Roman" w:cs="Times New Roman"/>
                <w:sz w:val="24"/>
                <w:szCs w:val="24"/>
              </w:rPr>
              <w:br/>
              <w:t>личных общественно-политических систем?</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Как вы думаете, чем объясняется тот факт, что многие видные ученые разных стран, принимавшие участие в работе по созданию атомного оружия, стали впоследствии активными участниками антивоенного движения, борцами за права человека?</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Обратите внимание на строки, написанные академиком А. Д. Сахаровым в июне 1972 г.:</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«Я начал общественную деятельность около десяти — двенадцати лет назад, осознав преступный характер возможной термоядерной войны и воздушных испытаний термоядерного оружия. С тех пор я пересмотрел многое в своих взглядах, в особенности начиная с 1968 г., но основа моих взглядов все же осталась прежней...</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Я по-прежнему считаю, что преодоление трагических противоречий и опасностей нашей эпохи возможно только на пути сближения и встречной деформации капитализма и социалистического строя.</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 xml:space="preserve">В капиталистических странах этот процесс должен сопровождаться дальнейшим усилением элементов социальной защиты прав трудящихся, ослаблением милитаризма и его влияния на политическую жизнь. В социалистических странах также необходимо ослабление милитаризации экономики и мессианской идеологии, жизненно необходимо ослабление крайних проявлений централизма и партийно-государственной бюрократической монополии как в экономической области производства и потребления, так и в области идеологии и </w:t>
            </w:r>
            <w:r w:rsidRPr="00F72639">
              <w:rPr>
                <w:rFonts w:ascii="Times New Roman" w:hAnsi="Times New Roman" w:cs="Times New Roman"/>
                <w:sz w:val="24"/>
                <w:szCs w:val="24"/>
              </w:rPr>
              <w:lastRenderedPageBreak/>
              <w:t>культуры.</w:t>
            </w:r>
          </w:p>
          <w:p w:rsidR="00515721" w:rsidRPr="00F72639" w:rsidRDefault="00515721" w:rsidP="0003603E">
            <w:pPr>
              <w:shd w:val="clear" w:color="auto" w:fill="FFFFFF"/>
              <w:jc w:val="both"/>
              <w:rPr>
                <w:rFonts w:ascii="Times New Roman" w:hAnsi="Times New Roman" w:cs="Times New Roman"/>
                <w:sz w:val="24"/>
                <w:szCs w:val="24"/>
              </w:rPr>
            </w:pPr>
            <w:r w:rsidRPr="00F72639">
              <w:rPr>
                <w:rFonts w:ascii="Times New Roman" w:hAnsi="Times New Roman" w:cs="Times New Roman"/>
                <w:sz w:val="24"/>
                <w:szCs w:val="24"/>
              </w:rPr>
              <w:t>Я по-прежнему придаю решающее значение демократизации общества, развитию гласности, законности, обеспечению основных прав человека».</w:t>
            </w:r>
          </w:p>
          <w:p w:rsidR="00515721" w:rsidRPr="00F72639" w:rsidRDefault="00515721" w:rsidP="0003603E">
            <w:pPr>
              <w:shd w:val="clear" w:color="auto" w:fill="FFFFFF"/>
              <w:spacing w:line="296" w:lineRule="atLeast"/>
              <w:rPr>
                <w:rFonts w:ascii="Times New Roman" w:hAnsi="Times New Roman" w:cs="Times New Roman"/>
                <w:bCs/>
                <w:sz w:val="24"/>
                <w:szCs w:val="24"/>
              </w:rPr>
            </w:pPr>
          </w:p>
        </w:tc>
      </w:tr>
      <w:tr w:rsidR="00515721" w:rsidRPr="00F72639" w:rsidTr="0003603E">
        <w:tc>
          <w:tcPr>
            <w:tcW w:w="294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rPr>
            </w:pPr>
          </w:p>
        </w:tc>
        <w:tc>
          <w:tcPr>
            <w:tcW w:w="198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255"/>
              <w:contextualSpacing/>
              <w:rPr>
                <w:rFonts w:ascii="Times New Roman" w:eastAsiaTheme="minorEastAsia" w:hAnsi="Times New Roman" w:cs="Times New Roman"/>
                <w:sz w:val="24"/>
                <w:szCs w:val="24"/>
              </w:rPr>
            </w:pPr>
          </w:p>
        </w:tc>
        <w:tc>
          <w:tcPr>
            <w:tcW w:w="499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rPr>
            </w:pPr>
          </w:p>
        </w:tc>
      </w:tr>
    </w:tbl>
    <w:p w:rsidR="00515721" w:rsidRPr="00F72639" w:rsidRDefault="00515721" w:rsidP="00515721">
      <w:pPr>
        <w:rPr>
          <w:rFonts w:ascii="Times New Roman" w:eastAsiaTheme="minorEastAsia" w:hAnsi="Times New Roman" w:cs="Times New Roman"/>
          <w:sz w:val="24"/>
          <w:szCs w:val="24"/>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w:t>
      </w:r>
      <w:r>
        <w:rPr>
          <w:rFonts w:ascii="Times New Roman" w:hAnsi="Times New Roman"/>
          <w:bCs/>
        </w:rPr>
        <w:t>6</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lastRenderedPageBreak/>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«Физическая культура» (базовый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5</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11</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14</w:t>
            </w:r>
          </w:p>
        </w:tc>
      </w:tr>
    </w:tbl>
    <w:p w:rsidR="00515721" w:rsidRPr="00F72639" w:rsidRDefault="00515721" w:rsidP="00515721">
      <w:pPr>
        <w:pStyle w:val="ae"/>
        <w:suppressAutoHyphens/>
        <w:spacing w:after="0" w:line="276" w:lineRule="auto"/>
        <w:ind w:left="567"/>
        <w:rPr>
          <w:b/>
          <w:lang w:eastAsia="ru-RU"/>
        </w:rPr>
      </w:pPr>
      <w:r w:rsidRPr="00F72639">
        <w:rPr>
          <w:b/>
          <w:u w:val="single"/>
          <w:lang w:eastAsia="ru-RU"/>
        </w:rPr>
        <w:br w:type="page"/>
      </w:r>
    </w:p>
    <w:p w:rsidR="00515721" w:rsidRPr="00B46868" w:rsidRDefault="00515721" w:rsidP="00626F1C">
      <w:pPr>
        <w:pStyle w:val="ae"/>
        <w:numPr>
          <w:ilvl w:val="1"/>
          <w:numId w:val="58"/>
        </w:numPr>
        <w:suppressAutoHyphens/>
        <w:spacing w:after="0" w:line="276" w:lineRule="auto"/>
        <w:contextualSpacing/>
        <w:jc w:val="center"/>
        <w:rPr>
          <w:b/>
          <w:lang w:eastAsia="ru-RU"/>
        </w:rPr>
      </w:pPr>
      <w:r w:rsidRPr="00B46868">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after="0" w:line="276" w:lineRule="auto"/>
        <w:ind w:left="567"/>
        <w:jc w:val="center"/>
        <w:rPr>
          <w:b/>
          <w:lang w:eastAsia="ru-RU"/>
        </w:rPr>
      </w:pPr>
      <w:r w:rsidRPr="00F72639">
        <w:rPr>
          <w:b/>
          <w:lang w:eastAsia="ru-RU"/>
        </w:rPr>
        <w:t>«Физическая культура»</w:t>
      </w:r>
    </w:p>
    <w:p w:rsidR="00515721" w:rsidRPr="00F72639" w:rsidRDefault="00515721" w:rsidP="00515721">
      <w:pPr>
        <w:pStyle w:val="ae"/>
        <w:suppressAutoHyphens/>
        <w:spacing w:after="0" w:line="276" w:lineRule="auto"/>
        <w:ind w:left="0" w:firstLine="567"/>
        <w:rPr>
          <w:b/>
          <w:lang w:eastAsia="ru-RU"/>
        </w:rPr>
      </w:pPr>
    </w:p>
    <w:p w:rsidR="00515721" w:rsidRPr="00F72639" w:rsidRDefault="00515721" w:rsidP="00515721">
      <w:pPr>
        <w:pStyle w:val="ae"/>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27"/>
        <w:jc w:val="both"/>
        <w:rPr>
          <w:lang w:eastAsia="ru-RU"/>
        </w:rPr>
      </w:pPr>
      <w:r w:rsidRPr="00F72639">
        <w:rPr>
          <w:b/>
          <w:lang w:eastAsia="ru-RU"/>
        </w:rPr>
        <w:t xml:space="preserve">1.1. Место дисциплины в структуре основной образовательной программы: </w:t>
      </w:r>
      <w:r w:rsidRPr="00F72639">
        <w:rPr>
          <w:lang w:eastAsia="ru-RU"/>
        </w:rPr>
        <w:tab/>
      </w:r>
    </w:p>
    <w:p w:rsidR="00515721" w:rsidRPr="00F72639" w:rsidRDefault="00515721" w:rsidP="00515721">
      <w:pPr>
        <w:pStyle w:val="ae"/>
        <w:suppressAutoHyphens/>
        <w:spacing w:after="0" w:line="276" w:lineRule="auto"/>
        <w:ind w:left="567"/>
        <w:jc w:val="both"/>
        <w:rPr>
          <w:b/>
          <w:lang w:eastAsia="ru-RU"/>
        </w:rPr>
      </w:pPr>
      <w:r w:rsidRPr="00F72639">
        <w:rPr>
          <w:lang w:eastAsia="ru-RU"/>
        </w:rPr>
        <w:t xml:space="preserve">Учебная дисциплина «Физическая культура»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themeFill="background1"/>
        <w:spacing w:before="0" w:after="0" w:line="276" w:lineRule="auto"/>
        <w:ind w:left="0" w:firstLine="567"/>
        <w:contextualSpacing/>
        <w:rPr>
          <w:b/>
          <w:lang w:eastAsia="ru-RU"/>
        </w:rPr>
      </w:pPr>
      <w:r w:rsidRPr="00F72639">
        <w:rPr>
          <w:b/>
          <w:lang w:eastAsia="ru-RU"/>
        </w:rPr>
        <w:t>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04, ОК 06, ОК 08.</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и углубленного уровня (ПРб)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515721" w:rsidRPr="00F72639" w:rsidTr="0003603E">
        <w:trPr>
          <w:trHeight w:val="649"/>
        </w:trPr>
        <w:tc>
          <w:tcPr>
            <w:tcW w:w="1276"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87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российская гражданская идентичность, патриотизм,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к служению Отечеству, его защите;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07</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08</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09</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w:t>
            </w:r>
            <w:r w:rsidRPr="00F72639">
              <w:rPr>
                <w:rFonts w:ascii="Times New Roman" w:hAnsi="Times New Roman"/>
                <w:sz w:val="24"/>
                <w:szCs w:val="24"/>
              </w:rPr>
              <w:lastRenderedPageBreak/>
              <w:t>как условию успешной профессиональной и общественной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ЛР 10</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03</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br w:type="page"/>
      </w: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117</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58</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56</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59</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55</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55</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B71D12">
          <w:footerReference w:type="default" r:id="rId64"/>
          <w:pgSz w:w="11906" w:h="16838" w:code="9"/>
          <w:pgMar w:top="1134" w:right="851" w:bottom="567" w:left="1134" w:header="709" w:footer="709" w:gutter="0"/>
          <w:cols w:space="720"/>
          <w:titlePg/>
          <w:docGrid w:linePitch="299"/>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afffff6"/>
        <w:tblW w:w="14929" w:type="dxa"/>
        <w:tblLook w:val="04A0"/>
      </w:tblPr>
      <w:tblGrid>
        <w:gridCol w:w="3539"/>
        <w:gridCol w:w="7812"/>
        <w:gridCol w:w="1122"/>
        <w:gridCol w:w="2456"/>
      </w:tblGrid>
      <w:tr w:rsidR="00515721" w:rsidRPr="00F72639" w:rsidTr="0003603E">
        <w:tc>
          <w:tcPr>
            <w:tcW w:w="3539"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 xml:space="preserve">Наименование разделов </w:t>
            </w:r>
          </w:p>
        </w:tc>
        <w:tc>
          <w:tcPr>
            <w:tcW w:w="781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tc>
        <w:tc>
          <w:tcPr>
            <w:tcW w:w="1122"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Раздел 1. Введение</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08</w:t>
            </w:r>
          </w:p>
        </w:tc>
      </w:tr>
      <w:tr w:rsidR="00515721" w:rsidRPr="00F72639" w:rsidTr="0003603E">
        <w:tc>
          <w:tcPr>
            <w:tcW w:w="3539" w:type="dxa"/>
            <w:vMerge/>
          </w:tcPr>
          <w:p w:rsidR="00515721" w:rsidRPr="00F72639" w:rsidRDefault="00515721" w:rsidP="0003603E">
            <w:pPr>
              <w:jc w:val="cente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1. </w:t>
            </w:r>
            <w:r w:rsidRPr="00F72639">
              <w:rPr>
                <w:rFonts w:ascii="Times New Roman" w:hAnsi="Times New Roman"/>
                <w:sz w:val="24"/>
                <w:szCs w:val="24"/>
              </w:rPr>
              <w:t>Основы здорового образа жизни. Физическая культура в обеспечении здоровья.</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sz w:val="24"/>
                <w:szCs w:val="24"/>
              </w:rPr>
              <w:t>1. Физическое воспитание в общекультурной и профессиональной подготовке студентов СПО.</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sz w:val="24"/>
                <w:szCs w:val="24"/>
              </w:rPr>
              <w:t>2. Основы методики самостоятельных занятий физическими упражнениями.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Раздел 2. Легкая атлетика</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01, МР 02, МР 03, МР 05, МР 07, </w:t>
            </w:r>
            <w:r w:rsidRPr="00F72639">
              <w:rPr>
                <w:rFonts w:ascii="Times New Roman" w:hAnsi="Times New Roman"/>
                <w:sz w:val="24"/>
                <w:szCs w:val="24"/>
              </w:rPr>
              <w:lastRenderedPageBreak/>
              <w:t>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08</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sz w:val="24"/>
                <w:szCs w:val="24"/>
              </w:rPr>
              <w:t>Практическое занятие № 1. Легкая атлетика. Бег на 400м. Высокий старт.</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sz w:val="24"/>
                <w:szCs w:val="24"/>
              </w:rPr>
              <w:t>Практическое занятие № 2. Легкая атлетика. Бег на 2000 м. Спортивные игры.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highlight w:val="red"/>
              </w:rPr>
            </w:pPr>
            <w:r w:rsidRPr="00F72639">
              <w:rPr>
                <w:rFonts w:ascii="Times New Roman" w:hAnsi="Times New Roman"/>
                <w:sz w:val="24"/>
                <w:szCs w:val="24"/>
              </w:rPr>
              <w:t>Практическое занятие № 3. Легкая атлетика. Бег 200 м. Спортивные игры.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sz w:val="24"/>
                <w:szCs w:val="24"/>
              </w:rPr>
              <w:t>Практическое занятие № 4. Легкая атлетика. Бег 100 м. Спортивные игры.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5. Легкая атлетика. Бег 3000 м. Спортивные игры.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6. Легкая атлетика. Бег на 100м. Низкий старт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7. Легкая атлетика. Бег на 200м. Высокий старт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8. Легкая атлетика. Метание гранаты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9. Легкая атлетика. Бег на средние дистанции. Бег до 100 м. Спортивные игры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10. Легкая атлетика. Бег на средние дистанции. Метание гранаты. Спортивные игры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11. Легкая атлетика. Бег на средние дистанции. Метание гранаты. Прыжки в длину с места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Раздел 3. Кроссовая подготовка</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08</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12.  Кроссовая подготовка. Бег в равномерном темпе до 40 минут. Спортивные игры.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13. Кроссовая подготовка. Бег в равномерном темпе до 40 минут. Общеразвивающие упражнение. Спортивные игры.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14. Кроссовая подготовка. Бег в равномерном темпе до 30 минут. Спортивные игры.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15. Кроссовая подготовка. Бег в равномерном темпе до 40 минут. Спортивные игры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16. Кроссовая подготовка. Бег в равномерном темпе до 40 минут. Общеразвивающие упражнение. Спортивные игры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Раздел № 4. Общая физическая подготовка</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08</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17. Общая физическая подготовка. Силовые упражнения для мышц рук с гантелями Общая физическая подготовка.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19. Общая физическая подготовка. Упражнения на внимание, координацию и осанку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20. Общая физическая подготовка. Упражнения для мышц рук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21. Общая физическая подготовка. Упражнения с гантелями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22. Общая физическая подготовка. Силовые упражнения с гантелями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23. Общая физическая подготовка. Силовые упражнения для мышц ног с гирей 16 кг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24. Общая физическая подготовка. Упражнения  с гирей 16 кг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25. Общая физическая подготовка. Атлетическая гимнастика. Упражнения с гирей 1х16 кг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26. Общая физическая подготовка. Упражнения с гирей 1х16 кг. Спортивные игры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27. Общая физическая подготовка. Жим штанги лежа. Спортивные игры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28. Общая физическая подготовка. Упражнения со штангой. Полуприсяды со штангой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29. Общая физическая подготовка. Упражнения для мышц бедра. Приседания на одной ноге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30. Общая физическая подготовка. Упражнения с гантелями. Приседания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Раздел 5. Гимнастика</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9</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08</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9</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9</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31. Гимнастика. Упражнения на высокой перекладине. Выход силой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32. Гимнастика. Упражнения на брусьях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33. Гимнастика. Упражнения на высокой перекладине (в форме практической подготовки).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3</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34. Гимнастика. Упражнения на высокой перекладине – подтягивание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Раздел 6. Спортивные игры</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08</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32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35. Баскетбол. Ловля и передача мяча на месте и в движении.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36. Баскетбол. Ведение, броски мяча в корзину с места, в движении.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pStyle w:val="ae"/>
              <w:ind w:left="0"/>
            </w:pPr>
            <w:r w:rsidRPr="00F72639">
              <w:t>Практическое занятие № 37. Баскетбол. Приемы владения мячом, выбивание, вырывание мяча.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39. Баскетбол. Защита, перехват, приемы, применяемые против броска по кольцу.</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40. Баскетбол. Тактика, применяемая в нападении, защите.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41. Баскетбол. Игра по упрощенным правилам.</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42. Баскетбол. Учебная игра.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Практическое занятие № 43. Волейбол. Стойка игрока, прием мяча, </w:t>
            </w:r>
            <w:r w:rsidRPr="00F72639">
              <w:rPr>
                <w:rFonts w:ascii="Times New Roman" w:hAnsi="Times New Roman"/>
                <w:sz w:val="24"/>
                <w:szCs w:val="24"/>
              </w:rPr>
              <w:lastRenderedPageBreak/>
              <w:t>перемещения.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lastRenderedPageBreak/>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44. Волейбол. Подача мяча, прием, передача.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45. Волейбол. Передача мяча в парах, тройках. Передача через сетку.</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46. Волейбол. Тактика нападения, защиты.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47. Волейбол. Нападающий удар, прием мяча снизу, блокировка.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48. Волейбол. Прием, передача мяча. Учебная игра.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49. Волейбол. Учебная игра.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Промежуточная аттестация</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0</w:t>
            </w:r>
          </w:p>
        </w:tc>
        <w:tc>
          <w:tcPr>
            <w:tcW w:w="2456" w:type="dxa"/>
            <w:vMerge w:val="restart"/>
          </w:tcPr>
          <w:p w:rsidR="00515721" w:rsidRPr="00F72639" w:rsidRDefault="00515721" w:rsidP="0003603E">
            <w:pPr>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Итого</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117</w:t>
            </w:r>
          </w:p>
        </w:tc>
        <w:tc>
          <w:tcPr>
            <w:tcW w:w="2456" w:type="dxa"/>
            <w:vMerge/>
          </w:tcPr>
          <w:p w:rsidR="00515721" w:rsidRPr="00F72639" w:rsidRDefault="00515721" w:rsidP="0003603E">
            <w:pPr>
              <w:rPr>
                <w:rFonts w:ascii="Times New Roman" w:hAnsi="Times New Roman"/>
                <w:sz w:val="24"/>
                <w:szCs w:val="24"/>
              </w:rPr>
            </w:pP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pacing w:after="200" w:line="276" w:lineRule="auto"/>
        <w:ind w:firstLine="709"/>
        <w:rPr>
          <w:rFonts w:ascii="Times New Roman" w:eastAsia="Times New Roman" w:hAnsi="Times New Roman" w:cs="Times New Roman"/>
          <w:sz w:val="24"/>
          <w:szCs w:val="24"/>
          <w:lang w:eastAsia="ru-RU"/>
        </w:rPr>
        <w:sectPr w:rsidR="00515721" w:rsidRPr="00F72639" w:rsidSect="00E35665">
          <w:pgSz w:w="16840" w:h="11907" w:orient="landscape"/>
          <w:pgMar w:top="851" w:right="1134" w:bottom="993" w:left="992" w:header="709" w:footer="709" w:gutter="0"/>
          <w:cols w:space="720"/>
        </w:sect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pStyle w:val="affffff2"/>
        <w:rPr>
          <w:rFonts w:ascii="Times New Roman" w:hAnsi="Times New Roman"/>
          <w:sz w:val="24"/>
          <w:szCs w:val="24"/>
        </w:rPr>
      </w:pPr>
      <w:r w:rsidRPr="00F72639">
        <w:rPr>
          <w:rFonts w:ascii="Times New Roman" w:hAnsi="Times New Roman"/>
          <w:b/>
          <w:sz w:val="24"/>
          <w:szCs w:val="24"/>
        </w:rPr>
        <w:t xml:space="preserve">3.1. Реализация программы дисциплины требует наличия </w:t>
      </w:r>
      <w:r w:rsidRPr="00F72639">
        <w:rPr>
          <w:rFonts w:ascii="Times New Roman" w:hAnsi="Times New Roman"/>
          <w:sz w:val="24"/>
          <w:szCs w:val="24"/>
        </w:rPr>
        <w:t>спортивного зала, спортивной площадки.</w:t>
      </w:r>
    </w:p>
    <w:p w:rsidR="00515721" w:rsidRPr="00F72639" w:rsidRDefault="00515721" w:rsidP="00515721">
      <w:pPr>
        <w:pStyle w:val="affffff2"/>
        <w:rPr>
          <w:rFonts w:ascii="Times New Roman" w:hAnsi="Times New Roman"/>
          <w:b/>
          <w:sz w:val="24"/>
          <w:szCs w:val="24"/>
        </w:rPr>
      </w:pPr>
    </w:p>
    <w:p w:rsidR="00515721" w:rsidRPr="00F72639" w:rsidRDefault="00515721" w:rsidP="00515721">
      <w:pPr>
        <w:pStyle w:val="affffff2"/>
        <w:rPr>
          <w:rFonts w:ascii="Times New Roman" w:hAnsi="Times New Roman"/>
          <w:b/>
          <w:sz w:val="24"/>
          <w:szCs w:val="24"/>
        </w:rPr>
      </w:pPr>
      <w:r w:rsidRPr="00F72639">
        <w:rPr>
          <w:rFonts w:ascii="Times New Roman" w:hAnsi="Times New Roman"/>
          <w:b/>
          <w:sz w:val="24"/>
          <w:szCs w:val="24"/>
        </w:rPr>
        <w:t>Оборудование  и  инвентарь  спортивного  зала:</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w w:val="110"/>
          <w:sz w:val="24"/>
          <w:szCs w:val="24"/>
        </w:rPr>
        <w:t>Стенка гимнастическая; перекладина навесная универсальная для стенки гим</w:t>
      </w:r>
      <w:r w:rsidRPr="00F72639">
        <w:rPr>
          <w:rFonts w:ascii="Times New Roman" w:hAnsi="Times New Roman"/>
          <w:spacing w:val="-3"/>
          <w:w w:val="105"/>
          <w:sz w:val="24"/>
          <w:szCs w:val="24"/>
        </w:rPr>
        <w:t xml:space="preserve">настической; гимнастические скамейки; гимнастические снаряды (перекладина, </w:t>
      </w:r>
      <w:r w:rsidRPr="00F72639">
        <w:rPr>
          <w:rFonts w:ascii="Times New Roman" w:hAnsi="Times New Roman"/>
          <w:w w:val="110"/>
          <w:sz w:val="24"/>
          <w:szCs w:val="24"/>
        </w:rPr>
        <w:t>брусья, бревно, конь с ручками, конь для прыжков и др.), тренажеры для занятий атлетической гимнастикой</w:t>
      </w:r>
      <w:r w:rsidRPr="00F72639">
        <w:rPr>
          <w:rFonts w:ascii="Times New Roman" w:hAnsi="Times New Roman"/>
          <w:b/>
          <w:w w:val="110"/>
          <w:sz w:val="24"/>
          <w:szCs w:val="24"/>
        </w:rPr>
        <w:t xml:space="preserve">, </w:t>
      </w:r>
      <w:r w:rsidRPr="00F72639">
        <w:rPr>
          <w:rFonts w:ascii="Times New Roman" w:hAnsi="Times New Roman"/>
          <w:w w:val="110"/>
          <w:sz w:val="24"/>
          <w:szCs w:val="24"/>
        </w:rPr>
        <w:t xml:space="preserve">маты гимнастические, канат, шест для лазания, канат для перетягивания, стойки для прыжков в высоту, перекладина </w:t>
      </w:r>
      <w:r w:rsidRPr="00F72639">
        <w:rPr>
          <w:rFonts w:ascii="Times New Roman" w:hAnsi="Times New Roman"/>
          <w:spacing w:val="-2"/>
          <w:w w:val="110"/>
          <w:sz w:val="24"/>
          <w:szCs w:val="24"/>
        </w:rPr>
        <w:t xml:space="preserve">для </w:t>
      </w:r>
      <w:r w:rsidRPr="00F72639">
        <w:rPr>
          <w:rFonts w:ascii="Times New Roman" w:hAnsi="Times New Roman"/>
          <w:w w:val="110"/>
          <w:sz w:val="24"/>
          <w:szCs w:val="24"/>
        </w:rPr>
        <w:t>прыжков в высоту, зона приземления для прыжков в высоту, беговая дорожка, ковер борцовский или татами, скакалки, палки гимнастические, мячи набив</w:t>
      </w:r>
      <w:r w:rsidRPr="00F72639">
        <w:rPr>
          <w:rFonts w:ascii="Times New Roman" w:hAnsi="Times New Roman"/>
          <w:spacing w:val="-3"/>
          <w:w w:val="110"/>
          <w:sz w:val="24"/>
          <w:szCs w:val="24"/>
        </w:rPr>
        <w:t xml:space="preserve">ные, мячи </w:t>
      </w:r>
      <w:r w:rsidRPr="00F72639">
        <w:rPr>
          <w:rFonts w:ascii="Times New Roman" w:hAnsi="Times New Roman"/>
          <w:w w:val="110"/>
          <w:sz w:val="24"/>
          <w:szCs w:val="24"/>
        </w:rPr>
        <w:t xml:space="preserve">для </w:t>
      </w:r>
      <w:r w:rsidRPr="00F72639">
        <w:rPr>
          <w:rFonts w:ascii="Times New Roman" w:hAnsi="Times New Roman"/>
          <w:spacing w:val="-3"/>
          <w:w w:val="110"/>
          <w:sz w:val="24"/>
          <w:szCs w:val="24"/>
        </w:rPr>
        <w:t xml:space="preserve">метания, гантели (разные), гири </w:t>
      </w:r>
      <w:r w:rsidRPr="00F72639">
        <w:rPr>
          <w:rFonts w:ascii="Times New Roman" w:hAnsi="Times New Roman"/>
          <w:w w:val="110"/>
          <w:sz w:val="24"/>
          <w:szCs w:val="24"/>
        </w:rPr>
        <w:t xml:space="preserve">16,24,32кг, </w:t>
      </w:r>
      <w:r w:rsidRPr="00F72639">
        <w:rPr>
          <w:rFonts w:ascii="Times New Roman" w:hAnsi="Times New Roman"/>
          <w:spacing w:val="-3"/>
          <w:w w:val="110"/>
          <w:sz w:val="24"/>
          <w:szCs w:val="24"/>
        </w:rPr>
        <w:t xml:space="preserve">секундомеры, весы </w:t>
      </w:r>
      <w:r w:rsidRPr="00F72639">
        <w:rPr>
          <w:rFonts w:ascii="Times New Roman" w:hAnsi="Times New Roman"/>
          <w:w w:val="110"/>
          <w:sz w:val="24"/>
          <w:szCs w:val="24"/>
        </w:rPr>
        <w:t>напольные, ростомер, динамометры, приборы для измерения давления и др.;</w:t>
      </w:r>
      <w:r w:rsidRPr="00F72639">
        <w:rPr>
          <w:rFonts w:ascii="Times New Roman" w:hAnsi="Times New Roman"/>
          <w:w w:val="105"/>
          <w:sz w:val="24"/>
          <w:szCs w:val="24"/>
        </w:rPr>
        <w:t xml:space="preserve">кольца баскетбольные, щиты баскетбольные, рамы для выноса баскетбольного </w:t>
      </w:r>
      <w:r w:rsidRPr="00F72639">
        <w:rPr>
          <w:rFonts w:ascii="Times New Roman" w:hAnsi="Times New Roman"/>
          <w:spacing w:val="-3"/>
          <w:w w:val="105"/>
          <w:sz w:val="24"/>
          <w:szCs w:val="24"/>
        </w:rPr>
        <w:t xml:space="preserve">щита </w:t>
      </w:r>
      <w:r w:rsidRPr="00F72639">
        <w:rPr>
          <w:rFonts w:ascii="Times New Roman" w:hAnsi="Times New Roman"/>
          <w:w w:val="105"/>
          <w:sz w:val="24"/>
          <w:szCs w:val="24"/>
        </w:rPr>
        <w:t xml:space="preserve">или </w:t>
      </w:r>
      <w:r w:rsidRPr="00F72639">
        <w:rPr>
          <w:rFonts w:ascii="Times New Roman" w:hAnsi="Times New Roman"/>
          <w:spacing w:val="-3"/>
          <w:w w:val="105"/>
          <w:sz w:val="24"/>
          <w:szCs w:val="24"/>
        </w:rPr>
        <w:t xml:space="preserve">стойки баскетбольные, защита </w:t>
      </w:r>
      <w:r w:rsidRPr="00F72639">
        <w:rPr>
          <w:rFonts w:ascii="Times New Roman" w:hAnsi="Times New Roman"/>
          <w:w w:val="105"/>
          <w:sz w:val="24"/>
          <w:szCs w:val="24"/>
        </w:rPr>
        <w:t xml:space="preserve">для </w:t>
      </w:r>
      <w:r w:rsidRPr="00F72639">
        <w:rPr>
          <w:rFonts w:ascii="Times New Roman" w:hAnsi="Times New Roman"/>
          <w:spacing w:val="-3"/>
          <w:w w:val="105"/>
          <w:sz w:val="24"/>
          <w:szCs w:val="24"/>
        </w:rPr>
        <w:t xml:space="preserve">баскетбольного щита </w:t>
      </w:r>
      <w:r w:rsidRPr="00F72639">
        <w:rPr>
          <w:rFonts w:ascii="Times New Roman" w:hAnsi="Times New Roman"/>
          <w:w w:val="105"/>
          <w:sz w:val="24"/>
          <w:szCs w:val="24"/>
        </w:rPr>
        <w:t xml:space="preserve">и </w:t>
      </w:r>
      <w:r w:rsidRPr="00F72639">
        <w:rPr>
          <w:rFonts w:ascii="Times New Roman" w:hAnsi="Times New Roman"/>
          <w:spacing w:val="-3"/>
          <w:w w:val="105"/>
          <w:sz w:val="24"/>
          <w:szCs w:val="24"/>
        </w:rPr>
        <w:t xml:space="preserve">стоек, сетки </w:t>
      </w:r>
      <w:r w:rsidRPr="00F72639">
        <w:rPr>
          <w:rFonts w:ascii="Times New Roman" w:hAnsi="Times New Roman"/>
          <w:w w:val="105"/>
          <w:sz w:val="24"/>
          <w:szCs w:val="24"/>
        </w:rPr>
        <w:t>баскетбольные, мячи баскетбольные, стойки волейбольные, защита для волейбольных стоек, сетка волейбольная, антенны волейбольные с карманами, во</w:t>
      </w:r>
      <w:r w:rsidRPr="00F72639">
        <w:rPr>
          <w:rFonts w:ascii="Times New Roman" w:hAnsi="Times New Roman"/>
          <w:spacing w:val="-3"/>
          <w:w w:val="105"/>
          <w:sz w:val="24"/>
          <w:szCs w:val="24"/>
        </w:rPr>
        <w:t xml:space="preserve">лейбольные мячи, ворота </w:t>
      </w:r>
      <w:r w:rsidRPr="00F72639">
        <w:rPr>
          <w:rFonts w:ascii="Times New Roman" w:hAnsi="Times New Roman"/>
          <w:w w:val="105"/>
          <w:sz w:val="24"/>
          <w:szCs w:val="24"/>
        </w:rPr>
        <w:t xml:space="preserve">для </w:t>
      </w:r>
      <w:r w:rsidRPr="00F72639">
        <w:rPr>
          <w:rFonts w:ascii="Times New Roman" w:hAnsi="Times New Roman"/>
          <w:spacing w:val="-3"/>
          <w:w w:val="105"/>
          <w:sz w:val="24"/>
          <w:szCs w:val="24"/>
        </w:rPr>
        <w:t xml:space="preserve">мини-футбола, сетки </w:t>
      </w:r>
      <w:r w:rsidRPr="00F72639">
        <w:rPr>
          <w:rFonts w:ascii="Times New Roman" w:hAnsi="Times New Roman"/>
          <w:w w:val="105"/>
          <w:sz w:val="24"/>
          <w:szCs w:val="24"/>
        </w:rPr>
        <w:t xml:space="preserve">для </w:t>
      </w:r>
      <w:r w:rsidRPr="00F72639">
        <w:rPr>
          <w:rFonts w:ascii="Times New Roman" w:hAnsi="Times New Roman"/>
          <w:spacing w:val="-3"/>
          <w:w w:val="105"/>
          <w:sz w:val="24"/>
          <w:szCs w:val="24"/>
        </w:rPr>
        <w:t xml:space="preserve">ворот мини-футбольных, </w:t>
      </w:r>
      <w:r w:rsidRPr="00F72639">
        <w:rPr>
          <w:rFonts w:ascii="Times New Roman" w:hAnsi="Times New Roman"/>
          <w:w w:val="105"/>
          <w:sz w:val="24"/>
          <w:szCs w:val="24"/>
        </w:rPr>
        <w:t>гасители для ворот мини-футбольных, мячи для мини-футбола и др.</w:t>
      </w:r>
    </w:p>
    <w:p w:rsidR="00515721" w:rsidRPr="00F72639" w:rsidRDefault="00515721" w:rsidP="00515721">
      <w:pPr>
        <w:pStyle w:val="affffff2"/>
        <w:rPr>
          <w:rFonts w:ascii="Times New Roman" w:hAnsi="Times New Roman"/>
          <w:b/>
          <w:w w:val="105"/>
          <w:sz w:val="24"/>
          <w:szCs w:val="24"/>
        </w:rPr>
      </w:pPr>
    </w:p>
    <w:p w:rsidR="00515721" w:rsidRPr="00F72639" w:rsidRDefault="00515721" w:rsidP="00515721">
      <w:pPr>
        <w:pStyle w:val="affffff2"/>
        <w:rPr>
          <w:rFonts w:ascii="Times New Roman" w:hAnsi="Times New Roman"/>
          <w:b/>
          <w:sz w:val="24"/>
          <w:szCs w:val="24"/>
        </w:rPr>
      </w:pPr>
      <w:r w:rsidRPr="00F72639">
        <w:rPr>
          <w:rFonts w:ascii="Times New Roman" w:hAnsi="Times New Roman"/>
          <w:b/>
          <w:w w:val="105"/>
          <w:sz w:val="24"/>
          <w:szCs w:val="24"/>
        </w:rPr>
        <w:t>Открытый стадион широкого профиля:</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w w:val="105"/>
          <w:sz w:val="24"/>
          <w:szCs w:val="24"/>
        </w:rPr>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w:t>
      </w:r>
      <w:r w:rsidRPr="00F72639">
        <w:rPr>
          <w:rFonts w:ascii="Times New Roman" w:hAnsi="Times New Roman"/>
          <w:spacing w:val="4"/>
          <w:w w:val="105"/>
          <w:sz w:val="24"/>
          <w:szCs w:val="24"/>
        </w:rPr>
        <w:t>тройного прыжка, турник уличный, брусья уличные, рукоход</w:t>
      </w:r>
      <w:r w:rsidRPr="00F72639">
        <w:rPr>
          <w:rFonts w:ascii="Times New Roman" w:hAnsi="Times New Roman"/>
          <w:spacing w:val="5"/>
          <w:w w:val="105"/>
          <w:sz w:val="24"/>
          <w:szCs w:val="24"/>
        </w:rPr>
        <w:t xml:space="preserve">уличный, </w:t>
      </w:r>
      <w:r w:rsidRPr="00F72639">
        <w:rPr>
          <w:rFonts w:ascii="Times New Roman" w:hAnsi="Times New Roman"/>
          <w:w w:val="105"/>
          <w:sz w:val="24"/>
          <w:szCs w:val="24"/>
        </w:rPr>
        <w:t xml:space="preserve">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гранаты учебные Ф-1, круг для метания ядра, упор для ног, для метания ядра, ядра,  указатели  дальности  метания  на  25,  30,  35,  40,  45,  </w:t>
      </w:r>
      <w:r w:rsidRPr="00F72639">
        <w:rPr>
          <w:rFonts w:ascii="Times New Roman" w:hAnsi="Times New Roman"/>
          <w:spacing w:val="2"/>
          <w:w w:val="105"/>
          <w:sz w:val="24"/>
          <w:szCs w:val="24"/>
        </w:rPr>
        <w:t xml:space="preserve">50,  </w:t>
      </w:r>
      <w:r w:rsidRPr="00F72639">
        <w:rPr>
          <w:rFonts w:ascii="Times New Roman" w:hAnsi="Times New Roman"/>
          <w:w w:val="105"/>
          <w:sz w:val="24"/>
          <w:szCs w:val="24"/>
        </w:rPr>
        <w:t>55 м, нагрудные номера, тумбы «Старт—Финиш», «Поворот», рулетка металлическая,  мерный  шнур, секундомеры.</w:t>
      </w:r>
    </w:p>
    <w:p w:rsidR="00515721" w:rsidRPr="00F72639" w:rsidRDefault="00515721" w:rsidP="00515721">
      <w:pPr>
        <w:pStyle w:val="affffff2"/>
        <w:rPr>
          <w:rFonts w:ascii="Times New Roman" w:hAnsi="Times New Roman"/>
          <w:bCs/>
          <w:sz w:val="24"/>
          <w:szCs w:val="24"/>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Библиотека, читальный зал с выходом в сеть Интернет.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p>
    <w:p w:rsidR="00515721" w:rsidRPr="00F72639" w:rsidRDefault="00515721" w:rsidP="00515721">
      <w:pPr>
        <w:pStyle w:val="affffff2"/>
        <w:rPr>
          <w:rFonts w:ascii="Times New Roman" w:hAnsi="Times New Roman"/>
          <w:sz w:val="24"/>
          <w:szCs w:val="24"/>
        </w:rPr>
      </w:pPr>
      <w:r w:rsidRPr="00F72639">
        <w:rPr>
          <w:rFonts w:ascii="Times New Roman" w:hAnsi="Times New Roman"/>
          <w:w w:val="110"/>
          <w:sz w:val="24"/>
          <w:szCs w:val="24"/>
        </w:rPr>
        <w:t>1. Барчуков И. С., Назаров Ю. Н., Егоров С. С. и др. Физическая культура и физическая подготовка:учебникдлястудентоввузов,курсантовислушателейобразовательныхучреж</w:t>
      </w:r>
      <w:r w:rsidRPr="00F72639">
        <w:rPr>
          <w:rFonts w:ascii="Times New Roman" w:hAnsi="Times New Roman"/>
          <w:spacing w:val="6"/>
          <w:w w:val="110"/>
          <w:sz w:val="24"/>
          <w:szCs w:val="24"/>
        </w:rPr>
        <w:t>денийвысшего</w:t>
      </w:r>
      <w:r w:rsidRPr="00F72639">
        <w:rPr>
          <w:rFonts w:ascii="Times New Roman" w:hAnsi="Times New Roman"/>
          <w:spacing w:val="7"/>
          <w:w w:val="110"/>
          <w:sz w:val="24"/>
          <w:szCs w:val="24"/>
        </w:rPr>
        <w:t xml:space="preserve"> профессионального образования </w:t>
      </w:r>
      <w:r w:rsidRPr="00F72639">
        <w:rPr>
          <w:rFonts w:ascii="Times New Roman" w:hAnsi="Times New Roman"/>
          <w:spacing w:val="5"/>
          <w:w w:val="110"/>
          <w:sz w:val="24"/>
          <w:szCs w:val="24"/>
        </w:rPr>
        <w:t>МВД</w:t>
      </w:r>
      <w:r w:rsidRPr="00F72639">
        <w:rPr>
          <w:rFonts w:ascii="Times New Roman" w:hAnsi="Times New Roman"/>
          <w:spacing w:val="6"/>
          <w:w w:val="110"/>
          <w:sz w:val="24"/>
          <w:szCs w:val="24"/>
        </w:rPr>
        <w:t>России</w:t>
      </w:r>
      <w:r w:rsidRPr="00F72639">
        <w:rPr>
          <w:rFonts w:ascii="Times New Roman" w:hAnsi="Times New Roman"/>
          <w:w w:val="110"/>
          <w:sz w:val="24"/>
          <w:szCs w:val="24"/>
        </w:rPr>
        <w:t>/</w:t>
      </w:r>
      <w:r w:rsidRPr="00F72639">
        <w:rPr>
          <w:rFonts w:ascii="Times New Roman" w:hAnsi="Times New Roman"/>
          <w:spacing w:val="5"/>
          <w:w w:val="110"/>
          <w:sz w:val="24"/>
          <w:szCs w:val="24"/>
        </w:rPr>
        <w:t>под</w:t>
      </w:r>
      <w:r w:rsidRPr="00F72639">
        <w:rPr>
          <w:rFonts w:ascii="Times New Roman" w:hAnsi="Times New Roman"/>
          <w:spacing w:val="6"/>
          <w:w w:val="110"/>
          <w:sz w:val="24"/>
          <w:szCs w:val="24"/>
        </w:rPr>
        <w:t>ред.</w:t>
      </w:r>
      <w:r w:rsidRPr="00F72639">
        <w:rPr>
          <w:rFonts w:ascii="Times New Roman" w:hAnsi="Times New Roman"/>
          <w:spacing w:val="4"/>
          <w:w w:val="110"/>
          <w:sz w:val="24"/>
          <w:szCs w:val="24"/>
        </w:rPr>
        <w:t>В.Я.</w:t>
      </w:r>
      <w:r w:rsidRPr="00F72639">
        <w:rPr>
          <w:rFonts w:ascii="Times New Roman" w:hAnsi="Times New Roman"/>
          <w:spacing w:val="8"/>
          <w:w w:val="110"/>
          <w:sz w:val="24"/>
          <w:szCs w:val="24"/>
        </w:rPr>
        <w:t xml:space="preserve">Кикотя, </w:t>
      </w:r>
      <w:r w:rsidRPr="00F72639">
        <w:rPr>
          <w:rFonts w:ascii="Times New Roman" w:hAnsi="Times New Roman"/>
          <w:w w:val="110"/>
          <w:sz w:val="24"/>
          <w:szCs w:val="24"/>
        </w:rPr>
        <w:t>И. С. Барчукова. — М.,2010.</w:t>
      </w:r>
    </w:p>
    <w:p w:rsidR="00515721" w:rsidRPr="00F72639" w:rsidRDefault="00515721" w:rsidP="00515721">
      <w:pPr>
        <w:pStyle w:val="affffff2"/>
        <w:rPr>
          <w:rFonts w:ascii="Times New Roman" w:hAnsi="Times New Roman"/>
          <w:sz w:val="24"/>
          <w:szCs w:val="24"/>
        </w:rPr>
      </w:pPr>
      <w:r w:rsidRPr="00F72639">
        <w:rPr>
          <w:rFonts w:ascii="Times New Roman" w:hAnsi="Times New Roman"/>
          <w:w w:val="110"/>
          <w:sz w:val="24"/>
          <w:szCs w:val="24"/>
        </w:rPr>
        <w:t>2. БарчуковИ.С.Теорияиметодикафизическоговоспитанияиспорта:учебник/подобщ. ред. Г. В. Барчуковой. — М., 2011.</w:t>
      </w:r>
    </w:p>
    <w:p w:rsidR="00515721" w:rsidRPr="00F72639" w:rsidRDefault="00515721" w:rsidP="00515721">
      <w:pPr>
        <w:pStyle w:val="affffff2"/>
        <w:rPr>
          <w:rFonts w:ascii="Times New Roman" w:hAnsi="Times New Roman"/>
          <w:sz w:val="24"/>
          <w:szCs w:val="24"/>
        </w:rPr>
      </w:pPr>
      <w:r w:rsidRPr="00F72639">
        <w:rPr>
          <w:rFonts w:ascii="Times New Roman" w:hAnsi="Times New Roman"/>
          <w:w w:val="110"/>
          <w:sz w:val="24"/>
          <w:szCs w:val="24"/>
        </w:rPr>
        <w:t>3. БишаеваА.А.Физическаякультура:учебникдлястуд.учрежденийсред.проф.образования.  —  М.,2014.</w:t>
      </w:r>
    </w:p>
    <w:p w:rsidR="00515721" w:rsidRPr="00F72639" w:rsidRDefault="00515721" w:rsidP="00515721">
      <w:pPr>
        <w:pStyle w:val="affffff2"/>
        <w:rPr>
          <w:rFonts w:ascii="Times New Roman" w:hAnsi="Times New Roman"/>
          <w:sz w:val="24"/>
          <w:szCs w:val="24"/>
        </w:rPr>
      </w:pPr>
      <w:r w:rsidRPr="00F72639">
        <w:rPr>
          <w:rFonts w:ascii="Times New Roman" w:hAnsi="Times New Roman"/>
          <w:w w:val="105"/>
          <w:sz w:val="24"/>
          <w:szCs w:val="24"/>
        </w:rPr>
        <w:lastRenderedPageBreak/>
        <w:t xml:space="preserve">4. ГамидоваС.К.Содержаниеинаправленностьфизкультурно-оздоровительныхзанятий.— </w:t>
      </w:r>
      <w:r w:rsidRPr="00F72639">
        <w:rPr>
          <w:rFonts w:ascii="Times New Roman" w:hAnsi="Times New Roman"/>
          <w:w w:val="110"/>
          <w:sz w:val="24"/>
          <w:szCs w:val="24"/>
        </w:rPr>
        <w:t>Смоленск,2012.</w:t>
      </w:r>
    </w:p>
    <w:p w:rsidR="00515721" w:rsidRPr="00F72639" w:rsidRDefault="00515721" w:rsidP="00515721">
      <w:pPr>
        <w:pStyle w:val="affffff2"/>
        <w:rPr>
          <w:rFonts w:ascii="Times New Roman" w:hAnsi="Times New Roman"/>
          <w:sz w:val="24"/>
          <w:szCs w:val="24"/>
        </w:rPr>
      </w:pPr>
      <w:r w:rsidRPr="00F72639">
        <w:rPr>
          <w:rFonts w:ascii="Times New Roman" w:hAnsi="Times New Roman"/>
          <w:w w:val="110"/>
          <w:sz w:val="24"/>
          <w:szCs w:val="24"/>
        </w:rPr>
        <w:t>5. РешетниковН.В.,КислицынЮ.Л.,ПалтиевичР.Л.,ПогадаевГ.И.Физическаякультура:учеб.пособиедлястуд.учрежденийсред.проф.образования.—М.,2010.</w:t>
      </w:r>
    </w:p>
    <w:p w:rsidR="00515721" w:rsidRPr="00F72639" w:rsidRDefault="00515721" w:rsidP="00515721">
      <w:pPr>
        <w:pStyle w:val="affffff2"/>
        <w:rPr>
          <w:rFonts w:ascii="Times New Roman" w:hAnsi="Times New Roman"/>
          <w:sz w:val="24"/>
          <w:szCs w:val="24"/>
        </w:rPr>
      </w:pPr>
      <w:r w:rsidRPr="00F72639">
        <w:rPr>
          <w:rFonts w:ascii="Times New Roman" w:hAnsi="Times New Roman"/>
          <w:w w:val="110"/>
          <w:sz w:val="24"/>
          <w:szCs w:val="24"/>
        </w:rPr>
        <w:t>6. СайгановаЕ.Г,ДудовВ.А.Физическаякультура.Самостоятельнаяработа:учеб.пособие. — М., 2010. (Бакалавриат).</w:t>
      </w: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3.2.2. Дополнительные источники</w:t>
      </w:r>
    </w:p>
    <w:p w:rsidR="00515721" w:rsidRPr="00F72639" w:rsidRDefault="00515721" w:rsidP="00515721">
      <w:pPr>
        <w:pStyle w:val="affffff2"/>
        <w:jc w:val="both"/>
        <w:rPr>
          <w:rFonts w:ascii="Times New Roman" w:hAnsi="Times New Roman"/>
          <w:sz w:val="24"/>
          <w:szCs w:val="24"/>
        </w:rPr>
      </w:pPr>
      <w:hyperlink r:id="rId65">
        <w:r w:rsidRPr="00F72639">
          <w:rPr>
            <w:rFonts w:ascii="Times New Roman" w:hAnsi="Times New Roman"/>
            <w:w w:val="105"/>
            <w:sz w:val="24"/>
            <w:szCs w:val="24"/>
          </w:rPr>
          <w:t>www.</w:t>
        </w:r>
      </w:hyperlink>
      <w:r w:rsidRPr="00F72639">
        <w:rPr>
          <w:rFonts w:ascii="Times New Roman" w:hAnsi="Times New Roman"/>
          <w:w w:val="105"/>
          <w:sz w:val="24"/>
          <w:szCs w:val="24"/>
        </w:rPr>
        <w:t xml:space="preserve">minstm. gov. ru (Официальный сайт Министерства спорта Российской Федерации). </w:t>
      </w:r>
      <w:hyperlink r:id="rId66">
        <w:r w:rsidRPr="00F72639">
          <w:rPr>
            <w:rFonts w:ascii="Times New Roman" w:hAnsi="Times New Roman"/>
            <w:w w:val="105"/>
            <w:sz w:val="24"/>
            <w:szCs w:val="24"/>
          </w:rPr>
          <w:t>www.</w:t>
        </w:r>
      </w:hyperlink>
      <w:r w:rsidRPr="00F72639">
        <w:rPr>
          <w:rFonts w:ascii="Times New Roman" w:hAnsi="Times New Roman"/>
          <w:w w:val="105"/>
          <w:sz w:val="24"/>
          <w:szCs w:val="24"/>
        </w:rPr>
        <w:t>edu. ru (Федеральный портал «Российское образование»).</w:t>
      </w:r>
    </w:p>
    <w:p w:rsidR="00515721" w:rsidRPr="00F72639" w:rsidRDefault="00515721" w:rsidP="00515721">
      <w:pPr>
        <w:pStyle w:val="affffff2"/>
        <w:jc w:val="both"/>
        <w:rPr>
          <w:rFonts w:ascii="Times New Roman" w:hAnsi="Times New Roman"/>
          <w:sz w:val="24"/>
          <w:szCs w:val="24"/>
        </w:rPr>
      </w:pPr>
      <w:hyperlink r:id="rId67">
        <w:r w:rsidRPr="00F72639">
          <w:rPr>
            <w:rFonts w:ascii="Times New Roman" w:hAnsi="Times New Roman"/>
            <w:w w:val="105"/>
            <w:sz w:val="24"/>
            <w:szCs w:val="24"/>
          </w:rPr>
          <w:t>www.</w:t>
        </w:r>
      </w:hyperlink>
      <w:r w:rsidRPr="00F72639">
        <w:rPr>
          <w:rFonts w:ascii="Times New Roman" w:hAnsi="Times New Roman"/>
          <w:w w:val="105"/>
          <w:sz w:val="24"/>
          <w:szCs w:val="24"/>
        </w:rPr>
        <w:t>olympic. ru (Официальный сайт Олимпийского комитета России).</w:t>
      </w:r>
    </w:p>
    <w:p w:rsidR="00515721" w:rsidRPr="00F72639" w:rsidRDefault="00515721" w:rsidP="00515721">
      <w:pPr>
        <w:pStyle w:val="affffff2"/>
        <w:jc w:val="both"/>
        <w:rPr>
          <w:rFonts w:ascii="Times New Roman" w:hAnsi="Times New Roman"/>
          <w:sz w:val="24"/>
          <w:szCs w:val="24"/>
        </w:rPr>
      </w:pPr>
      <w:hyperlink r:id="rId68">
        <w:r w:rsidRPr="00F72639">
          <w:rPr>
            <w:rFonts w:ascii="Times New Roman" w:hAnsi="Times New Roman"/>
            <w:w w:val="105"/>
            <w:sz w:val="24"/>
            <w:szCs w:val="24"/>
          </w:rPr>
          <w:t>www.</w:t>
        </w:r>
      </w:hyperlink>
      <w:r w:rsidRPr="00F72639">
        <w:rPr>
          <w:rFonts w:ascii="Times New Roman" w:hAnsi="Times New Roman"/>
          <w:w w:val="105"/>
          <w:sz w:val="24"/>
          <w:szCs w:val="24"/>
        </w:rPr>
        <w:t>goup32441. narod. 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9"/>
        <w:gridCol w:w="5101"/>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457" w:type="pct"/>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02</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03</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04</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05</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Практическое выполнение упражнение. </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626F1C">
      <w:pPr>
        <w:pStyle w:val="1"/>
        <w:numPr>
          <w:ilvl w:val="0"/>
          <w:numId w:val="41"/>
        </w:numPr>
        <w:tabs>
          <w:tab w:val="num" w:pos="644"/>
        </w:tabs>
        <w:ind w:left="644"/>
        <w:jc w:val="center"/>
        <w:rPr>
          <w:b w:val="0"/>
          <w:bCs w:val="0"/>
          <w:lang w:eastAsia="ru-RU"/>
        </w:rPr>
      </w:pPr>
      <w:r w:rsidRPr="00F72639">
        <w:rPr>
          <w:lang w:eastAsia="ru-RU"/>
        </w:rPr>
        <w:lastRenderedPageBreak/>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«Физическая культура» (базовый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sdt>
      <w:sdtPr>
        <w:rPr>
          <w:rFonts w:ascii="Times New Roman" w:eastAsiaTheme="minorHAnsi" w:hAnsi="Times New Roman" w:cstheme="minorBidi"/>
          <w:color w:val="auto"/>
          <w:sz w:val="22"/>
          <w:szCs w:val="22"/>
          <w:lang w:eastAsia="en-US"/>
        </w:rPr>
        <w:id w:val="-1677339808"/>
        <w:docPartObj>
          <w:docPartGallery w:val="Table of Contents"/>
          <w:docPartUnique/>
        </w:docPartObj>
      </w:sdtPr>
      <w:sdtContent>
        <w:p w:rsidR="00515721" w:rsidRPr="00B46868" w:rsidRDefault="00515721" w:rsidP="00515721">
          <w:pPr>
            <w:pStyle w:val="affffff"/>
            <w:jc w:val="center"/>
            <w:rPr>
              <w:rFonts w:ascii="Times New Roman" w:hAnsi="Times New Roman"/>
              <w:b/>
              <w:bCs/>
              <w:color w:val="auto"/>
            </w:rPr>
          </w:pPr>
          <w:r w:rsidRPr="00B46868">
            <w:rPr>
              <w:rFonts w:ascii="Times New Roman" w:hAnsi="Times New Roman"/>
              <w:b/>
              <w:bCs/>
              <w:color w:val="auto"/>
            </w:rPr>
            <w:t>Оглавление</w:t>
          </w:r>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6356655" w:history="1"/>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6"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_Toc96356656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16</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7"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eastAsia="Calibri" w:hAnsi="Times New Roman"/>
                <w:noProof/>
                <w:color w:val="auto"/>
                <w:sz w:val="24"/>
                <w:szCs w:val="24"/>
              </w:rPr>
              <w:t>Фонды оценочных средств</w:t>
            </w:r>
            <w:r w:rsidRPr="00F72639">
              <w:rPr>
                <w:rStyle w:val="ad"/>
                <w:rFonts w:ascii="Times New Roman" w:hAnsi="Times New Roman"/>
                <w:noProof/>
                <w:color w:val="auto"/>
                <w:sz w:val="24"/>
                <w:szCs w:val="24"/>
              </w:rPr>
              <w:t xml:space="preserve"> по специальности 15.02.16 «Технология машиностроения».</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_Toc96356657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18</w:t>
            </w:r>
            <w:r w:rsidRPr="00F72639">
              <w:rPr>
                <w:rFonts w:ascii="Times New Roman" w:hAnsi="Times New Roman" w:cs="Times New Roman"/>
                <w:noProof/>
                <w:webHidden/>
                <w:sz w:val="24"/>
                <w:szCs w:val="24"/>
              </w:rPr>
              <w:fldChar w:fldCharType="end"/>
            </w:r>
          </w:hyperlink>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626F1C">
      <w:pPr>
        <w:pStyle w:val="1"/>
        <w:numPr>
          <w:ilvl w:val="2"/>
          <w:numId w:val="58"/>
        </w:numPr>
        <w:jc w:val="center"/>
        <w:rPr>
          <w:b w:val="0"/>
          <w:bCs w:val="0"/>
        </w:rPr>
      </w:pPr>
      <w:r w:rsidRPr="00F72639">
        <w:lastRenderedPageBreak/>
        <w:t>Результаты обучения, регламентированные ФГОС СОО</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Физическая культура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spacing w:after="0"/>
        <w:ind w:firstLine="567"/>
        <w:jc w:val="both"/>
        <w:rPr>
          <w:rFonts w:ascii="Times New Roman" w:eastAsiaTheme="minorEastAsia"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03. Готовность к служению Отечеству, его защите.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Метапредметные результаты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lastRenderedPageBreak/>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autoSpaceDE w:val="0"/>
        <w:autoSpaceDN w:val="0"/>
        <w:adjustRightInd w:val="0"/>
        <w:spacing w:after="0"/>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Предметные результаты на базовом уровне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lang w:eastAsia="ru-RU"/>
        </w:rPr>
      </w:pPr>
      <w:r w:rsidRPr="00F72639">
        <w:rPr>
          <w:rFonts w:ascii="Times New Roman" w:hAnsi="Times New Roman" w:cs="Times New Roman"/>
          <w:sz w:val="24"/>
          <w:szCs w:val="24"/>
        </w:rPr>
        <w:t xml:space="preserve">ПРб 01. </w:t>
      </w:r>
      <w:r w:rsidRPr="00F72639">
        <w:rPr>
          <w:rFonts w:ascii="Times New Roman" w:hAnsi="Times New Roman" w:cs="Times New Roman"/>
          <w:sz w:val="24"/>
          <w:szCs w:val="24"/>
          <w:lang w:eastAsia="ru-RU"/>
        </w:rP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lang w:eastAsia="ru-RU"/>
        </w:rPr>
      </w:pPr>
      <w:r w:rsidRPr="00F72639">
        <w:rPr>
          <w:rFonts w:ascii="Times New Roman" w:hAnsi="Times New Roman" w:cs="Times New Roman"/>
          <w:sz w:val="24"/>
          <w:szCs w:val="24"/>
        </w:rPr>
        <w:t xml:space="preserve">ПРб 02. </w:t>
      </w:r>
      <w:r w:rsidRPr="00F72639">
        <w:rPr>
          <w:rFonts w:ascii="Times New Roman" w:hAnsi="Times New Roman" w:cs="Times New Roman"/>
          <w:sz w:val="24"/>
          <w:szCs w:val="24"/>
          <w:lang w:eastAsia="ru-RU"/>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lang w:eastAsia="ru-RU"/>
        </w:rPr>
      </w:pPr>
      <w:r w:rsidRPr="00F72639">
        <w:rPr>
          <w:rFonts w:ascii="Times New Roman" w:hAnsi="Times New Roman" w:cs="Times New Roman"/>
          <w:sz w:val="24"/>
          <w:szCs w:val="24"/>
        </w:rPr>
        <w:t xml:space="preserve">ПРб 03. </w:t>
      </w:r>
      <w:r w:rsidRPr="00F72639">
        <w:rPr>
          <w:rFonts w:ascii="Times New Roman" w:hAnsi="Times New Roman" w:cs="Times New Roman"/>
          <w:sz w:val="24"/>
          <w:szCs w:val="24"/>
          <w:lang w:eastAsia="ru-RU"/>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04. </w:t>
      </w:r>
      <w:r w:rsidRPr="00F72639">
        <w:rPr>
          <w:rFonts w:ascii="Times New Roman" w:hAnsi="Times New Roman" w:cs="Times New Roman"/>
          <w:sz w:val="24"/>
          <w:szCs w:val="24"/>
          <w:lang w:eastAsia="ru-RU"/>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05. 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626F1C">
      <w:pPr>
        <w:pStyle w:val="1"/>
        <w:numPr>
          <w:ilvl w:val="1"/>
          <w:numId w:val="58"/>
        </w:numPr>
        <w:suppressAutoHyphens/>
        <w:jc w:val="center"/>
        <w:rPr>
          <w:rFonts w:eastAsiaTheme="minorEastAsia"/>
          <w:b w:val="0"/>
          <w:bCs w:val="0"/>
        </w:rPr>
      </w:pPr>
      <w:bookmarkStart w:id="25" w:name="_Toc96356657"/>
      <w:r w:rsidRPr="00F72639">
        <w:rPr>
          <w:rFonts w:eastAsia="Calibri"/>
        </w:rPr>
        <w:t>Фонды оценочных средств</w:t>
      </w:r>
      <w:r w:rsidRPr="00F72639">
        <w:t xml:space="preserve"> по специальности </w:t>
      </w:r>
      <w:bookmarkEnd w:id="25"/>
      <w:r w:rsidRPr="00F72639">
        <w:t>15.02.16 «Технология машиностроения»</w:t>
      </w: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line="240" w:lineRule="auto"/>
        <w:ind w:firstLine="709"/>
        <w:jc w:val="both"/>
        <w:rPr>
          <w:rFonts w:ascii="Times New Roman" w:hAnsi="Times New Roman" w:cs="Times New Roman"/>
          <w:bCs/>
          <w:sz w:val="24"/>
          <w:szCs w:val="24"/>
        </w:rPr>
      </w:pPr>
      <w:r w:rsidRPr="00F72639">
        <w:rPr>
          <w:rFonts w:ascii="Times New Roman" w:eastAsia="Calibri" w:hAnsi="Times New Roman" w:cs="Times New Roman"/>
          <w:sz w:val="24"/>
          <w:szCs w:val="24"/>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«Физическая культура» и профессиональной направленности образовательной программы </w:t>
      </w:r>
      <w:r w:rsidRPr="00F72639">
        <w:rPr>
          <w:rFonts w:ascii="Times New Roman" w:hAnsi="Times New Roman" w:cs="Times New Roman"/>
          <w:bCs/>
          <w:sz w:val="24"/>
          <w:szCs w:val="24"/>
        </w:rPr>
        <w:t>по специальности 15.02.16 «Технология машиностроения»</w:t>
      </w:r>
    </w:p>
    <w:p w:rsidR="00515721" w:rsidRPr="00F72639" w:rsidRDefault="00515721" w:rsidP="00515721">
      <w:pPr>
        <w:suppressAutoHyphens/>
        <w:spacing w:after="0" w:line="240" w:lineRule="auto"/>
        <w:ind w:firstLine="709"/>
        <w:jc w:val="both"/>
        <w:rPr>
          <w:rFonts w:ascii="Times New Roman" w:eastAsia="Calibri" w:hAnsi="Times New Roman" w:cs="Times New Roman"/>
          <w:sz w:val="24"/>
          <w:szCs w:val="24"/>
        </w:rPr>
      </w:pPr>
    </w:p>
    <w:p w:rsidR="00515721" w:rsidRPr="00F72639" w:rsidRDefault="00515721" w:rsidP="00515721">
      <w:pPr>
        <w:spacing w:after="0" w:line="240" w:lineRule="auto"/>
        <w:ind w:firstLine="709"/>
        <w:jc w:val="right"/>
        <w:rPr>
          <w:rFonts w:ascii="Times New Roman" w:eastAsia="Times New Roman" w:hAnsi="Times New Roman" w:cs="Times New Roman"/>
          <w:sz w:val="24"/>
          <w:szCs w:val="24"/>
        </w:rPr>
      </w:pPr>
    </w:p>
    <w:tbl>
      <w:tblPr>
        <w:tblStyle w:val="43"/>
        <w:tblpPr w:leftFromText="180" w:rightFromText="180" w:vertAnchor="text" w:tblpY="1"/>
        <w:tblOverlap w:val="never"/>
        <w:tblW w:w="9493" w:type="dxa"/>
        <w:tblLook w:val="04A0"/>
      </w:tblPr>
      <w:tblGrid>
        <w:gridCol w:w="2547"/>
        <w:gridCol w:w="2240"/>
        <w:gridCol w:w="4706"/>
      </w:tblGrid>
      <w:tr w:rsidR="00515721" w:rsidRPr="00F72639" w:rsidTr="0003603E">
        <w:trPr>
          <w:trHeight w:val="887"/>
        </w:trPr>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 раздела, темы</w:t>
            </w:r>
          </w:p>
        </w:tc>
        <w:tc>
          <w:tcPr>
            <w:tcW w:w="224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hAnsi="Times New Roman" w:cs="Times New Roman"/>
                <w:b/>
                <w:bCs/>
                <w:sz w:val="24"/>
                <w:szCs w:val="24"/>
              </w:rPr>
              <w:t>(ЛР, МР, ПР, ОК)</w:t>
            </w:r>
          </w:p>
        </w:tc>
        <w:tc>
          <w:tcPr>
            <w:tcW w:w="470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заданий</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Раздел 1. Введение</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spacing w:after="255"/>
              <w:contextualSpacing/>
              <w:rPr>
                <w:rFonts w:ascii="Times New Roman" w:hAnsi="Times New Roman" w:cs="Times New Roman"/>
                <w:sz w:val="24"/>
                <w:szCs w:val="24"/>
              </w:rPr>
            </w:pPr>
            <w:r w:rsidRPr="00F72639">
              <w:rPr>
                <w:rFonts w:ascii="Times New Roman" w:hAnsi="Times New Roman" w:cs="Times New Roman"/>
                <w:sz w:val="24"/>
                <w:szCs w:val="24"/>
              </w:rPr>
              <w:t>ОК 04, ОК 06, ОК 08</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Беседа на тему «Значение занятий физическими упражнениями и укрепления здоровья». </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bCs/>
                <w:sz w:val="24"/>
                <w:szCs w:val="24"/>
              </w:rPr>
              <w:t>Раздел 2. Легкая атлетика</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spacing w:after="255"/>
              <w:contextualSpacing/>
              <w:rPr>
                <w:rFonts w:ascii="Times New Roman" w:hAnsi="Times New Roman" w:cs="Times New Roman"/>
                <w:sz w:val="24"/>
                <w:szCs w:val="24"/>
              </w:rPr>
            </w:pPr>
            <w:r w:rsidRPr="00F72639">
              <w:rPr>
                <w:rFonts w:ascii="Times New Roman" w:hAnsi="Times New Roman" w:cs="Times New Roman"/>
                <w:sz w:val="24"/>
                <w:szCs w:val="24"/>
              </w:rPr>
              <w:t>ОК 04, ОК 06, ОК 08</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Бег 100 м.</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Метание гранаты.</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Бег 2000 м.</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Бег на короткие дистанции (200, 400 м).</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Раздел 3. Кроссовая подготовка</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ЛР 01, ЛР 02, ЛР </w:t>
            </w:r>
            <w:r w:rsidRPr="00F72639">
              <w:rPr>
                <w:rFonts w:ascii="Times New Roman" w:hAnsi="Times New Roman" w:cs="Times New Roman"/>
                <w:sz w:val="24"/>
                <w:szCs w:val="24"/>
              </w:rPr>
              <w:lastRenderedPageBreak/>
              <w:t>03, ЛР 04, ЛР 05, ЛР 06, ЛР 07, ЛР 08, ЛР 09, ЛР 10, ЛР 11,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04, ОК 06, ОК 08</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lastRenderedPageBreak/>
              <w:t>Бег в равномерном темпе до 40 минут.</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 xml:space="preserve">Раздел № 4. Общая физическая подготовка </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04, ОК 06, ОК 08</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Упражнения без предметов (общая физическая подготовка).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Упражнения с гантелями.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Упражнениями с гирей.</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Раздел 5. Гимнастика</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04, ОК 06, ОК 08</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Упражнения на высокой перекладине.</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Упражнения на параллельных брусьях.</w:t>
            </w:r>
          </w:p>
        </w:tc>
      </w:tr>
      <w:tr w:rsidR="00515721" w:rsidRPr="00F72639" w:rsidTr="0003603E">
        <w:trPr>
          <w:trHeight w:val="3298"/>
        </w:trPr>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Раздел 6. Спортивные игры</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04, ОК 06, ОК 08</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Волейбол: прием и передача мяча, подачи, учебная игра.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Баскетбол: ведение мяча, броски по кольцу, учебная игра.</w:t>
            </w:r>
          </w:p>
        </w:tc>
      </w:tr>
    </w:tbl>
    <w:p w:rsidR="00515721" w:rsidRDefault="00515721" w:rsidP="00515721">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lastRenderedPageBreak/>
        <w:br w:type="textWrapping" w:clear="all"/>
      </w:r>
    </w:p>
    <w:p w:rsidR="00515721" w:rsidRDefault="00515721" w:rsidP="00515721">
      <w:pPr>
        <w:rPr>
          <w:rFonts w:ascii="Times New Roman" w:eastAsiaTheme="minorEastAsia" w:hAnsi="Times New Roman" w:cs="Times New Roman"/>
          <w:sz w:val="24"/>
          <w:szCs w:val="24"/>
        </w:rPr>
      </w:pPr>
    </w:p>
    <w:p w:rsidR="00515721" w:rsidRPr="00F72639" w:rsidRDefault="00515721" w:rsidP="00515721">
      <w:pPr>
        <w:rPr>
          <w:rFonts w:ascii="Times New Roman" w:eastAsiaTheme="minorEastAsia" w:hAnsi="Times New Roman" w:cs="Times New Roman"/>
          <w:sz w:val="24"/>
          <w:szCs w:val="24"/>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w:t>
      </w:r>
      <w:r>
        <w:rPr>
          <w:rFonts w:ascii="Times New Roman" w:hAnsi="Times New Roman"/>
          <w:bCs/>
        </w:rPr>
        <w:t>7</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ООД 7. «Основы безопасности жизнедеятельности» (базовый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12</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15</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16</w:t>
            </w:r>
          </w:p>
        </w:tc>
      </w:tr>
    </w:tbl>
    <w:p w:rsidR="00515721" w:rsidRPr="00F72639" w:rsidRDefault="00515721" w:rsidP="00515721">
      <w:pPr>
        <w:pStyle w:val="ae"/>
        <w:suppressAutoHyphens/>
        <w:spacing w:after="0" w:line="276" w:lineRule="auto"/>
        <w:ind w:left="567"/>
        <w:rPr>
          <w:b/>
          <w:lang w:eastAsia="ru-RU"/>
        </w:rPr>
      </w:pPr>
      <w:r w:rsidRPr="00F72639">
        <w:rPr>
          <w:b/>
          <w:u w:val="single"/>
          <w:lang w:eastAsia="ru-RU"/>
        </w:rPr>
        <w:br w:type="page"/>
      </w:r>
    </w:p>
    <w:p w:rsidR="00515721" w:rsidRPr="001D7C5E" w:rsidRDefault="00515721" w:rsidP="00626F1C">
      <w:pPr>
        <w:pStyle w:val="ae"/>
        <w:numPr>
          <w:ilvl w:val="2"/>
          <w:numId w:val="58"/>
        </w:numPr>
        <w:suppressAutoHyphens/>
        <w:spacing w:after="0" w:line="276" w:lineRule="auto"/>
        <w:contextualSpacing/>
        <w:jc w:val="center"/>
        <w:rPr>
          <w:b/>
          <w:lang w:eastAsia="ru-RU"/>
        </w:rPr>
      </w:pPr>
      <w:r w:rsidRPr="001D7C5E">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after="0" w:line="276" w:lineRule="auto"/>
        <w:ind w:left="567"/>
        <w:jc w:val="center"/>
        <w:rPr>
          <w:b/>
          <w:lang w:eastAsia="ru-RU"/>
        </w:rPr>
      </w:pPr>
      <w:r w:rsidRPr="00F72639">
        <w:rPr>
          <w:b/>
          <w:lang w:eastAsia="ru-RU"/>
        </w:rPr>
        <w:t>«Основы безопасности жизнедеятельности</w:t>
      </w:r>
    </w:p>
    <w:p w:rsidR="00515721" w:rsidRPr="00F72639" w:rsidRDefault="00515721" w:rsidP="00515721">
      <w:pPr>
        <w:pStyle w:val="ae"/>
        <w:suppressAutoHyphens/>
        <w:spacing w:after="0" w:line="276" w:lineRule="auto"/>
        <w:ind w:left="0" w:firstLine="567"/>
        <w:rPr>
          <w:b/>
          <w:lang w:eastAsia="ru-RU"/>
        </w:rPr>
      </w:pPr>
    </w:p>
    <w:p w:rsidR="00515721" w:rsidRPr="00F72639" w:rsidRDefault="00515721" w:rsidP="00515721">
      <w:pPr>
        <w:pStyle w:val="ae"/>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27"/>
        <w:jc w:val="both"/>
        <w:rPr>
          <w:lang w:eastAsia="ru-RU"/>
        </w:rPr>
      </w:pPr>
      <w:r w:rsidRPr="00F72639">
        <w:rPr>
          <w:b/>
          <w:lang w:eastAsia="ru-RU"/>
        </w:rPr>
        <w:t xml:space="preserve">1.1. Место дисциплины в структуре основной образовательной программы: </w:t>
      </w:r>
      <w:r w:rsidRPr="00F72639">
        <w:rPr>
          <w:lang w:eastAsia="ru-RU"/>
        </w:rPr>
        <w:tab/>
      </w:r>
    </w:p>
    <w:p w:rsidR="00515721" w:rsidRPr="00F72639" w:rsidRDefault="00515721" w:rsidP="00515721">
      <w:pPr>
        <w:pStyle w:val="ae"/>
        <w:suppressAutoHyphens/>
        <w:spacing w:after="0" w:line="276" w:lineRule="auto"/>
        <w:ind w:left="567"/>
        <w:jc w:val="both"/>
        <w:rPr>
          <w:b/>
          <w:lang w:eastAsia="ru-RU"/>
        </w:rPr>
      </w:pPr>
      <w:r w:rsidRPr="00F72639">
        <w:rPr>
          <w:lang w:eastAsia="ru-RU"/>
        </w:rPr>
        <w:t xml:space="preserve">Учебная дисциплина «Основы безопасности жизнедеятельности»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themeFill="background1"/>
        <w:spacing w:before="0" w:after="0" w:line="276" w:lineRule="auto"/>
        <w:ind w:left="0" w:firstLine="567"/>
        <w:contextualSpacing/>
        <w:rPr>
          <w:b/>
          <w:lang w:eastAsia="ru-RU"/>
        </w:rPr>
      </w:pPr>
      <w:r w:rsidRPr="00F72639">
        <w:rPr>
          <w:b/>
          <w:lang w:eastAsia="ru-RU"/>
        </w:rPr>
        <w:t>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 ОК 05, ОК 06, ОК 07, ОК 08, ОК 09.</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515721" w:rsidRPr="00F72639" w:rsidTr="0003603E">
        <w:trPr>
          <w:trHeight w:val="649"/>
        </w:trPr>
        <w:tc>
          <w:tcPr>
            <w:tcW w:w="1276"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87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российская гражданская идентичность, патриотизм,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к служению Отечеству, его защите;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07</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08</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09</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w:t>
            </w:r>
            <w:r w:rsidRPr="00F72639">
              <w:rPr>
                <w:rFonts w:ascii="Times New Roman" w:hAnsi="Times New Roman"/>
                <w:sz w:val="24"/>
                <w:szCs w:val="24"/>
              </w:rPr>
              <w:lastRenderedPageBreak/>
              <w:t>как условию успешной профессиональной и общественной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ЛР 10</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03</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04</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06</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w:t>
            </w:r>
            <w:r w:rsidRPr="00F72639">
              <w:rPr>
                <w:rFonts w:ascii="Times New Roman" w:hAnsi="Times New Roman"/>
                <w:sz w:val="24"/>
                <w:szCs w:val="24"/>
              </w:rPr>
              <w:lastRenderedPageBreak/>
              <w:t>защищенность личности, общества и государства от внешних и внутренних угроз, включая отрицательное влияние человеческого фактора;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ПРб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07</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знание основных мер защиты (в том числе в области гражданской обороны) и правил поведения в условиях опасных и чрезвычайных ситуаций;</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08</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09</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10</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11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12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70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40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16</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B71D12">
          <w:footerReference w:type="default" r:id="rId69"/>
          <w:pgSz w:w="11906" w:h="16838" w:code="9"/>
          <w:pgMar w:top="1134" w:right="851" w:bottom="567" w:left="1134" w:header="709" w:footer="709" w:gutter="0"/>
          <w:cols w:space="720"/>
          <w:titlePg/>
          <w:docGrid w:linePitch="299"/>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afffff6"/>
        <w:tblW w:w="14929" w:type="dxa"/>
        <w:tblLook w:val="04A0"/>
      </w:tblPr>
      <w:tblGrid>
        <w:gridCol w:w="3539"/>
        <w:gridCol w:w="7812"/>
        <w:gridCol w:w="1122"/>
        <w:gridCol w:w="2456"/>
      </w:tblGrid>
      <w:tr w:rsidR="00515721" w:rsidRPr="00F72639" w:rsidTr="0003603E">
        <w:tc>
          <w:tcPr>
            <w:tcW w:w="3539"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 xml:space="preserve">Наименование разделов </w:t>
            </w:r>
          </w:p>
        </w:tc>
        <w:tc>
          <w:tcPr>
            <w:tcW w:w="781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tc>
        <w:tc>
          <w:tcPr>
            <w:tcW w:w="1122"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539" w:type="dxa"/>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F72639">
              <w:rPr>
                <w:rFonts w:ascii="Times New Roman" w:hAnsi="Times New Roman"/>
                <w:b/>
                <w:bCs/>
                <w:sz w:val="24"/>
                <w:szCs w:val="24"/>
              </w:rPr>
              <w:t xml:space="preserve">Раздел 1. </w:t>
            </w:r>
          </w:p>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Обеспечение личной безопасности и сохранения здоровья</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06, ПРб 07, ПРб 08, ПРб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04, ЛР 05, ЛР 06, ЛР 07, ЛР 08, ЛР 09, ЛР 10, ЛР 11, ЛР 12,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ОК 01, ОК 02, ОК 04, ОК 05, ОК 07, ОК 08 </w:t>
            </w:r>
          </w:p>
        </w:tc>
      </w:tr>
      <w:tr w:rsidR="00515721" w:rsidRPr="00F72639" w:rsidTr="0003603E">
        <w:tc>
          <w:tcPr>
            <w:tcW w:w="3539" w:type="dxa"/>
            <w:vMerge/>
          </w:tcPr>
          <w:p w:rsidR="00515721" w:rsidRPr="00F72639" w:rsidRDefault="00515721" w:rsidP="0003603E">
            <w:pPr>
              <w:jc w:val="cente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1. Угроза снижения психологического здоровья населения, роста психических расстройств и заболеваний. Рост преступлений на основе психических отклонений, в том числе в молодежной среде. </w:t>
            </w:r>
          </w:p>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Влияние двигательной активности на эмоциональное состояние человека.</w:t>
            </w:r>
          </w:p>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 xml:space="preserve">Личная гигиена и ее значение для психологического здоровья человека. </w:t>
            </w:r>
          </w:p>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Изучение способов бесконфликтного общения и саморегуляции.</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Требования к психическим и морально-этическим качествам человека. Основные понятия о психологической совместимости членов группы, бригады, коллектива. Диагностика и доврачебная помощь при истерии, шоке, панической атаке.</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3. Влияние психоактивных веществ на здоровье человека. Профилактика употребления психоактивных веществ. </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
                <w:bCs/>
                <w:sz w:val="24"/>
                <w:szCs w:val="24"/>
              </w:rPr>
              <w:t>Профессиональное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contextualSpacing/>
              <w:rPr>
                <w:rFonts w:ascii="Times New Roman" w:hAnsi="Times New Roman"/>
                <w:bCs/>
                <w:sz w:val="24"/>
                <w:szCs w:val="24"/>
              </w:rPr>
            </w:pPr>
            <w:r w:rsidRPr="00F72639">
              <w:rPr>
                <w:rFonts w:ascii="Times New Roman" w:hAnsi="Times New Roman"/>
                <w:bCs/>
                <w:sz w:val="24"/>
                <w:szCs w:val="24"/>
              </w:rPr>
              <w:t xml:space="preserve">1. Окружающая среда: природная, техногенная, социальная, производственная. Виды негативных факторов по происхождению: природные, биологические, экологические, техногенные, социальные и </w:t>
            </w:r>
            <w:r w:rsidRPr="00F72639">
              <w:rPr>
                <w:rFonts w:ascii="Times New Roman" w:hAnsi="Times New Roman"/>
                <w:bCs/>
                <w:sz w:val="24"/>
                <w:szCs w:val="24"/>
              </w:rPr>
              <w:lastRenderedPageBreak/>
              <w:t>антропогенные.</w:t>
            </w:r>
          </w:p>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Воздействие негативных факторов на человека и среду обитания. Глобальное и региональное загрязнение среды (водной, воздушной, почв) объектами экономики (энергетики, промышленности, транспорта, сельского хозяйства).  Биологические опасности. </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lastRenderedPageBreak/>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Техногенные аварии. Социальные и антропогенные факторы техногенных аварий. Глобальная инфантилизация, низкий профессионализм персонала как фактор ЧС разного происхождения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3. Правила содержания и эксплуатации техники. Техника безопасности. Правила и безопасность дорожного движения. Модели поведения пешехода, велосипедиста, пассажира и водителя транспортного средства при организации дорожного движения. Средства и методы самообороны. </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Практическое занятие № 1. Отработка моделей поведения при ЧС на транспорте, на производстве, в цеху</w:t>
            </w:r>
            <w:r w:rsidRPr="00F72639">
              <w:rPr>
                <w:rFonts w:ascii="Times New Roman" w:hAnsi="Times New Roman"/>
                <w:sz w:val="24"/>
                <w:szCs w:val="24"/>
              </w:rPr>
              <w:t xml:space="preserve">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2. Отработка навыков самообороны при нападении в подъезде, в лифте, в замкнутом пространстве, на улице.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 xml:space="preserve">Раздел 2. </w:t>
            </w:r>
            <w:r w:rsidRPr="00F72639">
              <w:rPr>
                <w:rFonts w:ascii="Times New Roman" w:hAnsi="Times New Roman"/>
                <w:b/>
                <w:sz w:val="24"/>
                <w:szCs w:val="24"/>
              </w:rPr>
              <w:t>Государственная система обеспечения безопасности населения</w:t>
            </w:r>
          </w:p>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18</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07, ПРб 08, ПРб 09, ПРб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07, ЛР 08, ЛР 09, ЛР 10, ЛР 11, ЛР 12, ЛР 13,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ОК 01, ОК 02, ОК 04, ОК 05, ОК 06, ОК 07, ОК 08, ОК 09 </w:t>
            </w:r>
          </w:p>
        </w:tc>
      </w:tr>
      <w:tr w:rsidR="00515721" w:rsidRPr="00F72639" w:rsidTr="0003603E">
        <w:tc>
          <w:tcPr>
            <w:tcW w:w="3539" w:type="dxa"/>
            <w:vMerge/>
          </w:tcPr>
          <w:p w:rsidR="00515721" w:rsidRPr="00F72639" w:rsidRDefault="00515721" w:rsidP="0003603E">
            <w:pP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Общие понятия и классификация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чрезвычайной ситуации. Организация и проведение мероприятий по защите работающих и населения от негативных воздействий чрезвычайных ситуаций. Модели поведения в условиях вынужденной природной автономии: ЧС или катастрофа. Вынос пострадавшего из задымленного помещения.</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2. История создания единой государственной системы предупреждения и ликвидации ЧС: ее предназначение, структура, задачи. Мониторинг и прогнозирование чрезвычайных ситуаций. Структура и органы управления гражданской обороны. Первичные средства пожаротушения. Оказание помощи пострадавшим при асфиксии, ожогах. Порядок и правила действий при пожаре с использованием первичных средств </w:t>
            </w:r>
            <w:r w:rsidRPr="00F72639">
              <w:rPr>
                <w:rFonts w:ascii="Times New Roman" w:hAnsi="Times New Roman"/>
                <w:bCs/>
                <w:sz w:val="24"/>
                <w:szCs w:val="24"/>
              </w:rPr>
              <w:lastRenderedPageBreak/>
              <w:t>пожаротушения.</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lastRenderedPageBreak/>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b/>
                <w:bCs/>
                <w:sz w:val="24"/>
                <w:szCs w:val="24"/>
              </w:rPr>
            </w:pPr>
          </w:p>
        </w:tc>
        <w:tc>
          <w:tcPr>
            <w:tcW w:w="7812" w:type="dxa"/>
          </w:tcPr>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 xml:space="preserve">3. Классификация средств поражения. Химическое, ядерное, бактериологическое оружие. </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b/>
                <w:bCs/>
                <w:sz w:val="24"/>
                <w:szCs w:val="24"/>
              </w:rPr>
            </w:pPr>
          </w:p>
        </w:tc>
        <w:tc>
          <w:tcPr>
            <w:tcW w:w="7812" w:type="dxa"/>
          </w:tcPr>
          <w:p w:rsidR="00515721" w:rsidRPr="00F72639" w:rsidRDefault="00515721" w:rsidP="0003603E">
            <w:pPr>
              <w:jc w:val="both"/>
              <w:rPr>
                <w:rFonts w:ascii="Times New Roman" w:hAnsi="Times New Roman"/>
                <w:bCs/>
                <w:sz w:val="24"/>
                <w:szCs w:val="24"/>
              </w:rPr>
            </w:pPr>
            <w:r w:rsidRPr="00F72639">
              <w:rPr>
                <w:rFonts w:ascii="Times New Roman" w:hAnsi="Times New Roman"/>
                <w:bCs/>
                <w:sz w:val="24"/>
                <w:szCs w:val="24"/>
              </w:rPr>
              <w:t>4. Средства коллективной и индивидуальной защиты: порядок и правила их использования. Виды защитных сооружений. Эвакуация населения.</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Понятие о терроре, террористическом акте. Опасности террористического акта. Психология террористов.  Модели поведения при стрельбе, при захвате в качестве заложника.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Структура и порядок работы МЧС, МВД, Рос гвардии, службы скорой медицинской помощи, службы медицины катастроф.</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3. Федеральная служба по надзору в сфере защиты прав потребителей и благополучия человека (Роспотребнадзор). Правовые основы взаимодействия граждан с органами защиты населения.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Практическое занятие № 3. </w:t>
            </w:r>
            <w:r w:rsidRPr="00F72639">
              <w:rPr>
                <w:rFonts w:ascii="Times New Roman" w:hAnsi="Times New Roman"/>
                <w:sz w:val="24"/>
                <w:szCs w:val="24"/>
              </w:rPr>
              <w:t>Отработка навыков пользования СИЗ: противогаз (ватно-марлевая повязка, респиратор)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 Отработка навыков поведения при стрельбе, при захвате в качестве заложника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3. Основы обороны государства и воинская обязанность</w:t>
            </w:r>
          </w:p>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07, ПРб 09, ПРб 10, ПРб 11</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12,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lastRenderedPageBreak/>
              <w:t xml:space="preserve">ОК 01, ОК 02, ОК 04, ОК 05, ОК 06, ОК 08, ОК 09 </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1. </w:t>
            </w:r>
            <w:r w:rsidRPr="00F72639">
              <w:rPr>
                <w:rFonts w:ascii="Times New Roman" w:hAnsi="Times New Roman"/>
                <w:bCs/>
                <w:sz w:val="24"/>
                <w:szCs w:val="24"/>
              </w:rPr>
              <w:t>Организация вооруженных сил Московского государства. Военные реформы: Ивана Грозного; Петра</w:t>
            </w:r>
            <w:r w:rsidRPr="00F72639">
              <w:rPr>
                <w:rFonts w:ascii="Times New Roman" w:hAnsi="Times New Roman"/>
                <w:bCs/>
                <w:sz w:val="24"/>
                <w:szCs w:val="24"/>
                <w:lang w:val="en-US"/>
              </w:rPr>
              <w:t>I</w:t>
            </w:r>
            <w:r w:rsidRPr="00F72639">
              <w:rPr>
                <w:rFonts w:ascii="Times New Roman" w:hAnsi="Times New Roman"/>
                <w:bCs/>
                <w:sz w:val="24"/>
                <w:szCs w:val="24"/>
              </w:rPr>
              <w:t>; Реформа 19 века. Советские вооруженные силы их структура и предназначение. Современная военная реформа. Воинские звания. Знаки отличия.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2. Функции и основные задачи современных Вооруженных сил Российской Федерации. </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Организационная структура Вооруженных сил Российской Федерации:</w:t>
            </w:r>
            <w:r w:rsidRPr="00F72639">
              <w:rPr>
                <w:rFonts w:ascii="Times New Roman" w:hAnsi="Times New Roman"/>
                <w:bCs/>
                <w:sz w:val="24"/>
                <w:szCs w:val="24"/>
              </w:rPr>
              <w:t xml:space="preserve"> виды ВС РФ (сухопутные войска, воздушно-космические силы, военно-морской флот); рода войск (ракетные войска стратегического назначения, воздушно-десантные войска). Их предназначение.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4. Основные понятия о воинской обязанности. Призыв на военную </w:t>
            </w:r>
            <w:r w:rsidRPr="00F72639">
              <w:rPr>
                <w:rFonts w:ascii="Times New Roman" w:hAnsi="Times New Roman"/>
                <w:sz w:val="24"/>
                <w:szCs w:val="24"/>
              </w:rPr>
              <w:lastRenderedPageBreak/>
              <w:t>службу.</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lastRenderedPageBreak/>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bCs/>
                <w:sz w:val="24"/>
                <w:szCs w:val="24"/>
              </w:rPr>
            </w:pPr>
            <w:r w:rsidRPr="00F72639">
              <w:rPr>
                <w:rFonts w:ascii="Times New Roman" w:hAnsi="Times New Roman"/>
                <w:sz w:val="24"/>
                <w:szCs w:val="24"/>
              </w:rPr>
              <w:t>5. Прохождение военной службы по призыву. Прохождение военной службы по контракту. Альтернативная гражданская служба.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bCs/>
                <w:sz w:val="24"/>
                <w:szCs w:val="24"/>
              </w:rPr>
            </w:pPr>
            <w:r w:rsidRPr="00F72639">
              <w:rPr>
                <w:rFonts w:ascii="Times New Roman" w:hAnsi="Times New Roman"/>
                <w:sz w:val="24"/>
                <w:szCs w:val="24"/>
              </w:rPr>
              <w:t>6. Боевые традиции вооруженных сил Российской Федерации.</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Ритуалы Вооруженных сил Российской Федерации. Символы воинской чести.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bCs/>
                <w:sz w:val="24"/>
                <w:szCs w:val="24"/>
              </w:rPr>
            </w:pPr>
            <w:r w:rsidRPr="00F72639">
              <w:rPr>
                <w:rFonts w:ascii="Times New Roman" w:hAnsi="Times New Roman"/>
                <w:sz w:val="24"/>
                <w:szCs w:val="24"/>
              </w:rPr>
              <w:t>1. Права и обязанности военнослужащих.</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Качества личности военнослужащих как защитника отечества.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bCs/>
                <w:sz w:val="24"/>
                <w:szCs w:val="24"/>
              </w:rPr>
            </w:pPr>
            <w:r w:rsidRPr="00F72639">
              <w:rPr>
                <w:rFonts w:ascii="Times New Roman" w:hAnsi="Times New Roman"/>
                <w:sz w:val="24"/>
                <w:szCs w:val="24"/>
              </w:rPr>
              <w:t>2. Воинская дисциплина и ответственность.</w:t>
            </w:r>
          </w:p>
          <w:p w:rsidR="00515721" w:rsidRPr="00F72639" w:rsidRDefault="00515721" w:rsidP="0003603E">
            <w:pPr>
              <w:rPr>
                <w:rFonts w:ascii="Times New Roman" w:hAnsi="Times New Roman"/>
                <w:sz w:val="24"/>
                <w:szCs w:val="24"/>
              </w:rPr>
            </w:pPr>
            <w:r w:rsidRPr="00F72639">
              <w:rPr>
                <w:rFonts w:ascii="Times New Roman" w:hAnsi="Times New Roman"/>
                <w:sz w:val="24"/>
                <w:szCs w:val="24"/>
              </w:rPr>
              <w:t>Как стать офицером российской армии.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bCs/>
                <w:sz w:val="24"/>
                <w:szCs w:val="24"/>
              </w:rPr>
            </w:pPr>
            <w:r w:rsidRPr="00F72639">
              <w:rPr>
                <w:rFonts w:ascii="Times New Roman" w:hAnsi="Times New Roman"/>
                <w:b/>
                <w:sz w:val="24"/>
                <w:szCs w:val="24"/>
              </w:rPr>
              <w:t xml:space="preserve">Раздел № 4. </w:t>
            </w:r>
            <w:r w:rsidRPr="00F72639">
              <w:rPr>
                <w:rFonts w:ascii="Times New Roman" w:hAnsi="Times New Roman"/>
                <w:b/>
                <w:bCs/>
                <w:sz w:val="24"/>
                <w:szCs w:val="24"/>
              </w:rPr>
              <w:t>Основы медицинских знаний</w:t>
            </w:r>
          </w:p>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20</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06, ПРб 07, ПРб 09, ПРб 12</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03, ЛР 04, ЛР 05, ЛР 06, ЛР 07, ЛР 08, ЛР 09, ЛР 10, ЛР 11, ЛР 12,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ОК 01, ОК 02, ОК 04, ОК 05, ОК 06, ОК 08, ОК 09 </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1. </w:t>
            </w:r>
            <w:r w:rsidRPr="00F72639">
              <w:rPr>
                <w:rFonts w:ascii="Times New Roman" w:hAnsi="Times New Roman"/>
                <w:bCs/>
                <w:sz w:val="24"/>
                <w:szCs w:val="24"/>
              </w:rPr>
              <w:t>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jc w:val="both"/>
              <w:rPr>
                <w:rFonts w:ascii="Times New Roman" w:hAnsi="Times New Roman"/>
                <w:bCs/>
                <w:sz w:val="24"/>
                <w:szCs w:val="24"/>
              </w:rPr>
            </w:pPr>
            <w:r w:rsidRPr="00F72639">
              <w:rPr>
                <w:rFonts w:ascii="Times New Roman" w:hAnsi="Times New Roman"/>
                <w:sz w:val="24"/>
                <w:szCs w:val="24"/>
              </w:rPr>
              <w:t xml:space="preserve">2. </w:t>
            </w:r>
            <w:r w:rsidRPr="00F72639">
              <w:rPr>
                <w:rFonts w:ascii="Times New Roman" w:hAnsi="Times New Roman"/>
                <w:bCs/>
                <w:sz w:val="24"/>
                <w:szCs w:val="24"/>
              </w:rPr>
              <w:t xml:space="preserve">Порядок и правила оказания первой помощи пострадавшим. Алгоритм оказания первой помощи при остановке сердца и асфиксии </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3. </w:t>
            </w:r>
            <w:r w:rsidRPr="00F72639">
              <w:rPr>
                <w:rFonts w:ascii="Times New Roman" w:hAnsi="Times New Roman"/>
                <w:bCs/>
                <w:sz w:val="24"/>
                <w:szCs w:val="24"/>
              </w:rPr>
              <w:t>Оказание помощи при ранениях. Первая помощь при проникающих ранениях грудной клетки, брюшной полости, черепа. Первая помощь при сотрясениях и ушибах головного мозга. Первая помощь при переломах, травматизме на производстве. Помощь при электротравмах и ударах молнией</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4. </w:t>
            </w:r>
            <w:r w:rsidRPr="00F72639">
              <w:rPr>
                <w:rFonts w:ascii="Times New Roman" w:hAnsi="Times New Roman"/>
                <w:bCs/>
                <w:sz w:val="24"/>
                <w:szCs w:val="24"/>
              </w:rPr>
              <w:t>Правила оказания помощи при кровотечениях. Личная безопасность при оказании помощи. Оказание помощи при венозном, капиллярном, артериальном, смешанном и внутреннем кровотечении.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5. Основные приемы удаления инородных тел из верхних дыхательных путей. Оказание помощи при удушье детей. Отработка мероприятий по оказанию помощи при отравлении. Острое и хроническое отравление.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6. Первая помощь при отсутствии сознания. Алгоритм оказания помощи при инсульте. Диагностика инсульта. Виды инсультов.</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7. Помощь при предынфарктном состоянии, алгоритм помощи пострадавшему. Виды эпилепсии, оказание помощи при эпилептическом </w:t>
            </w:r>
            <w:r w:rsidRPr="00F72639">
              <w:rPr>
                <w:rFonts w:ascii="Times New Roman" w:hAnsi="Times New Roman"/>
                <w:bCs/>
                <w:sz w:val="24"/>
                <w:szCs w:val="24"/>
              </w:rPr>
              <w:lastRenderedPageBreak/>
              <w:t>припадке.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lastRenderedPageBreak/>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5. Оказание первой помощи при остановке сердца, искусственной вентиляции легких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Практическое занятие № 6. </w:t>
            </w:r>
            <w:r w:rsidRPr="00F72639">
              <w:rPr>
                <w:rFonts w:ascii="Times New Roman" w:hAnsi="Times New Roman"/>
                <w:bCs/>
                <w:sz w:val="24"/>
                <w:szCs w:val="24"/>
              </w:rPr>
              <w:t xml:space="preserve">Наложение шин. Наложение повязок, жгута, закрутки  </w:t>
            </w:r>
            <w:r w:rsidRPr="00F72639">
              <w:rPr>
                <w:rFonts w:ascii="Times New Roman" w:hAnsi="Times New Roman"/>
                <w:sz w:val="24"/>
                <w:szCs w:val="24"/>
              </w:rPr>
              <w:t>(в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Практическое занятие № 7. </w:t>
            </w:r>
            <w:r w:rsidRPr="00F72639">
              <w:rPr>
                <w:rFonts w:ascii="Times New Roman" w:hAnsi="Times New Roman"/>
                <w:bCs/>
                <w:sz w:val="24"/>
                <w:szCs w:val="24"/>
              </w:rPr>
              <w:t xml:space="preserve">Отработка мероприятий по оказанию помощи при отравлении. </w:t>
            </w:r>
            <w:r w:rsidRPr="00F72639">
              <w:rPr>
                <w:rFonts w:ascii="Times New Roman" w:hAnsi="Times New Roman"/>
                <w:sz w:val="24"/>
                <w:szCs w:val="24"/>
              </w:rPr>
              <w:t>Отработка основных приемов удаления инородных тел из верхних дыхательных путей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Промежуточная аттестация</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0</w:t>
            </w:r>
          </w:p>
        </w:tc>
        <w:tc>
          <w:tcPr>
            <w:tcW w:w="2456" w:type="dxa"/>
            <w:vMerge w:val="restart"/>
          </w:tcPr>
          <w:p w:rsidR="00515721" w:rsidRPr="00F72639" w:rsidRDefault="00515721" w:rsidP="0003603E">
            <w:pPr>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Итого</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70</w:t>
            </w:r>
          </w:p>
        </w:tc>
        <w:tc>
          <w:tcPr>
            <w:tcW w:w="2456" w:type="dxa"/>
            <w:vMerge/>
          </w:tcPr>
          <w:p w:rsidR="00515721" w:rsidRPr="00F72639" w:rsidRDefault="00515721" w:rsidP="0003603E">
            <w:pPr>
              <w:rPr>
                <w:rFonts w:ascii="Times New Roman" w:hAnsi="Times New Roman"/>
                <w:sz w:val="24"/>
                <w:szCs w:val="24"/>
              </w:rPr>
            </w:pP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pacing w:after="200" w:line="276" w:lineRule="auto"/>
        <w:ind w:firstLine="709"/>
        <w:rPr>
          <w:rFonts w:ascii="Times New Roman" w:eastAsia="Times New Roman" w:hAnsi="Times New Roman" w:cs="Times New Roman"/>
          <w:sz w:val="24"/>
          <w:szCs w:val="24"/>
          <w:lang w:eastAsia="ru-RU"/>
        </w:rPr>
        <w:sectPr w:rsidR="00515721" w:rsidRPr="00F72639" w:rsidSect="00E35665">
          <w:pgSz w:w="16840" w:h="11907" w:orient="landscape"/>
          <w:pgMar w:top="851" w:right="1134" w:bottom="993" w:left="992" w:header="709" w:footer="709" w:gutter="0"/>
          <w:cols w:space="720"/>
        </w:sect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 xml:space="preserve">3.1. Реализация программы дисциплины требует наличия учебного кабинета </w:t>
      </w:r>
      <w:r w:rsidRPr="00F72639">
        <w:rPr>
          <w:rFonts w:ascii="Times New Roman" w:eastAsia="Times New Roman" w:hAnsi="Times New Roman" w:cs="Times New Roman"/>
          <w:bCs/>
          <w:sz w:val="24"/>
          <w:szCs w:val="24"/>
          <w:lang w:eastAsia="ru-RU"/>
        </w:rPr>
        <w:t>«Общеобразовательных дисциплин» (кабинет «Основ безопасности жизнедеятельности»).</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Библиотека, читальный зал с выходом в сеть Интернет.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626F1C">
      <w:pPr>
        <w:pStyle w:val="ae"/>
        <w:numPr>
          <w:ilvl w:val="0"/>
          <w:numId w:val="68"/>
        </w:numPr>
        <w:tabs>
          <w:tab w:val="left" w:pos="851"/>
        </w:tabs>
        <w:spacing w:before="0" w:after="0"/>
        <w:contextualSpacing/>
        <w:jc w:val="both"/>
      </w:pPr>
      <w:r w:rsidRPr="00F72639">
        <w:t xml:space="preserve">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w:t>
      </w:r>
      <w:hyperlink r:id="rId70" w:history="1">
        <w:r w:rsidRPr="00F72639">
          <w:rPr>
            <w:rStyle w:val="ad"/>
            <w:color w:val="auto"/>
          </w:rPr>
          <w:t>https://urait.ru/bcode/454510</w:t>
        </w:r>
      </w:hyperlink>
    </w:p>
    <w:p w:rsidR="00515721" w:rsidRPr="00F72639" w:rsidRDefault="00515721" w:rsidP="00626F1C">
      <w:pPr>
        <w:pStyle w:val="ae"/>
        <w:numPr>
          <w:ilvl w:val="0"/>
          <w:numId w:val="68"/>
        </w:numPr>
        <w:tabs>
          <w:tab w:val="left" w:pos="851"/>
        </w:tabs>
        <w:spacing w:before="0" w:after="0"/>
        <w:contextualSpacing/>
        <w:jc w:val="both"/>
      </w:pPr>
      <w:r w:rsidRPr="00F72639">
        <w:t>Хван Т.А. и Хван П.А. Основы безопасности жизнедеятельности. СПО. Издательство «Феникс»</w:t>
      </w:r>
      <w:r w:rsidRPr="00F72639">
        <w:rPr>
          <w:lang w:val="en-US"/>
        </w:rPr>
        <w:t xml:space="preserve">,  </w:t>
      </w:r>
      <w:r w:rsidRPr="00F72639">
        <w:t>2019 г.</w:t>
      </w:r>
    </w:p>
    <w:p w:rsidR="00515721" w:rsidRPr="00F72639" w:rsidRDefault="00515721" w:rsidP="00626F1C">
      <w:pPr>
        <w:pStyle w:val="ae"/>
        <w:numPr>
          <w:ilvl w:val="0"/>
          <w:numId w:val="68"/>
        </w:numPr>
        <w:tabs>
          <w:tab w:val="left" w:pos="851"/>
        </w:tabs>
        <w:spacing w:before="0" w:after="0"/>
        <w:contextualSpacing/>
        <w:jc w:val="both"/>
      </w:pPr>
      <w:r w:rsidRPr="00F72639">
        <w:t xml:space="preserve"> Арустамов Э.А. и др. Безопасность жизнедеятельности. СПО Издательство «Феникс»,  2019 г.</w:t>
      </w:r>
    </w:p>
    <w:p w:rsidR="00515721" w:rsidRPr="00F72639" w:rsidRDefault="00515721" w:rsidP="00626F1C">
      <w:pPr>
        <w:pStyle w:val="ae"/>
        <w:numPr>
          <w:ilvl w:val="0"/>
          <w:numId w:val="68"/>
        </w:numPr>
        <w:tabs>
          <w:tab w:val="left" w:pos="851"/>
        </w:tabs>
        <w:spacing w:before="0" w:after="0"/>
        <w:ind w:left="993" w:hanging="567"/>
        <w:contextualSpacing/>
        <w:jc w:val="both"/>
      </w:pPr>
      <w:r w:rsidRPr="00F72639">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rsidR="00515721" w:rsidRPr="00F72639" w:rsidRDefault="00515721" w:rsidP="00626F1C">
      <w:pPr>
        <w:pStyle w:val="ae"/>
        <w:numPr>
          <w:ilvl w:val="0"/>
          <w:numId w:val="68"/>
        </w:numPr>
        <w:tabs>
          <w:tab w:val="left" w:pos="851"/>
        </w:tabs>
        <w:spacing w:before="0" w:after="0"/>
        <w:ind w:left="851" w:hanging="425"/>
        <w:contextualSpacing/>
        <w:jc w:val="both"/>
      </w:pPr>
      <w:r w:rsidRPr="00F72639">
        <w:t>Косолапова Н.В., Прокопенко Н.А. Основы безопасности жизнедеятельности: учебник для студентов учреждений сред. проф. образования/Н.В.Косолапова, Н.А. Прокопенко, Побежимова Е.Л — М.: Издательский центр «Академия», 2017. -368 с.</w:t>
      </w:r>
    </w:p>
    <w:p w:rsidR="00515721" w:rsidRPr="00F72639" w:rsidRDefault="00515721" w:rsidP="00626F1C">
      <w:pPr>
        <w:pStyle w:val="ae"/>
        <w:numPr>
          <w:ilvl w:val="0"/>
          <w:numId w:val="68"/>
        </w:numPr>
        <w:tabs>
          <w:tab w:val="left" w:pos="851"/>
        </w:tabs>
        <w:spacing w:before="0" w:after="0"/>
        <w:ind w:left="851" w:hanging="425"/>
        <w:contextualSpacing/>
        <w:jc w:val="both"/>
      </w:pPr>
      <w:r w:rsidRPr="00F72639">
        <w:t xml:space="preserve">Пантелеева, Е. В. Безопасность жизнедеятельности: учебное пособие / Е. В. Пантелеева, Д. В. Альжев. – 2-е изд., стер. – Москва : ФЛИНТА, 2019. – 287 с. – ISBN 978-5-9765-1727-1. – Текст : электронный // Лань : электронно-библиотечная система. – URL: </w:t>
      </w:r>
      <w:hyperlink r:id="rId71" w:history="1">
        <w:r w:rsidRPr="00F72639">
          <w:rPr>
            <w:rStyle w:val="ad"/>
            <w:color w:val="auto"/>
          </w:rPr>
          <w:t>https://e.lanbook.com/book/119416</w:t>
        </w:r>
      </w:hyperlink>
    </w:p>
    <w:p w:rsidR="00515721" w:rsidRPr="00F72639" w:rsidRDefault="00515721" w:rsidP="00515721">
      <w:pPr>
        <w:tabs>
          <w:tab w:val="left" w:pos="851"/>
        </w:tabs>
        <w:spacing w:after="0" w:line="276" w:lineRule="auto"/>
        <w:ind w:firstLine="426"/>
        <w:contextualSpacing/>
        <w:rPr>
          <w:rFonts w:ascii="Times New Roman" w:eastAsia="Times New Roman" w:hAnsi="Times New Roman" w:cs="Times New Roman"/>
          <w:b/>
          <w:sz w:val="24"/>
          <w:szCs w:val="24"/>
          <w:lang w:eastAsia="ru-RU"/>
        </w:rPr>
      </w:pPr>
    </w:p>
    <w:p w:rsidR="00515721" w:rsidRPr="00F72639" w:rsidRDefault="00515721" w:rsidP="00515721">
      <w:pPr>
        <w:tabs>
          <w:tab w:val="left" w:pos="142"/>
          <w:tab w:val="left" w:pos="567"/>
          <w:tab w:val="left" w:pos="851"/>
        </w:tabs>
        <w:spacing w:after="0" w:line="276" w:lineRule="auto"/>
        <w:ind w:firstLine="426"/>
        <w:contextualSpacing/>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 xml:space="preserve">3.2.2. </w:t>
      </w:r>
      <w:r w:rsidRPr="00F72639">
        <w:rPr>
          <w:rFonts w:ascii="Times New Roman" w:eastAsia="Times New Roman" w:hAnsi="Times New Roman" w:cs="Times New Roman"/>
          <w:b/>
          <w:bCs/>
          <w:sz w:val="24"/>
          <w:szCs w:val="24"/>
          <w:lang w:eastAsia="ru-RU"/>
        </w:rPr>
        <w:t xml:space="preserve">Дополнительные источники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Конституция Российской Федерации (принята всенародным голосованием 12.12.1993)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lastRenderedPageBreak/>
        <w:t xml:space="preserve">Федеральный закон от 29.12.2012 № 273-ФЗ  «Об образовании в Российской Федерации».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Федеральный закон от 28.03.1998 № 53-ФЗ «О воинской обязанности и военной службе» (в ред. от 04.03.2013, с изм. от 21.03.1013) // СЗ РФ. — 1998. — № 13. — Ст. 1475.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Федеральный закон от 21.12.1994 № 68-ФЗ «О защите населения и территорий от чрезвычайных ситуаций природного и техногенного характера» (в ред. от 11.02.2013) // СЗ РФ. — 1994. — № 35. — Ст. 3648.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Федеральный закон от 21.07.1997 № 116-ФЗ «О промышленной безопасности опасных прозводственных объектов» (в ред. от 04.03.2013) // СЗ РФ. — 1997. — № 30. — Ст. 3588.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Федеральный закон от 25.07.2002 № 113-ФЗ «Об альтернативной гражданской службе» (в ред. от 30.11.2011) // СЗ РФ. — 2002. — № 30. — Ст. 3030.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Федеральный закон от 31.05.1996 № 61-ФЗ «Об обороне» (в ред. от 05.04.2013) // СЗ РФ. — 1996. — № 23. — Ст. 2750.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Федеральный закон от 10.01.2002 № 7-ФЗ «Об охране окружающей среды» (в ред. от 25.06.2012, с изм. от 05.03.2013) // СЗ РФ. — 2002. — № 2. — Ст. 133.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Федеральный закон от 21.11.2011 № 323-ФЗ «Об основах охраны здоровья граждан в Российской Федерации» (в ред. от 25.06.2012) // СЗ РФ. — 2011. — N 48. — Ст. 6724.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Указ Президента РФ от 05.02.2010 № 146 «О Военной доктрине Российской Федерации» // СЗ РФ. — 2010. — № 7. — Ст. 724. </w:t>
      </w:r>
    </w:p>
    <w:p w:rsidR="00515721" w:rsidRPr="00F72639" w:rsidRDefault="00515721" w:rsidP="00626F1C">
      <w:pPr>
        <w:pStyle w:val="ae"/>
        <w:numPr>
          <w:ilvl w:val="0"/>
          <w:numId w:val="67"/>
        </w:numPr>
        <w:tabs>
          <w:tab w:val="left" w:pos="142"/>
          <w:tab w:val="left" w:pos="567"/>
          <w:tab w:val="left" w:pos="1134"/>
        </w:tabs>
        <w:spacing w:before="0" w:after="0"/>
        <w:ind w:left="0" w:firstLine="426"/>
        <w:contextualSpacing/>
        <w:jc w:val="both"/>
      </w:pPr>
      <w:r w:rsidRPr="00F72639">
        <w:t xml:space="preserve">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Айзман Р.И., Омельченко И.В. Основы медицинских знаний: учеб. пособие для бакалавров. — М., 2013.</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Кобяков Ю.П. Физическая культура. Основы здорового образа жизни. — М., 2012.</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 Косолапова Н.В., Прокопенко Н.А., Побежимова Е.Л. Безопасность жизнедеятельности: практикум: учеб. пособие для учреждений нач. проф. образования. — М., 2013.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Микрюков В.Ю. Основы военной службы: учебник для учащихся старших классов сред. образовательных учреждений и студентов сред. спец. учеб. заведений, а также преподавателей этого курса. — М., 2014</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 xml:space="preserve">Назарова Е.Н., Жилов Ю.Д. Основы медицинских знаний и здорового образа жизни: учебник для студ. высш. учеб. заведений. — М., 2013. </w:t>
      </w:r>
    </w:p>
    <w:p w:rsidR="00515721" w:rsidRPr="00F72639" w:rsidRDefault="00515721" w:rsidP="00626F1C">
      <w:pPr>
        <w:pStyle w:val="ae"/>
        <w:numPr>
          <w:ilvl w:val="0"/>
          <w:numId w:val="67"/>
        </w:numPr>
        <w:tabs>
          <w:tab w:val="left" w:pos="142"/>
          <w:tab w:val="left" w:pos="567"/>
          <w:tab w:val="left" w:pos="851"/>
          <w:tab w:val="left" w:pos="1134"/>
        </w:tabs>
        <w:spacing w:before="0" w:after="0"/>
        <w:ind w:left="0" w:firstLine="426"/>
        <w:contextualSpacing/>
        <w:jc w:val="both"/>
      </w:pPr>
      <w:r w:rsidRPr="00F72639">
        <w:t>Общевойсковые уставы Вооруженных Сил РФ (ред. 2013 г.) — Ростов н/Д, 2013http://anty-crim.boxmail.biz Искусство выживания</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http://www.hsea.ru Первая медицинская помощь</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lastRenderedPageBreak/>
        <w:t xml:space="preserve">http://www.meduhod.ru Портал детской безопасности </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http://www.spas-extreme.ru  Россия без наркотиков</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 xml:space="preserve">http://www.obzh.info информационный веб-сайт (обучение и воспитание основам безопасности жизнедеятельности).  </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 xml:space="preserve">http://www.school-obz.org/ Информационно-методическое издание по основам безопасности жизнедеятельности  </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http://kombat.com.ua/stat.html Статьи по выживанию в различных экстремальных условиях</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 xml:space="preserve">http://www.novgorod.fio.ru/projects/Project1132/index.htm Автономное существование в природе – детям  </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72" w:history="1">
        <w:r w:rsidRPr="00F72639">
          <w:rPr>
            <w:rStyle w:val="ad"/>
            <w:rFonts w:ascii="Times New Roman" w:eastAsia="Times New Roman" w:hAnsi="Times New Roman"/>
            <w:color w:val="auto"/>
            <w:sz w:val="24"/>
            <w:szCs w:val="24"/>
          </w:rPr>
          <w:t>www.mnr.gov.r</w:t>
        </w:r>
      </w:hyperlink>
      <w:r w:rsidRPr="00F72639">
        <w:rPr>
          <w:rFonts w:ascii="Times New Roman" w:eastAsia="Times New Roman" w:hAnsi="Times New Roman" w:cs="Times New Roman"/>
          <w:sz w:val="24"/>
          <w:szCs w:val="24"/>
        </w:rPr>
        <w:t>u Министерство природных ресурсов и экологии Российской Федерации (Минприроды России)</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hyperlink r:id="rId73" w:history="1">
        <w:r w:rsidRPr="00F72639">
          <w:rPr>
            <w:rStyle w:val="ad"/>
            <w:rFonts w:ascii="Times New Roman" w:eastAsia="Times New Roman" w:hAnsi="Times New Roman"/>
            <w:color w:val="auto"/>
            <w:sz w:val="24"/>
            <w:szCs w:val="24"/>
          </w:rPr>
          <w:t>https://www.gosnadzor.ru</w:t>
        </w:r>
      </w:hyperlink>
      <w:r w:rsidRPr="00F72639">
        <w:rPr>
          <w:rFonts w:ascii="Times New Roman" w:eastAsia="Times New Roman" w:hAnsi="Times New Roman" w:cs="Times New Roman"/>
          <w:sz w:val="24"/>
          <w:szCs w:val="24"/>
        </w:rPr>
        <w:t xml:space="preserve"> Федеральная служба по экологическому, технологическому и атомному надзору (Ростехнадзор)</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74" w:history="1">
        <w:r w:rsidRPr="00F72639">
          <w:rPr>
            <w:rStyle w:val="ad"/>
            <w:rFonts w:ascii="Times New Roman" w:eastAsia="Times New Roman" w:hAnsi="Times New Roman"/>
            <w:color w:val="auto"/>
            <w:sz w:val="24"/>
            <w:szCs w:val="24"/>
          </w:rPr>
          <w:t>www.mchs.gov.ru</w:t>
        </w:r>
      </w:hyperlink>
      <w:r w:rsidRPr="00F72639">
        <w:rPr>
          <w:rFonts w:ascii="Times New Roman" w:eastAsia="Times New Roman" w:hAnsi="Times New Roman" w:cs="Times New Roman"/>
          <w:sz w:val="24"/>
          <w:szCs w:val="24"/>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75" w:history="1">
        <w:r w:rsidRPr="00F72639">
          <w:rPr>
            <w:rStyle w:val="ad"/>
            <w:rFonts w:ascii="Times New Roman" w:eastAsia="Times New Roman" w:hAnsi="Times New Roman"/>
            <w:color w:val="auto"/>
            <w:sz w:val="24"/>
            <w:szCs w:val="24"/>
          </w:rPr>
          <w:t>www.mzsrrf.ru</w:t>
        </w:r>
      </w:hyperlink>
      <w:r w:rsidRPr="00F72639">
        <w:rPr>
          <w:rFonts w:ascii="Times New Roman" w:eastAsia="Times New Roman" w:hAnsi="Times New Roman" w:cs="Times New Roman"/>
          <w:sz w:val="24"/>
          <w:szCs w:val="24"/>
        </w:rPr>
        <w:t xml:space="preserve"> Министерство здравоохранения и социального развития Российской Федерации (Минздравсоцразвития России)</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76" w:history="1">
        <w:r w:rsidRPr="00F72639">
          <w:rPr>
            <w:rStyle w:val="ad"/>
            <w:rFonts w:ascii="Times New Roman" w:eastAsia="Times New Roman" w:hAnsi="Times New Roman"/>
            <w:color w:val="auto"/>
            <w:sz w:val="24"/>
            <w:szCs w:val="24"/>
          </w:rPr>
          <w:t>www.rostrud.info</w:t>
        </w:r>
      </w:hyperlink>
      <w:r w:rsidRPr="00F72639">
        <w:rPr>
          <w:rFonts w:ascii="Times New Roman" w:eastAsia="Times New Roman" w:hAnsi="Times New Roman" w:cs="Times New Roman"/>
          <w:sz w:val="24"/>
          <w:szCs w:val="24"/>
        </w:rPr>
        <w:t xml:space="preserve"> Федеральная служба по труду и занятости (Роструд)</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77" w:history="1">
        <w:r w:rsidRPr="00F72639">
          <w:rPr>
            <w:rStyle w:val="ad"/>
            <w:rFonts w:ascii="Times New Roman" w:eastAsia="Times New Roman" w:hAnsi="Times New Roman"/>
            <w:color w:val="auto"/>
            <w:sz w:val="24"/>
            <w:szCs w:val="24"/>
          </w:rPr>
          <w:t>www.gsen.ru</w:t>
        </w:r>
      </w:hyperlink>
      <w:r w:rsidRPr="00F72639">
        <w:rPr>
          <w:rFonts w:ascii="Times New Roman" w:eastAsia="Times New Roman" w:hAnsi="Times New Roman" w:cs="Times New Roman"/>
          <w:sz w:val="24"/>
          <w:szCs w:val="24"/>
        </w:rPr>
        <w:t xml:space="preserve"> Федеральная служба по надзору в сфере защиты прав потребителей и благополучия человека (Роспотребнадзор)</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78" w:history="1">
        <w:r w:rsidRPr="00F72639">
          <w:rPr>
            <w:rStyle w:val="ad"/>
            <w:rFonts w:ascii="Times New Roman" w:eastAsia="Times New Roman" w:hAnsi="Times New Roman"/>
            <w:color w:val="auto"/>
            <w:sz w:val="24"/>
            <w:szCs w:val="24"/>
          </w:rPr>
          <w:t>www.safety.ru</w:t>
        </w:r>
      </w:hyperlink>
      <w:r w:rsidRPr="00F72639">
        <w:rPr>
          <w:rFonts w:ascii="Times New Roman" w:eastAsia="Times New Roman" w:hAnsi="Times New Roman" w:cs="Times New Roman"/>
          <w:sz w:val="24"/>
          <w:szCs w:val="24"/>
        </w:rPr>
        <w:t xml:space="preserve"> ОАО НТЦ «Промышленная безопасность».</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79" w:history="1">
        <w:r w:rsidRPr="00F72639">
          <w:rPr>
            <w:rStyle w:val="ad"/>
            <w:rFonts w:ascii="Times New Roman" w:eastAsia="Times New Roman" w:hAnsi="Times New Roman"/>
            <w:color w:val="auto"/>
            <w:sz w:val="24"/>
            <w:szCs w:val="24"/>
          </w:rPr>
          <w:t>www.risot.safework.ru</w:t>
        </w:r>
      </w:hyperlink>
      <w:r w:rsidRPr="00F72639">
        <w:rPr>
          <w:rFonts w:ascii="Times New Roman" w:eastAsia="Times New Roman" w:hAnsi="Times New Roman" w:cs="Times New Roman"/>
          <w:sz w:val="24"/>
          <w:szCs w:val="24"/>
        </w:rPr>
        <w:t xml:space="preserve"> Российская Информационная Система Охраны Труда (РИСОТ)</w:t>
      </w:r>
    </w:p>
    <w:p w:rsidR="00515721" w:rsidRPr="00F72639" w:rsidRDefault="00515721" w:rsidP="00626F1C">
      <w:pPr>
        <w:numPr>
          <w:ilvl w:val="0"/>
          <w:numId w:val="67"/>
        </w:numPr>
        <w:tabs>
          <w:tab w:val="left" w:pos="142"/>
          <w:tab w:val="left" w:pos="567"/>
          <w:tab w:val="left" w:pos="851"/>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80" w:history="1">
        <w:r w:rsidRPr="00F72639">
          <w:rPr>
            <w:rStyle w:val="ad"/>
            <w:rFonts w:ascii="Times New Roman" w:eastAsia="Times New Roman" w:hAnsi="Times New Roman"/>
            <w:color w:val="auto"/>
            <w:sz w:val="24"/>
            <w:szCs w:val="24"/>
          </w:rPr>
          <w:t>www.mspbsng.org</w:t>
        </w:r>
      </w:hyperlink>
      <w:r w:rsidRPr="00F72639">
        <w:rPr>
          <w:rFonts w:ascii="Times New Roman" w:eastAsia="Times New Roman" w:hAnsi="Times New Roman" w:cs="Times New Roman"/>
          <w:sz w:val="24"/>
          <w:szCs w:val="24"/>
        </w:rPr>
        <w:t xml:space="preserve"> Межгосударственный совет по промышленной безопасности</w:t>
      </w:r>
    </w:p>
    <w:p w:rsidR="00515721" w:rsidRPr="00F72639" w:rsidRDefault="00515721" w:rsidP="00626F1C">
      <w:pPr>
        <w:numPr>
          <w:ilvl w:val="0"/>
          <w:numId w:val="67"/>
        </w:numPr>
        <w:tabs>
          <w:tab w:val="left" w:pos="142"/>
          <w:tab w:val="left" w:pos="567"/>
          <w:tab w:val="left" w:pos="1134"/>
        </w:tabs>
        <w:spacing w:after="0" w:line="240" w:lineRule="auto"/>
        <w:ind w:left="0" w:firstLine="426"/>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http://</w:t>
      </w:r>
      <w:hyperlink r:id="rId81" w:history="1">
        <w:r w:rsidRPr="00F72639">
          <w:rPr>
            <w:rStyle w:val="ad"/>
            <w:rFonts w:ascii="Times New Roman" w:eastAsia="Times New Roman" w:hAnsi="Times New Roman"/>
            <w:color w:val="auto"/>
            <w:sz w:val="24"/>
            <w:szCs w:val="24"/>
          </w:rPr>
          <w:t>www.ilo.org</w:t>
        </w:r>
      </w:hyperlink>
      <w:r w:rsidRPr="00F72639">
        <w:rPr>
          <w:rFonts w:ascii="Times New Roman" w:eastAsia="Times New Roman" w:hAnsi="Times New Roman" w:cs="Times New Roman"/>
          <w:sz w:val="24"/>
          <w:szCs w:val="24"/>
        </w:rPr>
        <w:t xml:space="preserve"> Международная организация труда (МОТ)</w:t>
      </w:r>
    </w:p>
    <w:p w:rsidR="00515721" w:rsidRPr="00F72639" w:rsidRDefault="00515721" w:rsidP="00515721">
      <w:pPr>
        <w:pStyle w:val="ae"/>
        <w:ind w:left="502"/>
        <w:rPr>
          <w:b/>
          <w:lang w:eastAsia="ru-RU"/>
        </w:rPr>
      </w:pPr>
    </w:p>
    <w:p w:rsidR="00515721" w:rsidRPr="00F72639" w:rsidRDefault="00515721" w:rsidP="00515721">
      <w:pPr>
        <w:pStyle w:val="ae"/>
        <w:ind w:left="502"/>
        <w:rPr>
          <w:b/>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457" w:type="pct"/>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02</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03</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04</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05</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06</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07</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08</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09</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10</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11</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12</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Оценка результатов устных ответов, решения задач, самостоятельных работ, тестовых заданий. Оценка выполнения рефератов, докладов, презентаций. Экспертное наблюдение выполнения практических работ. </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left="360" w:firstLine="0"/>
        <w:jc w:val="center"/>
        <w:rPr>
          <w:b w:val="0"/>
          <w:bCs w:val="0"/>
          <w:lang w:eastAsia="ru-RU"/>
        </w:rPr>
      </w:pPr>
      <w:r>
        <w:rPr>
          <w:lang w:eastAsia="ru-RU"/>
        </w:rPr>
        <w:t xml:space="preserve">5. </w:t>
      </w:r>
      <w:r w:rsidRPr="00F72639">
        <w:rPr>
          <w:lang w:eastAsia="ru-RU"/>
        </w:rPr>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«Основы безопасности жизнедеятельности»  (базовый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p w:rsidR="00515721" w:rsidRPr="00F72639" w:rsidRDefault="00515721" w:rsidP="00515721">
      <w:pPr>
        <w:rPr>
          <w:rFonts w:ascii="Times New Roman" w:hAnsi="Times New Roman" w:cs="Times New Roman"/>
          <w:b/>
          <w:sz w:val="24"/>
          <w:szCs w:val="24"/>
        </w:rPr>
      </w:pPr>
    </w:p>
    <w:sdt>
      <w:sdtPr>
        <w:rPr>
          <w:rFonts w:ascii="Times New Roman" w:eastAsiaTheme="minorHAnsi" w:hAnsi="Times New Roman" w:cstheme="minorBidi"/>
          <w:color w:val="auto"/>
          <w:sz w:val="22"/>
          <w:szCs w:val="22"/>
          <w:lang w:eastAsia="en-US"/>
        </w:rPr>
        <w:id w:val="715934513"/>
        <w:docPartObj>
          <w:docPartGallery w:val="Table of Contents"/>
          <w:docPartUnique/>
        </w:docPartObj>
      </w:sdtPr>
      <w:sdtContent>
        <w:p w:rsidR="00515721" w:rsidRPr="001D7C5E" w:rsidRDefault="00515721" w:rsidP="00515721">
          <w:pPr>
            <w:pStyle w:val="affffff"/>
            <w:jc w:val="center"/>
            <w:rPr>
              <w:rFonts w:ascii="Times New Roman" w:hAnsi="Times New Roman"/>
              <w:b/>
              <w:bCs/>
              <w:color w:val="auto"/>
            </w:rPr>
          </w:pPr>
          <w:r w:rsidRPr="001D7C5E">
            <w:rPr>
              <w:rFonts w:ascii="Times New Roman" w:hAnsi="Times New Roman"/>
              <w:b/>
              <w:bCs/>
              <w:color w:val="auto"/>
            </w:rPr>
            <w:t>Оглавление</w:t>
          </w:r>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6356655" w:history="1"/>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6"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_Toc96356656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18</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7"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eastAsia="Calibri" w:hAnsi="Times New Roman"/>
                <w:noProof/>
                <w:color w:val="auto"/>
                <w:sz w:val="24"/>
                <w:szCs w:val="24"/>
              </w:rPr>
              <w:t>Фонды оценочных средств</w:t>
            </w:r>
            <w:r w:rsidRPr="00F72639">
              <w:rPr>
                <w:rStyle w:val="ad"/>
                <w:rFonts w:ascii="Times New Roman" w:hAnsi="Times New Roman"/>
                <w:noProof/>
                <w:color w:val="auto"/>
                <w:sz w:val="24"/>
                <w:szCs w:val="24"/>
              </w:rPr>
              <w:t xml:space="preserve"> по специальности 15.02.16 «Технология машиностроения».</w:t>
            </w:r>
            <w:r w:rsidRPr="00F72639">
              <w:rPr>
                <w:rFonts w:ascii="Times New Roman" w:hAnsi="Times New Roman" w:cs="Times New Roman"/>
                <w:noProof/>
                <w:webHidden/>
                <w:sz w:val="24"/>
                <w:szCs w:val="24"/>
              </w:rPr>
              <w:tab/>
              <w:t>21</w:t>
            </w:r>
          </w:hyperlink>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left="360" w:firstLine="0"/>
        <w:jc w:val="center"/>
        <w:rPr>
          <w:b w:val="0"/>
          <w:bCs w:val="0"/>
        </w:rPr>
      </w:pPr>
      <w:r>
        <w:t xml:space="preserve">1. </w:t>
      </w:r>
      <w:r w:rsidRPr="00F72639">
        <w:t>Результаты обучения, регламентированные ФГОС СОО</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Основы безопасности жизнедеятельности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spacing w:after="0"/>
        <w:ind w:firstLine="567"/>
        <w:jc w:val="both"/>
        <w:rPr>
          <w:rFonts w:ascii="Times New Roman" w:eastAsiaTheme="minorEastAsia"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03. Готовность к служению Отечеству, его защите.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lastRenderedPageBreak/>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Метапредметные результаты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06. Умение определять назначение и функции различных социальных институтов.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autoSpaceDE w:val="0"/>
        <w:autoSpaceDN w:val="0"/>
        <w:adjustRightInd w:val="0"/>
        <w:spacing w:after="0"/>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Предметные результаты на базовом уровне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02. знание основ государственной системы, российского законодательства, направленных на защиту населения от внешних и внутренних угроз;</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lastRenderedPageBreak/>
        <w:t>ПРб 03. 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04.  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05.  знание распространенных опасных и чрезвычайных ситуаций природного, техногенного и социального характера;</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06.  знание факторов, пагубно влияющих на здоровье человека, исключение из своей жизни вредных привычек (курения, пьянства и т. д.);</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07.  знание основных мер защиты (в том числе в области гражданской обороны) и правил поведения в условиях опасных и чрезвычайных ситуаций;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08.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09.  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10.  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11. 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12.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rPr>
          <w:rFonts w:ascii="Times New Roman" w:hAnsi="Times New Roman" w:cs="Times New Roman"/>
          <w:b/>
          <w:sz w:val="24"/>
          <w:szCs w:val="24"/>
        </w:rPr>
      </w:pPr>
    </w:p>
    <w:p w:rsidR="00515721" w:rsidRPr="00F72639" w:rsidRDefault="00515721" w:rsidP="00515721">
      <w:pPr>
        <w:pStyle w:val="1"/>
        <w:suppressAutoHyphens/>
        <w:ind w:left="360" w:firstLine="0"/>
        <w:jc w:val="center"/>
        <w:rPr>
          <w:rFonts w:eastAsiaTheme="minorEastAsia"/>
          <w:b w:val="0"/>
          <w:bCs w:val="0"/>
        </w:rPr>
      </w:pPr>
      <w:r>
        <w:rPr>
          <w:rFonts w:eastAsia="Calibri"/>
        </w:rPr>
        <w:t xml:space="preserve">2. </w:t>
      </w:r>
      <w:r w:rsidRPr="00F72639">
        <w:rPr>
          <w:rFonts w:eastAsia="Calibri"/>
        </w:rPr>
        <w:t>Фонды оценочных средств</w:t>
      </w:r>
      <w:r w:rsidRPr="00F72639">
        <w:t xml:space="preserve"> по специальности 15.02.16 «Технология машиностроения»</w:t>
      </w: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line="240" w:lineRule="auto"/>
        <w:ind w:firstLine="709"/>
        <w:jc w:val="both"/>
        <w:rPr>
          <w:rFonts w:ascii="Times New Roman" w:hAnsi="Times New Roman" w:cs="Times New Roman"/>
          <w:bCs/>
          <w:sz w:val="24"/>
          <w:szCs w:val="24"/>
        </w:rPr>
      </w:pPr>
      <w:r w:rsidRPr="00F72639">
        <w:rPr>
          <w:rFonts w:ascii="Times New Roman" w:eastAsia="Calibri" w:hAnsi="Times New Roman" w:cs="Times New Roman"/>
          <w:sz w:val="24"/>
          <w:szCs w:val="24"/>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«Основы безопасности жизнедеятельности» и профессиональной направленности образовательной программы </w:t>
      </w:r>
      <w:r w:rsidRPr="00F72639">
        <w:rPr>
          <w:rFonts w:ascii="Times New Roman" w:hAnsi="Times New Roman" w:cs="Times New Roman"/>
          <w:bCs/>
          <w:sz w:val="24"/>
          <w:szCs w:val="24"/>
        </w:rPr>
        <w:t>по специальности 15.02.16 «Технология машиностроения»</w:t>
      </w:r>
    </w:p>
    <w:p w:rsidR="00515721" w:rsidRPr="00F72639" w:rsidRDefault="00515721" w:rsidP="00515721">
      <w:pPr>
        <w:suppressAutoHyphens/>
        <w:spacing w:after="0" w:line="240" w:lineRule="auto"/>
        <w:ind w:firstLine="709"/>
        <w:jc w:val="both"/>
        <w:rPr>
          <w:rFonts w:ascii="Times New Roman" w:eastAsia="Calibri" w:hAnsi="Times New Roman" w:cs="Times New Roman"/>
          <w:sz w:val="24"/>
          <w:szCs w:val="24"/>
        </w:rPr>
      </w:pPr>
    </w:p>
    <w:tbl>
      <w:tblPr>
        <w:tblStyle w:val="43"/>
        <w:tblW w:w="9493" w:type="dxa"/>
        <w:tblLayout w:type="fixed"/>
        <w:tblLook w:val="04A0"/>
      </w:tblPr>
      <w:tblGrid>
        <w:gridCol w:w="2164"/>
        <w:gridCol w:w="2052"/>
        <w:gridCol w:w="5277"/>
      </w:tblGrid>
      <w:tr w:rsidR="00515721" w:rsidRPr="00F72639" w:rsidTr="0003603E">
        <w:trPr>
          <w:trHeight w:val="887"/>
        </w:trPr>
        <w:tc>
          <w:tcPr>
            <w:tcW w:w="216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 раздела, темы</w:t>
            </w:r>
          </w:p>
        </w:tc>
        <w:tc>
          <w:tcPr>
            <w:tcW w:w="2052"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Times New Roman" w:hAnsi="Times New Roman" w:cs="Times New Roman"/>
                <w:b/>
                <w:bCs/>
                <w:sz w:val="24"/>
                <w:szCs w:val="24"/>
              </w:rPr>
            </w:pPr>
            <w:r w:rsidRPr="00F72639">
              <w:rPr>
                <w:rFonts w:ascii="Times New Roman" w:eastAsiaTheme="minorEastAsia" w:hAnsi="Times New Roman" w:cs="Times New Roman"/>
                <w:b/>
                <w:bCs/>
                <w:sz w:val="24"/>
                <w:szCs w:val="24"/>
              </w:rPr>
              <w:t>Коды образовательных результатов</w:t>
            </w:r>
          </w:p>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Theme="minorEastAsia" w:hAnsi="Times New Roman" w:cs="Times New Roman"/>
                <w:b/>
                <w:bCs/>
                <w:sz w:val="24"/>
                <w:szCs w:val="24"/>
              </w:rPr>
              <w:t>(ЛР, МР, ПР, ОК)</w:t>
            </w:r>
          </w:p>
        </w:tc>
        <w:tc>
          <w:tcPr>
            <w:tcW w:w="527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заданий</w:t>
            </w:r>
          </w:p>
        </w:tc>
      </w:tr>
      <w:tr w:rsidR="00515721" w:rsidRPr="00F72639" w:rsidTr="0003603E">
        <w:trPr>
          <w:trHeight w:val="6226"/>
        </w:trPr>
        <w:tc>
          <w:tcPr>
            <w:tcW w:w="2164" w:type="dxa"/>
            <w:tcBorders>
              <w:top w:val="single" w:sz="4" w:space="0" w:color="auto"/>
              <w:left w:val="single" w:sz="4" w:space="0" w:color="auto"/>
              <w:right w:val="single" w:sz="4" w:space="0" w:color="auto"/>
            </w:tcBorders>
            <w:hideMark/>
          </w:tcPr>
          <w:p w:rsidR="00515721" w:rsidRPr="00F72639" w:rsidRDefault="00515721" w:rsidP="0003603E">
            <w:pPr>
              <w:suppressAutoHyphens/>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Раздел 1. Обеспечение личной безопасности и сохранения здоровья</w:t>
            </w: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imes New Roman" w:hAnsi="Times New Roman" w:cs="Times New Roman"/>
                <w:sz w:val="24"/>
                <w:szCs w:val="24"/>
                <w:lang w:eastAsia="ru-RU"/>
              </w:rPr>
            </w:pPr>
          </w:p>
          <w:p w:rsidR="00515721" w:rsidRPr="00F72639" w:rsidRDefault="00515721" w:rsidP="0003603E">
            <w:pPr>
              <w:rPr>
                <w:rFonts w:ascii="Times New Roman" w:eastAsiaTheme="minorEastAsia" w:hAnsi="Times New Roman" w:cs="Times New Roman"/>
                <w:sz w:val="24"/>
                <w:szCs w:val="24"/>
              </w:rPr>
            </w:pPr>
          </w:p>
        </w:tc>
        <w:tc>
          <w:tcPr>
            <w:tcW w:w="2052" w:type="dxa"/>
            <w:tcBorders>
              <w:top w:val="single" w:sz="4" w:space="0" w:color="auto"/>
              <w:left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lastRenderedPageBreak/>
              <w:t>ПРб 01, ПРб 02, ПРб 03, ПРб 04, ПРб 05, ПРб 06, ПРб 07, ПРб 08, ПРб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04, ЛР 05, ЛР 06, ЛР 07, ЛР 08, ЛР 09, ЛР 10, ЛР 11, ЛР 12, ЛР 14</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eastAsiaTheme="minorEastAsia" w:hAnsi="Times New Roman" w:cs="Times New Roman"/>
                <w:b/>
                <w:bCs/>
                <w:sz w:val="24"/>
                <w:szCs w:val="24"/>
              </w:rPr>
            </w:pPr>
            <w:r w:rsidRPr="00F72639">
              <w:rPr>
                <w:rFonts w:ascii="Times New Roman" w:hAnsi="Times New Roman" w:cs="Times New Roman"/>
                <w:sz w:val="24"/>
                <w:szCs w:val="24"/>
              </w:rPr>
              <w:t xml:space="preserve">ОК 01, ОК 02, ОК 04, ОК 05, ОК 07, ОК 08 </w:t>
            </w:r>
          </w:p>
        </w:tc>
        <w:tc>
          <w:tcPr>
            <w:tcW w:w="5277" w:type="dxa"/>
            <w:tcBorders>
              <w:top w:val="single" w:sz="4" w:space="0" w:color="auto"/>
              <w:left w:val="single" w:sz="4" w:space="0" w:color="auto"/>
              <w:right w:val="single" w:sz="4" w:space="0" w:color="auto"/>
            </w:tcBorders>
          </w:tcPr>
          <w:p w:rsidR="00515721" w:rsidRPr="00F72639" w:rsidRDefault="00515721" w:rsidP="0003603E">
            <w:pPr>
              <w:jc w:val="both"/>
              <w:rPr>
                <w:rFonts w:ascii="Times New Roman" w:eastAsiaTheme="minorEastAsia" w:hAnsi="Times New Roman" w:cs="Times New Roman"/>
                <w:bCs/>
                <w:sz w:val="24"/>
                <w:szCs w:val="24"/>
                <w:u w:val="single"/>
              </w:rPr>
            </w:pPr>
            <w:r w:rsidRPr="00F72639">
              <w:rPr>
                <w:rFonts w:ascii="Times New Roman" w:eastAsiaTheme="minorEastAsia" w:hAnsi="Times New Roman" w:cs="Times New Roman"/>
                <w:bCs/>
                <w:sz w:val="24"/>
                <w:szCs w:val="24"/>
                <w:u w:val="single"/>
              </w:rPr>
              <w:t>Выполнить задания:</w:t>
            </w:r>
          </w:p>
          <w:p w:rsidR="00515721" w:rsidRPr="00F72639" w:rsidRDefault="00515721" w:rsidP="0003603E">
            <w:pPr>
              <w:jc w:val="both"/>
              <w:rPr>
                <w:rFonts w:ascii="Times New Roman" w:eastAsiaTheme="minorEastAsia" w:hAnsi="Times New Roman" w:cs="Times New Roman"/>
                <w:bCs/>
                <w:sz w:val="24"/>
                <w:szCs w:val="24"/>
              </w:rPr>
            </w:pPr>
            <w:r w:rsidRPr="00F72639">
              <w:rPr>
                <w:rFonts w:ascii="Times New Roman" w:eastAsiaTheme="minorEastAsia" w:hAnsi="Times New Roman" w:cs="Times New Roman"/>
                <w:bCs/>
                <w:sz w:val="24"/>
                <w:szCs w:val="24"/>
              </w:rPr>
              <w:t xml:space="preserve">1. Изучение основных положений организации рационального питания и освоение методов его гигиенической оценки. </w:t>
            </w:r>
          </w:p>
          <w:p w:rsidR="00515721" w:rsidRPr="00F72639" w:rsidRDefault="00515721" w:rsidP="0003603E">
            <w:pPr>
              <w:jc w:val="both"/>
              <w:rPr>
                <w:rFonts w:ascii="Times New Roman" w:eastAsiaTheme="minorEastAsia" w:hAnsi="Times New Roman" w:cs="Times New Roman"/>
                <w:bCs/>
                <w:sz w:val="24"/>
                <w:szCs w:val="24"/>
              </w:rPr>
            </w:pPr>
            <w:r w:rsidRPr="00F72639">
              <w:rPr>
                <w:rFonts w:ascii="Times New Roman" w:eastAsiaTheme="minorEastAsia" w:hAnsi="Times New Roman" w:cs="Times New Roman"/>
                <w:bCs/>
                <w:sz w:val="24"/>
                <w:szCs w:val="24"/>
              </w:rPr>
              <w:t xml:space="preserve">2. На основе особенностей труда и затрат энергии в будущей профессиональной деятельности (при занятиях спортом) выявить достоинства и недостатки представленного меню на день. </w:t>
            </w:r>
          </w:p>
          <w:p w:rsidR="00515721" w:rsidRPr="00F72639" w:rsidRDefault="00515721" w:rsidP="0003603E">
            <w:pPr>
              <w:jc w:val="both"/>
              <w:rPr>
                <w:rFonts w:ascii="Times New Roman" w:eastAsiaTheme="minorEastAsia" w:hAnsi="Times New Roman" w:cs="Times New Roman"/>
                <w:bCs/>
                <w:sz w:val="24"/>
                <w:szCs w:val="24"/>
              </w:rPr>
            </w:pPr>
            <w:r w:rsidRPr="00F72639">
              <w:rPr>
                <w:rFonts w:ascii="Times New Roman" w:eastAsiaTheme="minorEastAsia" w:hAnsi="Times New Roman" w:cs="Times New Roman"/>
                <w:bCs/>
                <w:sz w:val="24"/>
                <w:szCs w:val="24"/>
              </w:rPr>
              <w:t xml:space="preserve">3. Выяснить есть ли продукты питания, назначенные за вредность производства. </w:t>
            </w:r>
          </w:p>
          <w:p w:rsidR="00515721" w:rsidRPr="00F72639" w:rsidRDefault="00515721" w:rsidP="0003603E">
            <w:pPr>
              <w:jc w:val="both"/>
              <w:rPr>
                <w:rFonts w:ascii="Times New Roman" w:eastAsiaTheme="minorEastAsia" w:hAnsi="Times New Roman" w:cs="Times New Roman"/>
                <w:sz w:val="24"/>
                <w:szCs w:val="24"/>
              </w:rPr>
            </w:pPr>
            <w:r w:rsidRPr="00F72639">
              <w:rPr>
                <w:rFonts w:ascii="Times New Roman" w:eastAsiaTheme="minorEastAsia" w:hAnsi="Times New Roman" w:cs="Times New Roman"/>
                <w:bCs/>
                <w:sz w:val="24"/>
                <w:szCs w:val="24"/>
              </w:rPr>
              <w:t>4. Предоставить отчет о проделанной работе.</w:t>
            </w:r>
          </w:p>
          <w:p w:rsidR="00515721" w:rsidRPr="00F72639" w:rsidRDefault="00515721" w:rsidP="0003603E">
            <w:pPr>
              <w:jc w:val="both"/>
              <w:rPr>
                <w:rFonts w:ascii="Times New Roman" w:eastAsia="Calibri" w:hAnsi="Times New Roman" w:cs="Times New Roman"/>
                <w:sz w:val="24"/>
                <w:szCs w:val="24"/>
              </w:rPr>
            </w:pPr>
          </w:p>
          <w:p w:rsidR="00515721" w:rsidRPr="00F72639" w:rsidRDefault="00515721" w:rsidP="0003603E">
            <w:pPr>
              <w:jc w:val="both"/>
              <w:rPr>
                <w:rFonts w:ascii="Times New Roman" w:eastAsia="Calibri" w:hAnsi="Times New Roman" w:cs="Times New Roman"/>
                <w:sz w:val="24"/>
                <w:szCs w:val="24"/>
              </w:rPr>
            </w:pPr>
          </w:p>
          <w:p w:rsidR="00515721" w:rsidRPr="00F72639" w:rsidRDefault="00515721" w:rsidP="0003603E">
            <w:pPr>
              <w:jc w:val="both"/>
              <w:rPr>
                <w:rFonts w:ascii="Times New Roman" w:eastAsiaTheme="minorEastAsia" w:hAnsi="Times New Roman" w:cs="Times New Roman"/>
                <w:bCs/>
                <w:sz w:val="24"/>
                <w:szCs w:val="24"/>
                <w:u w:val="single"/>
              </w:rPr>
            </w:pPr>
            <w:r w:rsidRPr="00F72639">
              <w:rPr>
                <w:rFonts w:ascii="Times New Roman" w:eastAsiaTheme="minorEastAsia" w:hAnsi="Times New Roman" w:cs="Times New Roman"/>
                <w:bCs/>
                <w:sz w:val="24"/>
                <w:szCs w:val="24"/>
                <w:u w:val="single"/>
              </w:rPr>
              <w:t>Выполнить задания:</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1. Проверить наличие огнетушителей в образовательной организации.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2. Изучить журналы по технике безопасности.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3. Составить отчет о проделанной работе. </w:t>
            </w:r>
          </w:p>
          <w:p w:rsidR="00515721" w:rsidRPr="00F72639" w:rsidRDefault="00515721" w:rsidP="0003603E">
            <w:pPr>
              <w:jc w:val="both"/>
              <w:rPr>
                <w:rFonts w:ascii="Times New Roman" w:eastAsiaTheme="minorEastAsia" w:hAnsi="Times New Roman" w:cs="Times New Roman"/>
                <w:caps/>
                <w:sz w:val="24"/>
                <w:szCs w:val="24"/>
              </w:rPr>
            </w:pPr>
            <w:r w:rsidRPr="00F72639">
              <w:rPr>
                <w:rFonts w:ascii="Times New Roman" w:eastAsia="Calibri" w:hAnsi="Times New Roman" w:cs="Times New Roman"/>
                <w:sz w:val="24"/>
                <w:szCs w:val="24"/>
              </w:rPr>
              <w:t>4. Представить алгоритм действий по решению возникших проблем и устранения недостатков.</w:t>
            </w:r>
          </w:p>
          <w:p w:rsidR="00515721" w:rsidRPr="00F72639" w:rsidRDefault="00515721" w:rsidP="0003603E">
            <w:pPr>
              <w:rPr>
                <w:rFonts w:ascii="Times New Roman" w:eastAsiaTheme="minorEastAsia" w:hAnsi="Times New Roman" w:cs="Times New Roman"/>
                <w:bCs/>
                <w:sz w:val="24"/>
                <w:szCs w:val="24"/>
              </w:rPr>
            </w:pPr>
          </w:p>
          <w:p w:rsidR="00515721" w:rsidRPr="00F72639" w:rsidRDefault="00515721" w:rsidP="0003603E">
            <w:pPr>
              <w:jc w:val="both"/>
              <w:rPr>
                <w:rFonts w:ascii="Times New Roman" w:eastAsiaTheme="minorEastAsia" w:hAnsi="Times New Roman" w:cs="Times New Roman"/>
                <w:bCs/>
                <w:sz w:val="24"/>
                <w:szCs w:val="24"/>
                <w:u w:val="single"/>
              </w:rPr>
            </w:pPr>
            <w:r w:rsidRPr="00F72639">
              <w:rPr>
                <w:rFonts w:ascii="Times New Roman" w:eastAsiaTheme="minorEastAsia" w:hAnsi="Times New Roman" w:cs="Times New Roman"/>
                <w:bCs/>
                <w:sz w:val="24"/>
                <w:szCs w:val="24"/>
                <w:u w:val="single"/>
              </w:rPr>
              <w:t>Выполнить задания:</w:t>
            </w:r>
          </w:p>
          <w:p w:rsidR="00515721" w:rsidRPr="00F72639" w:rsidRDefault="00515721" w:rsidP="0003603E">
            <w:pPr>
              <w:rPr>
                <w:rFonts w:ascii="Times New Roman" w:eastAsiaTheme="minorEastAsia" w:hAnsi="Times New Roman" w:cs="Times New Roman"/>
                <w:bCs/>
                <w:sz w:val="24"/>
                <w:szCs w:val="24"/>
              </w:rPr>
            </w:pPr>
            <w:r w:rsidRPr="00F72639">
              <w:rPr>
                <w:rFonts w:ascii="Times New Roman" w:eastAsiaTheme="minorEastAsia" w:hAnsi="Times New Roman" w:cs="Times New Roman"/>
                <w:bCs/>
                <w:sz w:val="24"/>
                <w:szCs w:val="24"/>
              </w:rPr>
              <w:t xml:space="preserve">1. Изучите правила содержания и эксплуатации техники. Правила и безопасность дорожного движения. Модели поведения пешехода, велосипедиста, пассажира и водителя </w:t>
            </w:r>
            <w:r w:rsidRPr="00F72639">
              <w:rPr>
                <w:rFonts w:ascii="Times New Roman" w:eastAsiaTheme="minorEastAsia" w:hAnsi="Times New Roman" w:cs="Times New Roman"/>
                <w:bCs/>
                <w:sz w:val="24"/>
                <w:szCs w:val="24"/>
              </w:rPr>
              <w:lastRenderedPageBreak/>
              <w:t xml:space="preserve">транспортного средства. </w:t>
            </w:r>
          </w:p>
          <w:p w:rsidR="00515721" w:rsidRPr="00F72639" w:rsidRDefault="00515721" w:rsidP="0003603E">
            <w:pPr>
              <w:rPr>
                <w:rFonts w:ascii="Times New Roman" w:eastAsiaTheme="minorEastAsia" w:hAnsi="Times New Roman" w:cs="Times New Roman"/>
                <w:bCs/>
                <w:sz w:val="24"/>
                <w:szCs w:val="24"/>
              </w:rPr>
            </w:pPr>
            <w:r w:rsidRPr="00F72639">
              <w:rPr>
                <w:rFonts w:ascii="Times New Roman" w:eastAsiaTheme="minorEastAsia" w:hAnsi="Times New Roman" w:cs="Times New Roman"/>
                <w:bCs/>
                <w:sz w:val="24"/>
                <w:szCs w:val="24"/>
              </w:rPr>
              <w:t>2. Разберите ситуацию представьте алгоритм действий.</w:t>
            </w:r>
          </w:p>
          <w:p w:rsidR="00515721" w:rsidRPr="00F72639" w:rsidRDefault="00515721" w:rsidP="0003603E">
            <w:pPr>
              <w:jc w:val="both"/>
              <w:rPr>
                <w:rFonts w:ascii="Times New Roman" w:eastAsiaTheme="minorEastAsia" w:hAnsi="Times New Roman" w:cs="Times New Roman"/>
                <w:caps/>
                <w:sz w:val="24"/>
                <w:szCs w:val="24"/>
              </w:rPr>
            </w:pPr>
            <w:r w:rsidRPr="00F72639">
              <w:rPr>
                <w:rFonts w:ascii="Times New Roman" w:eastAsiaTheme="minorEastAsia" w:hAnsi="Times New Roman" w:cs="Times New Roman"/>
                <w:bCs/>
                <w:sz w:val="24"/>
                <w:szCs w:val="24"/>
              </w:rPr>
              <w:t>Учебное учреждение организовало вело-кросс среди обучающихся. На одном из отрезков трассы участникам пришлось выезжать на проезжую часть. Один из водителей проигнорировал ограждения трассы и выехал на проезжую часть, в следствие чего допустил наезд на вело-гонщика.  Кто прав в данной ситуации? Какие правила ПДД были нарушены? Какая ответственность предусмотрена в данной ситуации? Дайте письменный ответ на вопрос. Ваше отношение к поступку подростков?</w:t>
            </w:r>
          </w:p>
          <w:p w:rsidR="00515721" w:rsidRPr="00F72639" w:rsidRDefault="00515721" w:rsidP="0003603E">
            <w:pPr>
              <w:jc w:val="both"/>
              <w:rPr>
                <w:rFonts w:ascii="Times New Roman" w:eastAsiaTheme="minorEastAsia" w:hAnsi="Times New Roman" w:cs="Times New Roman"/>
                <w:sz w:val="24"/>
                <w:szCs w:val="24"/>
              </w:rPr>
            </w:pPr>
          </w:p>
          <w:p w:rsidR="00515721" w:rsidRPr="00F72639" w:rsidRDefault="00515721" w:rsidP="0003603E">
            <w:pPr>
              <w:jc w:val="both"/>
              <w:rPr>
                <w:rFonts w:ascii="Times New Roman" w:eastAsiaTheme="minorEastAsia" w:hAnsi="Times New Roman" w:cs="Times New Roman"/>
                <w:bCs/>
                <w:sz w:val="24"/>
                <w:szCs w:val="24"/>
                <w:u w:val="single"/>
              </w:rPr>
            </w:pPr>
            <w:r w:rsidRPr="00F72639">
              <w:rPr>
                <w:rFonts w:ascii="Times New Roman" w:eastAsiaTheme="minorEastAsia" w:hAnsi="Times New Roman" w:cs="Times New Roman"/>
                <w:bCs/>
                <w:sz w:val="24"/>
                <w:szCs w:val="24"/>
                <w:u w:val="single"/>
              </w:rPr>
              <w:t>Выполнить задания:</w:t>
            </w:r>
          </w:p>
          <w:p w:rsidR="00515721" w:rsidRPr="00F72639" w:rsidRDefault="00515721" w:rsidP="0003603E">
            <w:pPr>
              <w:jc w:val="both"/>
              <w:rPr>
                <w:rFonts w:ascii="Times New Roman" w:eastAsiaTheme="minorEastAsia" w:hAnsi="Times New Roman" w:cs="Times New Roman"/>
                <w:bCs/>
                <w:sz w:val="24"/>
                <w:szCs w:val="24"/>
                <w:u w:val="single"/>
              </w:rPr>
            </w:pPr>
          </w:p>
          <w:p w:rsidR="00515721" w:rsidRPr="00F72639" w:rsidRDefault="00515721" w:rsidP="0003603E">
            <w:pPr>
              <w:jc w:val="both"/>
              <w:rPr>
                <w:rFonts w:ascii="Times New Roman" w:eastAsiaTheme="minorEastAsia" w:hAnsi="Times New Roman" w:cs="Times New Roman"/>
                <w:caps/>
                <w:sz w:val="24"/>
                <w:szCs w:val="24"/>
              </w:rPr>
            </w:pPr>
            <w:r w:rsidRPr="00F72639">
              <w:rPr>
                <w:rFonts w:ascii="Times New Roman" w:eastAsiaTheme="minorEastAsia" w:hAnsi="Times New Roman" w:cs="Times New Roman"/>
                <w:bCs/>
                <w:sz w:val="24"/>
                <w:szCs w:val="24"/>
              </w:rPr>
              <w:t xml:space="preserve">1. </w:t>
            </w:r>
            <w:r w:rsidRPr="00F72639">
              <w:rPr>
                <w:rFonts w:ascii="Times New Roman" w:eastAsia="Calibri" w:hAnsi="Times New Roman" w:cs="Times New Roman"/>
                <w:sz w:val="24"/>
                <w:szCs w:val="24"/>
              </w:rPr>
              <w:t xml:space="preserve">Изучите законодательную базу по вопросу допустимой самообороны. Приведите примеры самообороны. </w:t>
            </w:r>
          </w:p>
          <w:p w:rsidR="00515721" w:rsidRPr="00F72639" w:rsidRDefault="00515721" w:rsidP="0003603E">
            <w:pPr>
              <w:jc w:val="both"/>
              <w:rPr>
                <w:rFonts w:ascii="Times New Roman" w:eastAsiaTheme="minorEastAsia" w:hAnsi="Times New Roman" w:cs="Times New Roman"/>
                <w:bCs/>
                <w:sz w:val="24"/>
                <w:szCs w:val="24"/>
              </w:rPr>
            </w:pPr>
            <w:r w:rsidRPr="00F72639">
              <w:rPr>
                <w:rFonts w:ascii="Times New Roman" w:eastAsiaTheme="minorEastAsia" w:hAnsi="Times New Roman" w:cs="Times New Roman"/>
                <w:bCs/>
                <w:sz w:val="24"/>
                <w:szCs w:val="24"/>
              </w:rPr>
              <w:t xml:space="preserve">2. </w:t>
            </w:r>
            <w:r w:rsidRPr="00F72639">
              <w:rPr>
                <w:rFonts w:ascii="Times New Roman" w:eastAsia="Calibri" w:hAnsi="Times New Roman" w:cs="Times New Roman"/>
                <w:sz w:val="24"/>
                <w:szCs w:val="24"/>
              </w:rPr>
              <w:t>Проанализируйте ситуацию и предложите алгоритм действий при самообороне.</w:t>
            </w:r>
            <w:r w:rsidRPr="00F72639">
              <w:rPr>
                <w:rFonts w:ascii="Times New Roman" w:eastAsiaTheme="minorEastAsia" w:hAnsi="Times New Roman" w:cs="Times New Roman"/>
                <w:bCs/>
                <w:sz w:val="24"/>
                <w:szCs w:val="24"/>
              </w:rPr>
              <w:t xml:space="preserve"> Ситуация- на остановке общественного транспорта на малолетнего ребенка напал мужчина 50 лет. Крепко держит ребенка, избивает его. Ребенок кричит и плачет. Окружающие не вмешиваются, думая что это родственник, выясняет отношения. Девушка подросток вмешалась в ситуацию. Вызвала полицию, одновременно с этим пыталась оттащить мужчину от ребенка, била его и отвлекла его на себя. Приехавший наряд выяснил, что эти люди не родственники. Девушка спасла жизнь ребенку. </w:t>
            </w:r>
          </w:p>
        </w:tc>
      </w:tr>
      <w:tr w:rsidR="00515721" w:rsidRPr="00F72639" w:rsidTr="0003603E">
        <w:trPr>
          <w:trHeight w:val="6226"/>
        </w:trPr>
        <w:tc>
          <w:tcPr>
            <w:tcW w:w="2164" w:type="dxa"/>
            <w:tcBorders>
              <w:top w:val="single" w:sz="4" w:space="0" w:color="auto"/>
              <w:left w:val="single" w:sz="4" w:space="0" w:color="auto"/>
              <w:right w:val="single" w:sz="4" w:space="0" w:color="auto"/>
            </w:tcBorders>
          </w:tcPr>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lastRenderedPageBreak/>
              <w:t xml:space="preserve">Раздел 2. Государственная система обеспечения безопасности населения </w:t>
            </w: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suppressAutoHyphens/>
              <w:rPr>
                <w:rFonts w:ascii="Times New Roman" w:eastAsiaTheme="minorEastAsia" w:hAnsi="Times New Roman" w:cs="Times New Roman"/>
                <w:sz w:val="24"/>
                <w:szCs w:val="24"/>
              </w:rPr>
            </w:pPr>
          </w:p>
        </w:tc>
        <w:tc>
          <w:tcPr>
            <w:tcW w:w="2052" w:type="dxa"/>
            <w:tcBorders>
              <w:top w:val="single" w:sz="4" w:space="0" w:color="auto"/>
              <w:left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07, ПРб 08, ПРб 09, ПРБ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02, ЛР 04, ЛР 05, ЛР 06, ЛР 07, ЛР 08, ЛР 09, ЛР 10, ЛР 11, ЛР 12, ЛР 13, ЛР 14</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ОК 01, ОК 02, ОК 04, ОК 05, ОК 06, ОК 07, ОК 08, ОК 09 </w:t>
            </w:r>
          </w:p>
        </w:tc>
        <w:tc>
          <w:tcPr>
            <w:tcW w:w="5277" w:type="dxa"/>
            <w:tcBorders>
              <w:top w:val="single" w:sz="4" w:space="0" w:color="auto"/>
              <w:left w:val="single" w:sz="4" w:space="0" w:color="auto"/>
              <w:right w:val="single" w:sz="4" w:space="0" w:color="auto"/>
            </w:tcBorders>
          </w:tcPr>
          <w:p w:rsidR="00515721" w:rsidRPr="00F72639" w:rsidRDefault="00515721" w:rsidP="0003603E">
            <w:pPr>
              <w:jc w:val="both"/>
              <w:rPr>
                <w:rFonts w:ascii="Times New Roman" w:eastAsiaTheme="minorEastAsia" w:hAnsi="Times New Roman" w:cs="Times New Roman"/>
                <w:sz w:val="24"/>
                <w:szCs w:val="24"/>
                <w:u w:val="single"/>
              </w:rPr>
            </w:pPr>
            <w:r w:rsidRPr="00F72639">
              <w:rPr>
                <w:rFonts w:ascii="Times New Roman" w:eastAsiaTheme="minorEastAsia" w:hAnsi="Times New Roman" w:cs="Times New Roman"/>
                <w:sz w:val="24"/>
                <w:szCs w:val="24"/>
                <w:u w:val="single"/>
              </w:rPr>
              <w:t>Выполнить задания:</w:t>
            </w:r>
          </w:p>
          <w:p w:rsidR="00515721" w:rsidRPr="00F72639" w:rsidRDefault="00515721" w:rsidP="0003603E">
            <w:pPr>
              <w:jc w:val="both"/>
              <w:rPr>
                <w:rFonts w:ascii="Times New Roman" w:eastAsiaTheme="minorEastAsia" w:hAnsi="Times New Roman" w:cs="Times New Roman"/>
                <w:sz w:val="24"/>
                <w:szCs w:val="24"/>
              </w:rPr>
            </w:pPr>
          </w:p>
          <w:p w:rsidR="00515721" w:rsidRPr="00F72639" w:rsidRDefault="00515721" w:rsidP="0003603E">
            <w:pPr>
              <w:jc w:val="both"/>
              <w:rPr>
                <w:rFonts w:ascii="Times New Roman" w:eastAsiaTheme="minorEastAsia" w:hAnsi="Times New Roman" w:cs="Times New Roman"/>
                <w:bCs/>
                <w:sz w:val="24"/>
                <w:szCs w:val="24"/>
              </w:rPr>
            </w:pPr>
            <w:r w:rsidRPr="00F72639">
              <w:rPr>
                <w:rFonts w:ascii="Times New Roman" w:eastAsiaTheme="minorEastAsia" w:hAnsi="Times New Roman" w:cs="Times New Roman"/>
                <w:sz w:val="24"/>
                <w:szCs w:val="24"/>
              </w:rPr>
              <w:t xml:space="preserve">1. </w:t>
            </w:r>
            <w:r w:rsidRPr="00F72639">
              <w:rPr>
                <w:rFonts w:ascii="Times New Roman" w:eastAsiaTheme="minorEastAsia" w:hAnsi="Times New Roman" w:cs="Times New Roman"/>
                <w:bCs/>
                <w:sz w:val="24"/>
                <w:szCs w:val="24"/>
              </w:rPr>
              <w:t>Ситуация. Вы находитесь в темный период времени на берегу водоема, вокруг лес, роща. Вам необходимо сориентироваться и добраться до ближайшего населенного пункта. Вам автомобиль не заводится, но в нем есть карта или навигатор. Вас двое. Повреждений нет. На улице туман и холодно.</w:t>
            </w:r>
          </w:p>
          <w:p w:rsidR="00515721" w:rsidRPr="00F72639" w:rsidRDefault="00515721" w:rsidP="0003603E">
            <w:pPr>
              <w:jc w:val="both"/>
              <w:rPr>
                <w:rFonts w:ascii="Times New Roman" w:eastAsiaTheme="minorEastAsia" w:hAnsi="Times New Roman" w:cs="Times New Roman"/>
                <w:bCs/>
                <w:sz w:val="24"/>
                <w:szCs w:val="24"/>
              </w:rPr>
            </w:pPr>
          </w:p>
          <w:p w:rsidR="00515721" w:rsidRPr="00F72639" w:rsidRDefault="00515721" w:rsidP="0003603E">
            <w:pPr>
              <w:jc w:val="both"/>
              <w:rPr>
                <w:rFonts w:ascii="Times New Roman" w:eastAsiaTheme="minorEastAsia" w:hAnsi="Times New Roman" w:cs="Times New Roman"/>
                <w:bCs/>
                <w:sz w:val="24"/>
                <w:szCs w:val="24"/>
              </w:rPr>
            </w:pPr>
            <w:r w:rsidRPr="00F72639">
              <w:rPr>
                <w:rFonts w:ascii="Times New Roman" w:eastAsiaTheme="minorEastAsia" w:hAnsi="Times New Roman" w:cs="Times New Roman"/>
                <w:bCs/>
                <w:sz w:val="24"/>
                <w:szCs w:val="24"/>
              </w:rPr>
              <w:t xml:space="preserve">2. Изучение первичных средств пожаротушения. Вам необходимо пройти по коридору третьего этажа учебного корпуса, изучить план эвакуации этажа, научится правильно его читать, ориентироваться в здании. Изучить где расположены средства пожаротушения в мастерский. </w:t>
            </w:r>
          </w:p>
          <w:p w:rsidR="00515721" w:rsidRPr="00F72639" w:rsidRDefault="00515721" w:rsidP="0003603E">
            <w:pPr>
              <w:jc w:val="both"/>
              <w:rPr>
                <w:rFonts w:ascii="Times New Roman" w:eastAsiaTheme="minorEastAsia" w:hAnsi="Times New Roman" w:cs="Times New Roman"/>
                <w:bCs/>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eastAsiaTheme="minorEastAsia" w:hAnsi="Times New Roman" w:cs="Times New Roman"/>
                <w:bCs/>
                <w:sz w:val="24"/>
                <w:szCs w:val="24"/>
              </w:rPr>
              <w:t>3. Вы находитесь на 6 этаже многоэтажного здания. Вы должны самостоятельно эвакуироваться и использовать средства защиты. Объясните алгоритм своих действий. Укажите их порядок.</w:t>
            </w:r>
          </w:p>
          <w:p w:rsidR="00515721" w:rsidRPr="00F72639" w:rsidRDefault="00515721" w:rsidP="0003603E">
            <w:pPr>
              <w:spacing w:line="276" w:lineRule="auto"/>
              <w:contextualSpacing/>
              <w:rPr>
                <w:rFonts w:ascii="Times New Roman" w:eastAsia="Times New Roman" w:hAnsi="Times New Roman" w:cs="Times New Roman"/>
                <w:bCs/>
                <w:sz w:val="24"/>
                <w:szCs w:val="24"/>
              </w:rPr>
            </w:pPr>
          </w:p>
          <w:p w:rsidR="00515721" w:rsidRPr="00F72639" w:rsidRDefault="00515721" w:rsidP="0003603E">
            <w:pPr>
              <w:spacing w:line="276" w:lineRule="auto"/>
              <w:contextualSpacing/>
              <w:rPr>
                <w:rFonts w:ascii="Times New Roman" w:eastAsia="Calibri" w:hAnsi="Times New Roman" w:cs="Times New Roman"/>
                <w:sz w:val="24"/>
                <w:szCs w:val="24"/>
              </w:rPr>
            </w:pPr>
            <w:r w:rsidRPr="00F72639">
              <w:rPr>
                <w:rFonts w:ascii="Times New Roman" w:eastAsia="Times New Roman" w:hAnsi="Times New Roman" w:cs="Times New Roman"/>
                <w:bCs/>
                <w:sz w:val="24"/>
                <w:szCs w:val="24"/>
              </w:rPr>
              <w:t xml:space="preserve">4. </w:t>
            </w:r>
            <w:r w:rsidRPr="00F72639">
              <w:rPr>
                <w:rFonts w:ascii="Times New Roman" w:eastAsia="Calibri" w:hAnsi="Times New Roman" w:cs="Times New Roman"/>
                <w:sz w:val="24"/>
                <w:szCs w:val="24"/>
              </w:rPr>
              <w:t xml:space="preserve">Изучите список потенциально опасных химических элементов. Список биологического оружия. Бактериологического оружия. Способы их воздействия на организм и средства борьбы с ними. Проанализируйте ситуацию, как эпидемия или пандемия влияет на экономику страны. </w:t>
            </w:r>
          </w:p>
          <w:p w:rsidR="00515721" w:rsidRPr="00F72639" w:rsidRDefault="00515721" w:rsidP="0003603E">
            <w:pPr>
              <w:spacing w:line="276" w:lineRule="auto"/>
              <w:contextualSpacing/>
              <w:rPr>
                <w:rFonts w:ascii="Times New Roman" w:eastAsia="Calibri" w:hAnsi="Times New Roman" w:cs="Times New Roman"/>
                <w:sz w:val="24"/>
                <w:szCs w:val="24"/>
              </w:rPr>
            </w:pPr>
          </w:p>
          <w:p w:rsidR="00515721" w:rsidRPr="00F72639" w:rsidRDefault="00515721" w:rsidP="0003603E">
            <w:pPr>
              <w:spacing w:line="276" w:lineRule="auto"/>
              <w:contextualSpacing/>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5. По симптомам из карточек-заданий, определите какое вещество воздействовало на человека. Проведите сравнительный анализ внешних признаков химических соединений, определите на какие вещества они похожи. </w:t>
            </w:r>
          </w:p>
          <w:p w:rsidR="00515721" w:rsidRPr="00F72639" w:rsidRDefault="00515721" w:rsidP="0003603E">
            <w:pPr>
              <w:spacing w:line="276" w:lineRule="auto"/>
              <w:contextualSpacing/>
              <w:rPr>
                <w:rFonts w:ascii="Times New Roman" w:eastAsia="Calibri" w:hAnsi="Times New Roman" w:cs="Times New Roman"/>
                <w:sz w:val="24"/>
                <w:szCs w:val="24"/>
              </w:rPr>
            </w:pPr>
          </w:p>
          <w:p w:rsidR="00515721" w:rsidRPr="00F72639" w:rsidRDefault="00515721" w:rsidP="0003603E">
            <w:pPr>
              <w:spacing w:line="276" w:lineRule="auto"/>
              <w:contextualSpacing/>
              <w:rPr>
                <w:rFonts w:ascii="Times New Roman" w:eastAsia="Times New Roman" w:hAnsi="Times New Roman" w:cs="Times New Roman"/>
                <w:bCs/>
                <w:sz w:val="24"/>
                <w:szCs w:val="24"/>
              </w:rPr>
            </w:pPr>
            <w:r w:rsidRPr="00F72639">
              <w:rPr>
                <w:rFonts w:ascii="Times New Roman" w:eastAsia="Calibri" w:hAnsi="Times New Roman" w:cs="Times New Roman"/>
                <w:sz w:val="24"/>
                <w:szCs w:val="24"/>
              </w:rPr>
              <w:t xml:space="preserve">6. </w:t>
            </w:r>
            <w:r w:rsidRPr="00F72639">
              <w:rPr>
                <w:rFonts w:ascii="Times New Roman" w:eastAsia="Times New Roman" w:hAnsi="Times New Roman" w:cs="Times New Roman"/>
                <w:bCs/>
                <w:sz w:val="24"/>
                <w:szCs w:val="24"/>
              </w:rPr>
              <w:t xml:space="preserve">Расскажите правила пользования средствами индивидуальной и коллективной защиты. </w:t>
            </w:r>
          </w:p>
          <w:p w:rsidR="00515721" w:rsidRPr="00F72639" w:rsidRDefault="00515721" w:rsidP="0003603E">
            <w:pPr>
              <w:spacing w:line="276" w:lineRule="auto"/>
              <w:contextualSpacing/>
              <w:rPr>
                <w:rFonts w:ascii="Times New Roman" w:eastAsia="Times New Roman" w:hAnsi="Times New Roman" w:cs="Times New Roman"/>
                <w:bCs/>
                <w:sz w:val="24"/>
                <w:szCs w:val="24"/>
              </w:rPr>
            </w:pPr>
          </w:p>
          <w:p w:rsidR="00515721" w:rsidRPr="00F72639" w:rsidRDefault="00515721" w:rsidP="0003603E">
            <w:pPr>
              <w:spacing w:line="276" w:lineRule="auto"/>
              <w:contextualSpacing/>
              <w:rPr>
                <w:rFonts w:ascii="Times New Roman" w:eastAsia="Times New Roman" w:hAnsi="Times New Roman" w:cs="Times New Roman"/>
                <w:bCs/>
                <w:sz w:val="24"/>
                <w:szCs w:val="24"/>
              </w:rPr>
            </w:pPr>
            <w:r w:rsidRPr="00F72639">
              <w:rPr>
                <w:rFonts w:ascii="Times New Roman" w:eastAsia="Times New Roman" w:hAnsi="Times New Roman" w:cs="Times New Roman"/>
                <w:bCs/>
                <w:sz w:val="24"/>
                <w:szCs w:val="24"/>
              </w:rPr>
              <w:t xml:space="preserve">7. Сдача нормативов по надеванию противогаза, общего защитного костюма, средств индивидуальной защиты при работе с лакокрасочными и отравляющими веществами. </w:t>
            </w:r>
          </w:p>
          <w:p w:rsidR="00515721" w:rsidRPr="00F72639" w:rsidRDefault="00515721" w:rsidP="0003603E">
            <w:pPr>
              <w:spacing w:line="276" w:lineRule="auto"/>
              <w:contextualSpacing/>
              <w:rPr>
                <w:rFonts w:ascii="Times New Roman" w:eastAsia="Times New Roman" w:hAnsi="Times New Roman" w:cs="Times New Roman"/>
                <w:bCs/>
                <w:sz w:val="24"/>
                <w:szCs w:val="24"/>
              </w:rPr>
            </w:pPr>
          </w:p>
          <w:p w:rsidR="00515721" w:rsidRPr="00F72639" w:rsidRDefault="00515721" w:rsidP="0003603E">
            <w:pPr>
              <w:jc w:val="both"/>
              <w:rPr>
                <w:rFonts w:ascii="Times New Roman" w:eastAsiaTheme="minorEastAsia" w:hAnsi="Times New Roman" w:cs="Times New Roman"/>
                <w:bCs/>
                <w:sz w:val="24"/>
                <w:szCs w:val="24"/>
                <w:u w:val="single"/>
              </w:rPr>
            </w:pPr>
            <w:r w:rsidRPr="00F72639">
              <w:rPr>
                <w:rFonts w:ascii="Times New Roman" w:eastAsia="Times New Roman" w:hAnsi="Times New Roman" w:cs="Times New Roman"/>
                <w:bCs/>
                <w:sz w:val="24"/>
                <w:szCs w:val="24"/>
              </w:rPr>
              <w:t>8. Покажите как использовать средства индивидуальной защиты.</w:t>
            </w:r>
          </w:p>
        </w:tc>
      </w:tr>
      <w:tr w:rsidR="00515721" w:rsidRPr="00F72639" w:rsidTr="0003603E">
        <w:trPr>
          <w:trHeight w:val="5223"/>
        </w:trPr>
        <w:tc>
          <w:tcPr>
            <w:tcW w:w="2164" w:type="dxa"/>
            <w:tcBorders>
              <w:top w:val="single" w:sz="4" w:space="0" w:color="auto"/>
              <w:left w:val="single" w:sz="4" w:space="0" w:color="auto"/>
              <w:right w:val="single" w:sz="4" w:space="0" w:color="auto"/>
            </w:tcBorders>
          </w:tcPr>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lastRenderedPageBreak/>
              <w:t>Раздел 3. Основы обороны государства и воинская обязанность</w:t>
            </w:r>
          </w:p>
          <w:p w:rsidR="00515721" w:rsidRPr="00F72639" w:rsidRDefault="00515721" w:rsidP="0003603E">
            <w:pPr>
              <w:rPr>
                <w:rFonts w:ascii="Times New Roman" w:eastAsiaTheme="minorEastAsia" w:hAnsi="Times New Roman" w:cs="Times New Roman"/>
                <w:sz w:val="24"/>
                <w:szCs w:val="24"/>
              </w:rPr>
            </w:pPr>
          </w:p>
          <w:p w:rsidR="00515721" w:rsidRPr="00F72639" w:rsidRDefault="00515721" w:rsidP="0003603E">
            <w:pPr>
              <w:rPr>
                <w:rFonts w:ascii="Times New Roman" w:eastAsiaTheme="minorEastAsia" w:hAnsi="Times New Roman" w:cs="Times New Roman"/>
                <w:bCs/>
                <w:sz w:val="24"/>
                <w:szCs w:val="24"/>
              </w:rPr>
            </w:pPr>
          </w:p>
          <w:p w:rsidR="00515721" w:rsidRPr="00F72639" w:rsidRDefault="00515721" w:rsidP="0003603E">
            <w:pPr>
              <w:rPr>
                <w:rFonts w:ascii="Times New Roman" w:eastAsiaTheme="minorEastAsia" w:hAnsi="Times New Roman" w:cs="Times New Roman"/>
                <w:bCs/>
                <w:sz w:val="24"/>
                <w:szCs w:val="24"/>
              </w:rPr>
            </w:pPr>
          </w:p>
          <w:p w:rsidR="00515721" w:rsidRPr="00F72639" w:rsidRDefault="00515721" w:rsidP="0003603E">
            <w:pPr>
              <w:rPr>
                <w:rFonts w:ascii="Times New Roman" w:eastAsiaTheme="minorEastAsia" w:hAnsi="Times New Roman" w:cs="Times New Roman"/>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heme="minorEastAsia" w:hAnsi="Times New Roman" w:cs="Times New Roman"/>
                <w:b/>
                <w:bCs/>
                <w:sz w:val="24"/>
                <w:szCs w:val="24"/>
              </w:rPr>
            </w:pPr>
          </w:p>
          <w:p w:rsidR="00515721" w:rsidRPr="00F72639" w:rsidRDefault="00515721" w:rsidP="0003603E">
            <w:pPr>
              <w:rPr>
                <w:rFonts w:ascii="Times New Roman" w:eastAsia="Times New Roman" w:hAnsi="Times New Roman" w:cs="Times New Roman"/>
                <w:b/>
                <w:bCs/>
                <w:sz w:val="24"/>
                <w:szCs w:val="24"/>
                <w:lang w:eastAsia="ru-RU"/>
              </w:rPr>
            </w:pPr>
          </w:p>
          <w:p w:rsidR="00515721" w:rsidRPr="00F72639" w:rsidRDefault="00515721" w:rsidP="0003603E">
            <w:pPr>
              <w:rPr>
                <w:rFonts w:ascii="Times New Roman" w:eastAsiaTheme="minorEastAsia" w:hAnsi="Times New Roman" w:cs="Times New Roman"/>
                <w:sz w:val="24"/>
                <w:szCs w:val="24"/>
              </w:rPr>
            </w:pPr>
          </w:p>
        </w:tc>
        <w:tc>
          <w:tcPr>
            <w:tcW w:w="2052" w:type="dxa"/>
            <w:tcBorders>
              <w:top w:val="single" w:sz="4" w:space="0" w:color="auto"/>
              <w:left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07, ПРб 09, ПРб 10, ПРб 11</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12,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ОК 01, ОК 02, ОК 04, ОК 05, ОК 06, ОК 08, ОК 09 </w:t>
            </w:r>
          </w:p>
        </w:tc>
        <w:tc>
          <w:tcPr>
            <w:tcW w:w="5277" w:type="dxa"/>
            <w:tcBorders>
              <w:top w:val="single" w:sz="4" w:space="0" w:color="auto"/>
              <w:left w:val="single" w:sz="4" w:space="0" w:color="auto"/>
              <w:right w:val="single" w:sz="4" w:space="0" w:color="auto"/>
            </w:tcBorders>
          </w:tcPr>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Выполнить задания:</w:t>
            </w:r>
          </w:p>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1.Выписать основные формулировки:</w:t>
            </w:r>
          </w:p>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Что понимается под обороной?</w:t>
            </w:r>
          </w:p>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С какой целью создаются ВС РФ?</w:t>
            </w:r>
          </w:p>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Что включает в себя организация обороны?</w:t>
            </w:r>
          </w:p>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Что составляет основу военной организации государства?</w:t>
            </w:r>
          </w:p>
          <w:p w:rsidR="00515721" w:rsidRPr="00F72639" w:rsidRDefault="00515721" w:rsidP="0003603E">
            <w:pPr>
              <w:rPr>
                <w:rFonts w:ascii="Times New Roman" w:eastAsiaTheme="minorEastAsia" w:hAnsi="Times New Roman" w:cs="Times New Roman"/>
                <w:sz w:val="24"/>
                <w:szCs w:val="24"/>
              </w:rPr>
            </w:pPr>
          </w:p>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2. Выполнение тестов по разделу.</w:t>
            </w:r>
          </w:p>
          <w:p w:rsidR="00515721" w:rsidRPr="00F72639" w:rsidRDefault="00515721" w:rsidP="0003603E">
            <w:pPr>
              <w:rPr>
                <w:rFonts w:ascii="Times New Roman" w:eastAsiaTheme="minorEastAsia" w:hAnsi="Times New Roman" w:cs="Times New Roman"/>
                <w:sz w:val="24"/>
                <w:szCs w:val="24"/>
              </w:rPr>
            </w:pPr>
          </w:p>
          <w:p w:rsidR="00515721" w:rsidRPr="00F72639" w:rsidRDefault="00515721" w:rsidP="00626F1C">
            <w:pPr>
              <w:pStyle w:val="ae"/>
              <w:numPr>
                <w:ilvl w:val="0"/>
                <w:numId w:val="58"/>
              </w:numPr>
              <w:spacing w:before="0" w:after="0"/>
              <w:ind w:left="360"/>
              <w:contextualSpacing/>
              <w:rPr>
                <w:rFonts w:eastAsiaTheme="minorEastAsia"/>
              </w:rPr>
            </w:pPr>
            <w:r w:rsidRPr="00F72639">
              <w:rPr>
                <w:rFonts w:eastAsiaTheme="minorEastAsia"/>
                <w:bCs/>
              </w:rPr>
              <w:t>Определить категорию годности по своим заболеваниям</w:t>
            </w:r>
          </w:p>
          <w:p w:rsidR="00515721" w:rsidRPr="00F72639" w:rsidRDefault="00515721" w:rsidP="0003603E">
            <w:pPr>
              <w:pStyle w:val="ae"/>
              <w:ind w:left="360"/>
              <w:rPr>
                <w:rFonts w:eastAsiaTheme="minorEastAsia"/>
              </w:rPr>
            </w:pPr>
          </w:p>
          <w:p w:rsidR="00515721" w:rsidRPr="00F72639" w:rsidRDefault="00515721" w:rsidP="0003603E">
            <w:pPr>
              <w:jc w:val="both"/>
              <w:rPr>
                <w:rFonts w:ascii="Times New Roman" w:eastAsiaTheme="minorEastAsia" w:hAnsi="Times New Roman" w:cs="Times New Roman"/>
                <w:sz w:val="24"/>
                <w:szCs w:val="24"/>
                <w:u w:val="single"/>
              </w:rPr>
            </w:pPr>
            <w:r w:rsidRPr="00F72639">
              <w:rPr>
                <w:rFonts w:ascii="Times New Roman" w:eastAsiaTheme="minorEastAsia" w:hAnsi="Times New Roman" w:cs="Times New Roman"/>
                <w:sz w:val="24"/>
                <w:szCs w:val="24"/>
              </w:rPr>
              <w:t xml:space="preserve">Строевая подготовка. Изучение и отработка строевых команд. </w:t>
            </w:r>
          </w:p>
        </w:tc>
      </w:tr>
      <w:tr w:rsidR="00515721" w:rsidRPr="00F72639" w:rsidTr="0003603E">
        <w:trPr>
          <w:trHeight w:val="6226"/>
        </w:trPr>
        <w:tc>
          <w:tcPr>
            <w:tcW w:w="2164" w:type="dxa"/>
            <w:tcBorders>
              <w:top w:val="single" w:sz="4" w:space="0" w:color="auto"/>
              <w:left w:val="single" w:sz="4" w:space="0" w:color="auto"/>
              <w:right w:val="single" w:sz="4" w:space="0" w:color="auto"/>
            </w:tcBorders>
          </w:tcPr>
          <w:p w:rsidR="00515721" w:rsidRPr="00F72639" w:rsidRDefault="00515721" w:rsidP="0003603E">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t>Раздел 4. Основы медицинских знаний.</w:t>
            </w:r>
          </w:p>
        </w:tc>
        <w:tc>
          <w:tcPr>
            <w:tcW w:w="2052" w:type="dxa"/>
            <w:tcBorders>
              <w:top w:val="single" w:sz="4" w:space="0" w:color="auto"/>
              <w:left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06, ПРб 07, ПРб 09, ПРб 12</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02, ЛР 03, ЛР 04, ЛР 05, ЛР 06, ЛР 07, ЛР 08, ЛР 09, ЛР 10, ЛР 11, ЛР 12,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ОК 01, ОК 02, ОК 04, ОК 05, ОК 06, ОК 08, ОК 09 </w:t>
            </w:r>
          </w:p>
        </w:tc>
        <w:tc>
          <w:tcPr>
            <w:tcW w:w="5277" w:type="dxa"/>
            <w:tcBorders>
              <w:top w:val="single" w:sz="4" w:space="0" w:color="auto"/>
              <w:left w:val="single" w:sz="4" w:space="0" w:color="auto"/>
              <w:right w:val="single" w:sz="4" w:space="0" w:color="auto"/>
            </w:tcBorders>
          </w:tcPr>
          <w:p w:rsidR="00515721" w:rsidRPr="00F72639" w:rsidRDefault="00515721" w:rsidP="0003603E">
            <w:pPr>
              <w:jc w:val="both"/>
              <w:rPr>
                <w:rFonts w:ascii="Times New Roman" w:eastAsia="Times New Roman" w:hAnsi="Times New Roman" w:cs="Times New Roman"/>
                <w:bCs/>
                <w:sz w:val="24"/>
                <w:szCs w:val="24"/>
                <w:u w:val="single"/>
                <w:lang w:eastAsia="ru-RU"/>
              </w:rPr>
            </w:pPr>
            <w:r w:rsidRPr="00F72639">
              <w:rPr>
                <w:rFonts w:ascii="Times New Roman" w:eastAsia="Times New Roman" w:hAnsi="Times New Roman" w:cs="Times New Roman"/>
                <w:bCs/>
                <w:sz w:val="24"/>
                <w:szCs w:val="24"/>
                <w:u w:val="single"/>
                <w:lang w:eastAsia="ru-RU"/>
              </w:rPr>
              <w:t>Выполнить задания:</w:t>
            </w:r>
          </w:p>
          <w:p w:rsidR="00515721" w:rsidRPr="00F72639" w:rsidRDefault="00515721" w:rsidP="0003603E">
            <w:pPr>
              <w:jc w:val="both"/>
              <w:rPr>
                <w:rFonts w:ascii="Times New Roman" w:eastAsia="Times New Roman" w:hAnsi="Times New Roman" w:cs="Times New Roman"/>
                <w:bCs/>
                <w:sz w:val="24"/>
                <w:szCs w:val="24"/>
                <w:u w:val="single"/>
                <w:lang w:eastAsia="ru-RU"/>
              </w:rPr>
            </w:pP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Times New Roman" w:hAnsi="Times New Roman" w:cs="Times New Roman"/>
                <w:bCs/>
                <w:sz w:val="24"/>
                <w:szCs w:val="24"/>
                <w:lang w:eastAsia="ru-RU"/>
              </w:rPr>
              <w:t xml:space="preserve">1. </w:t>
            </w:r>
            <w:r w:rsidRPr="00F72639">
              <w:rPr>
                <w:rFonts w:ascii="Times New Roman" w:eastAsia="Calibri" w:hAnsi="Times New Roman" w:cs="Times New Roman"/>
                <w:sz w:val="24"/>
                <w:szCs w:val="24"/>
              </w:rPr>
              <w:t>Отработайте алгоритм группой лиц по оказанию помощи. Например, женщине на остановке стало плохо, она резко повалилась на бок и захрипела, признаков жизни не подает. Диагностируйте состояние и отработайте алгоритм помощи с одногруппниками.</w:t>
            </w:r>
          </w:p>
          <w:p w:rsidR="00515721" w:rsidRPr="00F72639" w:rsidRDefault="00515721" w:rsidP="0003603E">
            <w:pPr>
              <w:jc w:val="both"/>
              <w:rPr>
                <w:rFonts w:ascii="Times New Roman" w:eastAsia="Times New Roman" w:hAnsi="Times New Roman" w:cs="Times New Roman"/>
                <w:bCs/>
                <w:sz w:val="24"/>
                <w:szCs w:val="24"/>
                <w:lang w:eastAsia="ru-RU"/>
              </w:rPr>
            </w:pPr>
          </w:p>
          <w:p w:rsidR="00515721" w:rsidRPr="00F72639" w:rsidRDefault="00515721" w:rsidP="00626F1C">
            <w:pPr>
              <w:pStyle w:val="ae"/>
              <w:numPr>
                <w:ilvl w:val="0"/>
                <w:numId w:val="53"/>
              </w:numPr>
              <w:spacing w:before="0" w:after="0"/>
              <w:contextualSpacing/>
              <w:jc w:val="both"/>
              <w:rPr>
                <w:bCs/>
                <w:lang w:eastAsia="ru-RU"/>
              </w:rPr>
            </w:pPr>
            <w:r w:rsidRPr="00F72639">
              <w:rPr>
                <w:rFonts w:eastAsia="Calibri"/>
              </w:rPr>
              <w:t>Отработка навыков измерения пульсометрии, понижение и повышение артериального давления. Его значение на организм. Самодиагностика давления с измерением пульса.</w:t>
            </w:r>
          </w:p>
          <w:p w:rsidR="00515721" w:rsidRPr="00F72639" w:rsidRDefault="00515721" w:rsidP="0003603E">
            <w:pPr>
              <w:jc w:val="both"/>
              <w:rPr>
                <w:rFonts w:ascii="Times New Roman" w:eastAsia="Times New Roman" w:hAnsi="Times New Roman" w:cs="Times New Roman"/>
                <w:bCs/>
                <w:sz w:val="24"/>
                <w:szCs w:val="24"/>
                <w:lang w:eastAsia="ru-RU"/>
              </w:rPr>
            </w:pPr>
          </w:p>
          <w:p w:rsidR="00515721" w:rsidRPr="00F72639" w:rsidRDefault="00515721" w:rsidP="00626F1C">
            <w:pPr>
              <w:pStyle w:val="ae"/>
              <w:numPr>
                <w:ilvl w:val="0"/>
                <w:numId w:val="53"/>
              </w:numPr>
              <w:spacing w:before="0" w:after="0"/>
              <w:contextualSpacing/>
              <w:jc w:val="both"/>
              <w:rPr>
                <w:bCs/>
                <w:lang w:eastAsia="ru-RU"/>
              </w:rPr>
            </w:pPr>
            <w:r w:rsidRPr="00F72639">
              <w:rPr>
                <w:rFonts w:eastAsiaTheme="minorEastAsia"/>
                <w:bCs/>
              </w:rPr>
              <w:t xml:space="preserve">Решение </w:t>
            </w:r>
            <w:r w:rsidRPr="00F72639">
              <w:rPr>
                <w:rFonts w:eastAsiaTheme="minorEastAsia"/>
              </w:rPr>
              <w:t>ситуационных</w:t>
            </w:r>
            <w:r w:rsidRPr="00F72639">
              <w:rPr>
                <w:rFonts w:eastAsiaTheme="minorEastAsia"/>
                <w:bCs/>
              </w:rPr>
              <w:t xml:space="preserve"> задач. Остановка кровотечений. Отработка навыков оказания первой помощи при кровотечении. Наложение повязок, жгута, закрутки. Правила оказания помощи при кровотечениях. Личная безопасность при оказании помощи.</w:t>
            </w:r>
          </w:p>
          <w:p w:rsidR="00515721" w:rsidRPr="00F72639" w:rsidRDefault="00515721" w:rsidP="0003603E">
            <w:pPr>
              <w:pStyle w:val="ae"/>
              <w:rPr>
                <w:bCs/>
                <w:lang w:eastAsia="ru-RU"/>
              </w:rPr>
            </w:pPr>
          </w:p>
          <w:p w:rsidR="00515721" w:rsidRPr="00F72639" w:rsidRDefault="00515721" w:rsidP="00626F1C">
            <w:pPr>
              <w:pStyle w:val="ae"/>
              <w:numPr>
                <w:ilvl w:val="0"/>
                <w:numId w:val="53"/>
              </w:numPr>
              <w:spacing w:before="0" w:after="0"/>
              <w:contextualSpacing/>
              <w:jc w:val="both"/>
              <w:rPr>
                <w:rFonts w:eastAsiaTheme="minorEastAsia"/>
                <w:bCs/>
              </w:rPr>
            </w:pPr>
            <w:r w:rsidRPr="00F72639">
              <w:rPr>
                <w:rFonts w:eastAsiaTheme="minorEastAsia"/>
                <w:bCs/>
              </w:rPr>
              <w:t>Ситуация. Отработайте алгоритм оказания помощи и наложения повязок. При различных видах кровотечений, например при открытом переломе.</w:t>
            </w:r>
          </w:p>
          <w:p w:rsidR="00515721" w:rsidRPr="00F72639" w:rsidRDefault="00515721" w:rsidP="0003603E">
            <w:pPr>
              <w:pStyle w:val="ae"/>
              <w:rPr>
                <w:rFonts w:eastAsiaTheme="minorEastAsia"/>
                <w:bCs/>
              </w:rPr>
            </w:pPr>
          </w:p>
          <w:p w:rsidR="00515721" w:rsidRPr="00F72639" w:rsidRDefault="00515721" w:rsidP="00626F1C">
            <w:pPr>
              <w:pStyle w:val="ae"/>
              <w:numPr>
                <w:ilvl w:val="0"/>
                <w:numId w:val="53"/>
              </w:numPr>
              <w:spacing w:before="0" w:after="0"/>
              <w:contextualSpacing/>
              <w:jc w:val="both"/>
              <w:rPr>
                <w:rFonts w:eastAsiaTheme="minorEastAsia"/>
                <w:bCs/>
              </w:rPr>
            </w:pPr>
            <w:r w:rsidRPr="00F72639">
              <w:rPr>
                <w:rFonts w:eastAsiaTheme="minorEastAsia"/>
                <w:bCs/>
              </w:rPr>
              <w:t xml:space="preserve">Вы увидели человека. Человек размахивает </w:t>
            </w:r>
            <w:r w:rsidRPr="00F72639">
              <w:rPr>
                <w:rFonts w:eastAsiaTheme="minorEastAsia"/>
                <w:bCs/>
              </w:rPr>
              <w:lastRenderedPageBreak/>
              <w:t>руками, показывает на горло, его лицо начало краснеть и синеть. Как помочь человеку. Объясните свои действия.</w:t>
            </w:r>
          </w:p>
          <w:p w:rsidR="00515721" w:rsidRPr="00F72639" w:rsidRDefault="00515721" w:rsidP="0003603E">
            <w:pPr>
              <w:rPr>
                <w:rFonts w:ascii="Times New Roman" w:eastAsiaTheme="minorEastAsia" w:hAnsi="Times New Roman" w:cs="Times New Roman"/>
                <w:sz w:val="24"/>
                <w:szCs w:val="24"/>
              </w:rPr>
            </w:pPr>
          </w:p>
        </w:tc>
      </w:tr>
    </w:tbl>
    <w:p w:rsidR="00515721" w:rsidRPr="00F72639" w:rsidRDefault="00515721" w:rsidP="00515721">
      <w:pPr>
        <w:spacing w:after="0" w:line="240" w:lineRule="auto"/>
        <w:ind w:firstLine="709"/>
        <w:jc w:val="right"/>
        <w:rPr>
          <w:rFonts w:ascii="Times New Roman" w:eastAsia="Times New Roman" w:hAnsi="Times New Roman" w:cs="Times New Roman"/>
          <w:sz w:val="24"/>
          <w:szCs w:val="24"/>
        </w:rPr>
      </w:pPr>
    </w:p>
    <w:p w:rsidR="00515721" w:rsidRPr="00F72639" w:rsidRDefault="00515721" w:rsidP="00515721">
      <w:pPr>
        <w:spacing w:after="0" w:line="240" w:lineRule="auto"/>
        <w:ind w:firstLine="709"/>
        <w:jc w:val="right"/>
        <w:rPr>
          <w:rFonts w:ascii="Times New Roman" w:eastAsia="Times New Roman" w:hAnsi="Times New Roman" w:cs="Times New Roman"/>
          <w:sz w:val="24"/>
          <w:szCs w:val="24"/>
        </w:rPr>
      </w:pPr>
    </w:p>
    <w:p w:rsidR="00515721" w:rsidRPr="00F72639" w:rsidRDefault="00515721" w:rsidP="00515721">
      <w:pPr>
        <w:spacing w:after="0" w:line="240" w:lineRule="auto"/>
        <w:ind w:firstLine="709"/>
        <w:jc w:val="right"/>
        <w:rPr>
          <w:rFonts w:ascii="Times New Roman" w:eastAsia="Times New Roman" w:hAnsi="Times New Roman" w:cs="Times New Roman"/>
          <w:sz w:val="24"/>
          <w:szCs w:val="24"/>
        </w:rPr>
      </w:pPr>
    </w:p>
    <w:p w:rsidR="00515721" w:rsidRDefault="00515721" w:rsidP="00515721">
      <w:pPr>
        <w:rPr>
          <w:rFonts w:ascii="Times New Roman" w:eastAsiaTheme="minorEastAsia" w:hAnsi="Times New Roman" w:cs="Times New Roman"/>
          <w:sz w:val="24"/>
          <w:szCs w:val="24"/>
        </w:rPr>
      </w:pPr>
    </w:p>
    <w:p w:rsidR="00515721" w:rsidRDefault="00515721" w:rsidP="00515721">
      <w:pPr>
        <w:rPr>
          <w:rFonts w:ascii="Times New Roman" w:eastAsiaTheme="minorEastAsia" w:hAnsi="Times New Roman" w:cs="Times New Roman"/>
          <w:sz w:val="24"/>
          <w:szCs w:val="24"/>
        </w:rPr>
      </w:pPr>
    </w:p>
    <w:p w:rsidR="00515721" w:rsidRDefault="00515721" w:rsidP="00515721">
      <w:pPr>
        <w:rPr>
          <w:rFonts w:ascii="Times New Roman" w:eastAsiaTheme="minorEastAsia" w:hAnsi="Times New Roman" w:cs="Times New Roman"/>
          <w:sz w:val="24"/>
          <w:szCs w:val="24"/>
        </w:rPr>
      </w:pPr>
    </w:p>
    <w:p w:rsidR="00515721" w:rsidRDefault="00515721" w:rsidP="00515721">
      <w:pPr>
        <w:rPr>
          <w:rFonts w:ascii="Times New Roman" w:eastAsiaTheme="minorEastAsia" w:hAnsi="Times New Roman" w:cs="Times New Roman"/>
          <w:sz w:val="24"/>
          <w:szCs w:val="24"/>
        </w:rPr>
      </w:pPr>
    </w:p>
    <w:p w:rsidR="00515721" w:rsidRDefault="00515721" w:rsidP="00515721">
      <w:pPr>
        <w:rPr>
          <w:rFonts w:ascii="Times New Roman" w:eastAsiaTheme="minorEastAsia" w:hAnsi="Times New Roman" w:cs="Times New Roman"/>
          <w:sz w:val="24"/>
          <w:szCs w:val="24"/>
        </w:rPr>
      </w:pPr>
    </w:p>
    <w:p w:rsidR="00515721" w:rsidRDefault="00515721" w:rsidP="00515721">
      <w:pPr>
        <w:rPr>
          <w:rFonts w:ascii="Times New Roman" w:eastAsiaTheme="minorEastAsia" w:hAnsi="Times New Roman" w:cs="Times New Roman"/>
          <w:sz w:val="24"/>
          <w:szCs w:val="24"/>
        </w:rPr>
      </w:pPr>
    </w:p>
    <w:p w:rsidR="00515721" w:rsidRDefault="00515721" w:rsidP="00515721">
      <w:pPr>
        <w:rPr>
          <w:rFonts w:ascii="Times New Roman" w:eastAsiaTheme="minorEastAsia" w:hAnsi="Times New Roman" w:cs="Times New Roman"/>
          <w:sz w:val="24"/>
          <w:szCs w:val="24"/>
        </w:rPr>
      </w:pPr>
    </w:p>
    <w:p w:rsidR="00515721" w:rsidRPr="00F72639" w:rsidRDefault="00515721" w:rsidP="00515721">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br w:type="textWrapping" w:clear="all"/>
      </w: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w:t>
      </w:r>
      <w:r>
        <w:rPr>
          <w:rFonts w:ascii="Times New Roman" w:hAnsi="Times New Roman"/>
          <w:bCs/>
        </w:rPr>
        <w:t>8</w:t>
      </w:r>
    </w:p>
    <w:p w:rsidR="00515721" w:rsidRPr="00F72639" w:rsidRDefault="00515721" w:rsidP="00515721">
      <w:pPr>
        <w:spacing w:after="0"/>
        <w:jc w:val="right"/>
        <w:rPr>
          <w:rFonts w:ascii="Times New Roman" w:hAnsi="Times New Roman" w:cs="Times New Roman"/>
          <w:b/>
          <w:bCs/>
          <w:sz w:val="24"/>
          <w:szCs w:val="24"/>
        </w:rPr>
      </w:pPr>
      <w:r w:rsidRPr="00F72639">
        <w:rPr>
          <w:rFonts w:ascii="Times New Roman" w:hAnsi="Times New Roman" w:cs="Times New Roman"/>
          <w:bCs/>
          <w:sz w:val="24"/>
          <w:szCs w:val="24"/>
        </w:rPr>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bCs/>
          <w:sz w:val="24"/>
          <w:szCs w:val="24"/>
          <w:u w:val="single"/>
        </w:rPr>
        <w:t>15.02.16 Технология машиностроения</w:t>
      </w: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bookmarkStart w:id="26" w:name="_Hlk95990779"/>
    </w:p>
    <w:p w:rsidR="00515721" w:rsidRPr="00F72639" w:rsidRDefault="00515721" w:rsidP="00515721">
      <w:pPr>
        <w:jc w:val="center"/>
        <w:rPr>
          <w:rFonts w:ascii="Times New Roman" w:hAnsi="Times New Roman" w:cs="Times New Roman"/>
          <w:b/>
          <w:sz w:val="24"/>
          <w:szCs w:val="24"/>
        </w:rPr>
      </w:pPr>
      <w:bookmarkStart w:id="27" w:name="_Hlk96002244"/>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«Астрономия» (базовый уровень)</w:t>
      </w:r>
    </w:p>
    <w:p w:rsidR="00515721" w:rsidRPr="00F72639" w:rsidRDefault="00515721" w:rsidP="00515721">
      <w:pPr>
        <w:spacing w:after="0" w:line="240" w:lineRule="auto"/>
        <w:jc w:val="center"/>
        <w:rPr>
          <w:rFonts w:ascii="Times New Roman" w:hAnsi="Times New Roman" w:cs="Times New Roman"/>
          <w:b/>
          <w:sz w:val="24"/>
          <w:szCs w:val="24"/>
          <w:vertAlign w:val="superscript"/>
        </w:rPr>
      </w:pPr>
    </w:p>
    <w:p w:rsidR="00515721" w:rsidRPr="00F72639" w:rsidRDefault="00515721" w:rsidP="00515721">
      <w:pPr>
        <w:jc w:val="cente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bookmarkEnd w:id="26"/>
    <w:bookmarkEnd w:id="27"/>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Default="00515721" w:rsidP="00515721">
      <w:pPr>
        <w:spacing w:after="200" w:line="276" w:lineRule="auto"/>
        <w:rPr>
          <w:rFonts w:ascii="Times New Roman" w:hAnsi="Times New Roman" w:cs="Times New Roman"/>
          <w:sz w:val="24"/>
          <w:szCs w:val="24"/>
        </w:rPr>
      </w:pPr>
    </w:p>
    <w:p w:rsidR="00515721" w:rsidRPr="00F72639" w:rsidRDefault="00515721" w:rsidP="00515721">
      <w:pPr>
        <w:spacing w:after="200" w:line="276" w:lineRule="auto"/>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hAnsi="Times New Roman" w:cs="Times New Roman"/>
          <w:bCs/>
          <w:sz w:val="24"/>
          <w:szCs w:val="24"/>
        </w:rPr>
      </w:pPr>
      <w:bookmarkStart w:id="28" w:name="_Hlk95990947"/>
    </w:p>
    <w:p w:rsidR="00515721" w:rsidRPr="00F72639" w:rsidRDefault="00515721" w:rsidP="00515721">
      <w:pPr>
        <w:spacing w:after="200" w:line="276" w:lineRule="auto"/>
        <w:jc w:val="center"/>
        <w:rPr>
          <w:rFonts w:ascii="Times New Roman" w:eastAsia="Times New Roman" w:hAnsi="Times New Roman" w:cs="Times New Roman"/>
          <w:b/>
          <w:sz w:val="24"/>
          <w:szCs w:val="24"/>
          <w:vertAlign w:val="superscript"/>
          <w:lang w:eastAsia="ru-RU"/>
        </w:rPr>
      </w:pPr>
      <w:r w:rsidRPr="00F72639">
        <w:rPr>
          <w:rFonts w:ascii="Times New Roman" w:hAnsi="Times New Roman" w:cs="Times New Roman"/>
          <w:b/>
          <w:bCs/>
          <w:sz w:val="24"/>
          <w:szCs w:val="24"/>
        </w:rPr>
        <w:t>2022 г.</w:t>
      </w:r>
      <w:bookmarkEnd w:id="28"/>
    </w:p>
    <w:p w:rsidR="00515721" w:rsidRPr="00F72639" w:rsidRDefault="00515721" w:rsidP="00515721">
      <w:pPr>
        <w:spacing w:after="20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w:t>
      </w:r>
    </w:p>
    <w:p w:rsidR="00515721" w:rsidRPr="00F72639" w:rsidRDefault="00515721" w:rsidP="00515721">
      <w:pPr>
        <w:tabs>
          <w:tab w:val="left" w:pos="8364"/>
        </w:tabs>
        <w:spacing w:after="200" w:line="276" w:lineRule="auto"/>
        <w:jc w:val="center"/>
        <w:rPr>
          <w:rFonts w:ascii="Times New Roman" w:eastAsia="Times New Roman" w:hAnsi="Times New Roman" w:cs="Times New Roman"/>
          <w:b/>
          <w:bCs/>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1.</w:t>
            </w:r>
          </w:p>
        </w:tc>
        <w:tc>
          <w:tcPr>
            <w:tcW w:w="6946"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ОБЩАЯ ХАРАКТЕРИСТИКА ПРИМЕРНОЙ РАБОЧЕЙ ПРОГРАММЫ УЧЕБНОЙ ДИСЦИПЛИНЫ</w:t>
            </w:r>
          </w:p>
          <w:p w:rsidR="00515721" w:rsidRPr="00F72639" w:rsidRDefault="00515721" w:rsidP="0003603E">
            <w:pPr>
              <w:tabs>
                <w:tab w:val="left" w:pos="8364"/>
              </w:tabs>
              <w:suppressAutoHyphens/>
              <w:rPr>
                <w:rFonts w:ascii="Times New Roman" w:hAnsi="Times New Roman"/>
                <w:b/>
                <w:bCs/>
                <w:sz w:val="24"/>
                <w:szCs w:val="24"/>
              </w:rPr>
            </w:pP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3</w:t>
            </w: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2.</w:t>
            </w:r>
          </w:p>
        </w:tc>
        <w:tc>
          <w:tcPr>
            <w:tcW w:w="6946" w:type="dxa"/>
          </w:tcPr>
          <w:p w:rsidR="00515721" w:rsidRPr="00F72639" w:rsidRDefault="00515721" w:rsidP="0003603E">
            <w:pPr>
              <w:tabs>
                <w:tab w:val="left" w:pos="8364"/>
              </w:tabs>
              <w:suppressAutoHyphens/>
              <w:spacing w:after="200" w:line="276" w:lineRule="auto"/>
              <w:rPr>
                <w:rFonts w:ascii="Times New Roman" w:hAnsi="Times New Roman"/>
                <w:b/>
                <w:bCs/>
                <w:sz w:val="24"/>
                <w:szCs w:val="24"/>
              </w:rPr>
            </w:pPr>
            <w:r w:rsidRPr="00F72639">
              <w:rPr>
                <w:rFonts w:ascii="Times New Roman" w:hAnsi="Times New Roman"/>
                <w:b/>
                <w:bCs/>
                <w:sz w:val="24"/>
                <w:szCs w:val="24"/>
              </w:rPr>
              <w:t xml:space="preserve">СТРУКТУРА И СОДЕРЖАНИЕ УЧЕБНОЙ ДИСЦИПЛИНЫ                                                                                                                                                                 </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5</w:t>
            </w: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lastRenderedPageBreak/>
              <w:t>3.</w:t>
            </w:r>
          </w:p>
        </w:tc>
        <w:tc>
          <w:tcPr>
            <w:tcW w:w="6946"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УСЛОВИЯ РЕАЛИЗАЦИИ УЧЕБНОЙ ДИСЦИПЛИНЫ</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9</w:t>
            </w:r>
          </w:p>
        </w:tc>
      </w:tr>
      <w:tr w:rsidR="00515721" w:rsidRPr="00F72639" w:rsidTr="0003603E">
        <w:tc>
          <w:tcPr>
            <w:tcW w:w="8677" w:type="dxa"/>
            <w:gridSpan w:val="3"/>
          </w:tcPr>
          <w:p w:rsidR="00515721" w:rsidRPr="00F72639" w:rsidRDefault="00515721" w:rsidP="0003603E">
            <w:pPr>
              <w:tabs>
                <w:tab w:val="left" w:pos="8364"/>
              </w:tabs>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4.</w:t>
            </w: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tc>
        <w:tc>
          <w:tcPr>
            <w:tcW w:w="6946" w:type="dxa"/>
          </w:tcPr>
          <w:p w:rsidR="00515721" w:rsidRPr="00F72639" w:rsidRDefault="00515721" w:rsidP="0003603E">
            <w:pPr>
              <w:tabs>
                <w:tab w:val="left" w:pos="8364"/>
              </w:tabs>
              <w:suppressAutoHyphens/>
              <w:spacing w:after="200" w:line="276" w:lineRule="auto"/>
              <w:rPr>
                <w:rFonts w:ascii="Times New Roman" w:hAnsi="Times New Roman"/>
                <w:b/>
                <w:bCs/>
                <w:sz w:val="24"/>
                <w:szCs w:val="24"/>
              </w:rPr>
            </w:pPr>
            <w:r w:rsidRPr="00F72639">
              <w:rPr>
                <w:rFonts w:ascii="Times New Roman" w:hAnsi="Times New Roman"/>
                <w:b/>
                <w:bCs/>
                <w:sz w:val="24"/>
                <w:szCs w:val="24"/>
              </w:rPr>
              <w:t>КОНТРОЛЬ И ОЦЕНКА РЕЗУЛЬТАТОВ ОСВОЕНИЯ УЧЕБНОЙ ДИСЦИПЛИНЫ</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10</w:t>
            </w: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
                <w:bCs/>
                <w:sz w:val="24"/>
                <w:szCs w:val="24"/>
              </w:rPr>
            </w:pPr>
            <w:r w:rsidRPr="00F72639">
              <w:rPr>
                <w:rFonts w:ascii="Times New Roman" w:hAnsi="Times New Roman"/>
                <w:b/>
                <w:bCs/>
                <w:sz w:val="24"/>
                <w:szCs w:val="24"/>
              </w:rPr>
              <w:t>5.</w:t>
            </w:r>
          </w:p>
        </w:tc>
        <w:tc>
          <w:tcPr>
            <w:tcW w:w="6946" w:type="dxa"/>
          </w:tcPr>
          <w:p w:rsidR="00515721" w:rsidRPr="00F72639" w:rsidRDefault="00515721" w:rsidP="0003603E">
            <w:pPr>
              <w:tabs>
                <w:tab w:val="left" w:pos="8364"/>
              </w:tabs>
              <w:rPr>
                <w:rFonts w:ascii="Times New Roman" w:hAnsi="Times New Roman"/>
                <w:b/>
                <w:bCs/>
                <w:sz w:val="24"/>
                <w:szCs w:val="24"/>
              </w:rPr>
            </w:pPr>
            <w:r w:rsidRPr="00F72639">
              <w:rPr>
                <w:rFonts w:ascii="Times New Roman" w:hAnsi="Times New Roman"/>
                <w:b/>
                <w:bCs/>
                <w:sz w:val="24"/>
                <w:szCs w:val="24"/>
              </w:rPr>
              <w:t xml:space="preserve">ПРИЕРНЫЕ ФОНДЫ ОЦЕНОЧНЫХ СРЕДСТВ                                                                  </w:t>
            </w:r>
          </w:p>
          <w:p w:rsidR="00515721" w:rsidRPr="00F72639" w:rsidRDefault="00515721" w:rsidP="0003603E">
            <w:pPr>
              <w:tabs>
                <w:tab w:val="left" w:pos="8364"/>
              </w:tabs>
              <w:rPr>
                <w:rFonts w:ascii="Times New Roman" w:hAnsi="Times New Roman"/>
                <w:b/>
                <w:bCs/>
                <w:sz w:val="24"/>
                <w:szCs w:val="24"/>
              </w:rPr>
            </w:pPr>
          </w:p>
        </w:tc>
        <w:tc>
          <w:tcPr>
            <w:tcW w:w="992" w:type="dxa"/>
          </w:tcPr>
          <w:p w:rsidR="00515721" w:rsidRPr="00F72639" w:rsidRDefault="00515721" w:rsidP="0003603E">
            <w:pPr>
              <w:suppressAutoHyphens/>
              <w:jc w:val="right"/>
              <w:rPr>
                <w:rFonts w:ascii="Times New Roman" w:hAnsi="Times New Roman"/>
                <w:b/>
                <w:bCs/>
                <w:sz w:val="24"/>
                <w:szCs w:val="24"/>
              </w:rPr>
            </w:pPr>
            <w:r w:rsidRPr="00F72639">
              <w:rPr>
                <w:rFonts w:ascii="Times New Roman" w:hAnsi="Times New Roman"/>
                <w:b/>
                <w:bCs/>
                <w:sz w:val="24"/>
                <w:szCs w:val="24"/>
              </w:rPr>
              <w:t>11</w:t>
            </w:r>
          </w:p>
        </w:tc>
      </w:tr>
    </w:tbl>
    <w:p w:rsidR="00515721" w:rsidRPr="00F72639" w:rsidRDefault="00515721" w:rsidP="00515721">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u w:val="single"/>
          <w:lang w:eastAsia="ru-RU"/>
        </w:rPr>
        <w:br w:type="page"/>
      </w:r>
      <w:r w:rsidRPr="00F72639">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УЧЕБНОЙ ДИСЦИПЛИНЫ </w:t>
      </w:r>
    </w:p>
    <w:p w:rsidR="00515721" w:rsidRPr="00F72639" w:rsidRDefault="00515721" w:rsidP="00515721">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«Астрономия»</w:t>
      </w:r>
    </w:p>
    <w:p w:rsidR="00515721" w:rsidRPr="00F72639" w:rsidRDefault="00515721" w:rsidP="00515721">
      <w:pPr>
        <w:spacing w:after="0" w:line="276" w:lineRule="auto"/>
        <w:ind w:firstLine="709"/>
        <w:jc w:val="center"/>
        <w:rPr>
          <w:rFonts w:ascii="Times New Roman" w:eastAsia="Times New Roman" w:hAnsi="Times New Roman" w:cs="Times New Roman"/>
          <w:sz w:val="24"/>
          <w:szCs w:val="24"/>
          <w:lang w:eastAsia="ru-RU"/>
        </w:rPr>
      </w:pPr>
    </w:p>
    <w:p w:rsidR="00515721" w:rsidRPr="00F72639" w:rsidRDefault="00515721" w:rsidP="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bookmarkStart w:id="29" w:name="_Hlk95991063"/>
      <w:r w:rsidRPr="00F726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F72639">
        <w:rPr>
          <w:rFonts w:ascii="Times New Roman" w:eastAsia="Times New Roman" w:hAnsi="Times New Roman" w:cs="Times New Roman"/>
          <w:b/>
          <w:sz w:val="24"/>
          <w:szCs w:val="24"/>
          <w:lang w:eastAsia="ru-RU"/>
        </w:rPr>
        <w:tab/>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Учебная дисциплина «</w:t>
      </w:r>
      <w:r w:rsidRPr="00F72639">
        <w:rPr>
          <w:rFonts w:ascii="Times New Roman" w:eastAsia="Times New Roman" w:hAnsi="Times New Roman" w:cs="Times New Roman"/>
          <w:bCs/>
          <w:sz w:val="24"/>
          <w:szCs w:val="24"/>
          <w:lang w:eastAsia="ru-RU"/>
        </w:rPr>
        <w:t>Астрономия</w:t>
      </w:r>
      <w:r w:rsidRPr="00F72639">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515721">
      <w:pPr>
        <w:spacing w:after="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 Планируемые результаты освоения дисциплины:</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bookmarkEnd w:id="29"/>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515721" w:rsidRPr="00F72639" w:rsidTr="0003603E">
        <w:trPr>
          <w:trHeight w:val="649"/>
        </w:trPr>
        <w:tc>
          <w:tcPr>
            <w:tcW w:w="15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Коды результатов</w:t>
            </w:r>
          </w:p>
        </w:tc>
        <w:tc>
          <w:tcPr>
            <w:tcW w:w="765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Планируемые результаты освоения дисциплины включают</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01</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04</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07</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08</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01</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02</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умение продуктивно общаться и взаимодействовать в процессе совместной деятельности, учитывать позиции других участников </w:t>
            </w:r>
            <w:r w:rsidRPr="00F72639">
              <w:rPr>
                <w:rFonts w:ascii="Times New Roman" w:hAnsi="Times New Roman"/>
                <w:sz w:val="24"/>
                <w:szCs w:val="24"/>
              </w:rPr>
              <w:lastRenderedPageBreak/>
              <w:t>деятельности, эффективно разрешать конфликты;</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lastRenderedPageBreak/>
              <w:t>МР 03</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04</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05</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08</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rPr>
            </w:pPr>
            <w:r w:rsidRPr="00F72639">
              <w:rPr>
                <w:rFonts w:ascii="Times New Roman" w:hAnsi="Times New Roman" w:cs="Times New Roman"/>
                <w:sz w:val="24"/>
                <w:szCs w:val="24"/>
              </w:rPr>
              <w:t>МР 09</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01</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02</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понимание сущности наблюдаемых во Вселенной явлений;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03</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hAnsi="Times New Roman" w:cs="Times New Roman"/>
                <w:bCs/>
                <w:sz w:val="24"/>
                <w:szCs w:val="24"/>
              </w:rPr>
              <w:t>ПРб 04</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05</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tc>
      </w:tr>
    </w:tbl>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2.1. Объем учебной дисциплины и виды учебной работы</w:t>
      </w:r>
    </w:p>
    <w:p w:rsidR="00515721" w:rsidRPr="00F72639" w:rsidRDefault="00515721" w:rsidP="00515721">
      <w:pPr>
        <w:suppressAutoHyphens/>
        <w:spacing w:after="240" w:line="240" w:lineRule="auto"/>
        <w:ind w:firstLine="709"/>
        <w:jc w:val="center"/>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15721" w:rsidRPr="00F72639" w:rsidTr="0003603E">
        <w:trPr>
          <w:trHeight w:val="490"/>
        </w:trPr>
        <w:tc>
          <w:tcPr>
            <w:tcW w:w="3685" w:type="pct"/>
            <w:vAlign w:val="center"/>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Вид учебной работы</w:t>
            </w:r>
          </w:p>
        </w:tc>
        <w:tc>
          <w:tcPr>
            <w:tcW w:w="1315" w:type="pct"/>
            <w:vAlign w:val="center"/>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Объем в часах</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40</w:t>
            </w:r>
          </w:p>
        </w:tc>
      </w:tr>
      <w:tr w:rsidR="00515721" w:rsidRPr="00F72639" w:rsidTr="0003603E">
        <w:trPr>
          <w:trHeight w:val="336"/>
        </w:trPr>
        <w:tc>
          <w:tcPr>
            <w:tcW w:w="5000" w:type="pct"/>
            <w:gridSpan w:val="2"/>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т. ч.:</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теоретическое обучение</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32</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практические занятия</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т.ч. в форме практической подготовки</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Самостоятельная работа</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Промежуточная аттестация</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uppressAutoHyphens/>
        <w:spacing w:after="120" w:line="276" w:lineRule="auto"/>
        <w:rPr>
          <w:rFonts w:ascii="Times New Roman" w:eastAsia="Times New Roman" w:hAnsi="Times New Roman" w:cs="Times New Roman"/>
          <w:sz w:val="24"/>
          <w:szCs w:val="24"/>
          <w:lang w:eastAsia="ru-RU"/>
        </w:rPr>
      </w:pPr>
    </w:p>
    <w:p w:rsidR="00515721" w:rsidRPr="00F72639" w:rsidRDefault="00515721" w:rsidP="00515721">
      <w:pPr>
        <w:spacing w:after="200" w:line="276" w:lineRule="auto"/>
        <w:rPr>
          <w:rFonts w:ascii="Times New Roman" w:eastAsia="Times New Roman" w:hAnsi="Times New Roman" w:cs="Times New Roman"/>
          <w:sz w:val="24"/>
          <w:szCs w:val="24"/>
          <w:lang w:eastAsia="ru-RU"/>
        </w:rPr>
        <w:sectPr w:rsidR="00515721" w:rsidRPr="00F72639" w:rsidSect="0035105F">
          <w:footerReference w:type="default" r:id="rId82"/>
          <w:footerReference w:type="first" r:id="rId83"/>
          <w:pgSz w:w="11906" w:h="16838"/>
          <w:pgMar w:top="1134" w:right="850" w:bottom="284" w:left="1701" w:header="708" w:footer="708" w:gutter="0"/>
          <w:pgNumType w:start="1"/>
          <w:cols w:space="720"/>
          <w:titlePg/>
          <w:docGrid w:linePitch="299"/>
        </w:sectPr>
      </w:pPr>
    </w:p>
    <w:p w:rsidR="00515721" w:rsidRPr="00F72639" w:rsidRDefault="00515721" w:rsidP="00515721">
      <w:pPr>
        <w:spacing w:after="200" w:line="276" w:lineRule="auto"/>
        <w:ind w:firstLine="709"/>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2.2. Тематический план и содержание учебной дисциплины «Биология  с элементами экологии»</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7760"/>
        <w:gridCol w:w="1199"/>
        <w:gridCol w:w="1328"/>
        <w:gridCol w:w="2610"/>
      </w:tblGrid>
      <w:tr w:rsidR="00515721" w:rsidRPr="00F72639" w:rsidTr="0003603E">
        <w:trPr>
          <w:trHeight w:val="20"/>
        </w:trPr>
        <w:tc>
          <w:tcPr>
            <w:tcW w:w="795"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Наименование разделов и тем</w:t>
            </w:r>
          </w:p>
        </w:tc>
        <w:tc>
          <w:tcPr>
            <w:tcW w:w="2921" w:type="pct"/>
            <w:gridSpan w:val="2"/>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 и формы организации деятельности обучающихся</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Объем часов</w:t>
            </w:r>
          </w:p>
        </w:tc>
        <w:tc>
          <w:tcPr>
            <w:tcW w:w="851" w:type="pct"/>
            <w:vAlign w:val="center"/>
          </w:tcPr>
          <w:p w:rsidR="00515721" w:rsidRPr="00F72639" w:rsidRDefault="00515721" w:rsidP="0003603E">
            <w:pPr>
              <w:spacing w:after="0"/>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Коды общих компетенций (указанных в разделе 1.2) </w:t>
            </w:r>
          </w:p>
          <w:p w:rsidR="00515721" w:rsidRPr="00F72639" w:rsidRDefault="00515721" w:rsidP="0003603E">
            <w:pPr>
              <w:spacing w:after="0"/>
              <w:jc w:val="center"/>
              <w:rPr>
                <w:rFonts w:ascii="Times New Roman" w:hAnsi="Times New Roman" w:cs="Times New Roman"/>
                <w:b/>
                <w:sz w:val="24"/>
                <w:szCs w:val="24"/>
              </w:rPr>
            </w:pPr>
            <w:r w:rsidRPr="00F72639">
              <w:rPr>
                <w:rFonts w:ascii="Times New Roman" w:eastAsia="Times New Roman" w:hAnsi="Times New Roman" w:cs="Times New Roman"/>
                <w:b/>
                <w:sz w:val="24"/>
                <w:szCs w:val="24"/>
                <w:lang w:eastAsia="ru-RU"/>
              </w:rPr>
              <w:t>и личностных метапредметных, предметных результатов, формированию которых способствует элемент программы</w:t>
            </w:r>
          </w:p>
        </w:tc>
      </w:tr>
      <w:tr w:rsidR="00515721" w:rsidRPr="00F72639" w:rsidTr="0003603E">
        <w:trPr>
          <w:trHeight w:val="20"/>
        </w:trPr>
        <w:tc>
          <w:tcPr>
            <w:tcW w:w="795"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Раздел 1. Введение</w:t>
            </w:r>
          </w:p>
        </w:tc>
        <w:tc>
          <w:tcPr>
            <w:tcW w:w="2921" w:type="pct"/>
            <w:gridSpan w:val="2"/>
          </w:tcPr>
          <w:p w:rsidR="00515721" w:rsidRPr="00F72639" w:rsidRDefault="00515721" w:rsidP="0003603E">
            <w:pPr>
              <w:shd w:val="clear" w:color="auto" w:fill="FFFFFF"/>
              <w:spacing w:line="240" w:lineRule="auto"/>
              <w:ind w:hanging="7"/>
              <w:jc w:val="both"/>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2</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04, ПРб 05</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ЛР 01, ЛР 04</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МР 02, МР 04, МР 08</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ОК 01, ОК 02</w:t>
            </w: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hd w:val="clear" w:color="auto" w:fill="FFFFFF"/>
              <w:spacing w:line="240" w:lineRule="auto"/>
              <w:ind w:hanging="7"/>
              <w:jc w:val="both"/>
              <w:rPr>
                <w:rFonts w:ascii="Times New Roman" w:hAnsi="Times New Roman" w:cs="Times New Roman"/>
                <w:sz w:val="24"/>
                <w:szCs w:val="24"/>
              </w:rPr>
            </w:pPr>
            <w:r w:rsidRPr="00F72639">
              <w:rPr>
                <w:rFonts w:ascii="Times New Roman" w:hAnsi="Times New Roman" w:cs="Times New Roman"/>
                <w:sz w:val="24"/>
                <w:szCs w:val="24"/>
              </w:rPr>
              <w:t>1. Астрономия как наука.</w:t>
            </w:r>
          </w:p>
        </w:tc>
        <w:tc>
          <w:tcPr>
            <w:tcW w:w="433" w:type="pct"/>
          </w:tcPr>
          <w:p w:rsidR="00515721" w:rsidRPr="00F72639" w:rsidRDefault="00515721" w:rsidP="0003603E">
            <w:pPr>
              <w:spacing w:after="0"/>
              <w:jc w:val="center"/>
              <w:rPr>
                <w:rFonts w:ascii="Times New Roman" w:hAnsi="Times New Roman" w:cs="Times New Roman"/>
                <w:sz w:val="24"/>
                <w:szCs w:val="24"/>
              </w:rPr>
            </w:pPr>
            <w:r w:rsidRPr="00F72639">
              <w:rPr>
                <w:rFonts w:ascii="Times New Roman" w:hAnsi="Times New Roman" w:cs="Times New Roman"/>
                <w:sz w:val="24"/>
                <w:szCs w:val="24"/>
              </w:rPr>
              <w:t>2</w:t>
            </w:r>
          </w:p>
        </w:tc>
        <w:tc>
          <w:tcPr>
            <w:tcW w:w="851" w:type="pct"/>
            <w:vMerge/>
          </w:tcPr>
          <w:p w:rsidR="00515721" w:rsidRPr="00F72639" w:rsidRDefault="00515721" w:rsidP="0003603E">
            <w:pPr>
              <w:spacing w:after="0"/>
              <w:rPr>
                <w:rFonts w:ascii="Times New Roman" w:hAnsi="Times New Roman" w:cs="Times New Roman"/>
                <w:sz w:val="24"/>
                <w:szCs w:val="24"/>
              </w:rPr>
            </w:pPr>
          </w:p>
        </w:tc>
      </w:tr>
      <w:tr w:rsidR="00515721" w:rsidRPr="00F72639" w:rsidTr="0003603E">
        <w:trPr>
          <w:trHeight w:val="452"/>
        </w:trPr>
        <w:tc>
          <w:tcPr>
            <w:tcW w:w="795" w:type="pct"/>
            <w:vMerge w:val="restart"/>
          </w:tcPr>
          <w:p w:rsidR="00515721" w:rsidRPr="00F72639" w:rsidRDefault="00515721" w:rsidP="0003603E">
            <w:pPr>
              <w:spacing w:after="0"/>
              <w:rPr>
                <w:rFonts w:ascii="Times New Roman" w:hAnsi="Times New Roman" w:cs="Times New Roman"/>
                <w:bCs/>
                <w:sz w:val="24"/>
                <w:szCs w:val="24"/>
                <w:highlight w:val="red"/>
              </w:rPr>
            </w:pPr>
            <w:r w:rsidRPr="00F72639">
              <w:rPr>
                <w:rFonts w:ascii="Times New Roman" w:hAnsi="Times New Roman" w:cs="Times New Roman"/>
                <w:bCs/>
                <w:sz w:val="24"/>
                <w:szCs w:val="24"/>
              </w:rPr>
              <w:t>Раздел 2. История развития астрономии</w:t>
            </w:r>
          </w:p>
        </w:tc>
        <w:tc>
          <w:tcPr>
            <w:tcW w:w="2921" w:type="pct"/>
            <w:gridSpan w:val="2"/>
            <w:vAlign w:val="center"/>
          </w:tcPr>
          <w:p w:rsidR="00515721" w:rsidRPr="00F72639" w:rsidRDefault="00515721" w:rsidP="0003603E">
            <w:pPr>
              <w:spacing w:after="0"/>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4</w:t>
            </w:r>
          </w:p>
        </w:tc>
        <w:tc>
          <w:tcPr>
            <w:tcW w:w="851" w:type="pct"/>
            <w:vMerge w:val="restart"/>
          </w:tcPr>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ПРб 03, ПРб 04, ПРб 05</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01, ЛР 04, ЛР 05, ЛР 06, ЛР 07, ЛР 08</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08, МР 09</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ОК 01, ОК 02, ОК 04</w:t>
            </w:r>
          </w:p>
        </w:tc>
      </w:tr>
      <w:tr w:rsidR="00515721" w:rsidRPr="00F72639" w:rsidTr="0003603E">
        <w:trPr>
          <w:trHeight w:val="416"/>
        </w:trPr>
        <w:tc>
          <w:tcPr>
            <w:tcW w:w="795" w:type="pct"/>
            <w:vMerge/>
          </w:tcPr>
          <w:p w:rsidR="00515721" w:rsidRPr="00F72639" w:rsidRDefault="00515721" w:rsidP="0003603E">
            <w:pPr>
              <w:spacing w:after="0"/>
              <w:rPr>
                <w:rFonts w:ascii="Times New Roman" w:hAnsi="Times New Roman" w:cs="Times New Roman"/>
                <w:bCs/>
                <w:sz w:val="24"/>
                <w:szCs w:val="24"/>
                <w:highlight w:val="red"/>
              </w:rPr>
            </w:pPr>
          </w:p>
        </w:tc>
        <w:tc>
          <w:tcPr>
            <w:tcW w:w="2921" w:type="pct"/>
            <w:gridSpan w:val="2"/>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sz w:val="24"/>
                <w:szCs w:val="24"/>
              </w:rPr>
              <w:t>1. История развития астрономии.</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p w:rsidR="00515721" w:rsidRPr="00F72639" w:rsidRDefault="00515721" w:rsidP="0003603E">
            <w:pPr>
              <w:spacing w:after="0"/>
              <w:jc w:val="center"/>
              <w:rPr>
                <w:rFonts w:ascii="Times New Roman" w:hAnsi="Times New Roman" w:cs="Times New Roman"/>
                <w:bCs/>
                <w:sz w:val="24"/>
                <w:szCs w:val="24"/>
              </w:rPr>
            </w:pP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416"/>
        </w:trPr>
        <w:tc>
          <w:tcPr>
            <w:tcW w:w="795" w:type="pct"/>
            <w:vMerge/>
          </w:tcPr>
          <w:p w:rsidR="00515721" w:rsidRPr="00F72639" w:rsidRDefault="00515721" w:rsidP="0003603E">
            <w:pPr>
              <w:spacing w:after="0"/>
              <w:rPr>
                <w:rFonts w:ascii="Times New Roman" w:hAnsi="Times New Roman" w:cs="Times New Roman"/>
                <w:bCs/>
                <w:sz w:val="24"/>
                <w:szCs w:val="24"/>
                <w:highlight w:val="red"/>
              </w:rPr>
            </w:pPr>
          </w:p>
        </w:tc>
        <w:tc>
          <w:tcPr>
            <w:tcW w:w="2921" w:type="pct"/>
            <w:gridSpan w:val="2"/>
          </w:tcPr>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2. История развития отечественной космонавтики.</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65"/>
        </w:trPr>
        <w:tc>
          <w:tcPr>
            <w:tcW w:w="795"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 xml:space="preserve">Раздел 3. </w:t>
            </w:r>
          </w:p>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Устройство Солнечной системы</w:t>
            </w:r>
          </w:p>
          <w:p w:rsidR="00515721" w:rsidRPr="00F72639" w:rsidRDefault="00515721" w:rsidP="0003603E">
            <w:pPr>
              <w:spacing w:after="0"/>
              <w:jc w:val="both"/>
              <w:rPr>
                <w:rFonts w:ascii="Times New Roman" w:hAnsi="Times New Roman" w:cs="Times New Roman"/>
                <w:bCs/>
                <w:sz w:val="24"/>
                <w:szCs w:val="24"/>
              </w:rPr>
            </w:pPr>
          </w:p>
          <w:p w:rsidR="00515721" w:rsidRPr="00F72639" w:rsidRDefault="00515721" w:rsidP="0003603E">
            <w:pPr>
              <w:spacing w:after="0"/>
              <w:jc w:val="both"/>
              <w:rPr>
                <w:rFonts w:ascii="Times New Roman" w:hAnsi="Times New Roman" w:cs="Times New Roman"/>
                <w:bCs/>
                <w:sz w:val="24"/>
                <w:szCs w:val="24"/>
              </w:rPr>
            </w:pPr>
          </w:p>
          <w:p w:rsidR="00515721" w:rsidRPr="00F72639" w:rsidRDefault="00515721" w:rsidP="0003603E">
            <w:pPr>
              <w:spacing w:after="0"/>
              <w:jc w:val="both"/>
              <w:rPr>
                <w:rFonts w:ascii="Times New Roman" w:hAnsi="Times New Roman" w:cs="Times New Roman"/>
                <w:bCs/>
                <w:sz w:val="24"/>
                <w:szCs w:val="24"/>
              </w:rPr>
            </w:pPr>
          </w:p>
          <w:p w:rsidR="00515721" w:rsidRPr="00F72639" w:rsidRDefault="00515721" w:rsidP="0003603E">
            <w:pPr>
              <w:spacing w:after="0"/>
              <w:jc w:val="both"/>
              <w:rPr>
                <w:rFonts w:ascii="Times New Roman" w:hAnsi="Times New Roman" w:cs="Times New Roman"/>
                <w:bCs/>
                <w:sz w:val="24"/>
                <w:szCs w:val="24"/>
              </w:rPr>
            </w:pPr>
          </w:p>
        </w:tc>
        <w:tc>
          <w:tcPr>
            <w:tcW w:w="2921" w:type="pct"/>
            <w:gridSpan w:val="2"/>
            <w:vAlign w:val="center"/>
          </w:tcPr>
          <w:p w:rsidR="00515721" w:rsidRPr="00F72639" w:rsidRDefault="00515721" w:rsidP="0003603E">
            <w:pPr>
              <w:spacing w:after="0"/>
              <w:rPr>
                <w:rFonts w:ascii="Times New Roman" w:hAnsi="Times New Roman" w:cs="Times New Roman"/>
                <w:b/>
                <w:sz w:val="24"/>
                <w:szCs w:val="24"/>
              </w:rPr>
            </w:pPr>
            <w:r w:rsidRPr="00F72639">
              <w:rPr>
                <w:rFonts w:ascii="Times New Roman" w:hAnsi="Times New Roman" w:cs="Times New Roman"/>
                <w:b/>
                <w:sz w:val="24"/>
                <w:szCs w:val="24"/>
              </w:rPr>
              <w:lastRenderedPageBreak/>
              <w:t>Содержание учебного материала</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22</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01, ПРб 02, ПРб 03, ПРб 04, ПРб 05</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01, ЛР 04, ЛР 05, ЛР 06, ЛР 07, ЛР 08</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lastRenderedPageBreak/>
              <w:t>МР 01, МР 02, МР 03, МР 04, МР 05, МР 08, МР 09</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sz w:val="24"/>
                <w:szCs w:val="24"/>
              </w:rPr>
              <w:t>ОК 01, ОК 02, ОК 04</w:t>
            </w:r>
          </w:p>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1. Звездное небо. Летоисчисление.</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bCs/>
                <w:sz w:val="24"/>
                <w:szCs w:val="24"/>
              </w:rPr>
            </w:pPr>
            <w:r w:rsidRPr="00F72639">
              <w:rPr>
                <w:rFonts w:ascii="Times New Roman" w:hAnsi="Times New Roman" w:cs="Times New Roman"/>
                <w:sz w:val="24"/>
                <w:szCs w:val="24"/>
              </w:rPr>
              <w:t>2. Система «Земля – Луна».</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3.  Планеты земной группы.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4. Планеты – гиганты.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5. Карликовые планеты.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6. Астероиды.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7.  Метеориты и кометы.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8. Состав и строение Солнца</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9. Исследования Солнечной системы.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b/>
                <w:sz w:val="24"/>
                <w:szCs w:val="24"/>
              </w:rPr>
            </w:pPr>
            <w:r w:rsidRPr="00F72639">
              <w:rPr>
                <w:rFonts w:ascii="Times New Roman" w:hAnsi="Times New Roman" w:cs="Times New Roman"/>
                <w:b/>
                <w:sz w:val="24"/>
                <w:szCs w:val="24"/>
                <w:shd w:val="clear" w:color="auto" w:fill="FFFFFF"/>
              </w:rPr>
              <w:t>В том числе практических занятий</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4</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Практическое занятие № 1. Движение небесных тел.</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sz w:val="24"/>
                <w:szCs w:val="24"/>
              </w:rPr>
            </w:pPr>
            <w:r w:rsidRPr="00F72639">
              <w:rPr>
                <w:rFonts w:ascii="Times New Roman" w:hAnsi="Times New Roman" w:cs="Times New Roman"/>
                <w:sz w:val="24"/>
                <w:szCs w:val="24"/>
              </w:rPr>
              <w:t>Практическое занятие № 2. Строение и назначение МКС.</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25"/>
        </w:trPr>
        <w:tc>
          <w:tcPr>
            <w:tcW w:w="795"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 xml:space="preserve">Раздел 4. </w:t>
            </w:r>
          </w:p>
          <w:p w:rsidR="00515721" w:rsidRPr="00F72639" w:rsidRDefault="00515721" w:rsidP="0003603E">
            <w:pPr>
              <w:shd w:val="clear" w:color="auto" w:fill="FFFFFF"/>
              <w:rPr>
                <w:rFonts w:ascii="Times New Roman" w:hAnsi="Times New Roman" w:cs="Times New Roman"/>
                <w:bCs/>
                <w:sz w:val="24"/>
                <w:szCs w:val="24"/>
              </w:rPr>
            </w:pPr>
            <w:r w:rsidRPr="00F72639">
              <w:rPr>
                <w:rFonts w:ascii="Times New Roman" w:hAnsi="Times New Roman" w:cs="Times New Roman"/>
                <w:bCs/>
                <w:sz w:val="24"/>
                <w:szCs w:val="24"/>
              </w:rPr>
              <w:t xml:space="preserve">Строение и </w:t>
            </w:r>
            <w:r w:rsidRPr="00F72639">
              <w:rPr>
                <w:rFonts w:ascii="Times New Roman" w:hAnsi="Times New Roman" w:cs="Times New Roman"/>
                <w:bCs/>
                <w:sz w:val="24"/>
                <w:szCs w:val="24"/>
              </w:rPr>
              <w:lastRenderedPageBreak/>
              <w:t>эволюция Вселенной</w:t>
            </w:r>
          </w:p>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rPr>
                <w:rFonts w:ascii="Times New Roman" w:hAnsi="Times New Roman" w:cs="Times New Roman"/>
                <w:b/>
                <w:sz w:val="24"/>
                <w:szCs w:val="24"/>
                <w:shd w:val="clear" w:color="auto" w:fill="FFFFFF"/>
              </w:rPr>
            </w:pPr>
            <w:r w:rsidRPr="00F72639">
              <w:rPr>
                <w:rFonts w:ascii="Times New Roman" w:hAnsi="Times New Roman" w:cs="Times New Roman"/>
                <w:b/>
                <w:sz w:val="24"/>
                <w:szCs w:val="24"/>
              </w:rPr>
              <w:lastRenderedPageBreak/>
              <w:t>Содержание учебного материала</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12</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01, ПРб 02, ПРб 03, ПРб 04, ПРб 05</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lastRenderedPageBreak/>
              <w:t>ЛР 01, ЛР 04, ЛР 05, ЛР 06, ЛР 07, ЛР 08</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08, МР 09</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sz w:val="24"/>
                <w:szCs w:val="24"/>
              </w:rPr>
              <w:t>ОК 01, ОК 02, ОК 04</w:t>
            </w:r>
          </w:p>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1088"/>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 xml:space="preserve">1. </w:t>
            </w:r>
            <w:r w:rsidRPr="00F72639">
              <w:rPr>
                <w:rFonts w:ascii="Times New Roman" w:hAnsi="Times New Roman" w:cs="Times New Roman"/>
                <w:sz w:val="24"/>
                <w:szCs w:val="24"/>
              </w:rPr>
              <w:t>Структура и масштабы Вселенной.</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p w:rsidR="00515721" w:rsidRPr="00F72639" w:rsidRDefault="00515721" w:rsidP="0003603E">
            <w:pPr>
              <w:spacing w:after="0"/>
              <w:jc w:val="center"/>
              <w:rPr>
                <w:rFonts w:ascii="Times New Roman" w:hAnsi="Times New Roman" w:cs="Times New Roman"/>
                <w:bCs/>
                <w:sz w:val="24"/>
                <w:szCs w:val="24"/>
              </w:rPr>
            </w:pP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381"/>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2. Звезды. Черные дыры.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381"/>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3. Строение и состав Галактики.</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381"/>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4. Экзопланеты.</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b/>
                <w:sz w:val="24"/>
                <w:szCs w:val="24"/>
              </w:rPr>
            </w:pPr>
            <w:r w:rsidRPr="00F72639">
              <w:rPr>
                <w:rFonts w:ascii="Times New Roman" w:hAnsi="Times New Roman" w:cs="Times New Roman"/>
                <w:b/>
                <w:sz w:val="24"/>
                <w:szCs w:val="24"/>
                <w:shd w:val="clear" w:color="auto" w:fill="FFFFFF"/>
              </w:rPr>
              <w:t>В том числе практических занятий</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4</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530" w:type="pct"/>
            <w:tcBorders>
              <w:right w:val="nil"/>
            </w:tcBorders>
          </w:tcPr>
          <w:p w:rsidR="00515721" w:rsidRPr="00F72639" w:rsidRDefault="00515721" w:rsidP="0003603E">
            <w:pPr>
              <w:spacing w:line="240" w:lineRule="auto"/>
              <w:jc w:val="both"/>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t>Практическое занятие № 3. Характеристика звезд.</w:t>
            </w:r>
          </w:p>
        </w:tc>
        <w:tc>
          <w:tcPr>
            <w:tcW w:w="391" w:type="pct"/>
            <w:tcBorders>
              <w:left w:val="nil"/>
            </w:tcBorders>
          </w:tcPr>
          <w:p w:rsidR="00515721" w:rsidRPr="00F72639" w:rsidRDefault="00515721" w:rsidP="0003603E">
            <w:pPr>
              <w:tabs>
                <w:tab w:val="left" w:pos="263"/>
              </w:tabs>
              <w:spacing w:after="0" w:line="240" w:lineRule="auto"/>
              <w:jc w:val="center"/>
              <w:rPr>
                <w:rFonts w:ascii="Times New Roman" w:hAnsi="Times New Roman" w:cs="Times New Roman"/>
                <w:bCs/>
                <w:sz w:val="24"/>
                <w:szCs w:val="24"/>
              </w:rPr>
            </w:pPr>
          </w:p>
        </w:tc>
        <w:tc>
          <w:tcPr>
            <w:tcW w:w="433" w:type="pct"/>
            <w:tcBorders>
              <w:bottom w:val="single" w:sz="4" w:space="0" w:color="auto"/>
            </w:tcBorders>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530" w:type="pct"/>
            <w:tcBorders>
              <w:right w:val="nil"/>
            </w:tcBorders>
          </w:tcPr>
          <w:p w:rsidR="00515721" w:rsidRPr="00F72639" w:rsidRDefault="00515721" w:rsidP="0003603E">
            <w:pPr>
              <w:spacing w:line="240" w:lineRule="auto"/>
              <w:jc w:val="both"/>
              <w:rPr>
                <w:rFonts w:ascii="Times New Roman" w:hAnsi="Times New Roman" w:cs="Times New Roman"/>
                <w:sz w:val="24"/>
                <w:szCs w:val="24"/>
                <w:shd w:val="clear" w:color="auto" w:fill="FFFFFF"/>
              </w:rPr>
            </w:pPr>
            <w:r w:rsidRPr="00F72639">
              <w:rPr>
                <w:rFonts w:ascii="Times New Roman" w:hAnsi="Times New Roman" w:cs="Times New Roman"/>
                <w:sz w:val="24"/>
                <w:szCs w:val="24"/>
                <w:shd w:val="clear" w:color="auto" w:fill="FFFFFF"/>
              </w:rPr>
              <w:t>Практическое занятие № 4. Жизнь и разум во Вселенной.</w:t>
            </w:r>
          </w:p>
        </w:tc>
        <w:tc>
          <w:tcPr>
            <w:tcW w:w="391" w:type="pct"/>
            <w:tcBorders>
              <w:left w:val="nil"/>
            </w:tcBorders>
          </w:tcPr>
          <w:p w:rsidR="00515721" w:rsidRPr="00F72639" w:rsidRDefault="00515721" w:rsidP="0003603E">
            <w:pPr>
              <w:tabs>
                <w:tab w:val="left" w:pos="263"/>
              </w:tabs>
              <w:spacing w:after="0" w:line="240" w:lineRule="auto"/>
              <w:jc w:val="center"/>
              <w:rPr>
                <w:rFonts w:ascii="Times New Roman" w:hAnsi="Times New Roman" w:cs="Times New Roman"/>
                <w:bCs/>
                <w:sz w:val="24"/>
                <w:szCs w:val="24"/>
              </w:rPr>
            </w:pPr>
          </w:p>
        </w:tc>
        <w:tc>
          <w:tcPr>
            <w:tcW w:w="433" w:type="pct"/>
            <w:tcBorders>
              <w:bottom w:val="single" w:sz="4" w:space="0" w:color="auto"/>
            </w:tcBorders>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3716" w:type="pct"/>
            <w:gridSpan w:val="3"/>
          </w:tcPr>
          <w:p w:rsidR="00515721" w:rsidRPr="00F72639" w:rsidRDefault="00515721" w:rsidP="0003603E">
            <w:pPr>
              <w:spacing w:after="0" w:line="240" w:lineRule="auto"/>
              <w:rPr>
                <w:rFonts w:ascii="Times New Roman" w:hAnsi="Times New Roman" w:cs="Times New Roman"/>
                <w:b/>
                <w:bCs/>
                <w:sz w:val="24"/>
                <w:szCs w:val="24"/>
              </w:rPr>
            </w:pPr>
            <w:r w:rsidRPr="00F72639">
              <w:rPr>
                <w:rFonts w:ascii="Times New Roman" w:hAnsi="Times New Roman" w:cs="Times New Roman"/>
                <w:b/>
                <w:bCs/>
                <w:sz w:val="24"/>
                <w:szCs w:val="24"/>
              </w:rPr>
              <w:t>Промежуточная аттестация</w:t>
            </w:r>
          </w:p>
        </w:tc>
        <w:tc>
          <w:tcPr>
            <w:tcW w:w="433" w:type="pct"/>
            <w:vAlign w:val="center"/>
          </w:tcPr>
          <w:p w:rsidR="00515721" w:rsidRPr="00F72639" w:rsidRDefault="00515721" w:rsidP="0003603E">
            <w:pPr>
              <w:spacing w:after="0"/>
              <w:jc w:val="center"/>
              <w:rPr>
                <w:rFonts w:ascii="Times New Roman" w:hAnsi="Times New Roman" w:cs="Times New Roman"/>
                <w:b/>
                <w:bCs/>
                <w:sz w:val="24"/>
                <w:szCs w:val="24"/>
              </w:rPr>
            </w:pPr>
          </w:p>
        </w:tc>
        <w:tc>
          <w:tcPr>
            <w:tcW w:w="851" w:type="pct"/>
          </w:tcPr>
          <w:p w:rsidR="00515721" w:rsidRPr="00F72639" w:rsidRDefault="00515721" w:rsidP="0003603E">
            <w:pPr>
              <w:spacing w:after="0"/>
              <w:jc w:val="center"/>
              <w:rPr>
                <w:rFonts w:ascii="Times New Roman" w:hAnsi="Times New Roman" w:cs="Times New Roman"/>
                <w:b/>
                <w:bCs/>
                <w:sz w:val="24"/>
                <w:szCs w:val="24"/>
              </w:rPr>
            </w:pPr>
          </w:p>
        </w:tc>
      </w:tr>
      <w:tr w:rsidR="00515721" w:rsidRPr="00F72639" w:rsidTr="0003603E">
        <w:trPr>
          <w:trHeight w:val="20"/>
        </w:trPr>
        <w:tc>
          <w:tcPr>
            <w:tcW w:w="3716" w:type="pct"/>
            <w:gridSpan w:val="3"/>
          </w:tcPr>
          <w:p w:rsidR="00515721" w:rsidRPr="00F72639" w:rsidRDefault="00515721" w:rsidP="0003603E">
            <w:pPr>
              <w:spacing w:after="0" w:line="240" w:lineRule="auto"/>
              <w:rPr>
                <w:rFonts w:ascii="Times New Roman" w:hAnsi="Times New Roman" w:cs="Times New Roman"/>
                <w:b/>
                <w:bCs/>
                <w:sz w:val="24"/>
                <w:szCs w:val="24"/>
              </w:rPr>
            </w:pPr>
            <w:r w:rsidRPr="00F72639">
              <w:rPr>
                <w:rFonts w:ascii="Times New Roman" w:hAnsi="Times New Roman" w:cs="Times New Roman"/>
                <w:b/>
                <w:bCs/>
                <w:sz w:val="24"/>
                <w:szCs w:val="24"/>
              </w:rPr>
              <w:t>Всего:</w:t>
            </w:r>
          </w:p>
        </w:tc>
        <w:tc>
          <w:tcPr>
            <w:tcW w:w="433" w:type="pct"/>
            <w:vAlign w:val="center"/>
          </w:tcPr>
          <w:p w:rsidR="00515721" w:rsidRPr="00F72639" w:rsidRDefault="00515721" w:rsidP="0003603E">
            <w:pPr>
              <w:spacing w:after="0"/>
              <w:jc w:val="center"/>
              <w:rPr>
                <w:rFonts w:ascii="Times New Roman" w:hAnsi="Times New Roman" w:cs="Times New Roman"/>
                <w:b/>
                <w:bCs/>
                <w:sz w:val="24"/>
                <w:szCs w:val="24"/>
              </w:rPr>
            </w:pPr>
            <w:r w:rsidRPr="00F72639">
              <w:rPr>
                <w:rFonts w:ascii="Times New Roman" w:hAnsi="Times New Roman" w:cs="Times New Roman"/>
                <w:b/>
                <w:bCs/>
                <w:sz w:val="24"/>
                <w:szCs w:val="24"/>
              </w:rPr>
              <w:t>40</w:t>
            </w:r>
          </w:p>
        </w:tc>
        <w:tc>
          <w:tcPr>
            <w:tcW w:w="851" w:type="pct"/>
          </w:tcPr>
          <w:p w:rsidR="00515721" w:rsidRPr="00F72639" w:rsidRDefault="00515721" w:rsidP="0003603E">
            <w:pPr>
              <w:spacing w:after="0"/>
              <w:jc w:val="center"/>
              <w:rPr>
                <w:rFonts w:ascii="Times New Roman" w:hAnsi="Times New Roman" w:cs="Times New Roman"/>
                <w:b/>
                <w:bCs/>
                <w:sz w:val="24"/>
                <w:szCs w:val="24"/>
              </w:rPr>
            </w:pPr>
          </w:p>
        </w:tc>
      </w:tr>
    </w:tbl>
    <w:p w:rsidR="00515721" w:rsidRPr="00F72639" w:rsidRDefault="00515721" w:rsidP="00515721">
      <w:pPr>
        <w:spacing w:after="0"/>
        <w:ind w:firstLine="567"/>
        <w:rPr>
          <w:rFonts w:ascii="Times New Roman" w:hAnsi="Times New Roman" w:cs="Times New Roman"/>
          <w:sz w:val="24"/>
          <w:szCs w:val="24"/>
        </w:rPr>
      </w:pPr>
    </w:p>
    <w:p w:rsidR="00515721" w:rsidRPr="00F72639" w:rsidRDefault="00515721" w:rsidP="00515721">
      <w:pPr>
        <w:spacing w:after="0"/>
        <w:ind w:firstLine="567"/>
        <w:rPr>
          <w:rFonts w:ascii="Times New Roman" w:hAnsi="Times New Roman" w:cs="Times New Roman"/>
          <w:sz w:val="24"/>
          <w:szCs w:val="24"/>
        </w:rPr>
      </w:pPr>
    </w:p>
    <w:p w:rsidR="00515721" w:rsidRPr="00F72639" w:rsidRDefault="00515721" w:rsidP="00515721">
      <w:pPr>
        <w:spacing w:after="200" w:line="276" w:lineRule="auto"/>
        <w:ind w:firstLine="709"/>
        <w:rPr>
          <w:rFonts w:ascii="Times New Roman" w:eastAsia="Times New Roman" w:hAnsi="Times New Roman" w:cs="Times New Roman"/>
          <w:bCs/>
          <w:sz w:val="24"/>
          <w:szCs w:val="24"/>
          <w:lang w:eastAsia="ru-RU"/>
        </w:rPr>
      </w:pPr>
    </w:p>
    <w:p w:rsidR="00515721" w:rsidRPr="00F72639" w:rsidRDefault="00515721" w:rsidP="00515721">
      <w:pPr>
        <w:spacing w:after="200" w:line="276" w:lineRule="auto"/>
        <w:ind w:firstLine="709"/>
        <w:rPr>
          <w:rFonts w:ascii="Times New Roman" w:eastAsia="Times New Roman" w:hAnsi="Times New Roman" w:cs="Times New Roman"/>
          <w:sz w:val="24"/>
          <w:szCs w:val="24"/>
          <w:lang w:eastAsia="ru-RU"/>
        </w:rPr>
        <w:sectPr w:rsidR="00515721" w:rsidRPr="00F72639" w:rsidSect="004B366F">
          <w:pgSz w:w="16840" w:h="11907" w:orient="landscape"/>
          <w:pgMar w:top="851" w:right="1134" w:bottom="851" w:left="992" w:header="709" w:footer="709" w:gutter="0"/>
          <w:cols w:space="720"/>
        </w:sectPr>
      </w:pPr>
    </w:p>
    <w:p w:rsidR="00515721" w:rsidRPr="00F72639" w:rsidRDefault="00515721" w:rsidP="00515721">
      <w:pPr>
        <w:spacing w:after="200" w:line="276" w:lineRule="auto"/>
        <w:ind w:left="1353"/>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b/>
          <w:sz w:val="24"/>
          <w:szCs w:val="24"/>
          <w:lang w:eastAsia="ru-RU"/>
        </w:rPr>
        <w:t>3.1.</w:t>
      </w:r>
      <w:r w:rsidRPr="00F72639">
        <w:rPr>
          <w:rFonts w:ascii="Times New Roman" w:eastAsia="Times New Roman" w:hAnsi="Times New Roman" w:cs="Times New Roman"/>
          <w:b/>
          <w:bCs/>
          <w:sz w:val="24"/>
          <w:szCs w:val="24"/>
          <w:lang w:eastAsia="ru-RU"/>
        </w:rPr>
        <w:t xml:space="preserve"> Для реализации программы учебной дисциплины предусмотрены следующие специальные помещения: </w:t>
      </w:r>
      <w:r w:rsidRPr="00F72639">
        <w:rPr>
          <w:rFonts w:ascii="Times New Roman" w:eastAsia="Times New Roman" w:hAnsi="Times New Roman" w:cs="Times New Roman"/>
          <w:bCs/>
          <w:sz w:val="24"/>
          <w:szCs w:val="24"/>
          <w:lang w:eastAsia="ru-RU"/>
        </w:rPr>
        <w:t>Кабинет «</w:t>
      </w:r>
      <w:r w:rsidRPr="00F72639">
        <w:rPr>
          <w:rFonts w:ascii="Times New Roman" w:eastAsia="Times New Roman" w:hAnsi="Times New Roman" w:cs="Times New Roman"/>
          <w:sz w:val="24"/>
          <w:szCs w:val="24"/>
          <w:lang w:eastAsia="ru-RU"/>
        </w:rPr>
        <w:t>Общеобразовательных дисциплин</w:t>
      </w:r>
      <w:r w:rsidRPr="00F72639">
        <w:rPr>
          <w:rFonts w:ascii="Times New Roman" w:eastAsia="Times New Roman" w:hAnsi="Times New Roman" w:cs="Times New Roman"/>
          <w:bCs/>
          <w:sz w:val="24"/>
          <w:szCs w:val="24"/>
          <w:lang w:eastAsia="ru-RU"/>
        </w:rPr>
        <w:t>» (кабинет «Астрономии»)</w:t>
      </w:r>
      <w:r w:rsidRPr="00F72639">
        <w:rPr>
          <w:rFonts w:ascii="Times New Roman" w:eastAsia="Times New Roman" w:hAnsi="Times New Roman" w:cs="Times New Roman"/>
          <w:sz w:val="24"/>
          <w:szCs w:val="24"/>
        </w:rPr>
        <w:t>.</w:t>
      </w:r>
    </w:p>
    <w:p w:rsidR="00515721" w:rsidRPr="00F72639" w:rsidRDefault="00515721" w:rsidP="00515721">
      <w:pPr>
        <w:suppressAutoHyphens/>
        <w:spacing w:after="0" w:line="240" w:lineRule="auto"/>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 Библиотека, читальный зал с выходом в сеть Интернет.</w:t>
      </w:r>
    </w:p>
    <w:p w:rsidR="00515721" w:rsidRPr="00F72639" w:rsidRDefault="00515721" w:rsidP="00515721">
      <w:pPr>
        <w:widowControl w:val="0"/>
        <w:tabs>
          <w:tab w:val="left" w:pos="851"/>
        </w:tabs>
        <w:spacing w:after="0" w:line="240" w:lineRule="auto"/>
        <w:ind w:right="20"/>
        <w:jc w:val="both"/>
        <w:rPr>
          <w:rFonts w:ascii="Times New Roman" w:eastAsia="Century Schoolbook" w:hAnsi="Times New Roman" w:cs="Times New Roman"/>
          <w:spacing w:val="4"/>
          <w:sz w:val="24"/>
          <w:szCs w:val="24"/>
        </w:rPr>
      </w:pPr>
    </w:p>
    <w:p w:rsidR="00515721" w:rsidRPr="00F72639" w:rsidRDefault="00515721" w:rsidP="00515721">
      <w:pPr>
        <w:widowControl w:val="0"/>
        <w:tabs>
          <w:tab w:val="left" w:pos="851"/>
        </w:tabs>
        <w:spacing w:after="200" w:line="36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3.2. Информационное обеспечение реализации программы</w:t>
      </w:r>
    </w:p>
    <w:p w:rsidR="00515721" w:rsidRPr="00F72639" w:rsidRDefault="00515721" w:rsidP="00515721">
      <w:pPr>
        <w:spacing w:after="0" w:line="240" w:lineRule="auto"/>
        <w:ind w:firstLine="709"/>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 xml:space="preserve">1.  Б.А. Воронцов – Вельяминов, Е.К. Скраут. Астрономия. Учебник 11 класс. Издательство «Дрофа», 2021 г. </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2. Алексеева Е.В., Скворцов П.М., Фещенко Т.С., Шестакова Л. А.; под ред. Т.С. Фещенко Астрономия: учеб. для студ. учреждений сред. проф. образования /. - 2-е изд., стер. - М.: Издательский центр «Академия», 2020.- 256 с.</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3. Засов, А. В. Астрономия. 10—11 классы: учебник / А. В. Засов, В. Г. Сурдин. — М.:  БИНОМ. Лаборатория знаний, 2020. — 303 с.</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4. Чаругин В.М. Астрономия. 10 – 11классы: учеб. Для общеобразоват. организаций: базовый уровень /2-е изд., испр. - М.: Просвещение, 2021 - 144 с.</w:t>
      </w:r>
    </w:p>
    <w:p w:rsidR="00515721" w:rsidRPr="00F72639" w:rsidRDefault="00515721" w:rsidP="00515721">
      <w:pPr>
        <w:suppressAutoHyphens/>
        <w:spacing w:after="0" w:line="240" w:lineRule="auto"/>
        <w:ind w:firstLine="709"/>
        <w:contextualSpacing/>
        <w:rPr>
          <w:rFonts w:ascii="Times New Roman" w:eastAsia="Times New Roman" w:hAnsi="Times New Roman" w:cs="Times New Roman"/>
          <w:b/>
          <w:bCs/>
          <w:sz w:val="24"/>
          <w:szCs w:val="24"/>
          <w:lang w:eastAsia="ru-RU"/>
        </w:rPr>
      </w:pPr>
    </w:p>
    <w:p w:rsidR="00515721" w:rsidRPr="00F72639" w:rsidRDefault="00515721" w:rsidP="00515721">
      <w:pPr>
        <w:pStyle w:val="affffff2"/>
        <w:rPr>
          <w:rFonts w:ascii="Times New Roman" w:hAnsi="Times New Roman"/>
          <w:b/>
          <w:bCs/>
          <w:sz w:val="24"/>
          <w:szCs w:val="24"/>
        </w:rPr>
      </w:pPr>
      <w:r w:rsidRPr="00F72639">
        <w:rPr>
          <w:rFonts w:ascii="Times New Roman" w:hAnsi="Times New Roman"/>
          <w:b/>
          <w:bCs/>
          <w:sz w:val="24"/>
          <w:szCs w:val="24"/>
        </w:rPr>
        <w:t xml:space="preserve">3.2.2. Дополнительные источники </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1. Дагаев, М.М. Лабораторный практикум по курсу общей астрономии: учебное пособие для институтов. -2-е изд., перераб. и доп. - М.: Высшая школа, 1972. - 424 с.</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2. Засов, А. В. Астрономия. 10—11 классы. Методическое пособие для учителя / А. В. Засов, В. Г. Сурдин. — М.: БИНОМ. Лаборатория знаний, 2020.</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3. Левитан Е.П. «Астрономия от А до Я: Малая детская энциклопедия». – М.: Аргументы и факты, 2013.</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4. Страут, Е. К. Методическое пособие к учебнику Б. А. Воронцова-Вельяминова, Е. К. Страута «Астрономия. Базовый уровень. 11 класс» / Е. К. Страут. — М.: Дрофа, 2020. — 29, [3] с.</w:t>
      </w:r>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 xml:space="preserve">6. </w:t>
      </w:r>
      <w:r w:rsidRPr="00F72639">
        <w:rPr>
          <w:rFonts w:ascii="Times New Roman" w:hAnsi="Times New Roman"/>
          <w:sz w:val="24"/>
          <w:szCs w:val="24"/>
          <w:lang w:val="en-US"/>
        </w:rPr>
        <w:t>Stellarium</w:t>
      </w:r>
      <w:r w:rsidRPr="00F72639">
        <w:rPr>
          <w:rFonts w:ascii="Times New Roman" w:hAnsi="Times New Roman"/>
          <w:sz w:val="24"/>
          <w:szCs w:val="24"/>
        </w:rPr>
        <w:t xml:space="preserve"> // </w:t>
      </w:r>
      <w:r w:rsidRPr="00F72639">
        <w:rPr>
          <w:rFonts w:ascii="Times New Roman" w:hAnsi="Times New Roman"/>
          <w:sz w:val="24"/>
          <w:szCs w:val="24"/>
          <w:lang w:val="en-US"/>
        </w:rPr>
        <w:t>StellariumAstronomySoftware</w:t>
      </w:r>
      <w:r w:rsidRPr="00F72639">
        <w:rPr>
          <w:rFonts w:ascii="Times New Roman" w:hAnsi="Times New Roman"/>
          <w:sz w:val="24"/>
          <w:szCs w:val="24"/>
        </w:rPr>
        <w:t xml:space="preserve"> [Электронный ресурс] – Режим доступа:  </w:t>
      </w:r>
      <w:hyperlink r:id="rId84" w:history="1">
        <w:r w:rsidRPr="00F72639">
          <w:rPr>
            <w:rStyle w:val="ad"/>
            <w:rFonts w:ascii="Times New Roman" w:hAnsi="Times New Roman"/>
            <w:color w:val="auto"/>
            <w:sz w:val="24"/>
            <w:szCs w:val="24"/>
          </w:rPr>
          <w:t>https://stellarium.org/ru/</w:t>
        </w:r>
      </w:hyperlink>
    </w:p>
    <w:p w:rsidR="00515721" w:rsidRPr="00F72639" w:rsidRDefault="00515721" w:rsidP="00515721">
      <w:pPr>
        <w:pStyle w:val="affffff2"/>
        <w:rPr>
          <w:rFonts w:ascii="Times New Roman" w:hAnsi="Times New Roman"/>
          <w:sz w:val="24"/>
          <w:szCs w:val="24"/>
        </w:rPr>
      </w:pPr>
      <w:r w:rsidRPr="00F72639">
        <w:rPr>
          <w:rFonts w:ascii="Times New Roman" w:hAnsi="Times New Roman"/>
          <w:sz w:val="24"/>
          <w:szCs w:val="24"/>
        </w:rPr>
        <w:t>7. Школьная энциклопедия «Естественные науки», – М.: Росмэн, 2015.</w:t>
      </w:r>
    </w:p>
    <w:p w:rsidR="00515721" w:rsidRPr="00F72639" w:rsidRDefault="00515721" w:rsidP="00515721">
      <w:pPr>
        <w:autoSpaceDE w:val="0"/>
        <w:autoSpaceDN w:val="0"/>
        <w:adjustRightInd w:val="0"/>
        <w:spacing w:line="360" w:lineRule="auto"/>
        <w:contextualSpacing/>
        <w:jc w:val="both"/>
        <w:rPr>
          <w:rFonts w:ascii="Times New Roman" w:hAnsi="Times New Roman" w:cs="Times New Roman"/>
          <w:sz w:val="24"/>
          <w:szCs w:val="24"/>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17"/>
        <w:gridCol w:w="7220"/>
      </w:tblGrid>
      <w:tr w:rsidR="00515721" w:rsidRPr="00F72639" w:rsidTr="0003603E">
        <w:tc>
          <w:tcPr>
            <w:tcW w:w="1439" w:type="pct"/>
          </w:tcPr>
          <w:p w:rsidR="00515721" w:rsidRPr="00F72639" w:rsidRDefault="00515721" w:rsidP="0003603E">
            <w:pPr>
              <w:spacing w:after="20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Результаты обучения</w:t>
            </w:r>
          </w:p>
        </w:tc>
        <w:tc>
          <w:tcPr>
            <w:tcW w:w="3561" w:type="pct"/>
          </w:tcPr>
          <w:p w:rsidR="00515721" w:rsidRPr="00F72639" w:rsidRDefault="00515721" w:rsidP="0003603E">
            <w:pPr>
              <w:spacing w:after="20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Методы оценки</w:t>
            </w:r>
          </w:p>
        </w:tc>
      </w:tr>
      <w:tr w:rsidR="00515721" w:rsidRPr="00F72639" w:rsidTr="0003603E">
        <w:trPr>
          <w:trHeight w:val="1084"/>
        </w:trPr>
        <w:tc>
          <w:tcPr>
            <w:tcW w:w="1439" w:type="pct"/>
          </w:tcPr>
          <w:p w:rsidR="00515721" w:rsidRPr="00F72639" w:rsidRDefault="00515721" w:rsidP="0003603E">
            <w:pPr>
              <w:spacing w:after="200" w:line="240" w:lineRule="auto"/>
              <w:rPr>
                <w:rFonts w:ascii="Times New Roman" w:eastAsia="Times New Roman" w:hAnsi="Times New Roman" w:cs="Times New Roman"/>
                <w:bCs/>
                <w:sz w:val="24"/>
                <w:szCs w:val="24"/>
                <w:lang w:eastAsia="ru-RU"/>
              </w:rPr>
            </w:pPr>
            <w:r w:rsidRPr="00F72639">
              <w:rPr>
                <w:rFonts w:ascii="Times New Roman" w:hAnsi="Times New Roman" w:cs="Times New Roman"/>
                <w:sz w:val="24"/>
                <w:szCs w:val="24"/>
              </w:rPr>
              <w:t>ПРб 01</w:t>
            </w:r>
          </w:p>
        </w:tc>
        <w:tc>
          <w:tcPr>
            <w:tcW w:w="3561" w:type="pct"/>
            <w:vMerge w:val="restar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Оценка результатов устных ответов, решения задач, самостоятельных работ, тестовых заданий, понятийных диктантов. Оценка выполнения рефератов, докладов, презентаций, индивидуальных проектов. Экспертное наблюдение выполнения практических работ. </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744"/>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02</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550"/>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03</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232"/>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04</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550"/>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05</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bl>
    <w:p w:rsidR="00515721" w:rsidRPr="00F72639" w:rsidRDefault="00515721" w:rsidP="00515721">
      <w:pPr>
        <w:spacing w:after="0" w:line="276" w:lineRule="auto"/>
        <w:jc w:val="both"/>
        <w:rPr>
          <w:rFonts w:ascii="Times New Roman" w:eastAsia="Times New Roman" w:hAnsi="Times New Roman" w:cs="Times New Roman"/>
          <w:sz w:val="24"/>
          <w:szCs w:val="24"/>
          <w:lang w:eastAsia="ru-RU"/>
        </w:rPr>
      </w:pPr>
    </w:p>
    <w:p w:rsidR="00515721" w:rsidRPr="00F72639" w:rsidRDefault="00515721" w:rsidP="00515721">
      <w:pPr>
        <w:spacing w:after="0" w:line="276"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pStyle w:val="1"/>
        <w:spacing w:line="254" w:lineRule="auto"/>
        <w:ind w:left="360" w:firstLine="0"/>
        <w:jc w:val="center"/>
        <w:rPr>
          <w:b w:val="0"/>
          <w:bCs w:val="0"/>
          <w:lang w:eastAsia="ru-RU"/>
        </w:rPr>
      </w:pPr>
      <w:r>
        <w:rPr>
          <w:lang w:eastAsia="ru-RU"/>
        </w:rPr>
        <w:t xml:space="preserve">5. </w:t>
      </w:r>
      <w:r w:rsidRPr="00F72639">
        <w:rPr>
          <w:lang w:eastAsia="ru-RU"/>
        </w:rPr>
        <w:t>ПРИМЕРНЫЕ ФОНДЫ ОЦЕНОЧНЫХ СРЕДСТВ</w:t>
      </w: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ПРИМЕРНЫЕФОНДЫ ОЦЕНОЧНЫХ СРЕДСТВ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(ПРОМЕЖУТОЧНАЯ АТТЕСТАЦИЯ)</w:t>
      </w: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для профессиональных образовательных организаций</w:t>
      </w:r>
    </w:p>
    <w:p w:rsidR="00515721" w:rsidRPr="00F72639" w:rsidRDefault="00515721" w:rsidP="00515721">
      <w:pPr>
        <w:spacing w:after="0" w:line="240" w:lineRule="auto"/>
        <w:jc w:val="center"/>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К ПРИМЕРНОЙ РАБОЧЕЙ ПРОГРАММЕ ОБЩЕОБРАЗОВАТЕЛЬНОЙ ДИСЦИПЛИНЫ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«Астрономия» (базовый уровень)</w:t>
      </w:r>
    </w:p>
    <w:p w:rsidR="00515721" w:rsidRPr="00F72639" w:rsidRDefault="00515721" w:rsidP="00515721">
      <w:pPr>
        <w:spacing w:after="0" w:line="240"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Специальностей технологического профиля обучения</w:t>
      </w: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2022 г.</w:t>
      </w:r>
    </w:p>
    <w:sdt>
      <w:sdtPr>
        <w:rPr>
          <w:rFonts w:ascii="Times New Roman" w:eastAsiaTheme="minorEastAsia" w:hAnsi="Times New Roman" w:cstheme="minorBidi"/>
          <w:color w:val="auto"/>
          <w:sz w:val="22"/>
          <w:szCs w:val="22"/>
          <w:lang w:eastAsia="en-US"/>
        </w:rPr>
        <w:id w:val="1310437978"/>
        <w:docPartObj>
          <w:docPartGallery w:val="Table of Contents"/>
          <w:docPartUnique/>
        </w:docPartObj>
      </w:sdtPr>
      <w:sdtEndPr>
        <w:rPr>
          <w:rFonts w:eastAsiaTheme="minorHAnsi"/>
          <w:bCs/>
        </w:rPr>
      </w:sdtEndPr>
      <w:sdtContent>
        <w:p w:rsidR="00515721" w:rsidRPr="001D7C5E" w:rsidRDefault="00515721" w:rsidP="00515721">
          <w:pPr>
            <w:pStyle w:val="affffff"/>
            <w:ind w:right="-426"/>
            <w:jc w:val="center"/>
            <w:rPr>
              <w:rFonts w:ascii="Times New Roman" w:hAnsi="Times New Roman"/>
              <w:b/>
              <w:color w:val="auto"/>
            </w:rPr>
          </w:pPr>
          <w:r w:rsidRPr="001D7C5E">
            <w:rPr>
              <w:rFonts w:ascii="Times New Roman" w:hAnsi="Times New Roman"/>
              <w:b/>
              <w:color w:val="auto"/>
            </w:rPr>
            <w:t>Содержание</w:t>
          </w: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5751317"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13</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hyperlink w:anchor="_Toc95751318"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Фонды оценочных средств  по специальности 15.02.16 «Технология машиностроения»</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_Toc95751318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15</w:t>
            </w:r>
            <w:r w:rsidRPr="00F72639">
              <w:rPr>
                <w:rFonts w:ascii="Times New Roman" w:hAnsi="Times New Roman" w:cs="Times New Roman"/>
                <w:noProof/>
                <w:webHidden/>
                <w:sz w:val="24"/>
                <w:szCs w:val="24"/>
              </w:rPr>
              <w:fldChar w:fldCharType="end"/>
            </w:r>
          </w:hyperlink>
        </w:p>
        <w:p w:rsidR="00515721" w:rsidRPr="00F72639" w:rsidRDefault="00515721" w:rsidP="00515721">
          <w:pPr>
            <w:jc w:val="both"/>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rPr>
          <w:rFonts w:ascii="Times New Roman" w:hAnsi="Times New Roman" w:cs="Times New Roman"/>
          <w:sz w:val="24"/>
          <w:szCs w:val="24"/>
        </w:rPr>
      </w:pPr>
    </w:p>
    <w:p w:rsidR="00515721" w:rsidRPr="00F72639" w:rsidRDefault="00515721" w:rsidP="00515721">
      <w:pPr>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br w:type="page"/>
      </w:r>
    </w:p>
    <w:p w:rsidR="00515721" w:rsidRPr="00F72639" w:rsidRDefault="00515721" w:rsidP="00626F1C">
      <w:pPr>
        <w:pStyle w:val="1"/>
        <w:numPr>
          <w:ilvl w:val="0"/>
          <w:numId w:val="69"/>
        </w:numPr>
        <w:tabs>
          <w:tab w:val="num" w:pos="644"/>
        </w:tabs>
        <w:ind w:left="0" w:firstLine="0"/>
        <w:jc w:val="center"/>
        <w:rPr>
          <w:b w:val="0"/>
          <w:lang w:eastAsia="ru-RU"/>
        </w:rPr>
      </w:pPr>
      <w:bookmarkStart w:id="30" w:name="_Toc95751317"/>
      <w:r w:rsidRPr="00F72639">
        <w:rPr>
          <w:lang w:eastAsia="ru-RU"/>
        </w:rPr>
        <w:lastRenderedPageBreak/>
        <w:t>Результаты обучения, регламентированные ФГОС СОО и с учетом примерной основной образовательной программой среднего общего образования (ПООП СОО)</w:t>
      </w:r>
      <w:bookmarkEnd w:id="30"/>
    </w:p>
    <w:p w:rsidR="00515721" w:rsidRPr="00F72639" w:rsidRDefault="00515721" w:rsidP="00515721">
      <w:pPr>
        <w:pStyle w:val="ae"/>
        <w:ind w:left="0"/>
        <w:jc w:val="both"/>
        <w:rPr>
          <w:lang w:eastAsia="ru-RU"/>
        </w:rPr>
      </w:pPr>
    </w:p>
    <w:p w:rsidR="00515721" w:rsidRPr="00F72639" w:rsidRDefault="00515721" w:rsidP="00515721">
      <w:pPr>
        <w:pStyle w:val="ae"/>
        <w:ind w:left="0" w:firstLine="709"/>
        <w:jc w:val="both"/>
        <w:rPr>
          <w:lang w:eastAsia="ru-RU"/>
        </w:rPr>
      </w:pPr>
      <w:r w:rsidRPr="00F72639">
        <w:rPr>
          <w:lang w:eastAsia="ru-RU"/>
        </w:rPr>
        <w:t xml:space="preserve">Содержание общеобразовательной дисциплины «Астрономия»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pStyle w:val="ae"/>
        <w:ind w:left="0" w:firstLine="709"/>
        <w:jc w:val="both"/>
        <w:rPr>
          <w:lang w:eastAsia="ru-RU"/>
        </w:rPr>
      </w:pPr>
    </w:p>
    <w:p w:rsidR="00515721" w:rsidRPr="00F72639" w:rsidRDefault="00515721" w:rsidP="00515721">
      <w:pPr>
        <w:pStyle w:val="ae"/>
        <w:ind w:left="0" w:firstLine="709"/>
        <w:jc w:val="both"/>
        <w:rPr>
          <w:b/>
          <w:lang w:eastAsia="ru-RU"/>
        </w:rPr>
      </w:pPr>
      <w:r w:rsidRPr="00F72639">
        <w:rPr>
          <w:b/>
          <w:lang w:eastAsia="ru-RU"/>
        </w:rPr>
        <w:t>Личностные результаты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sidRPr="00F72639">
        <w:rPr>
          <w:rFonts w:ascii="Times New Roman" w:hAnsi="Times New Roman"/>
          <w:sz w:val="24"/>
          <w:szCs w:val="24"/>
        </w:rPr>
        <w:b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pStyle w:val="ae"/>
        <w:ind w:left="0" w:firstLine="709"/>
        <w:jc w:val="both"/>
        <w:rPr>
          <w:b/>
          <w:lang w:eastAsia="ru-RU"/>
        </w:rPr>
      </w:pPr>
      <w:r w:rsidRPr="00F72639">
        <w:rPr>
          <w:b/>
          <w:lang w:eastAsia="ru-RU"/>
        </w:rPr>
        <w:t>Метапредметные результаты отражают:</w:t>
      </w:r>
    </w:p>
    <w:p w:rsidR="00515721" w:rsidRPr="00F72639" w:rsidRDefault="00515721" w:rsidP="00515721">
      <w:pPr>
        <w:pStyle w:val="ae"/>
        <w:ind w:left="0"/>
        <w:jc w:val="both"/>
      </w:pPr>
      <w:r w:rsidRPr="00F72639">
        <w:rPr>
          <w:lang w:eastAsia="ru-RU"/>
        </w:rPr>
        <w:t xml:space="preserve">МР 01. </w:t>
      </w:r>
      <w:r w:rsidRPr="00F72639">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515721" w:rsidRPr="00F72639" w:rsidRDefault="00515721" w:rsidP="00515721">
      <w:pPr>
        <w:pStyle w:val="ae"/>
        <w:ind w:left="0"/>
        <w:jc w:val="both"/>
      </w:pPr>
      <w:r w:rsidRPr="00F72639">
        <w:rPr>
          <w:lang w:eastAsia="ru-RU"/>
        </w:rPr>
        <w:t xml:space="preserve">МР 02. </w:t>
      </w:r>
      <w:r w:rsidRPr="00F72639">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515721" w:rsidRPr="00F72639" w:rsidRDefault="00515721" w:rsidP="00515721">
      <w:pPr>
        <w:pStyle w:val="ae"/>
        <w:ind w:left="0"/>
        <w:jc w:val="both"/>
      </w:pPr>
      <w:r w:rsidRPr="00F72639">
        <w:rPr>
          <w:lang w:eastAsia="ru-RU"/>
        </w:rPr>
        <w:t xml:space="preserve">МР 03. </w:t>
      </w:r>
      <w:r w:rsidRPr="00F72639">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rsidR="00515721" w:rsidRPr="00F72639" w:rsidRDefault="00515721" w:rsidP="00515721">
      <w:pPr>
        <w:pStyle w:val="ae"/>
        <w:ind w:left="0"/>
        <w:jc w:val="both"/>
      </w:pPr>
      <w:r w:rsidRPr="00F72639">
        <w:rPr>
          <w:lang w:eastAsia="ru-RU"/>
        </w:rPr>
        <w:t xml:space="preserve">МР 04. </w:t>
      </w:r>
      <w:r w:rsidRPr="00F72639">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515721" w:rsidRPr="00F72639" w:rsidRDefault="00515721" w:rsidP="00515721">
      <w:pPr>
        <w:pStyle w:val="ae"/>
        <w:ind w:left="0"/>
        <w:jc w:val="both"/>
      </w:pPr>
      <w:r w:rsidRPr="00F72639">
        <w:rPr>
          <w:lang w:eastAsia="ru-RU"/>
        </w:rPr>
        <w:t xml:space="preserve">МР 05. </w:t>
      </w:r>
      <w:r w:rsidRPr="00F72639">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515721" w:rsidRPr="00F72639" w:rsidRDefault="00515721" w:rsidP="00515721">
      <w:pPr>
        <w:pStyle w:val="ae"/>
        <w:ind w:left="0"/>
        <w:jc w:val="both"/>
      </w:pPr>
      <w:r w:rsidRPr="00F72639">
        <w:rPr>
          <w:lang w:eastAsia="ru-RU"/>
        </w:rPr>
        <w:lastRenderedPageBreak/>
        <w:t xml:space="preserve">МР 08. </w:t>
      </w:r>
      <w:r w:rsidRPr="00F72639">
        <w:t xml:space="preserve">Владение языковыми средствами - умение ясно, логично и точно излагать свою точку зрения, использовать адекватные языковые средства. </w:t>
      </w:r>
    </w:p>
    <w:p w:rsidR="00515721" w:rsidRPr="00F72639" w:rsidRDefault="00515721" w:rsidP="00515721">
      <w:pPr>
        <w:pStyle w:val="ae"/>
        <w:ind w:left="0"/>
        <w:jc w:val="both"/>
      </w:pPr>
      <w:r w:rsidRPr="00F72639">
        <w:rPr>
          <w:lang w:eastAsia="ru-RU"/>
        </w:rPr>
        <w:t xml:space="preserve">МР 09. </w:t>
      </w:r>
      <w:r w:rsidRPr="00F72639">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pStyle w:val="ae"/>
        <w:ind w:left="0" w:firstLine="709"/>
        <w:jc w:val="both"/>
        <w:rPr>
          <w:lang w:eastAsia="ru-RU"/>
        </w:rPr>
      </w:pPr>
    </w:p>
    <w:p w:rsidR="00515721" w:rsidRPr="00F72639" w:rsidRDefault="00515721" w:rsidP="00515721">
      <w:pPr>
        <w:pStyle w:val="ae"/>
        <w:ind w:left="0" w:firstLine="709"/>
        <w:jc w:val="both"/>
        <w:rPr>
          <w:b/>
          <w:lang w:eastAsia="ru-RU"/>
        </w:rPr>
      </w:pPr>
      <w:r w:rsidRPr="00F72639">
        <w:rPr>
          <w:b/>
          <w:lang w:eastAsia="ru-RU"/>
        </w:rPr>
        <w:t>Предметные результаты на базовом уровне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ПРб.01. сформированность представлений о строении Солнечной системы, эволюции звезд и Вселенной, пространственно-временных масштабах Вселенной;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ПРб.02. понимание сущности наблюдаемых во Вселенной явлений;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ПРб.03. 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ПРб.04. сформированность представлений о значении астрономии в практической деятельности человека и дальнейшем научно-техническом развитии;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ПРб.05. 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jc w:val="both"/>
        <w:rPr>
          <w:rFonts w:ascii="Times New Roman" w:eastAsia="Times New Roman" w:hAnsi="Times New Roman" w:cs="Times New Roman"/>
          <w:sz w:val="24"/>
          <w:szCs w:val="24"/>
          <w:lang w:eastAsia="ru-RU"/>
        </w:rPr>
      </w:pPr>
    </w:p>
    <w:p w:rsidR="00515721" w:rsidRPr="00F72639" w:rsidRDefault="00515721" w:rsidP="00626F1C">
      <w:pPr>
        <w:pStyle w:val="1"/>
        <w:numPr>
          <w:ilvl w:val="0"/>
          <w:numId w:val="69"/>
        </w:numPr>
        <w:tabs>
          <w:tab w:val="num" w:pos="644"/>
        </w:tabs>
        <w:spacing w:before="0"/>
        <w:ind w:left="0" w:firstLine="0"/>
        <w:jc w:val="center"/>
        <w:rPr>
          <w:rFonts w:eastAsiaTheme="minorEastAsia"/>
          <w:b w:val="0"/>
        </w:rPr>
      </w:pPr>
      <w:bookmarkStart w:id="31" w:name="_Hlk95731943"/>
      <w:bookmarkStart w:id="32" w:name="_Toc95751318"/>
      <w:bookmarkStart w:id="33" w:name="_Hlk95735559"/>
      <w:r w:rsidRPr="00F72639">
        <w:rPr>
          <w:lang w:eastAsia="ru-RU"/>
        </w:rPr>
        <w:lastRenderedPageBreak/>
        <w:t xml:space="preserve">Фонды оценочных средств вариативной части по </w:t>
      </w:r>
      <w:bookmarkStart w:id="34" w:name="_Hlk95749103"/>
      <w:r w:rsidRPr="00F72639">
        <w:rPr>
          <w:lang w:eastAsia="ru-RU"/>
        </w:rPr>
        <w:t xml:space="preserve">специальности </w:t>
      </w:r>
      <w:bookmarkStart w:id="35" w:name="_Hlk95750655"/>
    </w:p>
    <w:p w:rsidR="00515721" w:rsidRPr="00F72639" w:rsidRDefault="00515721" w:rsidP="00515721">
      <w:pPr>
        <w:pStyle w:val="1"/>
        <w:spacing w:before="0"/>
        <w:jc w:val="center"/>
        <w:rPr>
          <w:b w:val="0"/>
          <w:lang w:eastAsia="ru-RU"/>
        </w:rPr>
      </w:pPr>
      <w:r w:rsidRPr="00F72639">
        <w:rPr>
          <w:lang w:eastAsia="ru-RU"/>
        </w:rPr>
        <w:t xml:space="preserve">15.02.16 </w:t>
      </w:r>
      <w:bookmarkEnd w:id="31"/>
      <w:r w:rsidRPr="00F72639">
        <w:rPr>
          <w:lang w:eastAsia="ru-RU"/>
        </w:rPr>
        <w:t>«Технология машиностроения»</w:t>
      </w:r>
      <w:bookmarkEnd w:id="32"/>
    </w:p>
    <w:p w:rsidR="00515721" w:rsidRPr="00F72639" w:rsidRDefault="00515721" w:rsidP="00515721">
      <w:pPr>
        <w:rPr>
          <w:rFonts w:ascii="Times New Roman" w:hAnsi="Times New Roman" w:cs="Times New Roman"/>
          <w:sz w:val="24"/>
          <w:szCs w:val="24"/>
          <w:lang w:eastAsia="ru-RU"/>
        </w:rPr>
      </w:pPr>
    </w:p>
    <w:bookmarkEnd w:id="34"/>
    <w:bookmarkEnd w:id="35"/>
    <w:p w:rsidR="00515721" w:rsidRPr="00F72639" w:rsidRDefault="00515721" w:rsidP="00515721">
      <w:pPr>
        <w:pStyle w:val="ae"/>
        <w:suppressAutoHyphens/>
        <w:spacing w:after="0"/>
        <w:ind w:left="360"/>
        <w:jc w:val="both"/>
        <w:rPr>
          <w:bCs/>
        </w:rPr>
      </w:pPr>
      <w:r w:rsidRPr="00F72639">
        <w:rPr>
          <w:rFonts w:eastAsia="Calibri"/>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«Астрономия» и профессиональной направленности образовательной программы </w:t>
      </w:r>
      <w:r w:rsidRPr="00F72639">
        <w:rPr>
          <w:bCs/>
        </w:rPr>
        <w:t>по специальности 15.02.16 «Технология машиностроения».</w:t>
      </w:r>
    </w:p>
    <w:p w:rsidR="00515721" w:rsidRPr="00F72639" w:rsidRDefault="00515721" w:rsidP="00515721">
      <w:pPr>
        <w:pStyle w:val="ae"/>
        <w:spacing w:after="0"/>
        <w:ind w:left="360"/>
        <w:jc w:val="both"/>
        <w:rPr>
          <w:rFonts w:eastAsia="Calibri"/>
        </w:rPr>
      </w:pPr>
    </w:p>
    <w:tbl>
      <w:tblPr>
        <w:tblStyle w:val="43"/>
        <w:tblW w:w="9606" w:type="dxa"/>
        <w:tblLook w:val="04A0"/>
      </w:tblPr>
      <w:tblGrid>
        <w:gridCol w:w="2008"/>
        <w:gridCol w:w="2126"/>
        <w:gridCol w:w="5472"/>
      </w:tblGrid>
      <w:tr w:rsidR="00515721" w:rsidRPr="00F72639" w:rsidTr="0003603E">
        <w:trPr>
          <w:trHeight w:val="887"/>
        </w:trPr>
        <w:tc>
          <w:tcPr>
            <w:tcW w:w="2008" w:type="dxa"/>
            <w:vAlign w:val="center"/>
          </w:tcPr>
          <w:bookmarkEnd w:id="33"/>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 раздела, темы</w:t>
            </w:r>
          </w:p>
        </w:tc>
        <w:tc>
          <w:tcPr>
            <w:tcW w:w="2126" w:type="dxa"/>
            <w:vAlign w:val="center"/>
          </w:tcPr>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Коды образовательных результатов</w:t>
            </w:r>
          </w:p>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(ЛР, МР, ПР, ОК)</w:t>
            </w:r>
          </w:p>
        </w:tc>
        <w:tc>
          <w:tcPr>
            <w:tcW w:w="5472" w:type="dxa"/>
            <w:vAlign w:val="center"/>
          </w:tcPr>
          <w:p w:rsidR="00515721" w:rsidRPr="00F72639" w:rsidRDefault="00515721" w:rsidP="0003603E">
            <w:pPr>
              <w:pStyle w:val="affffff2"/>
              <w:jc w:val="center"/>
              <w:rPr>
                <w:rFonts w:ascii="Times New Roman" w:hAnsi="Times New Roman"/>
                <w:b/>
                <w:sz w:val="24"/>
                <w:szCs w:val="24"/>
              </w:rPr>
            </w:pPr>
            <w:r w:rsidRPr="00F72639">
              <w:rPr>
                <w:rFonts w:ascii="Times New Roman" w:hAnsi="Times New Roman"/>
                <w:b/>
                <w:sz w:val="24"/>
                <w:szCs w:val="24"/>
              </w:rPr>
              <w:t>Варианты заданий</w:t>
            </w:r>
          </w:p>
        </w:tc>
      </w:tr>
      <w:tr w:rsidR="00515721" w:rsidRPr="00F72639" w:rsidTr="0003603E">
        <w:trPr>
          <w:trHeight w:val="887"/>
        </w:trPr>
        <w:tc>
          <w:tcPr>
            <w:tcW w:w="2008"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Раздел 1. Введение</w:t>
            </w: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04, ПРб 05</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ЛР 01, ЛР 04</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МР 02, МР 04, МР 08</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ОК 01, ОК 02</w:t>
            </w:r>
          </w:p>
        </w:tc>
        <w:tc>
          <w:tcPr>
            <w:tcW w:w="5472" w:type="dxa"/>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Устный опрос:</w:t>
            </w:r>
          </w:p>
          <w:p w:rsidR="00515721" w:rsidRPr="00F72639" w:rsidRDefault="00515721" w:rsidP="00626F1C">
            <w:pPr>
              <w:pStyle w:val="affffff2"/>
              <w:numPr>
                <w:ilvl w:val="3"/>
                <w:numId w:val="70"/>
              </w:numPr>
              <w:ind w:left="142" w:firstLine="284"/>
              <w:jc w:val="both"/>
              <w:rPr>
                <w:rFonts w:ascii="Times New Roman" w:hAnsi="Times New Roman"/>
                <w:sz w:val="24"/>
                <w:szCs w:val="24"/>
              </w:rPr>
            </w:pPr>
            <w:r w:rsidRPr="00F72639">
              <w:rPr>
                <w:rFonts w:ascii="Times New Roman" w:hAnsi="Times New Roman"/>
                <w:sz w:val="24"/>
                <w:szCs w:val="24"/>
              </w:rPr>
              <w:t>Определение астрономии. Объекты изучения астрономии. Предпосылки возникновения астрономии как науки.</w:t>
            </w:r>
          </w:p>
          <w:p w:rsidR="00515721" w:rsidRPr="00F72639" w:rsidRDefault="00515721" w:rsidP="00626F1C">
            <w:pPr>
              <w:pStyle w:val="affffff2"/>
              <w:numPr>
                <w:ilvl w:val="3"/>
                <w:numId w:val="70"/>
              </w:numPr>
              <w:ind w:left="142" w:firstLine="284"/>
              <w:jc w:val="both"/>
              <w:rPr>
                <w:rFonts w:ascii="Times New Roman" w:hAnsi="Times New Roman"/>
                <w:sz w:val="24"/>
                <w:szCs w:val="24"/>
              </w:rPr>
            </w:pPr>
            <w:r w:rsidRPr="00F72639">
              <w:rPr>
                <w:rFonts w:ascii="Times New Roman" w:hAnsi="Times New Roman"/>
                <w:sz w:val="24"/>
                <w:szCs w:val="24"/>
              </w:rPr>
              <w:t>Особенности астрономии как науки. Особенности астрономических наблюдений.</w:t>
            </w:r>
          </w:p>
          <w:p w:rsidR="00515721" w:rsidRPr="00F72639" w:rsidRDefault="00515721" w:rsidP="00626F1C">
            <w:pPr>
              <w:pStyle w:val="affffff2"/>
              <w:numPr>
                <w:ilvl w:val="3"/>
                <w:numId w:val="70"/>
              </w:numPr>
              <w:ind w:left="142" w:firstLine="284"/>
              <w:jc w:val="both"/>
              <w:rPr>
                <w:rFonts w:ascii="Times New Roman" w:hAnsi="Times New Roman"/>
                <w:sz w:val="24"/>
                <w:szCs w:val="24"/>
              </w:rPr>
            </w:pPr>
            <w:r w:rsidRPr="00F72639">
              <w:rPr>
                <w:rFonts w:ascii="Times New Roman" w:hAnsi="Times New Roman"/>
                <w:sz w:val="24"/>
                <w:szCs w:val="24"/>
              </w:rPr>
              <w:t xml:space="preserve">Телескопы. </w:t>
            </w:r>
          </w:p>
          <w:p w:rsidR="00515721" w:rsidRPr="00F72639" w:rsidRDefault="00515721" w:rsidP="00626F1C">
            <w:pPr>
              <w:pStyle w:val="affffff2"/>
              <w:numPr>
                <w:ilvl w:val="3"/>
                <w:numId w:val="70"/>
              </w:numPr>
              <w:ind w:left="142" w:firstLine="284"/>
              <w:jc w:val="both"/>
              <w:rPr>
                <w:rFonts w:ascii="Times New Roman" w:hAnsi="Times New Roman"/>
                <w:sz w:val="24"/>
                <w:szCs w:val="24"/>
              </w:rPr>
            </w:pPr>
            <w:r w:rsidRPr="00F72639">
              <w:rPr>
                <w:rFonts w:ascii="Times New Roman" w:hAnsi="Times New Roman"/>
                <w:sz w:val="24"/>
                <w:szCs w:val="24"/>
              </w:rPr>
              <w:t>Значение астрономии в народном хозяйстве.</w:t>
            </w:r>
          </w:p>
          <w:p w:rsidR="00515721" w:rsidRPr="00F72639" w:rsidRDefault="00515721" w:rsidP="0003603E">
            <w:pPr>
              <w:pStyle w:val="affffff2"/>
              <w:rPr>
                <w:rFonts w:ascii="Times New Roman" w:hAnsi="Times New Roman"/>
                <w:sz w:val="24"/>
                <w:szCs w:val="24"/>
              </w:rPr>
            </w:pPr>
          </w:p>
        </w:tc>
      </w:tr>
      <w:tr w:rsidR="00515721" w:rsidRPr="00F72639" w:rsidTr="0003603E">
        <w:trPr>
          <w:trHeight w:val="1407"/>
        </w:trPr>
        <w:tc>
          <w:tcPr>
            <w:tcW w:w="2008" w:type="dxa"/>
          </w:tcPr>
          <w:p w:rsidR="00515721" w:rsidRPr="00F72639" w:rsidRDefault="00515721" w:rsidP="0003603E">
            <w:pPr>
              <w:contextualSpacing/>
              <w:rPr>
                <w:rFonts w:ascii="Times New Roman" w:hAnsi="Times New Roman" w:cs="Times New Roman"/>
                <w:bCs/>
                <w:sz w:val="24"/>
                <w:szCs w:val="24"/>
              </w:rPr>
            </w:pPr>
            <w:r w:rsidRPr="00F72639">
              <w:rPr>
                <w:rFonts w:ascii="Times New Roman" w:hAnsi="Times New Roman" w:cs="Times New Roman"/>
                <w:bCs/>
                <w:sz w:val="24"/>
                <w:szCs w:val="24"/>
              </w:rPr>
              <w:t>Раздел 2. История развития астрономии</w:t>
            </w:r>
          </w:p>
        </w:tc>
        <w:tc>
          <w:tcPr>
            <w:tcW w:w="2126" w:type="dxa"/>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ПРб 03, ПРб 04, ПРб 05</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01, ЛР 04, ЛР 05, ЛР 06, ЛР 07,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sz w:val="24"/>
                <w:szCs w:val="24"/>
              </w:rPr>
              <w:t>ОК 01, ОК 02, ОК 04</w:t>
            </w:r>
          </w:p>
        </w:tc>
        <w:tc>
          <w:tcPr>
            <w:tcW w:w="5472" w:type="dxa"/>
          </w:tcPr>
          <w:p w:rsidR="00515721" w:rsidRPr="00F72639" w:rsidRDefault="00515721" w:rsidP="0003603E">
            <w:pPr>
              <w:ind w:left="360"/>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w:t>
            </w: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Как называется прибор, который увеличивает угол зрения:</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а) гномон                              б) часы                   </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в) телескоп                            г) клепсидр</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Основной источник информации о небесных телах:</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а) наблюдение            б) моделирование             </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 в) эксперимент           г) прогнозирование</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Самый древний измерительный инструмент в астрономии:</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а) клепсидр                б) экваториальные часы</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в) телескоп                 г) гномон </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Максимально большая область пространства, включающая в себя все доступные для изучения небесные тела:</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а) Солнечная система         б) Галактика</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в) Вселенная                      г) Млечный Путь</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Кто предложил геоцентрическую систему мира:</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а) Птолемей                     б) Коперник               </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в) Гиппарх                        г) Аристотель</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Кто является основателем телескопической астрономии:</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а) Ньютон                     б) Галилей</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в) Бруно                         г) Кеплер</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Движение космических тел под действием сил тяготения исследует:</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а) небесная механика                                </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 б) сферическая астрономия</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в) фундаментальная астрономия               </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г) практическая астрономия </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Кто разработал теоретические основы возможности полетов в космос:</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а) С.П. Королев            б) Ю.А. Гагарин</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в) Ю.В. Кондратюк     г) К.Э. Циолковский</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В каком году состоялся первый полет человека в космос:</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а) 1965                   б) 1961                       </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 xml:space="preserve"> в) 1959                 г)  1971</w:t>
            </w:r>
          </w:p>
          <w:p w:rsidR="00515721" w:rsidRPr="00F72639" w:rsidRDefault="00515721" w:rsidP="0003603E">
            <w:pPr>
              <w:pStyle w:val="affffff2"/>
              <w:ind w:left="720"/>
              <w:rPr>
                <w:rFonts w:ascii="Times New Roman" w:hAnsi="Times New Roman"/>
                <w:sz w:val="24"/>
                <w:szCs w:val="24"/>
              </w:rPr>
            </w:pPr>
          </w:p>
          <w:p w:rsidR="00515721" w:rsidRPr="00F72639" w:rsidRDefault="00515721" w:rsidP="00626F1C">
            <w:pPr>
              <w:pStyle w:val="affffff2"/>
              <w:numPr>
                <w:ilvl w:val="0"/>
                <w:numId w:val="71"/>
              </w:numPr>
              <w:rPr>
                <w:rFonts w:ascii="Times New Roman" w:hAnsi="Times New Roman"/>
                <w:sz w:val="24"/>
                <w:szCs w:val="24"/>
              </w:rPr>
            </w:pPr>
            <w:r w:rsidRPr="00F72639">
              <w:rPr>
                <w:rFonts w:ascii="Times New Roman" w:hAnsi="Times New Roman"/>
                <w:sz w:val="24"/>
                <w:szCs w:val="24"/>
              </w:rPr>
              <w:t>Кто из космонавтов совершил первый выход в космическое пространство:</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а) П.И. Беляев                  б) Ю.А. Гагарин</w:t>
            </w:r>
          </w:p>
          <w:p w:rsidR="00515721" w:rsidRPr="00F72639" w:rsidRDefault="00515721" w:rsidP="0003603E">
            <w:pPr>
              <w:pStyle w:val="affffff2"/>
              <w:ind w:left="720"/>
              <w:rPr>
                <w:rFonts w:ascii="Times New Roman" w:hAnsi="Times New Roman"/>
                <w:sz w:val="24"/>
                <w:szCs w:val="24"/>
              </w:rPr>
            </w:pPr>
            <w:r w:rsidRPr="00F72639">
              <w:rPr>
                <w:rFonts w:ascii="Times New Roman" w:hAnsi="Times New Roman"/>
                <w:sz w:val="24"/>
                <w:szCs w:val="24"/>
              </w:rPr>
              <w:t>в) В.В. Терешкова            г) А.А. Леонов</w:t>
            </w:r>
          </w:p>
          <w:p w:rsidR="00515721" w:rsidRPr="00F72639" w:rsidRDefault="00515721" w:rsidP="0003603E">
            <w:pPr>
              <w:ind w:left="360"/>
              <w:rPr>
                <w:rFonts w:ascii="Times New Roman" w:hAnsi="Times New Roman" w:cs="Times New Roman"/>
                <w:sz w:val="24"/>
                <w:szCs w:val="24"/>
              </w:rPr>
            </w:pPr>
          </w:p>
        </w:tc>
      </w:tr>
      <w:tr w:rsidR="00515721" w:rsidRPr="00F72639" w:rsidTr="0003603E">
        <w:trPr>
          <w:trHeight w:val="1407"/>
        </w:trPr>
        <w:tc>
          <w:tcPr>
            <w:tcW w:w="2008"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3. </w:t>
            </w:r>
          </w:p>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t>Устройство Солнечной системы</w:t>
            </w:r>
          </w:p>
          <w:p w:rsidR="00515721" w:rsidRPr="00F72639" w:rsidRDefault="00515721" w:rsidP="0003603E">
            <w:pPr>
              <w:jc w:val="both"/>
              <w:rPr>
                <w:rFonts w:ascii="Times New Roman" w:hAnsi="Times New Roman" w:cs="Times New Roman"/>
                <w:bCs/>
                <w:sz w:val="24"/>
                <w:szCs w:val="24"/>
              </w:rPr>
            </w:pPr>
          </w:p>
          <w:p w:rsidR="00515721" w:rsidRPr="00F72639" w:rsidRDefault="00515721" w:rsidP="0003603E">
            <w:pPr>
              <w:jc w:val="both"/>
              <w:rPr>
                <w:rFonts w:ascii="Times New Roman" w:hAnsi="Times New Roman" w:cs="Times New Roman"/>
                <w:bCs/>
                <w:sz w:val="24"/>
                <w:szCs w:val="24"/>
              </w:rPr>
            </w:pPr>
          </w:p>
          <w:p w:rsidR="00515721" w:rsidRPr="00F72639" w:rsidRDefault="00515721" w:rsidP="0003603E">
            <w:pPr>
              <w:jc w:val="both"/>
              <w:rPr>
                <w:rFonts w:ascii="Times New Roman" w:hAnsi="Times New Roman" w:cs="Times New Roman"/>
                <w:bCs/>
                <w:sz w:val="24"/>
                <w:szCs w:val="24"/>
              </w:rPr>
            </w:pPr>
          </w:p>
          <w:p w:rsidR="00515721" w:rsidRPr="00F72639" w:rsidRDefault="00515721" w:rsidP="0003603E">
            <w:pPr>
              <w:contextualSpacing/>
              <w:rPr>
                <w:rFonts w:ascii="Times New Roman" w:hAnsi="Times New Roman" w:cs="Times New Roman"/>
                <w:bCs/>
                <w:sz w:val="24"/>
                <w:szCs w:val="24"/>
              </w:rPr>
            </w:pP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01, ПРб 02, ПРб 03, ПРб 04, ПРб 05</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01, ЛР 04, ЛР 05, ЛР 06, ЛР 07,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08, МР 09</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sz w:val="24"/>
                <w:szCs w:val="24"/>
              </w:rPr>
              <w:t>ОК 01, ОК 02, ОК 04</w:t>
            </w:r>
          </w:p>
          <w:p w:rsidR="00515721" w:rsidRPr="00F72639" w:rsidRDefault="00515721" w:rsidP="0003603E">
            <w:pPr>
              <w:contextualSpacing/>
              <w:jc w:val="both"/>
              <w:rPr>
                <w:rFonts w:ascii="Times New Roman" w:hAnsi="Times New Roman" w:cs="Times New Roman"/>
                <w:bCs/>
                <w:sz w:val="24"/>
                <w:szCs w:val="24"/>
              </w:rPr>
            </w:pPr>
          </w:p>
        </w:tc>
        <w:tc>
          <w:tcPr>
            <w:tcW w:w="5472" w:type="dxa"/>
          </w:tcPr>
          <w:p w:rsidR="00515721" w:rsidRPr="00F72639" w:rsidRDefault="00515721" w:rsidP="0003603E">
            <w:pPr>
              <w:pStyle w:val="affffff2"/>
              <w:rPr>
                <w:rFonts w:ascii="Times New Roman" w:hAnsi="Times New Roman"/>
                <w:bCs/>
                <w:sz w:val="24"/>
                <w:szCs w:val="24"/>
                <w:u w:val="single"/>
              </w:rPr>
            </w:pPr>
            <w:r w:rsidRPr="00F72639">
              <w:rPr>
                <w:rFonts w:ascii="Times New Roman" w:hAnsi="Times New Roman"/>
                <w:bCs/>
                <w:sz w:val="24"/>
                <w:szCs w:val="24"/>
                <w:u w:val="single"/>
              </w:rPr>
              <w:t>Понятийный диктант:</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Чему равна первая космическая скорость?</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Как называется угол, под которым со светила виден радиус Земли, перпендикулярный лучу зрения?</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Как называют планеты, орбиты которых расположены ближе к Солнцу, чем орбита Земли?</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Как называется промежуток времени между двумя последовательными одноименными конфигурациями планет?</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По каким орбитам движутся космические аппараты?</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Как называют планеты, орбиты которых расположены за земной орбитой?</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 xml:space="preserve">Как называют промежуток времени, в течение которого планета совершает один </w:t>
            </w:r>
            <w:r w:rsidRPr="00F72639">
              <w:rPr>
                <w:rFonts w:ascii="Times New Roman" w:hAnsi="Times New Roman"/>
                <w:sz w:val="24"/>
                <w:szCs w:val="24"/>
              </w:rPr>
              <w:lastRenderedPageBreak/>
              <w:t>полный оборот вокруг Солнца по орбите относительно звезд?</w:t>
            </w:r>
          </w:p>
          <w:p w:rsidR="00515721" w:rsidRPr="00F72639" w:rsidRDefault="00515721" w:rsidP="00626F1C">
            <w:pPr>
              <w:pStyle w:val="affffff2"/>
              <w:numPr>
                <w:ilvl w:val="0"/>
                <w:numId w:val="72"/>
              </w:numPr>
              <w:jc w:val="both"/>
              <w:rPr>
                <w:rFonts w:ascii="Times New Roman" w:hAnsi="Times New Roman"/>
                <w:sz w:val="24"/>
                <w:szCs w:val="24"/>
              </w:rPr>
            </w:pPr>
            <w:r w:rsidRPr="00F72639">
              <w:rPr>
                <w:rFonts w:ascii="Times New Roman" w:hAnsi="Times New Roman"/>
                <w:sz w:val="24"/>
                <w:szCs w:val="24"/>
              </w:rPr>
              <w:t>Перечислить внутренние планеты.</w:t>
            </w:r>
          </w:p>
          <w:p w:rsidR="00515721" w:rsidRPr="00F72639" w:rsidRDefault="00515721" w:rsidP="0003603E">
            <w:pPr>
              <w:ind w:left="360"/>
              <w:rPr>
                <w:rFonts w:ascii="Times New Roman" w:hAnsi="Times New Roman" w:cs="Times New Roman"/>
                <w:sz w:val="24"/>
                <w:szCs w:val="24"/>
              </w:rPr>
            </w:pPr>
          </w:p>
          <w:p w:rsidR="00515721" w:rsidRPr="00F72639" w:rsidRDefault="00515721" w:rsidP="0003603E">
            <w:pPr>
              <w:ind w:left="360"/>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w:t>
            </w:r>
          </w:p>
          <w:p w:rsidR="00515721" w:rsidRPr="00F72639" w:rsidRDefault="00515721" w:rsidP="0003603E">
            <w:pPr>
              <w:jc w:val="center"/>
              <w:rPr>
                <w:rFonts w:ascii="Times New Roman" w:hAnsi="Times New Roman" w:cs="Times New Roman"/>
                <w:bCs/>
                <w:sz w:val="24"/>
                <w:szCs w:val="24"/>
              </w:rPr>
            </w:pPr>
            <w:r w:rsidRPr="00F72639">
              <w:rPr>
                <w:rFonts w:ascii="Times New Roman" w:hAnsi="Times New Roman" w:cs="Times New Roman"/>
                <w:bCs/>
                <w:sz w:val="24"/>
                <w:szCs w:val="24"/>
              </w:rPr>
              <w:t xml:space="preserve">Вариант № 1. </w:t>
            </w: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Какая планета не относится к планетам – гигантам:</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Нептун           б) Сатурн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Плутон        г) Уран</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Самая ближайшая к Солнцу планета:</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Земля              б) Меркурий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Марс             г) Венера</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Водная оболочка Земли называется:</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атмосфера                         б) биосфера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гидросфера                        г) литосфера</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Какой газ преобладает в атмосфере Земли:</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кислород         б) водород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 в) азот              г) углерод</w:t>
            </w:r>
          </w:p>
          <w:p w:rsidR="00515721" w:rsidRPr="00F72639" w:rsidRDefault="00515721" w:rsidP="0003603E">
            <w:pPr>
              <w:pStyle w:val="affffff2"/>
              <w:jc w:val="both"/>
              <w:rPr>
                <w:rFonts w:ascii="Times New Roman" w:hAnsi="Times New Roman"/>
                <w:sz w:val="24"/>
                <w:szCs w:val="24"/>
              </w:rPr>
            </w:pP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У каких планет земной группы есть спутники:</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а) Земля и Марс         б) Меркурий и Марс</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Земля и Венера           г) Меркурий и Венера</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У какой планеты самая маленькая плотность:</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Венера                б) Сатурн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Меркурий       г) Уран</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Какие планеты Солнечной системы движутся вокруг Солнца в обратном направлении  (не с запада на восток, а с востока на запад:</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а) Венера и Уран               б) Земля и Марс</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Юпитер и Сатурн           г) Нептун и Венера</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3"/>
              </w:numPr>
              <w:jc w:val="both"/>
              <w:rPr>
                <w:rFonts w:ascii="Times New Roman" w:hAnsi="Times New Roman"/>
                <w:sz w:val="24"/>
                <w:szCs w:val="24"/>
              </w:rPr>
            </w:pPr>
            <w:r w:rsidRPr="00F72639">
              <w:rPr>
                <w:rFonts w:ascii="Times New Roman" w:hAnsi="Times New Roman"/>
                <w:sz w:val="24"/>
                <w:szCs w:val="24"/>
              </w:rPr>
              <w:t>Возраст Солнечной системы примерно:</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а) 4,5–5 млрд лет                 б) 10-12 млн лет</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500-600 млрд лет              г) 5-6 млн лет</w:t>
            </w:r>
          </w:p>
          <w:p w:rsidR="00515721" w:rsidRPr="00F72639" w:rsidRDefault="00515721" w:rsidP="0003603E">
            <w:pPr>
              <w:pStyle w:val="affffff2"/>
              <w:jc w:val="both"/>
              <w:rPr>
                <w:rFonts w:ascii="Times New Roman" w:hAnsi="Times New Roman"/>
                <w:sz w:val="24"/>
                <w:szCs w:val="24"/>
              </w:rPr>
            </w:pPr>
          </w:p>
          <w:p w:rsidR="00515721" w:rsidRPr="00F72639" w:rsidRDefault="00515721" w:rsidP="0003603E">
            <w:pPr>
              <w:pStyle w:val="affffff2"/>
              <w:ind w:left="720"/>
              <w:jc w:val="center"/>
              <w:rPr>
                <w:rFonts w:ascii="Times New Roman" w:hAnsi="Times New Roman"/>
                <w:bCs/>
                <w:sz w:val="24"/>
                <w:szCs w:val="24"/>
              </w:rPr>
            </w:pPr>
            <w:r w:rsidRPr="00F72639">
              <w:rPr>
                <w:rFonts w:ascii="Times New Roman" w:hAnsi="Times New Roman"/>
                <w:bCs/>
                <w:sz w:val="24"/>
                <w:szCs w:val="24"/>
              </w:rPr>
              <w:t xml:space="preserve">Вариант № 2. </w:t>
            </w: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К категории «ледяных гигантов» относятся:</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а) Плутон и Уран               б) Юпитер и Сатурн</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lastRenderedPageBreak/>
              <w:t>в) Нептун и Юпитер           г) Уран и Нептун</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В атмосфере какой планеты наблюдаются самые сильные ветры:</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Нептун               б) Марс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Сатурн           г) Уран</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У каких планет Солнечной системы нет спутников:</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Меркурий и Сатурн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б) Уран и Юпитер</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в) Венера и Нептун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г) Меркурий и Венера</w:t>
            </w:r>
          </w:p>
          <w:p w:rsidR="00515721" w:rsidRPr="00F72639" w:rsidRDefault="00515721" w:rsidP="0003603E">
            <w:pPr>
              <w:pStyle w:val="affffff2"/>
              <w:jc w:val="both"/>
              <w:rPr>
                <w:rFonts w:ascii="Times New Roman" w:hAnsi="Times New Roman"/>
                <w:sz w:val="24"/>
                <w:szCs w:val="24"/>
              </w:rPr>
            </w:pP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Объекты Солнечной системы сформировались из:</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горячего газового облака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б) из газово-пылевого облака</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в) из комет и астероидов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 г) из льда</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Почему Марс часто называют «красной» планетой:</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а) из-за содержания в грунте ртути и меди</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б) из-за красного цвета атмосферы</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из-за содержания в грунте железа</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г) из-за крайне высоких температур</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Какие газы преобладают в атмосфере планет – гигантов:</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а) водород и гелий                 б) азот и кислород</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в) метан и углерод                  г) сероводород и азот</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Самая большая планета Солнечной системы:</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а) Сатурн              б) Земля               </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 xml:space="preserve"> в) Марс          г) Юпитер</w:t>
            </w:r>
          </w:p>
          <w:p w:rsidR="00515721" w:rsidRPr="00F72639" w:rsidRDefault="00515721" w:rsidP="0003603E">
            <w:pPr>
              <w:pStyle w:val="affffff2"/>
              <w:ind w:left="720"/>
              <w:jc w:val="both"/>
              <w:rPr>
                <w:rFonts w:ascii="Times New Roman" w:hAnsi="Times New Roman"/>
                <w:sz w:val="24"/>
                <w:szCs w:val="24"/>
              </w:rPr>
            </w:pPr>
          </w:p>
          <w:p w:rsidR="00515721" w:rsidRPr="00F72639" w:rsidRDefault="00515721" w:rsidP="00626F1C">
            <w:pPr>
              <w:pStyle w:val="affffff2"/>
              <w:numPr>
                <w:ilvl w:val="0"/>
                <w:numId w:val="74"/>
              </w:numPr>
              <w:jc w:val="both"/>
              <w:rPr>
                <w:rFonts w:ascii="Times New Roman" w:hAnsi="Times New Roman"/>
                <w:sz w:val="24"/>
                <w:szCs w:val="24"/>
              </w:rPr>
            </w:pPr>
            <w:r w:rsidRPr="00F72639">
              <w:rPr>
                <w:rFonts w:ascii="Times New Roman" w:hAnsi="Times New Roman"/>
                <w:sz w:val="24"/>
                <w:szCs w:val="24"/>
              </w:rPr>
              <w:t>Какая планета Солнечной системы имеет кольца:</w:t>
            </w:r>
          </w:p>
          <w:p w:rsidR="00515721" w:rsidRPr="00F72639" w:rsidRDefault="00515721" w:rsidP="0003603E">
            <w:pPr>
              <w:pStyle w:val="affffff2"/>
              <w:ind w:left="720"/>
              <w:jc w:val="both"/>
              <w:rPr>
                <w:rFonts w:ascii="Times New Roman" w:hAnsi="Times New Roman"/>
                <w:sz w:val="24"/>
                <w:szCs w:val="24"/>
              </w:rPr>
            </w:pPr>
            <w:r w:rsidRPr="00F72639">
              <w:rPr>
                <w:rFonts w:ascii="Times New Roman" w:hAnsi="Times New Roman"/>
                <w:sz w:val="24"/>
                <w:szCs w:val="24"/>
              </w:rPr>
              <w:t>а) Сатурн          б) Меркурий            в) Юпитер              г) Уран</w:t>
            </w:r>
          </w:p>
          <w:p w:rsidR="00515721" w:rsidRPr="00F72639" w:rsidRDefault="00515721" w:rsidP="0003603E">
            <w:pPr>
              <w:rPr>
                <w:rFonts w:ascii="Times New Roman" w:hAnsi="Times New Roman" w:cs="Times New Roman"/>
                <w:sz w:val="24"/>
                <w:szCs w:val="24"/>
              </w:rPr>
            </w:pPr>
          </w:p>
          <w:p w:rsidR="00515721" w:rsidRPr="00F72639" w:rsidRDefault="00515721" w:rsidP="0003603E">
            <w:pPr>
              <w:pStyle w:val="affffff2"/>
              <w:rPr>
                <w:rFonts w:ascii="Times New Roman" w:hAnsi="Times New Roman"/>
                <w:bCs/>
                <w:sz w:val="24"/>
                <w:szCs w:val="24"/>
                <w:u w:val="single"/>
              </w:rPr>
            </w:pPr>
            <w:r w:rsidRPr="00F72639">
              <w:rPr>
                <w:rFonts w:ascii="Times New Roman" w:hAnsi="Times New Roman"/>
                <w:bCs/>
                <w:sz w:val="24"/>
                <w:szCs w:val="24"/>
                <w:u w:val="single"/>
              </w:rPr>
              <w:t>Ответить на вопросы:</w:t>
            </w:r>
          </w:p>
          <w:p w:rsidR="00515721" w:rsidRPr="00F72639" w:rsidRDefault="00515721" w:rsidP="0003603E">
            <w:pPr>
              <w:pStyle w:val="affffff2"/>
              <w:jc w:val="center"/>
              <w:rPr>
                <w:rFonts w:ascii="Times New Roman" w:hAnsi="Times New Roman"/>
                <w:bCs/>
                <w:sz w:val="24"/>
                <w:szCs w:val="24"/>
              </w:rPr>
            </w:pPr>
            <w:r w:rsidRPr="00F72639">
              <w:rPr>
                <w:rFonts w:ascii="Times New Roman" w:hAnsi="Times New Roman"/>
                <w:bCs/>
                <w:sz w:val="24"/>
                <w:szCs w:val="24"/>
              </w:rPr>
              <w:t xml:space="preserve">Вариант № 1. </w:t>
            </w:r>
          </w:p>
          <w:p w:rsidR="00515721" w:rsidRPr="00F72639" w:rsidRDefault="00515721" w:rsidP="00626F1C">
            <w:pPr>
              <w:pStyle w:val="affffff2"/>
              <w:numPr>
                <w:ilvl w:val="0"/>
                <w:numId w:val="75"/>
              </w:numPr>
              <w:jc w:val="both"/>
              <w:rPr>
                <w:rFonts w:ascii="Times New Roman" w:hAnsi="Times New Roman"/>
                <w:sz w:val="24"/>
                <w:szCs w:val="24"/>
              </w:rPr>
            </w:pPr>
            <w:r w:rsidRPr="00F72639">
              <w:rPr>
                <w:rFonts w:ascii="Times New Roman" w:hAnsi="Times New Roman"/>
                <w:sz w:val="24"/>
                <w:szCs w:val="24"/>
              </w:rPr>
              <w:t>Что является источником энергии на Солнце?</w:t>
            </w:r>
          </w:p>
          <w:p w:rsidR="00515721" w:rsidRPr="00F72639" w:rsidRDefault="00515721" w:rsidP="00626F1C">
            <w:pPr>
              <w:pStyle w:val="affffff2"/>
              <w:numPr>
                <w:ilvl w:val="0"/>
                <w:numId w:val="75"/>
              </w:numPr>
              <w:jc w:val="both"/>
              <w:rPr>
                <w:rFonts w:ascii="Times New Roman" w:hAnsi="Times New Roman"/>
                <w:sz w:val="24"/>
                <w:szCs w:val="24"/>
              </w:rPr>
            </w:pPr>
            <w:r w:rsidRPr="00F72639">
              <w:rPr>
                <w:rFonts w:ascii="Times New Roman" w:hAnsi="Times New Roman"/>
                <w:sz w:val="24"/>
                <w:szCs w:val="24"/>
              </w:rPr>
              <w:t xml:space="preserve">Как называется видимый слой солнечной </w:t>
            </w:r>
            <w:r w:rsidRPr="00F72639">
              <w:rPr>
                <w:rFonts w:ascii="Times New Roman" w:hAnsi="Times New Roman"/>
                <w:sz w:val="24"/>
                <w:szCs w:val="24"/>
              </w:rPr>
              <w:lastRenderedPageBreak/>
              <w:t>атмосферы, состоящий из гранул?</w:t>
            </w:r>
          </w:p>
          <w:p w:rsidR="00515721" w:rsidRPr="00F72639" w:rsidRDefault="00515721" w:rsidP="00626F1C">
            <w:pPr>
              <w:pStyle w:val="affffff2"/>
              <w:numPr>
                <w:ilvl w:val="0"/>
                <w:numId w:val="75"/>
              </w:numPr>
              <w:jc w:val="both"/>
              <w:rPr>
                <w:rFonts w:ascii="Times New Roman" w:hAnsi="Times New Roman"/>
                <w:sz w:val="24"/>
                <w:szCs w:val="24"/>
              </w:rPr>
            </w:pPr>
            <w:r w:rsidRPr="00F72639">
              <w:rPr>
                <w:rFonts w:ascii="Times New Roman" w:hAnsi="Times New Roman"/>
                <w:sz w:val="24"/>
                <w:szCs w:val="24"/>
              </w:rPr>
              <w:t>Какой химический элемент составляет примерно 70% солнечной массы?</w:t>
            </w:r>
          </w:p>
          <w:p w:rsidR="00515721" w:rsidRPr="00F72639" w:rsidRDefault="00515721" w:rsidP="00626F1C">
            <w:pPr>
              <w:pStyle w:val="affffff2"/>
              <w:numPr>
                <w:ilvl w:val="0"/>
                <w:numId w:val="75"/>
              </w:numPr>
              <w:jc w:val="both"/>
              <w:rPr>
                <w:rFonts w:ascii="Times New Roman" w:hAnsi="Times New Roman"/>
                <w:sz w:val="24"/>
                <w:szCs w:val="24"/>
              </w:rPr>
            </w:pPr>
            <w:r w:rsidRPr="00F72639">
              <w:rPr>
                <w:rFonts w:ascii="Times New Roman" w:hAnsi="Times New Roman"/>
                <w:sz w:val="24"/>
                <w:szCs w:val="24"/>
              </w:rPr>
              <w:t>Как называются темные области холодного газа на Солнце?</w:t>
            </w:r>
          </w:p>
          <w:p w:rsidR="00515721" w:rsidRPr="00F72639" w:rsidRDefault="00515721" w:rsidP="00626F1C">
            <w:pPr>
              <w:pStyle w:val="affffff2"/>
              <w:numPr>
                <w:ilvl w:val="0"/>
                <w:numId w:val="75"/>
              </w:numPr>
              <w:jc w:val="both"/>
              <w:rPr>
                <w:rFonts w:ascii="Times New Roman" w:hAnsi="Times New Roman"/>
                <w:sz w:val="24"/>
                <w:szCs w:val="24"/>
              </w:rPr>
            </w:pPr>
            <w:r w:rsidRPr="00F72639">
              <w:rPr>
                <w:rFonts w:ascii="Times New Roman" w:hAnsi="Times New Roman"/>
                <w:sz w:val="24"/>
                <w:szCs w:val="24"/>
              </w:rPr>
              <w:t>Как называются гигантские водородные фонтаны на Солнце?</w:t>
            </w:r>
          </w:p>
          <w:p w:rsidR="00515721" w:rsidRPr="00F72639" w:rsidRDefault="00515721" w:rsidP="00626F1C">
            <w:pPr>
              <w:pStyle w:val="affffff2"/>
              <w:numPr>
                <w:ilvl w:val="0"/>
                <w:numId w:val="75"/>
              </w:numPr>
              <w:jc w:val="both"/>
              <w:rPr>
                <w:rFonts w:ascii="Times New Roman" w:hAnsi="Times New Roman"/>
                <w:sz w:val="24"/>
                <w:szCs w:val="24"/>
              </w:rPr>
            </w:pPr>
            <w:r w:rsidRPr="00F72639">
              <w:rPr>
                <w:rFonts w:ascii="Times New Roman" w:hAnsi="Times New Roman"/>
                <w:sz w:val="24"/>
                <w:szCs w:val="24"/>
              </w:rPr>
              <w:t>Какое влияние оказывают магнитные бури на земные процессы?</w:t>
            </w:r>
          </w:p>
          <w:p w:rsidR="00515721" w:rsidRPr="00F72639" w:rsidRDefault="00515721" w:rsidP="0003603E">
            <w:pPr>
              <w:pStyle w:val="affffff2"/>
              <w:jc w:val="both"/>
              <w:rPr>
                <w:rFonts w:ascii="Times New Roman" w:hAnsi="Times New Roman"/>
                <w:sz w:val="24"/>
                <w:szCs w:val="24"/>
              </w:rPr>
            </w:pPr>
          </w:p>
          <w:p w:rsidR="00515721" w:rsidRPr="00F72639" w:rsidRDefault="00515721" w:rsidP="0003603E">
            <w:pPr>
              <w:pStyle w:val="affffff2"/>
              <w:jc w:val="center"/>
              <w:rPr>
                <w:rFonts w:ascii="Times New Roman" w:hAnsi="Times New Roman"/>
                <w:bCs/>
                <w:sz w:val="24"/>
                <w:szCs w:val="24"/>
              </w:rPr>
            </w:pPr>
            <w:r w:rsidRPr="00F72639">
              <w:rPr>
                <w:rFonts w:ascii="Times New Roman" w:hAnsi="Times New Roman"/>
                <w:bCs/>
                <w:sz w:val="24"/>
                <w:szCs w:val="24"/>
              </w:rPr>
              <w:t xml:space="preserve">Вариант № 2. </w:t>
            </w:r>
          </w:p>
          <w:p w:rsidR="00515721" w:rsidRPr="00F72639" w:rsidRDefault="00515721" w:rsidP="00626F1C">
            <w:pPr>
              <w:pStyle w:val="affffff2"/>
              <w:numPr>
                <w:ilvl w:val="0"/>
                <w:numId w:val="76"/>
              </w:numPr>
              <w:jc w:val="both"/>
              <w:rPr>
                <w:rFonts w:ascii="Times New Roman" w:hAnsi="Times New Roman"/>
                <w:b/>
                <w:sz w:val="24"/>
                <w:szCs w:val="24"/>
              </w:rPr>
            </w:pPr>
            <w:r w:rsidRPr="00F72639">
              <w:rPr>
                <w:rFonts w:ascii="Times New Roman" w:hAnsi="Times New Roman"/>
                <w:sz w:val="24"/>
                <w:szCs w:val="24"/>
              </w:rPr>
              <w:t>Какой величиной характеризуется количество приходящей от Солнца на Землю энергии?</w:t>
            </w:r>
          </w:p>
          <w:p w:rsidR="00515721" w:rsidRPr="00F72639" w:rsidRDefault="00515721" w:rsidP="00626F1C">
            <w:pPr>
              <w:pStyle w:val="affffff2"/>
              <w:numPr>
                <w:ilvl w:val="0"/>
                <w:numId w:val="76"/>
              </w:numPr>
              <w:jc w:val="both"/>
              <w:rPr>
                <w:rFonts w:ascii="Times New Roman" w:hAnsi="Times New Roman"/>
                <w:b/>
                <w:sz w:val="24"/>
                <w:szCs w:val="24"/>
              </w:rPr>
            </w:pPr>
            <w:r w:rsidRPr="00F72639">
              <w:rPr>
                <w:rFonts w:ascii="Times New Roman" w:hAnsi="Times New Roman"/>
                <w:sz w:val="24"/>
                <w:szCs w:val="24"/>
              </w:rPr>
              <w:t>Как называются внешние и самые разреженные слои солнечной атмосферы?</w:t>
            </w:r>
          </w:p>
          <w:p w:rsidR="00515721" w:rsidRPr="00F72639" w:rsidRDefault="00515721" w:rsidP="00626F1C">
            <w:pPr>
              <w:pStyle w:val="affffff2"/>
              <w:numPr>
                <w:ilvl w:val="0"/>
                <w:numId w:val="76"/>
              </w:numPr>
              <w:jc w:val="both"/>
              <w:rPr>
                <w:rFonts w:ascii="Times New Roman" w:hAnsi="Times New Roman"/>
                <w:b/>
                <w:sz w:val="24"/>
                <w:szCs w:val="24"/>
              </w:rPr>
            </w:pPr>
            <w:r w:rsidRPr="00F72639">
              <w:rPr>
                <w:rFonts w:ascii="Times New Roman" w:hAnsi="Times New Roman"/>
                <w:sz w:val="24"/>
                <w:szCs w:val="24"/>
              </w:rPr>
              <w:t>Как называется взрывной процесс выделения энергии в атмосфере Солнца?</w:t>
            </w:r>
          </w:p>
          <w:p w:rsidR="00515721" w:rsidRPr="00F72639" w:rsidRDefault="00515721" w:rsidP="00626F1C">
            <w:pPr>
              <w:pStyle w:val="affffff2"/>
              <w:numPr>
                <w:ilvl w:val="0"/>
                <w:numId w:val="76"/>
              </w:numPr>
              <w:jc w:val="both"/>
              <w:rPr>
                <w:rFonts w:ascii="Times New Roman" w:hAnsi="Times New Roman"/>
                <w:b/>
                <w:sz w:val="24"/>
                <w:szCs w:val="24"/>
              </w:rPr>
            </w:pPr>
            <w:r w:rsidRPr="00F72639">
              <w:rPr>
                <w:rFonts w:ascii="Times New Roman" w:hAnsi="Times New Roman"/>
                <w:sz w:val="24"/>
                <w:szCs w:val="24"/>
              </w:rPr>
              <w:t>Как называется центральная зона Солнца, где происходят термоядерные реакции?</w:t>
            </w:r>
          </w:p>
          <w:p w:rsidR="00515721" w:rsidRPr="00F72639" w:rsidRDefault="00515721" w:rsidP="00626F1C">
            <w:pPr>
              <w:pStyle w:val="affffff2"/>
              <w:numPr>
                <w:ilvl w:val="0"/>
                <w:numId w:val="76"/>
              </w:numPr>
              <w:jc w:val="both"/>
              <w:rPr>
                <w:rFonts w:ascii="Times New Roman" w:hAnsi="Times New Roman"/>
                <w:b/>
                <w:sz w:val="24"/>
                <w:szCs w:val="24"/>
              </w:rPr>
            </w:pPr>
            <w:r w:rsidRPr="00F72639">
              <w:rPr>
                <w:rFonts w:ascii="Times New Roman" w:hAnsi="Times New Roman"/>
                <w:sz w:val="24"/>
                <w:szCs w:val="24"/>
              </w:rPr>
              <w:t>Каков примерно возраст Солнца?</w:t>
            </w:r>
          </w:p>
          <w:p w:rsidR="00515721" w:rsidRPr="00F72639" w:rsidRDefault="00515721" w:rsidP="00626F1C">
            <w:pPr>
              <w:pStyle w:val="affffff2"/>
              <w:numPr>
                <w:ilvl w:val="0"/>
                <w:numId w:val="76"/>
              </w:numPr>
              <w:jc w:val="both"/>
              <w:rPr>
                <w:rFonts w:ascii="Times New Roman" w:hAnsi="Times New Roman"/>
                <w:b/>
                <w:sz w:val="24"/>
                <w:szCs w:val="24"/>
              </w:rPr>
            </w:pPr>
            <w:r w:rsidRPr="00F72639">
              <w:rPr>
                <w:rFonts w:ascii="Times New Roman" w:hAnsi="Times New Roman"/>
                <w:sz w:val="24"/>
                <w:szCs w:val="24"/>
              </w:rPr>
              <w:t>Каким образом Солнце влияет на разрушение озона?</w:t>
            </w:r>
          </w:p>
        </w:tc>
      </w:tr>
      <w:tr w:rsidR="00515721" w:rsidRPr="00F72639" w:rsidTr="0003603E">
        <w:trPr>
          <w:trHeight w:val="1407"/>
        </w:trPr>
        <w:tc>
          <w:tcPr>
            <w:tcW w:w="2008"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4. </w:t>
            </w:r>
          </w:p>
          <w:p w:rsidR="00515721" w:rsidRPr="00F72639" w:rsidRDefault="00515721" w:rsidP="0003603E">
            <w:pPr>
              <w:shd w:val="clear" w:color="auto" w:fill="FFFFFF"/>
              <w:rPr>
                <w:rFonts w:ascii="Times New Roman" w:hAnsi="Times New Roman" w:cs="Times New Roman"/>
                <w:bCs/>
                <w:sz w:val="24"/>
                <w:szCs w:val="24"/>
              </w:rPr>
            </w:pPr>
            <w:r w:rsidRPr="00F72639">
              <w:rPr>
                <w:rFonts w:ascii="Times New Roman" w:hAnsi="Times New Roman" w:cs="Times New Roman"/>
                <w:bCs/>
                <w:sz w:val="24"/>
                <w:szCs w:val="24"/>
              </w:rPr>
              <w:t>Строение и эволюция Вселенной</w:t>
            </w:r>
          </w:p>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01, ПРб 02, ПРб 03, ПРб 04, ПРб 05</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01, ЛР 04, ЛР 05, ЛР 06, ЛР 07,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08, МР 09</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sz w:val="24"/>
                <w:szCs w:val="24"/>
              </w:rPr>
              <w:t>ОК 01, ОК 02, ОК 04</w:t>
            </w:r>
          </w:p>
          <w:p w:rsidR="00515721" w:rsidRPr="00F72639" w:rsidRDefault="00515721" w:rsidP="0003603E">
            <w:pPr>
              <w:contextualSpacing/>
              <w:jc w:val="both"/>
              <w:rPr>
                <w:rFonts w:ascii="Times New Roman" w:hAnsi="Times New Roman" w:cs="Times New Roman"/>
                <w:bCs/>
                <w:sz w:val="24"/>
                <w:szCs w:val="24"/>
              </w:rPr>
            </w:pPr>
          </w:p>
        </w:tc>
        <w:tc>
          <w:tcPr>
            <w:tcW w:w="5472" w:type="dxa"/>
          </w:tcPr>
          <w:p w:rsidR="00515721" w:rsidRPr="00F72639" w:rsidRDefault="00515721" w:rsidP="0003603E">
            <w:pPr>
              <w:pStyle w:val="affffff2"/>
              <w:rPr>
                <w:rFonts w:ascii="Times New Roman" w:hAnsi="Times New Roman"/>
                <w:bCs/>
                <w:sz w:val="24"/>
                <w:szCs w:val="24"/>
                <w:u w:val="single"/>
              </w:rPr>
            </w:pPr>
            <w:r w:rsidRPr="00F72639">
              <w:rPr>
                <w:rFonts w:ascii="Times New Roman" w:hAnsi="Times New Roman"/>
                <w:bCs/>
                <w:sz w:val="24"/>
                <w:szCs w:val="24"/>
                <w:u w:val="single"/>
              </w:rPr>
              <w:t>Соотнести определение и термин</w:t>
            </w:r>
          </w:p>
          <w:p w:rsidR="00515721" w:rsidRPr="00F72639" w:rsidRDefault="00515721" w:rsidP="0003603E">
            <w:pPr>
              <w:pStyle w:val="affffff2"/>
              <w:jc w:val="center"/>
              <w:rPr>
                <w:rFonts w:ascii="Times New Roman" w:hAnsi="Times New Roman"/>
                <w:b/>
                <w:sz w:val="24"/>
                <w:szCs w:val="24"/>
              </w:rPr>
            </w:pP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Полная энергия, излучаемая звездой за единицу времени.</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Видимая звездная величина, которую имела бы звезда, если бы находилась от нас на расстоянии 10пк.</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Очень тесные звездные пары, в которых одна из звезд или очень мала по размерам, или имеет низкую светимость.</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Огромные скопления звезд, вращающиеся вокруг одного центра масс.</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Физически переменные звезды, у которых происходят периодические колебания блеска.</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Космическое тело, состоящее из нейтронной сердцевины, покрытой сравнительно тонкой корой вещества в виде тяжелых атомных ядер и электронов.</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Нейтронная звезда, обладающая очень быстрым вращением и мощным магнитным полем.</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Области в космосе, где гравитация настолько сильна, что ничто не сможет вырваться.</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 xml:space="preserve">Пространственно обособленный, гравитационно связанный, непрозрачный </w:t>
            </w:r>
            <w:r w:rsidRPr="00F72639">
              <w:rPr>
                <w:rFonts w:ascii="Times New Roman" w:hAnsi="Times New Roman"/>
                <w:sz w:val="24"/>
                <w:szCs w:val="24"/>
              </w:rPr>
              <w:lastRenderedPageBreak/>
              <w:t>для излучения космический объект, в котором происходят термоядерные реакции.</w:t>
            </w:r>
          </w:p>
          <w:p w:rsidR="00515721" w:rsidRPr="00F72639" w:rsidRDefault="00515721" w:rsidP="00626F1C">
            <w:pPr>
              <w:pStyle w:val="affffff2"/>
              <w:numPr>
                <w:ilvl w:val="0"/>
                <w:numId w:val="77"/>
              </w:numPr>
              <w:jc w:val="both"/>
              <w:rPr>
                <w:rFonts w:ascii="Times New Roman" w:hAnsi="Times New Roman"/>
                <w:sz w:val="24"/>
                <w:szCs w:val="24"/>
              </w:rPr>
            </w:pPr>
            <w:r w:rsidRPr="00F72639">
              <w:rPr>
                <w:rFonts w:ascii="Times New Roman" w:hAnsi="Times New Roman"/>
                <w:sz w:val="24"/>
                <w:szCs w:val="24"/>
              </w:rPr>
              <w:t>Гравитационно связанная группа из 10 и более звезд, имеющих общее происхождение, движущаяся в гравитационном поле галактик и как единое целое.</w:t>
            </w:r>
          </w:p>
          <w:p w:rsidR="00515721" w:rsidRPr="00F72639" w:rsidRDefault="00515721" w:rsidP="0003603E">
            <w:pPr>
              <w:pStyle w:val="affffff2"/>
              <w:jc w:val="both"/>
              <w:rPr>
                <w:rFonts w:ascii="Times New Roman" w:hAnsi="Times New Roman"/>
                <w:sz w:val="24"/>
                <w:szCs w:val="24"/>
              </w:rPr>
            </w:pP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А. Черные дыры</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Б. Звезда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 Светимость</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 Пульсар</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Д. Астрометрически – двойные звезды</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Е. Абсолютная звездная величина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Ж. Нейтронная звезда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З. Галактика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И. Звездное скопление</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К. Пульсирующие переменные звезды</w:t>
            </w:r>
          </w:p>
        </w:tc>
      </w:tr>
    </w:tbl>
    <w:p w:rsidR="00515721" w:rsidRPr="00F72639" w:rsidRDefault="00515721" w:rsidP="00515721">
      <w:pPr>
        <w:pStyle w:val="1"/>
        <w:spacing w:before="0"/>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spacing w:after="0"/>
        <w:jc w:val="right"/>
        <w:rPr>
          <w:rFonts w:ascii="Times New Roman" w:hAnsi="Times New Roman" w:cs="Times New Roman"/>
          <w:b/>
          <w:sz w:val="24"/>
          <w:szCs w:val="24"/>
          <w:u w:val="single"/>
        </w:rPr>
      </w:pPr>
    </w:p>
    <w:p w:rsidR="00515721" w:rsidRPr="001D7C5E" w:rsidRDefault="00515721" w:rsidP="00515721">
      <w:pPr>
        <w:pStyle w:val="afffffd"/>
        <w:jc w:val="right"/>
        <w:rPr>
          <w:rFonts w:ascii="Times New Roman" w:hAnsi="Times New Roman"/>
        </w:rPr>
      </w:pPr>
      <w:r w:rsidRPr="001D7C5E">
        <w:rPr>
          <w:rFonts w:ascii="Times New Roman" w:hAnsi="Times New Roman"/>
        </w:rPr>
        <w:t>Приложение 3.</w:t>
      </w:r>
      <w:r>
        <w:rPr>
          <w:rFonts w:ascii="Times New Roman" w:hAnsi="Times New Roman"/>
        </w:rPr>
        <w:t>9</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t xml:space="preserve">к ПООП-П по специальности </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ООД 9 «Информатика» (углубленный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W w:w="8677" w:type="dxa"/>
        <w:tblLook w:val="04A0"/>
      </w:tblPr>
      <w:tblGrid>
        <w:gridCol w:w="739"/>
        <w:gridCol w:w="6946"/>
        <w:gridCol w:w="992"/>
      </w:tblGrid>
      <w:tr w:rsidR="00515721" w:rsidRPr="00F72639" w:rsidTr="0003603E">
        <w:tc>
          <w:tcPr>
            <w:tcW w:w="739"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1.</w:t>
            </w:r>
          </w:p>
        </w:tc>
        <w:tc>
          <w:tcPr>
            <w:tcW w:w="6946" w:type="dxa"/>
          </w:tcPr>
          <w:p w:rsidR="00515721" w:rsidRPr="00F72639" w:rsidRDefault="00515721" w:rsidP="0003603E">
            <w:pPr>
              <w:suppressAutoHyphens/>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ОБЩАЯ ХАРАКТЕРИСТИКА ПРИМЕРНОЙ РАБОЧЕЙ ПРОГРАММЫ УЧЕБНОЙ ДИСЦИПЛИНЫ</w:t>
            </w:r>
          </w:p>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p>
        </w:tc>
        <w:tc>
          <w:tcPr>
            <w:tcW w:w="992" w:type="dxa"/>
          </w:tcPr>
          <w:p w:rsidR="00515721" w:rsidRPr="00F72639" w:rsidRDefault="00515721" w:rsidP="0003603E">
            <w:pPr>
              <w:suppressAutoHyphens/>
              <w:spacing w:after="0" w:line="240" w:lineRule="auto"/>
              <w:jc w:val="right"/>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w:t>
            </w:r>
          </w:p>
        </w:tc>
      </w:tr>
      <w:tr w:rsidR="00515721" w:rsidRPr="00F72639" w:rsidTr="0003603E">
        <w:tc>
          <w:tcPr>
            <w:tcW w:w="739"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6946" w:type="dxa"/>
          </w:tcPr>
          <w:p w:rsidR="00515721" w:rsidRPr="00F72639" w:rsidRDefault="00515721" w:rsidP="0003603E">
            <w:pPr>
              <w:suppressAutoHyphens/>
              <w:spacing w:after="20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СТРУКТУРА И СОДЕРЖАНИЕ УЧЕБНОЙ ДИСЦИПЛИНЫ                                                                                                                                                                 </w:t>
            </w:r>
          </w:p>
        </w:tc>
        <w:tc>
          <w:tcPr>
            <w:tcW w:w="992" w:type="dxa"/>
          </w:tcPr>
          <w:p w:rsidR="00515721" w:rsidRPr="00F72639" w:rsidRDefault="00515721" w:rsidP="0003603E">
            <w:pPr>
              <w:suppressAutoHyphens/>
              <w:spacing w:after="0" w:line="240" w:lineRule="auto"/>
              <w:jc w:val="right"/>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6</w:t>
            </w:r>
          </w:p>
        </w:tc>
      </w:tr>
      <w:tr w:rsidR="00515721" w:rsidRPr="00F72639" w:rsidTr="0003603E">
        <w:tc>
          <w:tcPr>
            <w:tcW w:w="739"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3.</w:t>
            </w:r>
          </w:p>
        </w:tc>
        <w:tc>
          <w:tcPr>
            <w:tcW w:w="6946"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УСЛОВИЯ РЕАЛИЗАЦИИ УЧЕБНОЙ ДИСЦИПЛИНЫ</w:t>
            </w:r>
          </w:p>
        </w:tc>
        <w:tc>
          <w:tcPr>
            <w:tcW w:w="992" w:type="dxa"/>
          </w:tcPr>
          <w:p w:rsidR="00515721" w:rsidRPr="00F72639" w:rsidRDefault="00515721" w:rsidP="0003603E">
            <w:pPr>
              <w:suppressAutoHyphens/>
              <w:spacing w:after="0" w:line="240" w:lineRule="auto"/>
              <w:jc w:val="right"/>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11</w:t>
            </w:r>
          </w:p>
        </w:tc>
      </w:tr>
      <w:tr w:rsidR="00515721" w:rsidRPr="00F72639" w:rsidTr="0003603E">
        <w:tc>
          <w:tcPr>
            <w:tcW w:w="8677" w:type="dxa"/>
            <w:gridSpan w:val="3"/>
          </w:tcPr>
          <w:p w:rsidR="00515721" w:rsidRPr="00F72639" w:rsidRDefault="00515721" w:rsidP="0003603E">
            <w:pPr>
              <w:suppressAutoHyphens/>
              <w:spacing w:after="0" w:line="240" w:lineRule="auto"/>
              <w:jc w:val="center"/>
              <w:rPr>
                <w:rFonts w:ascii="Times New Roman" w:eastAsia="Times New Roman" w:hAnsi="Times New Roman" w:cs="Times New Roman"/>
                <w:b/>
                <w:bCs/>
                <w:sz w:val="24"/>
                <w:szCs w:val="24"/>
                <w:lang w:eastAsia="ru-RU"/>
              </w:rPr>
            </w:pPr>
          </w:p>
        </w:tc>
      </w:tr>
      <w:tr w:rsidR="00515721" w:rsidRPr="00F72639" w:rsidTr="0003603E">
        <w:tc>
          <w:tcPr>
            <w:tcW w:w="739"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4.</w:t>
            </w:r>
          </w:p>
        </w:tc>
        <w:tc>
          <w:tcPr>
            <w:tcW w:w="6946" w:type="dxa"/>
          </w:tcPr>
          <w:p w:rsidR="00515721" w:rsidRPr="00F72639" w:rsidRDefault="00515721" w:rsidP="0003603E">
            <w:pPr>
              <w:suppressAutoHyphens/>
              <w:spacing w:after="20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515721" w:rsidRPr="00F72639" w:rsidRDefault="00515721" w:rsidP="0003603E">
            <w:pPr>
              <w:suppressAutoHyphens/>
              <w:spacing w:after="0" w:line="240" w:lineRule="auto"/>
              <w:jc w:val="both"/>
              <w:rPr>
                <w:rFonts w:ascii="Times New Roman" w:eastAsia="Times New Roman" w:hAnsi="Times New Roman" w:cs="Times New Roman"/>
                <w:bCs/>
                <w:sz w:val="24"/>
                <w:szCs w:val="24"/>
                <w:lang w:eastAsia="ru-RU"/>
              </w:rPr>
            </w:pPr>
          </w:p>
        </w:tc>
        <w:tc>
          <w:tcPr>
            <w:tcW w:w="992" w:type="dxa"/>
          </w:tcPr>
          <w:p w:rsidR="00515721" w:rsidRPr="00F72639" w:rsidRDefault="00515721" w:rsidP="0003603E">
            <w:pPr>
              <w:suppressAutoHyphens/>
              <w:spacing w:after="0" w:line="240" w:lineRule="auto"/>
              <w:jc w:val="right"/>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w:t>
            </w:r>
          </w:p>
        </w:tc>
      </w:tr>
      <w:tr w:rsidR="00515721" w:rsidRPr="00F72639" w:rsidTr="0003603E">
        <w:tc>
          <w:tcPr>
            <w:tcW w:w="739"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5.</w:t>
            </w:r>
          </w:p>
        </w:tc>
        <w:tc>
          <w:tcPr>
            <w:tcW w:w="6946" w:type="dxa"/>
          </w:tcPr>
          <w:p w:rsidR="00515721" w:rsidRPr="00F72639" w:rsidRDefault="00515721" w:rsidP="0003603E">
            <w:pPr>
              <w:spacing w:after="20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ПРИМЕРНЫЕ ФОНДЫ ОЦЕНОЧНЫХ СРЕДСТВ </w:t>
            </w:r>
          </w:p>
          <w:p w:rsidR="00515721" w:rsidRPr="00F72639" w:rsidRDefault="00515721" w:rsidP="0003603E">
            <w:pPr>
              <w:suppressAutoHyphens/>
              <w:spacing w:after="0" w:line="240" w:lineRule="auto"/>
              <w:jc w:val="both"/>
              <w:rPr>
                <w:rFonts w:ascii="Times New Roman" w:eastAsia="Times New Roman" w:hAnsi="Times New Roman" w:cs="Times New Roman"/>
                <w:bCs/>
                <w:sz w:val="24"/>
                <w:szCs w:val="24"/>
                <w:lang w:eastAsia="ru-RU"/>
              </w:rPr>
            </w:pPr>
          </w:p>
        </w:tc>
        <w:tc>
          <w:tcPr>
            <w:tcW w:w="992" w:type="dxa"/>
          </w:tcPr>
          <w:p w:rsidR="00515721" w:rsidRPr="00F72639" w:rsidRDefault="00515721" w:rsidP="0003603E">
            <w:pPr>
              <w:suppressAutoHyphens/>
              <w:spacing w:after="0" w:line="240" w:lineRule="auto"/>
              <w:jc w:val="right"/>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13</w:t>
            </w:r>
          </w:p>
        </w:tc>
      </w:tr>
    </w:tbl>
    <w:p w:rsidR="00515721" w:rsidRPr="00F72639" w:rsidRDefault="00515721" w:rsidP="00515721">
      <w:pPr>
        <w:pStyle w:val="ae"/>
        <w:suppressAutoHyphens/>
        <w:spacing w:after="0" w:line="276" w:lineRule="auto"/>
        <w:ind w:left="0"/>
        <w:rPr>
          <w:b/>
          <w:lang w:eastAsia="ru-RU"/>
        </w:rPr>
      </w:pPr>
      <w:r w:rsidRPr="00F72639">
        <w:rPr>
          <w:b/>
          <w:u w:val="single"/>
          <w:lang w:eastAsia="ru-RU"/>
        </w:rPr>
        <w:br w:type="page"/>
      </w:r>
    </w:p>
    <w:p w:rsidR="00515721" w:rsidRPr="001D7C5E" w:rsidRDefault="00515721" w:rsidP="00626F1C">
      <w:pPr>
        <w:pStyle w:val="ae"/>
        <w:numPr>
          <w:ilvl w:val="1"/>
          <w:numId w:val="58"/>
        </w:numPr>
        <w:suppressAutoHyphens/>
        <w:spacing w:after="0" w:line="276" w:lineRule="auto"/>
        <w:contextualSpacing/>
        <w:jc w:val="center"/>
        <w:rPr>
          <w:b/>
          <w:lang w:eastAsia="ru-RU"/>
        </w:rPr>
      </w:pPr>
      <w:r w:rsidRPr="001D7C5E">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after="0" w:line="276" w:lineRule="auto"/>
        <w:ind w:left="567"/>
        <w:jc w:val="center"/>
        <w:rPr>
          <w:b/>
          <w:lang w:eastAsia="ru-RU"/>
        </w:rPr>
      </w:pPr>
      <w:r w:rsidRPr="00F72639">
        <w:rPr>
          <w:b/>
          <w:lang w:eastAsia="ru-RU"/>
        </w:rPr>
        <w:t>«Информатика»</w:t>
      </w:r>
    </w:p>
    <w:p w:rsidR="00515721" w:rsidRPr="00F72639" w:rsidRDefault="00515721" w:rsidP="00515721">
      <w:pPr>
        <w:pStyle w:val="ae"/>
        <w:suppressAutoHyphens/>
        <w:spacing w:after="0" w:line="276" w:lineRule="auto"/>
        <w:ind w:left="0" w:firstLine="567"/>
        <w:rPr>
          <w:b/>
          <w:lang w:eastAsia="ru-RU"/>
        </w:rPr>
      </w:pPr>
    </w:p>
    <w:p w:rsidR="00515721" w:rsidRPr="00F72639" w:rsidRDefault="00515721" w:rsidP="00515721">
      <w:pPr>
        <w:pStyle w:val="ae"/>
        <w:shd w:val="clear" w:color="auto" w:fill="FFFFFF"/>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27"/>
        <w:jc w:val="both"/>
        <w:rPr>
          <w:lang w:eastAsia="ru-RU"/>
        </w:rPr>
      </w:pPr>
      <w:r w:rsidRPr="00F72639">
        <w:rPr>
          <w:b/>
          <w:lang w:eastAsia="ru-RU"/>
        </w:rPr>
        <w:t xml:space="preserve">1.1. Место дисциплины в структуре основной образовательной программы: </w:t>
      </w:r>
      <w:r w:rsidRPr="00F72639">
        <w:rPr>
          <w:lang w:eastAsia="ru-RU"/>
        </w:rPr>
        <w:tab/>
      </w:r>
    </w:p>
    <w:p w:rsidR="00515721" w:rsidRPr="00F72639" w:rsidRDefault="00515721" w:rsidP="00515721">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Учебная дисциплина «Информатика»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spacing w:before="0" w:after="0" w:line="276" w:lineRule="auto"/>
        <w:ind w:left="0" w:firstLine="567"/>
        <w:contextualSpacing/>
        <w:rPr>
          <w:b/>
          <w:lang w:eastAsia="ru-RU"/>
        </w:rPr>
      </w:pPr>
      <w:r w:rsidRPr="00F72639">
        <w:rPr>
          <w:b/>
          <w:lang w:eastAsia="ru-RU"/>
        </w:rPr>
        <w:t>Планируемые результаты освоения дисциплины:</w:t>
      </w:r>
    </w:p>
    <w:p w:rsidR="00515721" w:rsidRPr="00F72639" w:rsidRDefault="00515721" w:rsidP="00515721">
      <w:pPr>
        <w:shd w:val="clear" w:color="auto" w:fill="FFFFFF"/>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09.</w:t>
      </w:r>
    </w:p>
    <w:p w:rsidR="00515721" w:rsidRPr="00F72639" w:rsidRDefault="00515721" w:rsidP="00515721">
      <w:pPr>
        <w:shd w:val="clear" w:color="auto" w:fill="FFFFFF"/>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и углубленного уровней (ПРб) и (ПРу)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515721" w:rsidRPr="00F72639" w:rsidTr="0003603E">
        <w:trPr>
          <w:trHeight w:val="649"/>
        </w:trPr>
        <w:tc>
          <w:tcPr>
            <w:tcW w:w="1276" w:type="dxa"/>
            <w:vAlign w:val="center"/>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8789" w:type="dxa"/>
            <w:vAlign w:val="center"/>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07</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08</w:t>
            </w:r>
          </w:p>
        </w:tc>
        <w:tc>
          <w:tcPr>
            <w:tcW w:w="8789"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09</w:t>
            </w:r>
          </w:p>
        </w:tc>
        <w:tc>
          <w:tcPr>
            <w:tcW w:w="8789"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10</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w:t>
            </w:r>
            <w:r w:rsidRPr="00F72639">
              <w:rPr>
                <w:rFonts w:ascii="Times New Roman" w:eastAsia="Times New Roman" w:hAnsi="Times New Roman" w:cs="Times New Roman"/>
                <w:sz w:val="24"/>
                <w:szCs w:val="24"/>
                <w:lang w:eastAsia="ru-RU"/>
              </w:rPr>
              <w:lastRenderedPageBreak/>
              <w:t>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МР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03</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04</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06</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определять назначение и функции различных социальных институтов.</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 роли информации и связанных с ней процессов в окружающем мире.</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алгоритмического мышления и понимание необходимости формального описания алгоритмов.</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умением понимать программы, написанные на выбранном для изучения универсальном алгоритмическом языке высокого уровня; знанием основных конструкций программирования; умением анализировать алгоритмы с использованием таблиц.</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стандартными приемами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 использование готовых прикладных компьютерных программ по выбранной специализации.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 о способах хранения и простейшей обработке данных; понятия о базах данных и средствах доступа к ним, умений работать с ними.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компьютерными средствами представления и анализа данных.</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01</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системой базовых знаний, отражающих вклад информатики в формирование современной научной картины мира.</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ПРу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Овладение понятием сложности алгоритма, знание основных алгоритмов обработки числовой и текстовой информации, алгоритмов поиска и сортировки.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03</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04</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06</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интернет-приложений.</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08</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основными сведениями о базах данных, их структуре, средствах создания и работы с ними.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09</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 пользоваться базами данных и справочными системами.</w:t>
            </w:r>
          </w:p>
        </w:tc>
      </w:tr>
      <w:tr w:rsidR="00515721" w:rsidRPr="00F72639" w:rsidTr="0003603E">
        <w:trPr>
          <w:trHeight w:val="212"/>
        </w:trPr>
        <w:tc>
          <w:tcPr>
            <w:tcW w:w="1276" w:type="dxa"/>
            <w:vAlign w:val="center"/>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10</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Сформированность умения работать с библиотеками программ; наличие опыта использования компьютерных средств представления и анализа данных.</w:t>
            </w:r>
          </w:p>
        </w:tc>
      </w:tr>
    </w:tbl>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lastRenderedPageBreak/>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95</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45</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37</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50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18</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32</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rPr>
          <w:rFonts w:ascii="Times New Roman" w:eastAsia="Times New Roman" w:hAnsi="Times New Roman" w:cs="Times New Roman"/>
          <w:sz w:val="24"/>
          <w:szCs w:val="24"/>
          <w:lang w:eastAsia="ru-RU"/>
        </w:rPr>
        <w:sectPr w:rsidR="00515721" w:rsidRPr="00F72639" w:rsidSect="00B71D12">
          <w:footerReference w:type="default" r:id="rId85"/>
          <w:pgSz w:w="11906" w:h="16838" w:code="9"/>
          <w:pgMar w:top="1134" w:right="851" w:bottom="567" w:left="1134" w:header="709" w:footer="709" w:gutter="0"/>
          <w:cols w:space="720"/>
          <w:titlePg/>
          <w:docGrid w:linePitch="299"/>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4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39"/>
        <w:gridCol w:w="7812"/>
        <w:gridCol w:w="1122"/>
        <w:gridCol w:w="2456"/>
      </w:tblGrid>
      <w:tr w:rsidR="00515721" w:rsidRPr="00F72639" w:rsidTr="0003603E">
        <w:tc>
          <w:tcPr>
            <w:tcW w:w="3539"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Наименование разделов</w:t>
            </w:r>
          </w:p>
        </w:tc>
        <w:tc>
          <w:tcPr>
            <w:tcW w:w="781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1122" w:type="dxa"/>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Объем</w:t>
            </w:r>
          </w:p>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в часах</w:t>
            </w:r>
          </w:p>
        </w:tc>
        <w:tc>
          <w:tcPr>
            <w:tcW w:w="2456" w:type="dxa"/>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Коды общих компетенций</w:t>
            </w:r>
          </w:p>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p>
        </w:tc>
      </w:tr>
      <w:tr w:rsidR="00515721" w:rsidRPr="00F72639" w:rsidTr="0003603E">
        <w:tc>
          <w:tcPr>
            <w:tcW w:w="3539" w:type="dxa"/>
            <w:vMerge w:val="restart"/>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 xml:space="preserve">Раздел 1. </w:t>
            </w:r>
            <w:r w:rsidRPr="00F72639">
              <w:rPr>
                <w:rFonts w:ascii="Times New Roman" w:eastAsia="Times New Roman" w:hAnsi="Times New Roman" w:cs="Times New Roman"/>
                <w:b/>
                <w:sz w:val="24"/>
                <w:szCs w:val="24"/>
                <w:lang w:eastAsia="ru-RU"/>
              </w:rPr>
              <w:t>Информационная деятельность человека</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p>
          <w:p w:rsidR="00515721" w:rsidRPr="00F72639" w:rsidRDefault="00515721" w:rsidP="0003603E">
            <w:pPr>
              <w:spacing w:after="0" w:line="240" w:lineRule="auto"/>
              <w:rPr>
                <w:rFonts w:ascii="Times New Roman" w:eastAsia="Times New Roman" w:hAnsi="Times New Roman" w:cs="Times New Roman"/>
                <w:sz w:val="24"/>
                <w:szCs w:val="24"/>
                <w:lang w:eastAsia="ru-RU"/>
              </w:rPr>
            </w:pP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p w:rsidR="00515721" w:rsidRPr="00F72639" w:rsidRDefault="00515721" w:rsidP="0003603E">
            <w:pPr>
              <w:spacing w:after="0" w:line="240" w:lineRule="auto"/>
              <w:rPr>
                <w:rFonts w:ascii="Times New Roman" w:eastAsia="Times New Roman" w:hAnsi="Times New Roman" w:cs="Times New Roman"/>
                <w:b/>
                <w:bCs/>
                <w:sz w:val="24"/>
                <w:szCs w:val="24"/>
                <w:lang w:eastAsia="ru-RU"/>
              </w:rPr>
            </w:pP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Содержание учебного материала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10</w:t>
            </w:r>
          </w:p>
        </w:tc>
        <w:tc>
          <w:tcPr>
            <w:tcW w:w="2456" w:type="dxa"/>
            <w:vMerge w:val="restart"/>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06, МР 08</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 ПРб 07, ПРу 01</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Основное содержание</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8</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1. Введение.</w:t>
            </w:r>
            <w:r w:rsidRPr="00F72639">
              <w:rPr>
                <w:rFonts w:ascii="Times New Roman" w:eastAsia="Arial" w:hAnsi="Times New Roman" w:cs="Times New Roman"/>
                <w:sz w:val="24"/>
                <w:szCs w:val="24"/>
                <w:lang w:eastAsia="ru-RU"/>
              </w:rPr>
              <w:t xml:space="preserve"> Техника безопасности. </w:t>
            </w:r>
            <w:r w:rsidRPr="00F72639">
              <w:rPr>
                <w:rFonts w:ascii="Times New Roman" w:eastAsia="Times New Roman" w:hAnsi="Times New Roman" w:cs="Times New Roman"/>
                <w:bCs/>
                <w:sz w:val="24"/>
                <w:szCs w:val="24"/>
                <w:lang w:eastAsia="ru-RU"/>
              </w:rPr>
              <w:t>Роль информационной деятельности в современном обществе, его экономической, социальной, культурной, образовательной сферах.</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p>
        </w:tc>
        <w:tc>
          <w:tcPr>
            <w:tcW w:w="7812" w:type="dxa"/>
          </w:tcPr>
          <w:p w:rsidR="00515721" w:rsidRPr="00F72639" w:rsidRDefault="00515721" w:rsidP="00626F1C">
            <w:pPr>
              <w:pStyle w:val="ae"/>
              <w:numPr>
                <w:ilvl w:val="0"/>
                <w:numId w:val="53"/>
              </w:numPr>
              <w:spacing w:before="0" w:after="0"/>
              <w:contextualSpacing/>
              <w:rPr>
                <w:bCs/>
                <w:lang w:eastAsia="ru-RU"/>
              </w:rPr>
            </w:pPr>
            <w:r w:rsidRPr="00F72639">
              <w:rPr>
                <w:rFonts w:eastAsia="Arial"/>
                <w:lang w:eastAsia="ru-RU"/>
              </w:rPr>
              <w:t>Информационные ресурсы общества. Образовательные информационные ресурсы. Работа с ними.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p>
        </w:tc>
        <w:tc>
          <w:tcPr>
            <w:tcW w:w="7812" w:type="dxa"/>
          </w:tcPr>
          <w:p w:rsidR="00515721" w:rsidRPr="00F72639" w:rsidRDefault="00515721" w:rsidP="00626F1C">
            <w:pPr>
              <w:pStyle w:val="ae"/>
              <w:numPr>
                <w:ilvl w:val="0"/>
                <w:numId w:val="53"/>
              </w:numPr>
              <w:spacing w:before="0" w:after="0"/>
              <w:contextualSpacing/>
              <w:rPr>
                <w:bCs/>
                <w:lang w:eastAsia="ru-RU"/>
              </w:rPr>
            </w:pPr>
            <w:r w:rsidRPr="00F72639">
              <w:rPr>
                <w:rFonts w:eastAsia="Arial"/>
                <w:lang w:eastAsia="ru-RU"/>
              </w:rPr>
              <w:t>Лицензионное программное обеспечение. Открытые лицензии</w:t>
            </w:r>
            <w:r w:rsidRPr="00F72639">
              <w:rPr>
                <w:rFonts w:eastAsia="Arial"/>
                <w:b/>
                <w:lang w:eastAsia="ru-RU"/>
              </w:rPr>
              <w:t>.</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p>
        </w:tc>
        <w:tc>
          <w:tcPr>
            <w:tcW w:w="7812" w:type="dxa"/>
          </w:tcPr>
          <w:p w:rsidR="00515721" w:rsidRPr="00F72639" w:rsidRDefault="00515721" w:rsidP="00626F1C">
            <w:pPr>
              <w:pStyle w:val="ae"/>
              <w:numPr>
                <w:ilvl w:val="0"/>
                <w:numId w:val="53"/>
              </w:numPr>
              <w:spacing w:before="0" w:after="0"/>
              <w:contextualSpacing/>
              <w:rPr>
                <w:bCs/>
                <w:lang w:eastAsia="ru-RU"/>
              </w:rPr>
            </w:pPr>
            <w:r w:rsidRPr="00F72639">
              <w:rPr>
                <w:rFonts w:eastAsia="Arial"/>
                <w:lang w:eastAsia="ru-RU"/>
              </w:rPr>
              <w:t>Правовые нормы, относящиеся к информации, правонарушения в информационной сфере, меры их предупреждения. Электронное правительство.</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p>
        </w:tc>
        <w:tc>
          <w:tcPr>
            <w:tcW w:w="7812" w:type="dxa"/>
          </w:tcPr>
          <w:p w:rsidR="00515721" w:rsidRPr="00F72639" w:rsidRDefault="00515721" w:rsidP="00626F1C">
            <w:pPr>
              <w:pStyle w:val="ae"/>
              <w:numPr>
                <w:ilvl w:val="0"/>
                <w:numId w:val="78"/>
              </w:numPr>
              <w:spacing w:before="0" w:after="0"/>
              <w:ind w:left="289" w:hanging="289"/>
              <w:contextualSpacing/>
              <w:rPr>
                <w:bCs/>
                <w:lang w:eastAsia="ru-RU"/>
              </w:rPr>
            </w:pPr>
            <w:r w:rsidRPr="00F72639">
              <w:rPr>
                <w:rFonts w:eastAsia="Arial"/>
                <w:lang w:eastAsia="ru-RU"/>
              </w:rPr>
              <w:t>Основные этапы развития информационного общества. Этапы развития технических средств и информационных ресурсов</w:t>
            </w:r>
            <w:r w:rsidRPr="00F72639">
              <w:rPr>
                <w:bCs/>
                <w:lang w:eastAsia="ru-RU"/>
              </w:rPr>
              <w:t>технологического профиля.</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val="restart"/>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 xml:space="preserve">Раздел 2. </w:t>
            </w:r>
            <w:r w:rsidRPr="00F72639">
              <w:rPr>
                <w:rFonts w:ascii="Times New Roman" w:eastAsia="Times New Roman" w:hAnsi="Times New Roman" w:cs="Times New Roman"/>
                <w:b/>
                <w:sz w:val="24"/>
                <w:szCs w:val="24"/>
                <w:lang w:eastAsia="ru-RU"/>
              </w:rPr>
              <w:t>Информация и информационные процессы</w:t>
            </w: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Содержание учебного материала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32</w:t>
            </w:r>
          </w:p>
        </w:tc>
        <w:tc>
          <w:tcPr>
            <w:tcW w:w="2456" w:type="dxa"/>
            <w:vMerge w:val="restart"/>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МР 01, МР 02, МР 06</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01, ПРб 02, ПРб 03, ПРб 04, ПРу 01, ПРу 02, ПРу 03,  ПРу 04, ПРу 05, </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Основное содержание</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24</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Cs/>
                <w:sz w:val="24"/>
                <w:szCs w:val="24"/>
                <w:lang w:eastAsia="ru-RU"/>
              </w:rPr>
              <w:t xml:space="preserve">1. </w:t>
            </w:r>
            <w:r w:rsidRPr="00F72639">
              <w:rPr>
                <w:rFonts w:ascii="Times New Roman" w:eastAsia="Arial" w:hAnsi="Times New Roman" w:cs="Times New Roman"/>
                <w:sz w:val="24"/>
                <w:szCs w:val="24"/>
                <w:lang w:eastAsia="ru-RU"/>
              </w:rPr>
              <w:t xml:space="preserve">Подходы к понятию и измерению информации. Информационные </w:t>
            </w:r>
            <w:r w:rsidRPr="00F72639">
              <w:rPr>
                <w:rFonts w:ascii="Times New Roman" w:eastAsia="Arial" w:hAnsi="Times New Roman" w:cs="Times New Roman"/>
                <w:sz w:val="24"/>
                <w:szCs w:val="24"/>
                <w:lang w:eastAsia="ru-RU"/>
              </w:rPr>
              <w:lastRenderedPageBreak/>
              <w:t>объекты.</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Arial" w:hAnsi="Times New Roman" w:cs="Times New Roman"/>
                <w:sz w:val="24"/>
                <w:szCs w:val="24"/>
                <w:lang w:eastAsia="ru-RU"/>
              </w:rPr>
              <w:t>2. Дискретное (цифровое) представление информации.</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Arial" w:hAnsi="Times New Roman" w:cs="Times New Roman"/>
                <w:sz w:val="24"/>
                <w:szCs w:val="24"/>
                <w:lang w:eastAsia="ru-RU"/>
              </w:rPr>
              <w:t>3. Основные информационные процессы и их реализация.</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Arial" w:hAnsi="Times New Roman" w:cs="Times New Roman"/>
                <w:sz w:val="24"/>
                <w:szCs w:val="24"/>
                <w:lang w:eastAsia="ru-RU"/>
              </w:rPr>
              <w:t>4. Принципы обработки информации при помощи компьютер.</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lang w:eastAsia="ru-RU"/>
              </w:rPr>
              <w:t>5. Арифметические основы работы ПК. Системы счисления.</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 Логические основы работы ПК. Составление таблиц истинности.</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7. Проверочная работа: «Арифметические и логические основы ЭВМ».</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Arial" w:hAnsi="Times New Roman" w:cs="Times New Roman"/>
                <w:sz w:val="24"/>
                <w:szCs w:val="24"/>
                <w:lang w:eastAsia="ru-RU"/>
              </w:rPr>
              <w:t>8. Хранение информационных объектов на цифровых носителях.</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Arial" w:hAnsi="Times New Roman" w:cs="Times New Roman"/>
                <w:sz w:val="24"/>
                <w:szCs w:val="24"/>
                <w:lang w:eastAsia="ru-RU"/>
              </w:rPr>
            </w:pPr>
            <w:r w:rsidRPr="00F72639">
              <w:rPr>
                <w:rFonts w:ascii="Times New Roman" w:eastAsia="Arial" w:hAnsi="Times New Roman" w:cs="Times New Roman"/>
                <w:sz w:val="24"/>
                <w:szCs w:val="24"/>
                <w:lang w:eastAsia="ru-RU"/>
              </w:rPr>
              <w:t>9. Определение объемов различных носителей информации. Архив информации.</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Arial" w:hAnsi="Times New Roman" w:cs="Times New Roman"/>
                <w:sz w:val="24"/>
                <w:szCs w:val="24"/>
                <w:lang w:eastAsia="ru-RU"/>
              </w:rPr>
            </w:pPr>
            <w:r w:rsidRPr="00F72639">
              <w:rPr>
                <w:rFonts w:ascii="Times New Roman" w:eastAsia="Arial" w:hAnsi="Times New Roman" w:cs="Times New Roman"/>
                <w:sz w:val="24"/>
                <w:szCs w:val="24"/>
                <w:lang w:eastAsia="ru-RU"/>
              </w:rPr>
              <w:t>10. Создание архива данных. Извлечение данных из архива.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Arial" w:hAnsi="Times New Roman" w:cs="Times New Roman"/>
                <w:sz w:val="24"/>
                <w:szCs w:val="24"/>
                <w:lang w:eastAsia="ru-RU"/>
              </w:rPr>
              <w:t xml:space="preserve">11. </w:t>
            </w:r>
            <w:r w:rsidRPr="00F72639">
              <w:rPr>
                <w:rFonts w:ascii="Times New Roman" w:eastAsia="Times New Roman" w:hAnsi="Times New Roman" w:cs="Times New Roman"/>
                <w:sz w:val="24"/>
                <w:szCs w:val="24"/>
                <w:lang w:eastAsia="ru-RU"/>
              </w:rPr>
              <w:t>Файл. Атрибуты файла и его объем. Файловая структура.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highlight w:val="red"/>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 Перевод чисел из одной системы счисления в другую.</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8</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 xml:space="preserve">1. </w:t>
            </w:r>
            <w:r w:rsidRPr="00F72639">
              <w:rPr>
                <w:rFonts w:ascii="Times New Roman" w:eastAsia="Times New Roman" w:hAnsi="Times New Roman" w:cs="Times New Roman"/>
                <w:sz w:val="24"/>
                <w:szCs w:val="24"/>
                <w:lang w:eastAsia="ru-RU"/>
              </w:rPr>
              <w:t>Алгоритмы и способы их описания при решении профессиональных задач.</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bCs/>
                <w:sz w:val="24"/>
                <w:szCs w:val="24"/>
                <w:lang w:eastAsia="ru-RU"/>
              </w:rPr>
              <w:t xml:space="preserve">2. </w:t>
            </w:r>
            <w:r w:rsidRPr="00F72639">
              <w:rPr>
                <w:rFonts w:ascii="Times New Roman" w:eastAsia="Times New Roman" w:hAnsi="Times New Roman" w:cs="Times New Roman"/>
                <w:sz w:val="24"/>
                <w:szCs w:val="24"/>
                <w:lang w:eastAsia="ru-RU"/>
              </w:rPr>
              <w:t>Программный принцип работы компьютера. Примеры компьютерных моделей технологического профиля.</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lang w:eastAsia="ru-RU"/>
              </w:rPr>
              <w:t xml:space="preserve">3. </w:t>
            </w:r>
            <w:r w:rsidRPr="00F72639">
              <w:rPr>
                <w:rFonts w:ascii="Times New Roman" w:eastAsia="Times New Roman" w:hAnsi="Times New Roman" w:cs="Times New Roman"/>
                <w:sz w:val="24"/>
                <w:szCs w:val="24"/>
                <w:lang w:eastAsia="ru-RU"/>
              </w:rPr>
              <w:t>Управление процессами. Представление об автоматических и автоматизированных системах управления в технологической сфере деятельности.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rPr>
          <w:trHeight w:val="430"/>
        </w:trPr>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vAlign w:val="center"/>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Практическое занятие № 2. </w:t>
            </w:r>
            <w:r w:rsidRPr="00F72639">
              <w:rPr>
                <w:rFonts w:ascii="Times New Roman" w:eastAsia="Arial" w:hAnsi="Times New Roman" w:cs="Times New Roman"/>
                <w:sz w:val="24"/>
                <w:szCs w:val="24"/>
                <w:lang w:eastAsia="ru-RU"/>
              </w:rPr>
              <w:t>Проведение исследования в технологической сфере.</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val="restart"/>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Раздел 3. Средства информационных и коммуникационных технологий</w:t>
            </w: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Содержание учебного материала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13</w:t>
            </w:r>
          </w:p>
        </w:tc>
        <w:tc>
          <w:tcPr>
            <w:tcW w:w="2456" w:type="dxa"/>
            <w:vMerge w:val="restart"/>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pStyle w:val="afffffd"/>
              <w:spacing w:line="240" w:lineRule="auto"/>
              <w:jc w:val="left"/>
              <w:rPr>
                <w:rFonts w:ascii="Times New Roman" w:hAnsi="Times New Roman"/>
                <w:b/>
              </w:rPr>
            </w:pPr>
            <w:r w:rsidRPr="00F72639">
              <w:rPr>
                <w:rFonts w:ascii="Times New Roman" w:hAnsi="Times New Roman"/>
                <w:b/>
              </w:rPr>
              <w:t>МР 01, МР 02, МР 03, МР 05, МР 07,  МР 08, МР 09</w:t>
            </w:r>
          </w:p>
          <w:p w:rsidR="00515721" w:rsidRPr="00F72639" w:rsidRDefault="00515721" w:rsidP="0003603E">
            <w:pPr>
              <w:pStyle w:val="afffffd"/>
              <w:spacing w:line="240" w:lineRule="auto"/>
              <w:jc w:val="left"/>
              <w:rPr>
                <w:rFonts w:ascii="Times New Roman" w:hAnsi="Times New Roman"/>
                <w:b/>
              </w:rPr>
            </w:pPr>
            <w:r w:rsidRPr="00F72639">
              <w:rPr>
                <w:rFonts w:ascii="Times New Roman" w:hAnsi="Times New Roman"/>
                <w:b/>
              </w:rPr>
              <w:lastRenderedPageBreak/>
              <w:t>ПРб 04, ПРб 06, ПРб 07, ПРу 06, ПРу 07</w:t>
            </w:r>
          </w:p>
          <w:p w:rsidR="00515721" w:rsidRPr="00F72639" w:rsidRDefault="00515721" w:rsidP="0003603E">
            <w:pPr>
              <w:pStyle w:val="afffffd"/>
              <w:spacing w:line="240" w:lineRule="auto"/>
              <w:jc w:val="left"/>
              <w:rPr>
                <w:rFonts w:ascii="Times New Roman" w:hAnsi="Times New Roman"/>
                <w:b/>
              </w:rPr>
            </w:pPr>
            <w:r w:rsidRPr="00F72639">
              <w:rPr>
                <w:rFonts w:ascii="Times New Roman" w:hAnsi="Times New Roman"/>
                <w:b/>
              </w:rPr>
              <w:t>ОК 01, ОК 02, ОК 09</w:t>
            </w:r>
          </w:p>
          <w:p w:rsidR="00515721" w:rsidRPr="00F72639" w:rsidRDefault="00515721" w:rsidP="0003603E">
            <w:pPr>
              <w:pStyle w:val="afffffd"/>
              <w:rPr>
                <w:rFonts w:ascii="Times New Roman" w:hAnsi="Times New Roman"/>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Основное содержание</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7</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1. Архитектура компьютеров. Основные характеристики ПК.</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vAlign w:val="center"/>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2. Вычислительные сети. Объединение компьютеров в локальную сеть.</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vAlign w:val="center"/>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 Разграничение прав доступа в сети, общее дисковое пространство в локальной сети.</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Практическое занятие № 3. Операционная система. Графический интерфейс пользователя.</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6</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1. Примеры комплектации компьютерного рабочего места техника.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 Защита информации, антивирусная защита.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w:t>
            </w:r>
            <w:r w:rsidRPr="00F72639">
              <w:rPr>
                <w:rFonts w:ascii="Times New Roman" w:eastAsia="Arial" w:hAnsi="Times New Roman" w:cs="Times New Roman"/>
                <w:sz w:val="24"/>
                <w:szCs w:val="24"/>
                <w:lang w:eastAsia="ru-RU"/>
              </w:rPr>
              <w:t xml:space="preserve"> Эксплуатационные требования к компьютерному рабочему месту</w:t>
            </w:r>
            <w:r w:rsidRPr="00F72639">
              <w:rPr>
                <w:rFonts w:ascii="Times New Roman" w:eastAsia="Arial" w:hAnsi="Times New Roman" w:cs="Times New Roman"/>
                <w:b/>
                <w:sz w:val="24"/>
                <w:szCs w:val="24"/>
                <w:lang w:eastAsia="ru-RU"/>
              </w:rPr>
              <w:t xml:space="preserve">. </w:t>
            </w:r>
            <w:r w:rsidRPr="00F72639">
              <w:rPr>
                <w:rFonts w:ascii="Times New Roman" w:eastAsia="Arial" w:hAnsi="Times New Roman" w:cs="Times New Roman"/>
                <w:sz w:val="24"/>
                <w:szCs w:val="24"/>
                <w:lang w:eastAsia="ru-RU"/>
              </w:rPr>
              <w:t>Эргономика в технологической сфере деятельности.</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val="restart"/>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Раздел 4. Технологии создания и преобразования информационных объектов</w:t>
            </w: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Содержание учебного материала</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26</w:t>
            </w:r>
          </w:p>
        </w:tc>
        <w:tc>
          <w:tcPr>
            <w:tcW w:w="2456" w:type="dxa"/>
            <w:vMerge w:val="restart"/>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02 МР 03, МР 04, МР 07, МР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 ПРб 05, ПРб 06, ПРу 02, ПРу 05, ПРу 08,  ПРу 09, ПРу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  ОК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Основное содержание</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Технология обработки текстовой информации. Возможности настольных издательских систем.</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24</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Понятие об информационных системах и автоматизации информационных процессов в технологической сфере деятельности.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22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4.  Работа в текстовом процессоре MS Word. Использование систем проверки орфографии и грамматики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5.  Создание компьютерных публикаций на основе использования готовых шаблонов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Практическое занятие № 6. Возможности динамических (электронных) таблиц. Математическая обработка числовых данных в </w:t>
            </w:r>
            <w:r w:rsidRPr="00F72639">
              <w:rPr>
                <w:rFonts w:ascii="Times New Roman" w:eastAsia="Times New Roman" w:hAnsi="Times New Roman" w:cs="Times New Roman"/>
                <w:sz w:val="24"/>
                <w:szCs w:val="24"/>
                <w:lang w:val="en-US" w:eastAsia="ru-RU"/>
              </w:rPr>
              <w:t>MSExcel</w:t>
            </w:r>
            <w:r w:rsidRPr="00F72639">
              <w:rPr>
                <w:rFonts w:ascii="Times New Roman" w:eastAsia="Times New Roman" w:hAnsi="Times New Roman" w:cs="Times New Roman"/>
                <w:sz w:val="24"/>
                <w:szCs w:val="24"/>
                <w:lang w:eastAsia="ru-RU"/>
              </w:rPr>
              <w:t xml:space="preserve">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Практическое занятие № 7. Вычисления в </w:t>
            </w:r>
            <w:r w:rsidRPr="00F72639">
              <w:rPr>
                <w:rFonts w:ascii="Times New Roman" w:eastAsia="Times New Roman" w:hAnsi="Times New Roman" w:cs="Times New Roman"/>
                <w:sz w:val="24"/>
                <w:szCs w:val="24"/>
                <w:lang w:val="en-US" w:eastAsia="ru-RU"/>
              </w:rPr>
              <w:t>MSExcel</w:t>
            </w:r>
            <w:r w:rsidRPr="00F72639">
              <w:rPr>
                <w:rFonts w:ascii="Times New Roman" w:eastAsia="Times New Roman" w:hAnsi="Times New Roman" w:cs="Times New Roman"/>
                <w:sz w:val="24"/>
                <w:szCs w:val="24"/>
                <w:lang w:eastAsia="ru-RU"/>
              </w:rPr>
              <w:t xml:space="preserve">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8. Сортировка и поиск данных в табличном процессоре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Практическое занятие № 9.  Системы статистического учета  Средства графического представления статистических данных в технологической </w:t>
            </w:r>
            <w:r w:rsidRPr="00F72639">
              <w:rPr>
                <w:rFonts w:ascii="Times New Roman" w:eastAsia="Times New Roman" w:hAnsi="Times New Roman" w:cs="Times New Roman"/>
                <w:sz w:val="24"/>
                <w:szCs w:val="24"/>
                <w:lang w:eastAsia="ru-RU"/>
              </w:rPr>
              <w:lastRenderedPageBreak/>
              <w:t>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10. Представление об организации баз данных и системах управления ими. Структура данных и система запросов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11. Системы управления базами данных.Формирование запросов для работы с электронными каталогами в технологической сфере деятельности (в форме практической подготовки).</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12. Организация баз данных. Заполнение полей баз данных. Возможности систем управления базами данных. Формирование запросов для поиска и сортировки информации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13.  Создание и редактирование графических и мультимедийных объектов средствами компьютерных презентаций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Практическое занятие № 14. Создание компьютерной презентации в </w:t>
            </w:r>
            <w:r w:rsidRPr="00F72639">
              <w:rPr>
                <w:rFonts w:ascii="Times New Roman" w:eastAsia="Times New Roman" w:hAnsi="Times New Roman" w:cs="Times New Roman"/>
                <w:sz w:val="24"/>
                <w:szCs w:val="24"/>
                <w:lang w:val="en-US" w:eastAsia="ru-RU"/>
              </w:rPr>
              <w:t>MSPowerPoint</w:t>
            </w:r>
            <w:r w:rsidRPr="00F72639">
              <w:rPr>
                <w:rFonts w:ascii="Times New Roman" w:eastAsia="Times New Roman" w:hAnsi="Times New Roman" w:cs="Times New Roman"/>
                <w:sz w:val="24"/>
                <w:szCs w:val="24"/>
                <w:lang w:eastAsia="ru-RU"/>
              </w:rPr>
              <w:t xml:space="preserve">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val="restart"/>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Раздел 5. Телекоммуникационные технологии</w:t>
            </w: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Содержание учебного материала</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14</w:t>
            </w:r>
          </w:p>
        </w:tc>
        <w:tc>
          <w:tcPr>
            <w:tcW w:w="2456" w:type="dxa"/>
            <w:vMerge w:val="restart"/>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02, МР 03, МР 04, МР 05, МР 07, МР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 ПРб 06, ПРб 07, ПРу 06, ПРу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 ОК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Основное содержание</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4</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4</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15.  Пример поиска информации на государственных образовательных порталах. Поисковые системы.</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16. Комплексная работа с ППП.</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Профессионально ориентированное содержание</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10</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Представления о технических и программных средствах в технологической сфере деятельности.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В том числе практических занятий</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8</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17. Браузер. Примеры работы с интернет-магазином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18. Поиск информации с использованием компьютера. Программные поисковые сервисы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19. Создание ящика электронной почты и настройка его параметров. Формирование адресной книги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vMerge/>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p>
        </w:tc>
        <w:tc>
          <w:tcPr>
            <w:tcW w:w="7812" w:type="dxa"/>
          </w:tcPr>
          <w:p w:rsidR="00515721" w:rsidRPr="00F72639" w:rsidRDefault="00515721" w:rsidP="0003603E">
            <w:pPr>
              <w:spacing w:after="0" w:line="240" w:lineRule="auto"/>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Практическое занятие № 20.  Использование тестирующих систем в технологической сфере деятельности (в форме практической подготовки).</w:t>
            </w:r>
          </w:p>
        </w:tc>
        <w:tc>
          <w:tcPr>
            <w:tcW w:w="1122" w:type="dxa"/>
            <w:vAlign w:val="center"/>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w:t>
            </w:r>
          </w:p>
        </w:tc>
        <w:tc>
          <w:tcPr>
            <w:tcW w:w="2456" w:type="dxa"/>
            <w:vMerge/>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tc>
      </w:tr>
      <w:tr w:rsidR="00515721" w:rsidRPr="00F72639" w:rsidTr="0003603E">
        <w:tc>
          <w:tcPr>
            <w:tcW w:w="3539"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Промежуточная аттестация (дифференцированный зачет)</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c>
          <w:tcPr>
            <w:tcW w:w="2456" w:type="dxa"/>
            <w:vMerge w:val="restart"/>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r w:rsidR="00515721" w:rsidRPr="00F72639" w:rsidTr="0003603E">
        <w:tc>
          <w:tcPr>
            <w:tcW w:w="3539"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p>
        </w:tc>
        <w:tc>
          <w:tcPr>
            <w:tcW w:w="7812" w:type="dxa"/>
          </w:tcPr>
          <w:p w:rsidR="00515721" w:rsidRPr="00F72639" w:rsidRDefault="00515721" w:rsidP="0003603E">
            <w:pPr>
              <w:spacing w:after="0" w:line="240"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Итого</w:t>
            </w:r>
          </w:p>
        </w:tc>
        <w:tc>
          <w:tcPr>
            <w:tcW w:w="1122" w:type="dxa"/>
          </w:tcPr>
          <w:p w:rsidR="00515721" w:rsidRPr="00F72639" w:rsidRDefault="00515721" w:rsidP="0003603E">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95</w:t>
            </w:r>
          </w:p>
        </w:tc>
        <w:tc>
          <w:tcPr>
            <w:tcW w:w="2456" w:type="dxa"/>
            <w:vMerge/>
          </w:tcPr>
          <w:p w:rsidR="00515721" w:rsidRPr="00F72639" w:rsidRDefault="00515721" w:rsidP="0003603E">
            <w:pPr>
              <w:spacing w:after="0" w:line="240" w:lineRule="auto"/>
              <w:rPr>
                <w:rFonts w:ascii="Times New Roman" w:eastAsia="Times New Roman" w:hAnsi="Times New Roman" w:cs="Times New Roman"/>
                <w:sz w:val="24"/>
                <w:szCs w:val="24"/>
                <w:lang w:eastAsia="ru-RU"/>
              </w:rPr>
            </w:pPr>
          </w:p>
        </w:tc>
      </w:tr>
    </w:tbl>
    <w:p w:rsidR="00515721" w:rsidRPr="00F72639" w:rsidRDefault="00515721" w:rsidP="00515721">
      <w:pPr>
        <w:rPr>
          <w:rFonts w:ascii="Times New Roman" w:eastAsia="Times New Roman" w:hAnsi="Times New Roman" w:cs="Times New Roman"/>
          <w:b/>
          <w:sz w:val="24"/>
          <w:szCs w:val="24"/>
          <w:lang w:eastAsia="ru-RU"/>
        </w:rPr>
        <w:sectPr w:rsidR="00515721" w:rsidRPr="00F72639" w:rsidSect="00E35665">
          <w:pgSz w:w="16840" w:h="11907" w:orient="landscape"/>
          <w:pgMar w:top="851" w:right="1134" w:bottom="993" w:left="992" w:header="709" w:footer="709" w:gutter="0"/>
          <w:cols w:space="720"/>
        </w:sect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 xml:space="preserve">3.1. Реализация программы дисциплины требует наличия учебного кабинета </w:t>
      </w:r>
      <w:r w:rsidRPr="00F72639">
        <w:rPr>
          <w:rFonts w:ascii="Times New Roman" w:eastAsia="Times New Roman" w:hAnsi="Times New Roman" w:cs="Times New Roman"/>
          <w:sz w:val="24"/>
          <w:szCs w:val="24"/>
          <w:lang w:eastAsia="ru-RU"/>
        </w:rPr>
        <w:t>«Общеобразовательных дисциплин» (кабинет «Информатики»).</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контроля знаний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персональные компьютеры с лицензионным программным обеспечением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преподавателя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Залы: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 библиотека,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читальный зал с выходом в интернет.</w:t>
      </w:r>
    </w:p>
    <w:p w:rsidR="00515721" w:rsidRPr="00F72639" w:rsidRDefault="00515721" w:rsidP="00515721">
      <w:pPr>
        <w:suppressAutoHyphens/>
        <w:spacing w:after="0" w:line="276" w:lineRule="auto"/>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lang/>
        </w:rPr>
      </w:pPr>
      <w:r w:rsidRPr="00F72639">
        <w:rPr>
          <w:rFonts w:ascii="Times New Roman" w:eastAsia="Times New Roman" w:hAnsi="Times New Roman" w:cs="Times New Roman"/>
          <w:b/>
          <w:sz w:val="24"/>
          <w:szCs w:val="24"/>
          <w:lang/>
        </w:rPr>
        <w:t xml:space="preserve">3.2.1. </w:t>
      </w:r>
      <w:r w:rsidRPr="00F72639">
        <w:rPr>
          <w:rFonts w:ascii="Times New Roman" w:eastAsia="Times New Roman" w:hAnsi="Times New Roman" w:cs="Times New Roman"/>
          <w:b/>
          <w:sz w:val="24"/>
          <w:szCs w:val="24"/>
          <w:lang/>
        </w:rPr>
        <w:t>Основные печатные</w:t>
      </w:r>
      <w:r w:rsidRPr="00F72639">
        <w:rPr>
          <w:rFonts w:ascii="Times New Roman" w:eastAsia="Times New Roman" w:hAnsi="Times New Roman" w:cs="Times New Roman"/>
          <w:b/>
          <w:sz w:val="24"/>
          <w:szCs w:val="24"/>
          <w:lang/>
        </w:rPr>
        <w:t xml:space="preserve"> издания</w:t>
      </w: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lang/>
        </w:rPr>
      </w:pPr>
    </w:p>
    <w:p w:rsidR="00515721" w:rsidRPr="00F72639" w:rsidRDefault="00515721" w:rsidP="00626F1C">
      <w:pPr>
        <w:pStyle w:val="ae"/>
        <w:numPr>
          <w:ilvl w:val="0"/>
          <w:numId w:val="54"/>
        </w:numPr>
        <w:tabs>
          <w:tab w:val="left" w:pos="1134"/>
        </w:tabs>
        <w:spacing w:before="0" w:after="0"/>
        <w:ind w:left="993" w:hanging="142"/>
        <w:contextualSpacing/>
        <w:jc w:val="both"/>
      </w:pPr>
      <w:r w:rsidRPr="00F72639">
        <w:t>Астафьева Н.Е., Гаврилова С.А., Цветкова М.С. Информатика и ИКТ: Практикум для профессий и специальностей технического и социально-экономического профилей: учеб. пособие для студ. учреждений сред. проф. Образования, М., 2019</w:t>
      </w:r>
    </w:p>
    <w:p w:rsidR="00515721" w:rsidRPr="00F72639" w:rsidRDefault="00515721" w:rsidP="00626F1C">
      <w:pPr>
        <w:pStyle w:val="ae"/>
        <w:numPr>
          <w:ilvl w:val="0"/>
          <w:numId w:val="54"/>
        </w:numPr>
        <w:tabs>
          <w:tab w:val="left" w:pos="1134"/>
        </w:tabs>
        <w:spacing w:before="0" w:after="0"/>
        <w:ind w:left="993" w:hanging="142"/>
        <w:contextualSpacing/>
        <w:jc w:val="both"/>
      </w:pPr>
      <w:r w:rsidRPr="00F72639">
        <w:t>Великович Л.С. Цветкова М.С., «Информатика и ИКТ». Учебник. Издательский центр «Академия», 2018 г.</w:t>
      </w:r>
    </w:p>
    <w:p w:rsidR="00515721" w:rsidRPr="00F72639" w:rsidRDefault="00515721" w:rsidP="00626F1C">
      <w:pPr>
        <w:pStyle w:val="ae"/>
        <w:numPr>
          <w:ilvl w:val="0"/>
          <w:numId w:val="54"/>
        </w:numPr>
        <w:tabs>
          <w:tab w:val="left" w:pos="1134"/>
        </w:tabs>
        <w:spacing w:before="0" w:after="0"/>
        <w:ind w:left="993" w:hanging="142"/>
        <w:contextualSpacing/>
        <w:jc w:val="both"/>
      </w:pPr>
      <w:r w:rsidRPr="00F72639">
        <w:t>Угринович Н.Д. Информатика и информационные технологии 10-11 класс: учебник - ООО БИНОМ. Лаборатория знаний, 2017</w:t>
      </w: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lang/>
        </w:rPr>
      </w:pPr>
    </w:p>
    <w:p w:rsidR="00515721" w:rsidRPr="00F72639" w:rsidRDefault="00515721" w:rsidP="00515721">
      <w:pPr>
        <w:pStyle w:val="ae"/>
        <w:spacing w:after="0" w:line="276" w:lineRule="auto"/>
        <w:ind w:left="0" w:firstLine="567"/>
        <w:jc w:val="both"/>
        <w:rPr>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3.2.2. Дополнительные источники</w:t>
      </w:r>
    </w:p>
    <w:p w:rsidR="00515721" w:rsidRPr="00F72639" w:rsidRDefault="00515721" w:rsidP="00626F1C">
      <w:pPr>
        <w:pStyle w:val="ae"/>
        <w:numPr>
          <w:ilvl w:val="0"/>
          <w:numId w:val="79"/>
        </w:numPr>
        <w:tabs>
          <w:tab w:val="left" w:pos="1134"/>
        </w:tabs>
        <w:spacing w:before="0" w:after="0" w:line="276" w:lineRule="auto"/>
        <w:ind w:left="993" w:hanging="142"/>
        <w:contextualSpacing/>
        <w:jc w:val="both"/>
        <w:rPr>
          <w:lang w:eastAsia="ru-RU"/>
        </w:rPr>
      </w:pPr>
      <w:r w:rsidRPr="00F72639">
        <w:rPr>
          <w:lang w:eastAsia="ru-RU"/>
        </w:rPr>
        <w:t>Михеева Е.В. Практикум по информатике. Издательство «Академия», 2019 г.</w:t>
      </w:r>
    </w:p>
    <w:p w:rsidR="00515721" w:rsidRPr="00F72639" w:rsidRDefault="00515721" w:rsidP="00626F1C">
      <w:pPr>
        <w:pStyle w:val="ae"/>
        <w:numPr>
          <w:ilvl w:val="0"/>
          <w:numId w:val="79"/>
        </w:numPr>
        <w:tabs>
          <w:tab w:val="left" w:pos="1134"/>
        </w:tabs>
        <w:spacing w:before="0" w:after="0" w:line="276" w:lineRule="auto"/>
        <w:ind w:left="993" w:hanging="142"/>
        <w:contextualSpacing/>
        <w:jc w:val="both"/>
        <w:rPr>
          <w:lang w:eastAsia="ru-RU"/>
        </w:rPr>
      </w:pPr>
      <w:r w:rsidRPr="00F72639">
        <w:rPr>
          <w:lang w:eastAsia="ru-RU"/>
        </w:rPr>
        <w:t>Михеева Е.В. Информатика. Учебник. Издательство «Академия», 2019 г.</w:t>
      </w:r>
    </w:p>
    <w:p w:rsidR="00515721" w:rsidRPr="00F72639" w:rsidRDefault="00515721" w:rsidP="00626F1C">
      <w:pPr>
        <w:pStyle w:val="ae"/>
        <w:numPr>
          <w:ilvl w:val="0"/>
          <w:numId w:val="79"/>
        </w:numPr>
        <w:tabs>
          <w:tab w:val="left" w:pos="1134"/>
        </w:tabs>
        <w:spacing w:before="0" w:after="0" w:line="276" w:lineRule="auto"/>
        <w:ind w:left="993" w:hanging="142"/>
        <w:contextualSpacing/>
        <w:jc w:val="both"/>
        <w:rPr>
          <w:lang w:eastAsia="ru-RU"/>
        </w:rPr>
      </w:pPr>
      <w:r w:rsidRPr="00F72639">
        <w:rPr>
          <w:lang w:eastAsia="ru-RU"/>
        </w:rPr>
        <w:t>Сергеева И.И. и др. Информатика. Учебник. Издательство «Инфра-м», 2017 г.</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p>
    <w:p w:rsidR="00515721" w:rsidRPr="00F72639" w:rsidRDefault="00515721" w:rsidP="00515721">
      <w:pPr>
        <w:spacing w:after="0" w:line="240" w:lineRule="auto"/>
        <w:ind w:firstLine="709"/>
        <w:jc w:val="both"/>
        <w:rPr>
          <w:rFonts w:ascii="Times New Roman" w:hAnsi="Times New Roman" w:cs="Times New Roman"/>
          <w:sz w:val="24"/>
          <w:szCs w:val="24"/>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 xml:space="preserve">УЧЕБНОЙ ДИСЦИПЛИНЫ </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rPr>
          <w:trHeight w:val="3318"/>
        </w:trPr>
        <w:tc>
          <w:tcPr>
            <w:tcW w:w="2457" w:type="pct"/>
            <w:vAlign w:val="center"/>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ПРб 01</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07</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01</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02</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03</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04</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05</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06</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07</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08</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09</w:t>
            </w:r>
          </w:p>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10</w:t>
            </w:r>
          </w:p>
          <w:p w:rsidR="00515721" w:rsidRPr="00F72639" w:rsidRDefault="00515721" w:rsidP="0003603E">
            <w:pPr>
              <w:spacing w:after="0" w:line="240" w:lineRule="auto"/>
              <w:jc w:val="center"/>
              <w:rPr>
                <w:rFonts w:ascii="Times New Roman" w:eastAsia="Times New Roman" w:hAnsi="Times New Roman" w:cs="Times New Roman"/>
                <w:sz w:val="24"/>
                <w:szCs w:val="24"/>
                <w:lang w:val="en-US" w:eastAsia="ru-RU"/>
              </w:rPr>
            </w:pP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  выполнение тестов по темам, самостоятельных работ, выполнение практических работ.</w:t>
            </w:r>
          </w:p>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1D7C5E" w:rsidRDefault="00515721" w:rsidP="00515721">
      <w:pPr>
        <w:pStyle w:val="1"/>
        <w:ind w:left="360" w:firstLine="0"/>
        <w:jc w:val="center"/>
        <w:rPr>
          <w:lang w:eastAsia="ru-RU"/>
        </w:rPr>
      </w:pPr>
      <w:r w:rsidRPr="001D7C5E">
        <w:rPr>
          <w:lang w:eastAsia="ru-RU"/>
        </w:rPr>
        <w:lastRenderedPageBreak/>
        <w:t>5. 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«Информатика» (углубленный уровень)</w:t>
      </w:r>
    </w:p>
    <w:p w:rsidR="00515721" w:rsidRPr="00F72639" w:rsidRDefault="00515721" w:rsidP="00515721">
      <w:pPr>
        <w:spacing w:after="0" w:line="240" w:lineRule="auto"/>
        <w:jc w:val="center"/>
        <w:rPr>
          <w:rFonts w:ascii="Times New Roman" w:eastAsia="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p w:rsidR="00515721" w:rsidRPr="00F72639" w:rsidRDefault="00515721" w:rsidP="00515721">
      <w:pPr>
        <w:pStyle w:val="affffff"/>
        <w:jc w:val="center"/>
        <w:rPr>
          <w:rFonts w:ascii="Times New Roman" w:hAnsi="Times New Roman"/>
          <w:b/>
          <w:color w:val="auto"/>
        </w:rPr>
      </w:pPr>
    </w:p>
    <w:p w:rsidR="00515721" w:rsidRPr="001D7C5E" w:rsidRDefault="00515721" w:rsidP="00515721">
      <w:pPr>
        <w:pStyle w:val="affffff"/>
        <w:jc w:val="center"/>
        <w:rPr>
          <w:rFonts w:ascii="Times New Roman" w:hAnsi="Times New Roman"/>
          <w:b/>
          <w:color w:val="auto"/>
        </w:rPr>
      </w:pPr>
      <w:r w:rsidRPr="001D7C5E">
        <w:rPr>
          <w:rFonts w:ascii="Times New Roman" w:hAnsi="Times New Roman"/>
          <w:b/>
          <w:color w:val="auto"/>
        </w:rPr>
        <w:t>Оглавление</w:t>
      </w:r>
    </w:p>
    <w:p w:rsidR="00515721" w:rsidRPr="00F72639" w:rsidRDefault="00515721" w:rsidP="00515721">
      <w:pPr>
        <w:pStyle w:val="11"/>
        <w:tabs>
          <w:tab w:val="left" w:pos="440"/>
          <w:tab w:val="right" w:leader="dot" w:pos="9912"/>
        </w:tabs>
        <w:rPr>
          <w:rFonts w:ascii="Times New Roman" w:hAnsi="Times New Roman" w:cs="Times New Roman"/>
          <w:b w:val="0"/>
          <w:sz w:val="24"/>
          <w:szCs w:val="24"/>
        </w:rPr>
      </w:pPr>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r w:rsidRPr="003D1C9B">
        <w:rPr>
          <w:rFonts w:ascii="Times New Roman"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hAnsi="Times New Roman" w:cs="Times New Roman"/>
          <w:sz w:val="24"/>
          <w:szCs w:val="24"/>
        </w:rPr>
        <w:fldChar w:fldCharType="separate"/>
      </w:r>
      <w:hyperlink w:anchor="_Toc96356656" w:history="1">
        <w:r w:rsidRPr="00F72639">
          <w:rPr>
            <w:rStyle w:val="ad"/>
            <w:rFonts w:ascii="Times New Roman" w:hAnsi="Times New Roman"/>
            <w:bCs w:val="0"/>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bCs w:val="0"/>
            <w:noProof/>
            <w:color w:val="auto"/>
            <w:sz w:val="24"/>
            <w:szCs w:val="24"/>
          </w:rPr>
          <w:t>Результаты обучения, регламентированные ФГОС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_Toc96356656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15</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7" w:history="1">
        <w:r w:rsidRPr="00F72639">
          <w:rPr>
            <w:rStyle w:val="ad"/>
            <w:rFonts w:ascii="Times New Roman" w:hAnsi="Times New Roman"/>
            <w:bCs w:val="0"/>
            <w:noProof/>
            <w:color w:val="auto"/>
            <w:sz w:val="24"/>
            <w:szCs w:val="24"/>
          </w:rPr>
          <w:t>2.</w:t>
        </w:r>
        <w:r w:rsidRPr="00F72639">
          <w:rPr>
            <w:rFonts w:ascii="Times New Roman" w:hAnsi="Times New Roman" w:cs="Times New Roman"/>
            <w:noProof/>
            <w:sz w:val="24"/>
            <w:szCs w:val="24"/>
          </w:rPr>
          <w:tab/>
        </w:r>
        <w:r w:rsidRPr="00F72639">
          <w:rPr>
            <w:rStyle w:val="ad"/>
            <w:rFonts w:ascii="Times New Roman" w:eastAsia="Calibri" w:hAnsi="Times New Roman"/>
            <w:bCs w:val="0"/>
            <w:noProof/>
            <w:color w:val="auto"/>
            <w:sz w:val="24"/>
            <w:szCs w:val="24"/>
          </w:rPr>
          <w:t>Фонды оценочных средств</w:t>
        </w:r>
        <w:r w:rsidRPr="00F72639">
          <w:rPr>
            <w:rStyle w:val="ad"/>
            <w:rFonts w:ascii="Times New Roman" w:hAnsi="Times New Roman"/>
            <w:bCs w:val="0"/>
            <w:noProof/>
            <w:color w:val="auto"/>
            <w:sz w:val="24"/>
            <w:szCs w:val="24"/>
          </w:rPr>
          <w:t xml:space="preserve"> по специальности 15.02.16 «Технология машиностроения».</w:t>
        </w:r>
        <w:r w:rsidRPr="00F72639">
          <w:rPr>
            <w:rFonts w:ascii="Times New Roman" w:hAnsi="Times New Roman" w:cs="Times New Roman"/>
            <w:noProof/>
            <w:webHidden/>
            <w:sz w:val="24"/>
            <w:szCs w:val="24"/>
          </w:rPr>
          <w:tab/>
          <w:t>18</w:t>
        </w:r>
      </w:hyperlink>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bCs/>
          <w:sz w:val="24"/>
          <w:szCs w:val="24"/>
        </w:rPr>
        <w:fldChar w:fldCharType="end"/>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1D7C5E" w:rsidRDefault="00515721" w:rsidP="00626F1C">
      <w:pPr>
        <w:pStyle w:val="1"/>
        <w:numPr>
          <w:ilvl w:val="2"/>
          <w:numId w:val="58"/>
        </w:numPr>
        <w:jc w:val="center"/>
      </w:pPr>
      <w:r w:rsidRPr="00F72639">
        <w:rPr>
          <w:b w:val="0"/>
          <w:bCs w:val="0"/>
        </w:rPr>
        <w:br w:type="page"/>
      </w:r>
      <w:r w:rsidRPr="001D7C5E">
        <w:lastRenderedPageBreak/>
        <w:t>Результаты обучения, регламентированные ФГОС СОО</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Информатика (углубленный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 xml:space="preserve">: </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 xml:space="preserve">Метапредметные результаты отражают: </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lastRenderedPageBreak/>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06. Умение определять назначение и функции различных социальных институтов.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bookmarkStart w:id="36" w:name="_GoBack"/>
      <w:bookmarkEnd w:id="36"/>
      <w:r w:rsidRPr="00F72639">
        <w:rPr>
          <w:rFonts w:ascii="Times New Roman" w:hAnsi="Times New Roman" w:cs="Times New Roman"/>
          <w:b/>
          <w:bCs/>
          <w:sz w:val="24"/>
          <w:szCs w:val="24"/>
        </w:rPr>
        <w:t xml:space="preserve">Предметные результаты на базовом уровне отражают: </w:t>
      </w:r>
    </w:p>
    <w:p w:rsidR="00515721" w:rsidRPr="00F72639" w:rsidRDefault="00515721" w:rsidP="0051572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 Сформированность представлений о роли информации и связанных с ней процессов в окружающем мире;</w:t>
      </w:r>
    </w:p>
    <w:p w:rsidR="00515721" w:rsidRPr="00F72639" w:rsidRDefault="00515721" w:rsidP="0051572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 Владение навыками алгоритмического мышления и понимание необходимости формального описания алгоритмов;</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 Владение умением понимать программы, написанные на выбранном для изучения универсальном алгоритмическом языке высокого уровня; знанием основных конструкций программирования; умением анализировать алгоритмы с использованием таблиц;</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ПРб 04. Владение стандартными приемами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 использование готовых прикладных компьютерных программ по выбранной специализации;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ПРб 05. Сформированность представлений о компьютерно-математических моделях и необходимости анализа соответствия модели и моделируемого объекта (процесса); о способах хранения и простейшей обработке данных; понятия о базах данных и средствах доступа к ним, умений работать с ними;</w:t>
      </w:r>
    </w:p>
    <w:p w:rsidR="00515721" w:rsidRPr="00F72639" w:rsidRDefault="00515721" w:rsidP="0051572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 Владение компьютерными средствами представления и анализа данных;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ПРб 07. 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Предметные результаты на углубленном уровне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01. </w:t>
      </w:r>
      <w:r w:rsidRPr="00F72639">
        <w:rPr>
          <w:rFonts w:ascii="Times New Roman" w:eastAsia="Times New Roman" w:hAnsi="Times New Roman" w:cs="Times New Roman"/>
          <w:sz w:val="24"/>
          <w:szCs w:val="24"/>
          <w:lang w:eastAsia="ru-RU"/>
        </w:rPr>
        <w:t>Владение системой базовых знаний, отражающих вклад информатики в формирование современной научной картины мира;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02. </w:t>
      </w:r>
      <w:r w:rsidRPr="00F72639">
        <w:rPr>
          <w:rFonts w:ascii="Times New Roman" w:eastAsia="Times New Roman" w:hAnsi="Times New Roman" w:cs="Times New Roman"/>
          <w:sz w:val="24"/>
          <w:szCs w:val="24"/>
          <w:lang w:eastAsia="ru-RU"/>
        </w:rPr>
        <w:t>Овладение понятием сложности алгоритма, знание основных алгоритмов обработки числовой и текстовой информации, алгоритмов поиска и сортировки;</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ПРу 03. </w:t>
      </w:r>
      <w:r w:rsidRPr="00F72639">
        <w:rPr>
          <w:rFonts w:ascii="Times New Roman" w:eastAsia="Times New Roman" w:hAnsi="Times New Roman" w:cs="Times New Roman"/>
          <w:sz w:val="24"/>
          <w:szCs w:val="24"/>
          <w:lang w:eastAsia="ru-RU"/>
        </w:rPr>
        <w:t>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ПРу 04. </w:t>
      </w:r>
      <w:r w:rsidRPr="00F72639">
        <w:rPr>
          <w:rFonts w:ascii="Times New Roman" w:eastAsia="Times New Roman" w:hAnsi="Times New Roman" w:cs="Times New Roman"/>
          <w:sz w:val="24"/>
          <w:szCs w:val="24"/>
          <w:lang w:eastAsia="ru-RU"/>
        </w:rPr>
        <w:t>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lastRenderedPageBreak/>
        <w:t xml:space="preserve">ПРу 05. </w:t>
      </w:r>
      <w:r w:rsidRPr="00F72639">
        <w:rPr>
          <w:rFonts w:ascii="Times New Roman" w:eastAsia="Times New Roman" w:hAnsi="Times New Roman" w:cs="Times New Roman"/>
          <w:sz w:val="24"/>
          <w:szCs w:val="24"/>
          <w:lang w:eastAsia="ru-RU"/>
        </w:rPr>
        <w:t>Сформированность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ПРу 06.</w:t>
      </w:r>
      <w:r w:rsidRPr="00F72639">
        <w:rPr>
          <w:rFonts w:ascii="Times New Roman" w:eastAsia="Times New Roman" w:hAnsi="Times New Roman" w:cs="Times New Roman"/>
          <w:sz w:val="24"/>
          <w:szCs w:val="24"/>
          <w:lang w:eastAsia="ru-RU"/>
        </w:rPr>
        <w:t xml:space="preserve"> Сформированность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интернет-приложений;</w:t>
      </w:r>
    </w:p>
    <w:p w:rsidR="00515721" w:rsidRPr="00F72639" w:rsidRDefault="00515721" w:rsidP="00515721">
      <w:pPr>
        <w:suppressAutoHyphens/>
        <w:spacing w:after="0"/>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ПРу 07. </w:t>
      </w:r>
      <w:r w:rsidRPr="00F72639">
        <w:rPr>
          <w:rFonts w:ascii="Times New Roman" w:eastAsia="Times New Roman" w:hAnsi="Times New Roman" w:cs="Times New Roman"/>
          <w:sz w:val="24"/>
          <w:szCs w:val="24"/>
          <w:lang w:eastAsia="ru-RU"/>
        </w:rPr>
        <w:t>сформированность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 информационной безопасности, способов и средств обеспечения надежного функционирования средств ИКТ;</w:t>
      </w:r>
    </w:p>
    <w:p w:rsidR="00515721" w:rsidRPr="00F72639" w:rsidRDefault="00515721" w:rsidP="00515721">
      <w:pPr>
        <w:suppressAutoHyphens/>
        <w:spacing w:after="0"/>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ПРу 08. </w:t>
      </w:r>
      <w:r w:rsidRPr="00F72639">
        <w:rPr>
          <w:rFonts w:ascii="Times New Roman" w:eastAsia="Times New Roman" w:hAnsi="Times New Roman" w:cs="Times New Roman"/>
          <w:sz w:val="24"/>
          <w:szCs w:val="24"/>
          <w:lang w:eastAsia="ru-RU"/>
        </w:rPr>
        <w:t>Владение основными сведениями о базах данных, их структуре, средствах создания и работы с ними;</w:t>
      </w:r>
    </w:p>
    <w:p w:rsidR="00515721" w:rsidRPr="00F72639" w:rsidRDefault="00515721" w:rsidP="00515721">
      <w:pPr>
        <w:suppressAutoHyphens/>
        <w:spacing w:after="0"/>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ПРу 09. </w:t>
      </w:r>
      <w:r w:rsidRPr="00F72639">
        <w:rPr>
          <w:rFonts w:ascii="Times New Roman" w:eastAsia="Times New Roman" w:hAnsi="Times New Roman" w:cs="Times New Roman"/>
          <w:sz w:val="24"/>
          <w:szCs w:val="24"/>
          <w:lang w:eastAsia="ru-RU"/>
        </w:rPr>
        <w:t>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 пользоваться базами данных и справочными системами;</w:t>
      </w:r>
    </w:p>
    <w:p w:rsidR="00515721" w:rsidRPr="00F72639" w:rsidRDefault="00515721" w:rsidP="00515721">
      <w:pPr>
        <w:suppressAutoHyphens/>
        <w:spacing w:after="0"/>
        <w:rPr>
          <w:rFonts w:ascii="Times New Roman" w:hAnsi="Times New Roman" w:cs="Times New Roman"/>
          <w:b/>
          <w:sz w:val="24"/>
          <w:szCs w:val="24"/>
        </w:rPr>
      </w:pPr>
      <w:r w:rsidRPr="00F72639">
        <w:rPr>
          <w:rFonts w:ascii="Times New Roman" w:hAnsi="Times New Roman" w:cs="Times New Roman"/>
          <w:sz w:val="24"/>
          <w:szCs w:val="24"/>
        </w:rPr>
        <w:t xml:space="preserve">ПРу 10. </w:t>
      </w:r>
      <w:r w:rsidRPr="00F72639">
        <w:rPr>
          <w:rFonts w:ascii="Times New Roman" w:eastAsia="Times New Roman" w:hAnsi="Times New Roman" w:cs="Times New Roman"/>
          <w:sz w:val="24"/>
          <w:szCs w:val="24"/>
          <w:lang w:eastAsia="ru-RU"/>
        </w:rPr>
        <w:t>Сформированность умения работать с библиотеками программ; наличие опыта использования компьютерных средств представления и анализа данных.</w:t>
      </w:r>
    </w:p>
    <w:p w:rsidR="00515721" w:rsidRPr="001D7C5E" w:rsidRDefault="00515721" w:rsidP="00626F1C">
      <w:pPr>
        <w:pStyle w:val="ae"/>
        <w:numPr>
          <w:ilvl w:val="1"/>
          <w:numId w:val="58"/>
        </w:numPr>
        <w:rPr>
          <w:b/>
          <w:bCs/>
        </w:rPr>
      </w:pPr>
      <w:r w:rsidRPr="001D7C5E">
        <w:rPr>
          <w:b/>
          <w:bCs/>
        </w:rPr>
        <w:br w:type="page"/>
      </w:r>
      <w:r w:rsidRPr="001D7C5E">
        <w:rPr>
          <w:b/>
          <w:bCs/>
        </w:rPr>
        <w:lastRenderedPageBreak/>
        <w:t>Фонды оценочных средств по специальности 15.02.16 «Технология машиностроения»</w:t>
      </w:r>
    </w:p>
    <w:p w:rsidR="00515721" w:rsidRPr="00F72639" w:rsidRDefault="00515721" w:rsidP="00515721">
      <w:pPr>
        <w:suppressAutoHyphens/>
        <w:spacing w:after="0"/>
        <w:ind w:left="426"/>
        <w:jc w:val="center"/>
        <w:rPr>
          <w:rFonts w:ascii="Times New Roman" w:eastAsia="Times New Roman" w:hAnsi="Times New Roman" w:cs="Times New Roman"/>
          <w:b/>
          <w:bCs/>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line="240" w:lineRule="auto"/>
        <w:ind w:firstLine="709"/>
        <w:jc w:val="both"/>
        <w:rPr>
          <w:rFonts w:ascii="Times New Roman" w:eastAsia="Times New Roman" w:hAnsi="Times New Roman" w:cs="Times New Roman"/>
          <w:bCs/>
          <w:sz w:val="24"/>
          <w:szCs w:val="24"/>
        </w:rPr>
      </w:pPr>
      <w:r w:rsidRPr="00F72639">
        <w:rPr>
          <w:rFonts w:ascii="Times New Roman" w:hAnsi="Times New Roman" w:cs="Times New Roman"/>
          <w:sz w:val="24"/>
          <w:szCs w:val="24"/>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«Информатика» и профессиональной направленности образовательной программы </w:t>
      </w:r>
      <w:r w:rsidRPr="00F72639">
        <w:rPr>
          <w:rFonts w:ascii="Times New Roman" w:hAnsi="Times New Roman" w:cs="Times New Roman"/>
          <w:bCs/>
          <w:sz w:val="24"/>
          <w:szCs w:val="24"/>
        </w:rPr>
        <w:t>по специальности 15.02.16 «Технология машиностроения»</w:t>
      </w:r>
    </w:p>
    <w:p w:rsidR="00515721" w:rsidRPr="00F72639" w:rsidRDefault="00515721" w:rsidP="00515721">
      <w:pPr>
        <w:spacing w:after="0" w:line="240" w:lineRule="auto"/>
        <w:ind w:firstLine="567"/>
        <w:jc w:val="both"/>
        <w:rPr>
          <w:rFonts w:ascii="Times New Roman" w:hAnsi="Times New Roman" w:cs="Times New Roman"/>
          <w:sz w:val="24"/>
          <w:szCs w:val="24"/>
        </w:rPr>
      </w:pPr>
    </w:p>
    <w:p w:rsidR="00515721" w:rsidRPr="00F72639" w:rsidRDefault="00515721" w:rsidP="00515721">
      <w:pPr>
        <w:spacing w:after="0" w:line="240" w:lineRule="auto"/>
        <w:ind w:firstLine="709"/>
        <w:jc w:val="right"/>
        <w:rPr>
          <w:rFonts w:ascii="Times New Roman" w:eastAsia="Times New Roman" w:hAnsi="Times New Roman" w:cs="Times New Roman"/>
          <w:sz w:val="24"/>
          <w:szCs w:val="24"/>
        </w:rPr>
      </w:pPr>
      <w:r w:rsidRPr="00F72639">
        <w:rPr>
          <w:rFonts w:ascii="Times New Roman" w:hAnsi="Times New Roman" w:cs="Times New Roman"/>
          <w:sz w:val="24"/>
          <w:szCs w:val="24"/>
        </w:rPr>
        <w:t>Таблица 6</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1"/>
        <w:gridCol w:w="2218"/>
        <w:gridCol w:w="4344"/>
      </w:tblGrid>
      <w:tr w:rsidR="00515721" w:rsidRPr="00F72639" w:rsidTr="0003603E">
        <w:trPr>
          <w:trHeight w:val="887"/>
        </w:trPr>
        <w:tc>
          <w:tcPr>
            <w:tcW w:w="293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240" w:lineRule="auto"/>
              <w:jc w:val="center"/>
              <w:rPr>
                <w:rFonts w:ascii="Times New Roman" w:hAnsi="Times New Roman" w:cs="Times New Roman"/>
                <w:b/>
                <w:bCs/>
                <w:sz w:val="24"/>
                <w:szCs w:val="24"/>
              </w:rPr>
            </w:pPr>
            <w:r w:rsidRPr="00F72639">
              <w:rPr>
                <w:rFonts w:ascii="Times New Roman" w:hAnsi="Times New Roman" w:cs="Times New Roman"/>
                <w:b/>
                <w:bCs/>
                <w:sz w:val="24"/>
                <w:szCs w:val="24"/>
              </w:rPr>
              <w:t>№ раздела, темы</w:t>
            </w:r>
          </w:p>
        </w:tc>
        <w:tc>
          <w:tcPr>
            <w:tcW w:w="221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240" w:lineRule="auto"/>
              <w:jc w:val="center"/>
              <w:rPr>
                <w:rFonts w:ascii="Times New Roman" w:eastAsia="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spacing w:after="0" w:line="240" w:lineRule="auto"/>
              <w:jc w:val="center"/>
              <w:rPr>
                <w:rFonts w:ascii="Times New Roman" w:hAnsi="Times New Roman" w:cs="Times New Roman"/>
                <w:b/>
                <w:bCs/>
                <w:sz w:val="24"/>
                <w:szCs w:val="24"/>
              </w:rPr>
            </w:pPr>
            <w:r w:rsidRPr="00F72639">
              <w:rPr>
                <w:rFonts w:ascii="Times New Roman" w:hAnsi="Times New Roman" w:cs="Times New Roman"/>
                <w:b/>
                <w:bCs/>
                <w:sz w:val="24"/>
                <w:szCs w:val="24"/>
              </w:rPr>
              <w:t>(ЛР, МР, ПР, ОК)</w:t>
            </w:r>
          </w:p>
        </w:tc>
        <w:tc>
          <w:tcPr>
            <w:tcW w:w="434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240" w:lineRule="auto"/>
              <w:jc w:val="center"/>
              <w:rPr>
                <w:rFonts w:ascii="Times New Roman" w:hAnsi="Times New Roman" w:cs="Times New Roman"/>
                <w:b/>
                <w:bCs/>
                <w:sz w:val="24"/>
                <w:szCs w:val="24"/>
              </w:rPr>
            </w:pPr>
            <w:r w:rsidRPr="00F72639">
              <w:rPr>
                <w:rFonts w:ascii="Times New Roman" w:hAnsi="Times New Roman" w:cs="Times New Roman"/>
                <w:b/>
                <w:bCs/>
                <w:sz w:val="24"/>
                <w:szCs w:val="24"/>
              </w:rPr>
              <w:t>Варианты заданий</w:t>
            </w:r>
          </w:p>
        </w:tc>
      </w:tr>
      <w:tr w:rsidR="00515721" w:rsidRPr="00F72639" w:rsidTr="0003603E">
        <w:tc>
          <w:tcPr>
            <w:tcW w:w="293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240" w:lineRule="auto"/>
              <w:jc w:val="center"/>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Раздел 1.</w:t>
            </w:r>
            <w:r w:rsidRPr="00F72639">
              <w:rPr>
                <w:rFonts w:ascii="Times New Roman" w:eastAsia="Times New Roman" w:hAnsi="Times New Roman" w:cs="Times New Roman"/>
                <w:sz w:val="24"/>
                <w:szCs w:val="24"/>
                <w:lang w:eastAsia="ru-RU"/>
              </w:rPr>
              <w:t xml:space="preserve">  Информационная деятельность человека</w:t>
            </w:r>
          </w:p>
          <w:p w:rsidR="00515721" w:rsidRPr="00F72639" w:rsidRDefault="00515721" w:rsidP="0003603E">
            <w:pPr>
              <w:spacing w:after="0" w:line="240" w:lineRule="auto"/>
              <w:rPr>
                <w:rFonts w:ascii="Times New Roman" w:eastAsia="Times New Roman" w:hAnsi="Times New Roman" w:cs="Times New Roman"/>
                <w:sz w:val="24"/>
                <w:szCs w:val="24"/>
                <w:lang w:eastAsia="ru-RU"/>
              </w:rPr>
            </w:pPr>
          </w:p>
          <w:p w:rsidR="00515721" w:rsidRPr="00F72639" w:rsidRDefault="00515721" w:rsidP="0003603E">
            <w:pPr>
              <w:spacing w:after="0" w:line="240" w:lineRule="auto"/>
              <w:rPr>
                <w:rFonts w:ascii="Times New Roman" w:eastAsia="Times New Roman" w:hAnsi="Times New Roman" w:cs="Times New Roman"/>
                <w:sz w:val="24"/>
                <w:szCs w:val="24"/>
                <w:lang w:eastAsia="ru-RU"/>
              </w:rPr>
            </w:pPr>
          </w:p>
          <w:p w:rsidR="00515721" w:rsidRPr="00F72639" w:rsidRDefault="00515721" w:rsidP="0003603E">
            <w:pPr>
              <w:spacing w:after="0" w:line="360" w:lineRule="auto"/>
              <w:rPr>
                <w:rFonts w:ascii="Times New Roman" w:hAnsi="Times New Roman" w:cs="Times New Roman"/>
                <w:sz w:val="24"/>
                <w:szCs w:val="24"/>
              </w:rPr>
            </w:pPr>
          </w:p>
          <w:p w:rsidR="00515721" w:rsidRPr="00F72639" w:rsidRDefault="00515721" w:rsidP="0003603E">
            <w:pPr>
              <w:spacing w:after="0" w:line="240" w:lineRule="auto"/>
              <w:rPr>
                <w:rFonts w:ascii="Times New Roman" w:hAnsi="Times New Roman" w:cs="Times New Roman"/>
                <w:sz w:val="24"/>
                <w:szCs w:val="24"/>
              </w:rPr>
            </w:pPr>
          </w:p>
        </w:tc>
        <w:tc>
          <w:tcPr>
            <w:tcW w:w="221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06, МР 08</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01, ПРб 07, ПРу 01, </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255" w:line="240" w:lineRule="auto"/>
              <w:contextualSpacing/>
              <w:jc w:val="both"/>
              <w:rPr>
                <w:rFonts w:ascii="Times New Roman" w:eastAsia="Times New Roman" w:hAnsi="Times New Roman" w:cs="Times New Roman"/>
                <w:sz w:val="24"/>
                <w:szCs w:val="24"/>
              </w:rPr>
            </w:pPr>
          </w:p>
          <w:p w:rsidR="00515721" w:rsidRPr="00F72639" w:rsidRDefault="00515721" w:rsidP="0003603E">
            <w:pPr>
              <w:spacing w:after="255" w:line="240" w:lineRule="auto"/>
              <w:contextualSpacing/>
              <w:jc w:val="both"/>
              <w:rPr>
                <w:rFonts w:ascii="Times New Roman" w:eastAsia="Times New Roman" w:hAnsi="Times New Roman" w:cs="Times New Roman"/>
                <w:sz w:val="24"/>
                <w:szCs w:val="24"/>
              </w:rPr>
            </w:pPr>
          </w:p>
          <w:p w:rsidR="00515721" w:rsidRPr="00F72639" w:rsidRDefault="00515721" w:rsidP="0003603E">
            <w:pPr>
              <w:spacing w:after="255" w:line="240" w:lineRule="auto"/>
              <w:contextualSpacing/>
              <w:jc w:val="both"/>
              <w:rPr>
                <w:rFonts w:ascii="Times New Roman" w:hAnsi="Times New Roman" w:cs="Times New Roman"/>
                <w:sz w:val="24"/>
                <w:szCs w:val="24"/>
              </w:rPr>
            </w:pPr>
          </w:p>
          <w:p w:rsidR="00515721" w:rsidRPr="00F72639" w:rsidRDefault="00515721" w:rsidP="0003603E">
            <w:pPr>
              <w:spacing w:after="0" w:line="240" w:lineRule="auto"/>
              <w:rPr>
                <w:rFonts w:ascii="Times New Roman" w:hAnsi="Times New Roman" w:cs="Times New Roman"/>
                <w:sz w:val="24"/>
                <w:szCs w:val="24"/>
              </w:rPr>
            </w:pPr>
          </w:p>
        </w:tc>
        <w:tc>
          <w:tcPr>
            <w:tcW w:w="43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u w:val="single"/>
                <w:lang w:eastAsia="ru-RU"/>
              </w:rPr>
            </w:pPr>
            <w:r w:rsidRPr="00F72639">
              <w:rPr>
                <w:rFonts w:ascii="Times New Roman" w:eastAsia="Times New Roman" w:hAnsi="Times New Roman" w:cs="Times New Roman"/>
                <w:sz w:val="24"/>
                <w:szCs w:val="24"/>
                <w:u w:val="single"/>
                <w:lang w:eastAsia="ru-RU"/>
              </w:rPr>
              <w:t>Контрольные вопросы:</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Основные этапы развития информационного общества</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 Этапы развития технических средств и информационных ресурсов</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 Правовые нормы, относящиеся к информации, правонарушения в информационной сфере, меры их предупреждения</w:t>
            </w:r>
          </w:p>
          <w:p w:rsidR="00515721" w:rsidRPr="00F72639" w:rsidRDefault="00515721" w:rsidP="0003603E">
            <w:pPr>
              <w:spacing w:after="0" w:line="240" w:lineRule="auto"/>
              <w:jc w:val="both"/>
              <w:rPr>
                <w:rFonts w:ascii="Times New Roman" w:hAnsi="Times New Roman" w:cs="Times New Roman"/>
                <w:sz w:val="24"/>
                <w:szCs w:val="24"/>
              </w:rPr>
            </w:pPr>
          </w:p>
        </w:tc>
      </w:tr>
      <w:tr w:rsidR="00515721" w:rsidRPr="00F72639" w:rsidTr="0003603E">
        <w:tc>
          <w:tcPr>
            <w:tcW w:w="293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36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lang w:eastAsia="ru-RU"/>
              </w:rPr>
              <w:t>Раздел 2. Информация и информационные процессы</w:t>
            </w:r>
          </w:p>
        </w:tc>
        <w:tc>
          <w:tcPr>
            <w:tcW w:w="221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02, МР 06</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01, ПРб 02, ПРб 03, ПРб 04, ПРу 01, ПРу 02, ПРу 03,  ПРу04, ПРу 05, </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w:t>
            </w:r>
          </w:p>
          <w:p w:rsidR="00515721" w:rsidRPr="00F72639" w:rsidRDefault="00515721" w:rsidP="0003603E">
            <w:pPr>
              <w:spacing w:after="0" w:line="240" w:lineRule="auto"/>
              <w:rPr>
                <w:rFonts w:ascii="Times New Roman" w:eastAsia="Times New Roman" w:hAnsi="Times New Roman" w:cs="Times New Roman"/>
                <w:sz w:val="24"/>
                <w:szCs w:val="24"/>
              </w:rPr>
            </w:pPr>
          </w:p>
        </w:tc>
        <w:tc>
          <w:tcPr>
            <w:tcW w:w="434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u w:val="single"/>
                <w:lang w:eastAsia="ru-RU"/>
              </w:rPr>
            </w:pPr>
            <w:r w:rsidRPr="00F72639">
              <w:rPr>
                <w:rFonts w:ascii="Times New Roman" w:eastAsia="Times New Roman" w:hAnsi="Times New Roman" w:cs="Times New Roman"/>
                <w:sz w:val="24"/>
                <w:szCs w:val="24"/>
                <w:u w:val="single"/>
                <w:lang w:eastAsia="ru-RU"/>
              </w:rPr>
              <w:t>Контрольные вопросы:</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 Подходы к понятию и измерению информации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2. Информационные объекты различных видов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3. Универсальность дискретного (цифрового) представления информации.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4. Представление информации в двоичной системе счисления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5. Основные информационные процессы и их реализация с помощью компьютеров: обработка, хранение, поиск и передача информации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6. Принципы обработки информации при помощи компьютера.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7. Арифметические и логические </w:t>
            </w:r>
            <w:r w:rsidRPr="00F72639">
              <w:rPr>
                <w:rFonts w:ascii="Times New Roman" w:eastAsia="Times New Roman" w:hAnsi="Times New Roman" w:cs="Times New Roman"/>
                <w:sz w:val="24"/>
                <w:szCs w:val="24"/>
                <w:lang w:eastAsia="ru-RU"/>
              </w:rPr>
              <w:lastRenderedPageBreak/>
              <w:t xml:space="preserve">основы работы компьютера.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8. Алгоритмы и способы их описания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9. Хранение информационных объектов различных видов на разных цифровых носителях.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10. Определение объемов различных носителей информации.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11. Архив информации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12. Управление процессами.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u w:val="single"/>
                <w:lang w:eastAsia="ru-RU"/>
              </w:rPr>
            </w:pPr>
            <w:r w:rsidRPr="00F72639">
              <w:rPr>
                <w:rFonts w:ascii="Times New Roman" w:eastAsia="Times New Roman" w:hAnsi="Times New Roman" w:cs="Times New Roman"/>
                <w:sz w:val="24"/>
                <w:szCs w:val="24"/>
                <w:u w:val="single"/>
                <w:lang w:eastAsia="ru-RU"/>
              </w:rPr>
              <w:t xml:space="preserve">Выполнение проверочной работы: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Информация и информационные процессы</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Система счисления. Позиционная система счисления. Виды систем счислений. Какие символы используются в различных системах счисления. Привести примеры.</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 Перевод чисел из одной системы в другую.</w:t>
            </w:r>
          </w:p>
          <w:p w:rsidR="00515721" w:rsidRPr="00F72639" w:rsidRDefault="00515721" w:rsidP="0003603E">
            <w:pPr>
              <w:spacing w:after="0" w:line="240" w:lineRule="auto"/>
              <w:rPr>
                <w:rFonts w:ascii="Times New Roman" w:hAnsi="Times New Roman" w:cs="Times New Roman"/>
                <w:sz w:val="24"/>
                <w:szCs w:val="24"/>
                <w:vertAlign w:val="subscript"/>
              </w:rPr>
            </w:pPr>
            <w:r w:rsidRPr="00F72639">
              <w:rPr>
                <w:rFonts w:ascii="Times New Roman" w:hAnsi="Times New Roman" w:cs="Times New Roman"/>
                <w:sz w:val="24"/>
                <w:szCs w:val="24"/>
              </w:rPr>
              <w:t>(45,45)</w:t>
            </w:r>
            <w:r w:rsidRPr="00F72639">
              <w:rPr>
                <w:rFonts w:ascii="Times New Roman" w:hAnsi="Times New Roman" w:cs="Times New Roman"/>
                <w:sz w:val="24"/>
                <w:szCs w:val="24"/>
                <w:vertAlign w:val="subscript"/>
              </w:rPr>
              <w:t>10</w:t>
            </w:r>
            <w:r w:rsidRPr="00F72639">
              <w:rPr>
                <w:rFonts w:ascii="Times New Roman" w:hAnsi="Times New Roman" w:cs="Times New Roman"/>
                <w:sz w:val="24"/>
                <w:szCs w:val="24"/>
              </w:rPr>
              <w:sym w:font="Symbol" w:char="F0AE"/>
            </w:r>
            <w:r w:rsidRPr="00F72639">
              <w:rPr>
                <w:rFonts w:ascii="Times New Roman" w:hAnsi="Times New Roman" w:cs="Times New Roman"/>
                <w:sz w:val="24"/>
                <w:szCs w:val="24"/>
              </w:rPr>
              <w:t>( ? )</w:t>
            </w:r>
            <w:r w:rsidRPr="00F72639">
              <w:rPr>
                <w:rFonts w:ascii="Times New Roman" w:hAnsi="Times New Roman" w:cs="Times New Roman"/>
                <w:sz w:val="24"/>
                <w:szCs w:val="24"/>
                <w:vertAlign w:val="subscript"/>
              </w:rPr>
              <w:t>2,8,16</w:t>
            </w:r>
          </w:p>
          <w:p w:rsidR="00515721" w:rsidRPr="00F72639" w:rsidRDefault="00515721" w:rsidP="0003603E">
            <w:pPr>
              <w:spacing w:after="0" w:line="240" w:lineRule="auto"/>
              <w:rPr>
                <w:rFonts w:ascii="Times New Roman" w:hAnsi="Times New Roman" w:cs="Times New Roman"/>
                <w:sz w:val="24"/>
                <w:szCs w:val="24"/>
                <w:vertAlign w:val="subscript"/>
              </w:rPr>
            </w:pPr>
            <w:r w:rsidRPr="00F72639">
              <w:rPr>
                <w:rFonts w:ascii="Times New Roman" w:hAnsi="Times New Roman" w:cs="Times New Roman"/>
                <w:sz w:val="24"/>
                <w:szCs w:val="24"/>
              </w:rPr>
              <w:t>(50,5)</w:t>
            </w:r>
            <w:r w:rsidRPr="00F72639">
              <w:rPr>
                <w:rFonts w:ascii="Times New Roman" w:hAnsi="Times New Roman" w:cs="Times New Roman"/>
                <w:sz w:val="24"/>
                <w:szCs w:val="24"/>
                <w:vertAlign w:val="subscript"/>
              </w:rPr>
              <w:t>10</w:t>
            </w:r>
            <w:r w:rsidRPr="00F72639">
              <w:rPr>
                <w:rFonts w:ascii="Times New Roman" w:hAnsi="Times New Roman" w:cs="Times New Roman"/>
                <w:sz w:val="24"/>
                <w:szCs w:val="24"/>
              </w:rPr>
              <w:sym w:font="Symbol" w:char="F0AE"/>
            </w:r>
            <w:r w:rsidRPr="00F72639">
              <w:rPr>
                <w:rFonts w:ascii="Times New Roman" w:hAnsi="Times New Roman" w:cs="Times New Roman"/>
                <w:sz w:val="24"/>
                <w:szCs w:val="24"/>
              </w:rPr>
              <w:t>( ? )</w:t>
            </w:r>
            <w:r w:rsidRPr="00F72639">
              <w:rPr>
                <w:rFonts w:ascii="Times New Roman" w:hAnsi="Times New Roman" w:cs="Times New Roman"/>
                <w:sz w:val="24"/>
                <w:szCs w:val="24"/>
                <w:vertAlign w:val="subscript"/>
              </w:rPr>
              <w:t>2,8,16</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(32,99)</w:t>
            </w:r>
            <w:r w:rsidRPr="00F72639">
              <w:rPr>
                <w:rFonts w:ascii="Times New Roman" w:hAnsi="Times New Roman" w:cs="Times New Roman"/>
                <w:sz w:val="24"/>
                <w:szCs w:val="24"/>
                <w:vertAlign w:val="subscript"/>
              </w:rPr>
              <w:t>10</w:t>
            </w:r>
            <w:r w:rsidRPr="00F72639">
              <w:rPr>
                <w:rFonts w:ascii="Times New Roman" w:hAnsi="Times New Roman" w:cs="Times New Roman"/>
                <w:sz w:val="24"/>
                <w:szCs w:val="24"/>
              </w:rPr>
              <w:sym w:font="Symbol" w:char="F0AE"/>
            </w:r>
            <w:r w:rsidRPr="00F72639">
              <w:rPr>
                <w:rFonts w:ascii="Times New Roman" w:hAnsi="Times New Roman" w:cs="Times New Roman"/>
                <w:sz w:val="24"/>
                <w:szCs w:val="24"/>
              </w:rPr>
              <w:t>( ? )</w:t>
            </w:r>
            <w:r w:rsidRPr="00F72639">
              <w:rPr>
                <w:rFonts w:ascii="Times New Roman" w:hAnsi="Times New Roman" w:cs="Times New Roman"/>
                <w:sz w:val="24"/>
                <w:szCs w:val="24"/>
                <w:vertAlign w:val="subscript"/>
              </w:rPr>
              <w:t>2,8,16</w:t>
            </w:r>
          </w:p>
          <w:p w:rsidR="00515721" w:rsidRPr="00F72639" w:rsidRDefault="00515721" w:rsidP="00626F1C">
            <w:pPr>
              <w:numPr>
                <w:ilvl w:val="0"/>
                <w:numId w:val="58"/>
              </w:numPr>
              <w:shd w:val="clear" w:color="auto" w:fill="FFFFFF"/>
              <w:tabs>
                <w:tab w:val="left" w:pos="238"/>
              </w:tabs>
              <w:spacing w:after="0" w:line="240" w:lineRule="auto"/>
              <w:ind w:left="0" w:firstLine="0"/>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Составить таблицу истинности по предложенной схеме</w:t>
            </w:r>
          </w:p>
          <w:p w:rsidR="00515721" w:rsidRPr="00F72639" w:rsidRDefault="00515721" w:rsidP="0003603E">
            <w:pPr>
              <w:shd w:val="clear" w:color="auto" w:fill="FFFFFF"/>
              <w:tabs>
                <w:tab w:val="left" w:pos="238"/>
              </w:tabs>
              <w:spacing w:after="0" w:line="240" w:lineRule="auto"/>
              <w:rPr>
                <w:rFonts w:ascii="Times New Roman" w:eastAsia="Times New Roman" w:hAnsi="Times New Roman" w:cs="Times New Roman"/>
                <w:sz w:val="24"/>
                <w:szCs w:val="24"/>
                <w:lang w:eastAsia="ru-RU"/>
              </w:rPr>
            </w:pPr>
            <w:r w:rsidRPr="003D1C9B">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margin-left:5.85pt;margin-top:0;width:165.6pt;height:98.75pt;z-index:251664384;mso-position-vertical:outside">
                  <v:imagedata r:id="rId86" o:title=""/>
                </v:shape>
                <o:OLEObject Type="Embed" ProgID="PBrush" ShapeID="_x0000_s2058" DrawAspect="Content" ObjectID="_1722181734" r:id="rId87"/>
              </w:pic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u w:val="single"/>
                <w:lang w:eastAsia="ru-RU"/>
              </w:rPr>
            </w:pPr>
            <w:r w:rsidRPr="00F72639">
              <w:rPr>
                <w:rFonts w:ascii="Times New Roman" w:eastAsia="Times New Roman" w:hAnsi="Times New Roman" w:cs="Times New Roman"/>
                <w:sz w:val="24"/>
                <w:szCs w:val="24"/>
                <w:u w:val="single"/>
                <w:lang w:eastAsia="ru-RU"/>
              </w:rPr>
              <w:t>Практические задания (пример):</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u w:val="single"/>
                <w:lang w:eastAsia="ru-RU"/>
              </w:rPr>
            </w:pP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1.Составьте алгоритм преобразования слова информатика в слово форма </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 Составьте алгоритм перевода чисел из одной системы счисления в другую</w:t>
            </w:r>
          </w:p>
          <w:p w:rsidR="00515721" w:rsidRPr="00F72639" w:rsidRDefault="00515721" w:rsidP="0003603E">
            <w:pPr>
              <w:shd w:val="clear" w:color="auto" w:fill="FFFFFF"/>
              <w:spacing w:after="0" w:line="240" w:lineRule="auto"/>
              <w:rPr>
                <w:rFonts w:ascii="Times New Roman" w:eastAsia="Times New Roman" w:hAnsi="Times New Roman" w:cs="Times New Roman"/>
                <w:sz w:val="24"/>
                <w:szCs w:val="24"/>
                <w:lang w:eastAsia="ru-RU"/>
              </w:rPr>
            </w:pPr>
          </w:p>
        </w:tc>
      </w:tr>
      <w:tr w:rsidR="00515721" w:rsidRPr="00F72639" w:rsidTr="0003603E">
        <w:tc>
          <w:tcPr>
            <w:tcW w:w="293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36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lang w:eastAsia="ru-RU"/>
              </w:rPr>
              <w:lastRenderedPageBreak/>
              <w:t>Раздел 3. Средства информационных и коммуникационных технологий</w:t>
            </w:r>
          </w:p>
          <w:p w:rsidR="00515721" w:rsidRPr="00F72639" w:rsidRDefault="00515721" w:rsidP="0003603E">
            <w:pPr>
              <w:spacing w:after="0" w:line="360" w:lineRule="auto"/>
              <w:rPr>
                <w:rFonts w:ascii="Times New Roman" w:eastAsia="Times New Roman" w:hAnsi="Times New Roman" w:cs="Times New Roman"/>
                <w:sz w:val="24"/>
                <w:szCs w:val="24"/>
              </w:rPr>
            </w:pPr>
          </w:p>
        </w:tc>
        <w:tc>
          <w:tcPr>
            <w:tcW w:w="221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02, МР 03, МР 05, МР 07,  МР 08, МР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04, ПРб 06, </w:t>
            </w:r>
            <w:r w:rsidRPr="00F72639">
              <w:rPr>
                <w:rFonts w:ascii="Times New Roman" w:eastAsia="Times New Roman" w:hAnsi="Times New Roman" w:cs="Times New Roman"/>
                <w:sz w:val="24"/>
                <w:szCs w:val="24"/>
                <w:lang w:eastAsia="ru-RU"/>
              </w:rPr>
              <w:lastRenderedPageBreak/>
              <w:t xml:space="preserve">ПРб 07, ПРу 06, ПРу 07, </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 ОК 09</w:t>
            </w:r>
          </w:p>
        </w:tc>
        <w:tc>
          <w:tcPr>
            <w:tcW w:w="434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240" w:lineRule="auto"/>
              <w:jc w:val="both"/>
              <w:rPr>
                <w:rFonts w:ascii="Times New Roman" w:hAnsi="Times New Roman" w:cs="Times New Roman"/>
                <w:sz w:val="24"/>
                <w:szCs w:val="24"/>
                <w:u w:val="single"/>
              </w:rPr>
            </w:pPr>
            <w:r w:rsidRPr="00F72639">
              <w:rPr>
                <w:rFonts w:ascii="Times New Roman" w:hAnsi="Times New Roman" w:cs="Times New Roman"/>
                <w:sz w:val="24"/>
                <w:szCs w:val="24"/>
                <w:u w:val="single"/>
              </w:rPr>
              <w:lastRenderedPageBreak/>
              <w:t>Тест для текущего контроля по разделу:</w:t>
            </w:r>
          </w:p>
          <w:p w:rsidR="00515721" w:rsidRPr="00F72639" w:rsidRDefault="00515721" w:rsidP="0003603E">
            <w:pPr>
              <w:spacing w:after="0" w:line="240" w:lineRule="auto"/>
              <w:jc w:val="both"/>
              <w:rPr>
                <w:rFonts w:ascii="Times New Roman" w:hAnsi="Times New Roman" w:cs="Times New Roman"/>
                <w:sz w:val="24"/>
                <w:szCs w:val="24"/>
                <w:u w:val="single"/>
              </w:rPr>
            </w:pP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1. Компьютер — это: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а) устройство для работы с текстами; б) электронное вычислительное устройство для обработки чисел; в) устройство для хранения информации любого вида; г) многофункциональное </w:t>
            </w:r>
            <w:r w:rsidRPr="00F72639">
              <w:rPr>
                <w:rFonts w:ascii="Times New Roman" w:hAnsi="Times New Roman" w:cs="Times New Roman"/>
                <w:sz w:val="24"/>
                <w:szCs w:val="24"/>
              </w:rPr>
              <w:lastRenderedPageBreak/>
              <w:t xml:space="preserve">электронное устройство для работы с информацией;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2. Скорость работы компьютера зависит от: а) тактовой частоты обработки информации в процессоре; б) наличия или отсутствия подключенного принтера; в) организации интерфейса операционной системы; г) объема внешнего запоминающего устройства;</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3. Тактовая частота процессора — это: а) число двоичных операций, совершаемых процессором в единицу времени; б) число вырабатываемых за одну секунду импульсов, синхронизирующих работу узлов компьютера; в) число возможных обращений процессора к оперативной памяти в единицу времени; г) скорость обмена информацией между процессором и устройствами ввода/вывода;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4. Укажите наиболее полный перечень основных устройств персонального компьютера: а) микропроцессор, сопроцессор, монитор; б) центральный процессор, оперативная память, устройства ввода-вывода; в) монитор, винчестер, принтер; г) АЛУ, УУ, сопроцессор;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5. Магистрально-модульный принцип архитектуры современных персональных компьютеров подразумевает такую логическую организацию его аппаратных компонент, при которой: а) каждое устройство связывается с другими напрямую; б) каждое устройство связывается с другими напрямую, а также через одну центральную магистраль; в) все они связываются друг с другом через магистраль, включающую в себя шины данных, адреса и управления; г) устройства связываются друг с другом в определенной фиксированной последовательности (кольцом);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6. Выберите правильное имя файла: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а) </w:t>
            </w:r>
            <w:r w:rsidRPr="00F72639">
              <w:rPr>
                <w:rFonts w:ascii="Times New Roman" w:hAnsi="Times New Roman" w:cs="Times New Roman"/>
                <w:sz w:val="24"/>
                <w:szCs w:val="24"/>
                <w:lang w:val="en-US"/>
              </w:rPr>
              <w:t>Les</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bmp</w:t>
            </w:r>
            <w:r w:rsidRPr="00F72639">
              <w:rPr>
                <w:rFonts w:ascii="Times New Roman" w:hAnsi="Times New Roman" w:cs="Times New Roman"/>
                <w:sz w:val="24"/>
                <w:szCs w:val="24"/>
              </w:rPr>
              <w:t xml:space="preserve"> б) </w:t>
            </w:r>
            <w:r w:rsidRPr="00F72639">
              <w:rPr>
                <w:rFonts w:ascii="Times New Roman" w:hAnsi="Times New Roman" w:cs="Times New Roman"/>
                <w:sz w:val="24"/>
                <w:szCs w:val="24"/>
                <w:lang w:val="en-US"/>
              </w:rPr>
              <w:t>List</w:t>
            </w:r>
            <w:r w:rsidRPr="00F72639">
              <w:rPr>
                <w:rFonts w:ascii="Times New Roman" w:hAnsi="Times New Roman" w:cs="Times New Roman"/>
                <w:sz w:val="24"/>
                <w:szCs w:val="24"/>
              </w:rPr>
              <w:t>.3.</w:t>
            </w:r>
            <w:r w:rsidRPr="00F72639">
              <w:rPr>
                <w:rFonts w:ascii="Times New Roman" w:hAnsi="Times New Roman" w:cs="Times New Roman"/>
                <w:sz w:val="24"/>
                <w:szCs w:val="24"/>
                <w:lang w:val="en-US"/>
              </w:rPr>
              <w:t>exe</w:t>
            </w:r>
            <w:r w:rsidRPr="00F72639">
              <w:rPr>
                <w:rFonts w:ascii="Times New Roman" w:hAnsi="Times New Roman" w:cs="Times New Roman"/>
                <w:sz w:val="24"/>
                <w:szCs w:val="24"/>
              </w:rPr>
              <w:t xml:space="preserve"> в)1</w:t>
            </w:r>
            <w:r w:rsidRPr="00F72639">
              <w:rPr>
                <w:rFonts w:ascii="Times New Roman" w:hAnsi="Times New Roman" w:cs="Times New Roman"/>
                <w:sz w:val="24"/>
                <w:szCs w:val="24"/>
                <w:lang w:val="en-US"/>
              </w:rPr>
              <w:t>dokum</w:t>
            </w:r>
            <w:r w:rsidRPr="00F72639">
              <w:rPr>
                <w:rFonts w:ascii="Times New Roman" w:hAnsi="Times New Roman" w:cs="Times New Roman"/>
                <w:sz w:val="24"/>
                <w:szCs w:val="24"/>
              </w:rPr>
              <w:t xml:space="preserve">.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7. Персональный компьютер не будет </w:t>
            </w:r>
            <w:r w:rsidRPr="00F72639">
              <w:rPr>
                <w:rFonts w:ascii="Times New Roman" w:hAnsi="Times New Roman" w:cs="Times New Roman"/>
                <w:sz w:val="24"/>
                <w:szCs w:val="24"/>
              </w:rPr>
              <w:lastRenderedPageBreak/>
              <w:t xml:space="preserve">функционировать, если отключить: а) дисковод; б) оперативную память; в) мышь; г) принтер;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8. Шина адреса предназначена: a) для передачи обрабатываемой информации; б)для передачи адреса памяти или внешних устройств, к которым обращается процессор; в)для передачи управляющих сигналов; г)для преобразования информации, поступающей от процессора, в соответствующие сигналы, управляющие работой устройств.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9. Процессор – это a) Основное запоминающее устройство. б) Устройство ввода информации. в)Устройство обработки информации и управления. г)Устройство вывода информации. 10.Установите соответствие: 1) Исполнимые файлы а) txt, doc 2) Текстовые файлы б) avi, wmf 3) Видеофайлы в) exe, com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11.Операционные системы представляют собой программные продукты, входящие в состав: а) прикладного программного обеспечения; б) системного программного обеспечения; в) системы управления базами данных; г) систем программирования.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12.Операционная система – это: а) совокупность основных устройств компьютера; б) система программирования на языке низкого уровня; в) программная среда, определяющая интерфейс пользователя; г) совокупность программ, используемых для операций с документами.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13. Программы, обеспечивающие создание новых программ для компьютера, называются: а) системы программирования; б) системные программы; в)прикладные программы.</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14.Расширение имени файла, как правило, характеризует: a)время создания файла; б) объем файла; в)место, занимаемое файлом на диске; г)тип информации, содержащейся в файле;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lastRenderedPageBreak/>
              <w:t xml:space="preserve">15.Какую из перечисленных функций выполняет драйвер: а)создает копии файлов меньшего размера; б)обнаруживает файлы, зараженные вирусом; в)управляет устройствами ввода-вывода компьютера; г)запускает другие программы на выполнение. 16.Программы, которые позволяют использовать ресурсы Интернета, дают возможность общения с другими пользователями на уровне текстовых сообщений, аудиовидеосигнала, относятся к программам: а)для корпоративного пользования; б)для дизайна; в)для коммуникаций.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17. Программы, обеспечивающие выполнение необходимых пользователем работ: редактирование текстов, рисование и т.д., называются: а)системы программирования; б)системные программы; в)прикладные программы. 18.Установите соответствие: 1) графические файлы a) wav, mid 2) звуковые файлы б) rar, zip 3) архивы в) bmp, jpg 19.Задан полный путь к файлу C:\DOC\Proba.txt. Каково имя файла? a)DOC б)Proba.txt в)C:\DOC\Proba.txt г)Txt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20.Модульный принцип построения компьютера позволяет пользователю: a)самостоятельно комплектовать и модернизировать конфигурацию ПК; б)изучить формы хранения, передачи и обработки информации; в)понять систему кодирования информации; г)создать рисунки в графическом редакторе.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21.Файл — это: а) именованный набор однотипных элементов данных, называемых записями; б) объект, характеризующийся именем, значением и типом; в) совокупность индексированных переменных; г) совокупность фактов и правил; </w:t>
            </w:r>
          </w:p>
          <w:p w:rsidR="00515721" w:rsidRPr="00F72639" w:rsidRDefault="00515721" w:rsidP="0003603E">
            <w:pPr>
              <w:spacing w:after="0" w:line="240" w:lineRule="auto"/>
              <w:jc w:val="both"/>
              <w:rPr>
                <w:rFonts w:ascii="Times New Roman" w:hAnsi="Times New Roman" w:cs="Times New Roman"/>
                <w:sz w:val="24"/>
                <w:szCs w:val="24"/>
              </w:rPr>
            </w:pPr>
          </w:p>
          <w:p w:rsidR="00515721" w:rsidRPr="00F72639" w:rsidRDefault="00515721" w:rsidP="0003603E">
            <w:pPr>
              <w:spacing w:after="0" w:line="240" w:lineRule="auto"/>
              <w:jc w:val="both"/>
              <w:rPr>
                <w:rFonts w:ascii="Times New Roman" w:hAnsi="Times New Roman" w:cs="Times New Roman"/>
                <w:sz w:val="24"/>
                <w:szCs w:val="24"/>
                <w:u w:val="single"/>
              </w:rPr>
            </w:pPr>
            <w:r w:rsidRPr="00F72639">
              <w:rPr>
                <w:rFonts w:ascii="Times New Roman" w:hAnsi="Times New Roman" w:cs="Times New Roman"/>
                <w:sz w:val="24"/>
                <w:szCs w:val="24"/>
                <w:u w:val="single"/>
              </w:rPr>
              <w:t>Практическая работа</w:t>
            </w:r>
          </w:p>
          <w:p w:rsidR="00515721" w:rsidRPr="00F72639" w:rsidRDefault="00515721" w:rsidP="0003603E">
            <w:pPr>
              <w:spacing w:after="0" w:line="240" w:lineRule="auto"/>
              <w:jc w:val="both"/>
              <w:rPr>
                <w:rFonts w:ascii="Times New Roman" w:hAnsi="Times New Roman" w:cs="Times New Roman"/>
                <w:sz w:val="24"/>
                <w:szCs w:val="24"/>
                <w:u w:val="single"/>
              </w:rPr>
            </w:pP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Задание: по предложенной файловой структуре создайте папки и файлы. </w:t>
            </w:r>
          </w:p>
        </w:tc>
      </w:tr>
      <w:tr w:rsidR="00515721" w:rsidRPr="00F72639" w:rsidTr="0003603E">
        <w:tc>
          <w:tcPr>
            <w:tcW w:w="293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36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lang w:eastAsia="ru-RU"/>
              </w:rPr>
              <w:lastRenderedPageBreak/>
              <w:t xml:space="preserve">Раздел 4. Технологии </w:t>
            </w:r>
            <w:r w:rsidRPr="00F72639">
              <w:rPr>
                <w:rFonts w:ascii="Times New Roman" w:eastAsia="Times New Roman" w:hAnsi="Times New Roman" w:cs="Times New Roman"/>
                <w:sz w:val="24"/>
                <w:szCs w:val="24"/>
                <w:lang w:eastAsia="ru-RU"/>
              </w:rPr>
              <w:lastRenderedPageBreak/>
              <w:t>создания и преобразования информационных объектов</w:t>
            </w:r>
          </w:p>
        </w:tc>
        <w:tc>
          <w:tcPr>
            <w:tcW w:w="2218"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 xml:space="preserve">ЛР 02, ЛР 04, ЛР </w:t>
            </w:r>
            <w:r w:rsidRPr="00F72639">
              <w:rPr>
                <w:rFonts w:ascii="Times New Roman" w:eastAsia="Times New Roman" w:hAnsi="Times New Roman" w:cs="Times New Roman"/>
                <w:sz w:val="24"/>
                <w:szCs w:val="24"/>
                <w:lang w:eastAsia="ru-RU"/>
              </w:rPr>
              <w:lastRenderedPageBreak/>
              <w:t>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02 МР 03, МР 04, МР 07, МР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04, ПРб 05, ПРб 06, ПРу 02, ПРу 05, ПРу 08,  ПРу 09, ПРу 10, </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 ОК 09</w:t>
            </w:r>
          </w:p>
          <w:p w:rsidR="00515721" w:rsidRPr="00F72639" w:rsidRDefault="00515721" w:rsidP="0003603E">
            <w:pPr>
              <w:spacing w:after="0" w:line="240" w:lineRule="auto"/>
              <w:rPr>
                <w:rFonts w:ascii="Times New Roman" w:hAnsi="Times New Roman" w:cs="Times New Roman"/>
                <w:sz w:val="24"/>
                <w:szCs w:val="24"/>
              </w:rPr>
            </w:pPr>
          </w:p>
        </w:tc>
        <w:tc>
          <w:tcPr>
            <w:tcW w:w="43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0" w:line="240" w:lineRule="auto"/>
              <w:jc w:val="both"/>
              <w:rPr>
                <w:rFonts w:ascii="Times New Roman" w:eastAsia="Times New Roman" w:hAnsi="Times New Roman" w:cs="Times New Roman"/>
                <w:sz w:val="24"/>
                <w:szCs w:val="24"/>
                <w:u w:val="single"/>
              </w:rPr>
            </w:pPr>
            <w:r w:rsidRPr="00F72639">
              <w:rPr>
                <w:rFonts w:ascii="Times New Roman" w:eastAsia="Times New Roman" w:hAnsi="Times New Roman" w:cs="Times New Roman"/>
                <w:sz w:val="24"/>
                <w:szCs w:val="24"/>
                <w:u w:val="single"/>
              </w:rPr>
              <w:lastRenderedPageBreak/>
              <w:t xml:space="preserve">1. Работа в текстовом процессоре </w:t>
            </w:r>
            <w:r w:rsidRPr="00F72639">
              <w:rPr>
                <w:rFonts w:ascii="Times New Roman" w:eastAsia="Times New Roman" w:hAnsi="Times New Roman" w:cs="Times New Roman"/>
                <w:sz w:val="24"/>
                <w:szCs w:val="24"/>
                <w:u w:val="single"/>
                <w:lang w:val="en-US"/>
              </w:rPr>
              <w:lastRenderedPageBreak/>
              <w:t>MSWord</w:t>
            </w:r>
          </w:p>
          <w:p w:rsidR="00515721" w:rsidRPr="00F72639" w:rsidRDefault="00515721" w:rsidP="0003603E">
            <w:pPr>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Ввести, отредактировать и отформатировать текст «Типы производства в машиностроении» по образцу, вставить таблицу, графический объект (картинку станка),  маркированный и многоуровневый список.</w:t>
            </w:r>
          </w:p>
          <w:p w:rsidR="00515721" w:rsidRPr="00F72639" w:rsidRDefault="00515721" w:rsidP="0003603E">
            <w:pPr>
              <w:spacing w:after="0" w:line="240" w:lineRule="auto"/>
              <w:jc w:val="both"/>
              <w:rPr>
                <w:rFonts w:ascii="Times New Roman" w:eastAsia="Times New Roman" w:hAnsi="Times New Roman" w:cs="Times New Roman"/>
                <w:sz w:val="24"/>
                <w:szCs w:val="24"/>
                <w:u w:val="single"/>
              </w:rPr>
            </w:pPr>
            <w:r w:rsidRPr="00F72639">
              <w:rPr>
                <w:rFonts w:ascii="Times New Roman" w:eastAsia="Times New Roman" w:hAnsi="Times New Roman" w:cs="Times New Roman"/>
                <w:sz w:val="24"/>
                <w:szCs w:val="24"/>
                <w:u w:val="single"/>
              </w:rPr>
              <w:t xml:space="preserve">2. Работа в табличном процессоре </w:t>
            </w:r>
            <w:r w:rsidRPr="00F72639">
              <w:rPr>
                <w:rFonts w:ascii="Times New Roman" w:eastAsia="Times New Roman" w:hAnsi="Times New Roman" w:cs="Times New Roman"/>
                <w:sz w:val="24"/>
                <w:szCs w:val="24"/>
                <w:u w:val="single"/>
                <w:lang w:val="en-US"/>
              </w:rPr>
              <w:t>MSExcel</w:t>
            </w:r>
            <w:r w:rsidRPr="00F72639">
              <w:rPr>
                <w:rFonts w:ascii="Times New Roman" w:eastAsia="Times New Roman" w:hAnsi="Times New Roman" w:cs="Times New Roman"/>
                <w:sz w:val="24"/>
                <w:szCs w:val="24"/>
                <w:u w:val="single"/>
              </w:rPr>
              <w:t>.</w:t>
            </w:r>
          </w:p>
          <w:p w:rsidR="00515721" w:rsidRPr="00F72639" w:rsidRDefault="00515721" w:rsidP="0003603E">
            <w:pPr>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Ввести данные в ЭТ, оформить таблицу по образцу, ввести формулы для вычисления неизвестных параметров, отсортировать данные по заданию</w:t>
            </w:r>
          </w:p>
          <w:p w:rsidR="00515721" w:rsidRPr="00F72639" w:rsidRDefault="00515721" w:rsidP="00626F1C">
            <w:pPr>
              <w:numPr>
                <w:ilvl w:val="0"/>
                <w:numId w:val="58"/>
              </w:numPr>
              <w:spacing w:after="0" w:line="240" w:lineRule="auto"/>
              <w:ind w:left="360"/>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 xml:space="preserve">Работа в СУБД </w:t>
            </w:r>
            <w:r w:rsidRPr="00F72639">
              <w:rPr>
                <w:rFonts w:ascii="Times New Roman" w:eastAsia="Times New Roman" w:hAnsi="Times New Roman" w:cs="Times New Roman"/>
                <w:sz w:val="24"/>
                <w:szCs w:val="24"/>
                <w:lang w:val="en-US"/>
              </w:rPr>
              <w:t>MSAccess</w:t>
            </w:r>
            <w:r w:rsidRPr="00F72639">
              <w:rPr>
                <w:rFonts w:ascii="Times New Roman" w:eastAsia="Times New Roman" w:hAnsi="Times New Roman" w:cs="Times New Roman"/>
                <w:sz w:val="24"/>
                <w:szCs w:val="24"/>
              </w:rPr>
              <w:t>.</w:t>
            </w:r>
          </w:p>
          <w:p w:rsidR="00515721" w:rsidRPr="00F72639" w:rsidRDefault="00515721" w:rsidP="0003603E">
            <w:pPr>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Создать реляционную базу данных «Станки»</w:t>
            </w:r>
          </w:p>
          <w:p w:rsidR="00515721" w:rsidRPr="00F72639" w:rsidRDefault="00515721" w:rsidP="0003603E">
            <w:pPr>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 xml:space="preserve">4. Работа в дизайнере презентаций </w:t>
            </w:r>
            <w:r w:rsidRPr="00F72639">
              <w:rPr>
                <w:rFonts w:ascii="Times New Roman" w:eastAsia="Times New Roman" w:hAnsi="Times New Roman" w:cs="Times New Roman"/>
                <w:sz w:val="24"/>
                <w:szCs w:val="24"/>
                <w:lang w:val="en-US"/>
              </w:rPr>
              <w:t>MSPowerPoint</w:t>
            </w:r>
          </w:p>
          <w:p w:rsidR="00515721" w:rsidRPr="00F72639" w:rsidRDefault="00515721" w:rsidP="0003603E">
            <w:pPr>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Создать презентацию «Моя будущая профессия», задать для нее эффекты и настроить анимацию (внутри слайда автоматически, между слайдами по щелчку мыши).</w:t>
            </w:r>
          </w:p>
        </w:tc>
      </w:tr>
      <w:tr w:rsidR="00515721" w:rsidRPr="00F72639" w:rsidTr="0003603E">
        <w:tc>
          <w:tcPr>
            <w:tcW w:w="2931"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0" w:line="360" w:lineRule="auto"/>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lastRenderedPageBreak/>
              <w:t>Раздел 5. Телекоммуникационные технологии</w:t>
            </w:r>
          </w:p>
        </w:tc>
        <w:tc>
          <w:tcPr>
            <w:tcW w:w="2218"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 ЛР 04, ЛР 05, ЛР 06, ЛР 07, ЛР 08, ЛР 09, ЛР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 МР 02, МР 03, МР 04, МР 05, МР 07, МР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 ПРб 06, ПРб 07, ПРу 06, ПРу 10</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ОК 01, ОК 02, ОК 09</w:t>
            </w:r>
          </w:p>
          <w:p w:rsidR="00515721" w:rsidRPr="00F72639" w:rsidRDefault="00515721" w:rsidP="0003603E">
            <w:pPr>
              <w:spacing w:after="0" w:line="240" w:lineRule="auto"/>
              <w:jc w:val="both"/>
              <w:rPr>
                <w:rFonts w:ascii="Times New Roman" w:eastAsia="Times New Roman" w:hAnsi="Times New Roman" w:cs="Times New Roman"/>
                <w:sz w:val="24"/>
                <w:szCs w:val="24"/>
                <w:lang w:eastAsia="ru-RU"/>
              </w:rPr>
            </w:pPr>
          </w:p>
          <w:p w:rsidR="00515721" w:rsidRPr="00F72639" w:rsidRDefault="00515721" w:rsidP="0003603E">
            <w:pPr>
              <w:spacing w:after="0" w:line="240" w:lineRule="auto"/>
              <w:rPr>
                <w:rFonts w:ascii="Times New Roman" w:hAnsi="Times New Roman" w:cs="Times New Roman"/>
                <w:sz w:val="24"/>
                <w:szCs w:val="24"/>
              </w:rPr>
            </w:pPr>
          </w:p>
        </w:tc>
        <w:tc>
          <w:tcPr>
            <w:tcW w:w="434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u w:val="single"/>
              </w:rPr>
              <w:t>Создайте сравнительную таблицу</w:t>
            </w:r>
            <w:r w:rsidRPr="00F72639">
              <w:rPr>
                <w:rFonts w:ascii="Times New Roman" w:hAnsi="Times New Roman" w:cs="Times New Roman"/>
                <w:sz w:val="24"/>
                <w:szCs w:val="24"/>
              </w:rPr>
              <w:t xml:space="preserve"> «Браузеры», найдите в Интернет необходимую информацию для заполнения данной таблицы. Создайте электронный ящик отошлите заполненную таблицу по заданному адресу. Сделайте вывод.</w:t>
            </w:r>
          </w:p>
          <w:p w:rsidR="00515721" w:rsidRPr="00F72639" w:rsidRDefault="00515721" w:rsidP="0003603E">
            <w:pPr>
              <w:spacing w:after="0" w:line="240" w:lineRule="auto"/>
              <w:jc w:val="both"/>
              <w:rPr>
                <w:rFonts w:ascii="Times New Roman" w:hAnsi="Times New Roman" w:cs="Times New Roman"/>
                <w:sz w:val="24"/>
                <w:szCs w:val="24"/>
              </w:rPr>
            </w:pP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Используя компьютерную тестовую программу - </w:t>
            </w:r>
            <w:r w:rsidRPr="00F72639">
              <w:rPr>
                <w:rFonts w:ascii="Times New Roman" w:hAnsi="Times New Roman" w:cs="Times New Roman"/>
                <w:sz w:val="24"/>
                <w:szCs w:val="24"/>
                <w:u w:val="single"/>
              </w:rPr>
              <w:t>пройдите тест</w:t>
            </w:r>
            <w:r w:rsidRPr="00F72639">
              <w:rPr>
                <w:rFonts w:ascii="Times New Roman" w:hAnsi="Times New Roman" w:cs="Times New Roman"/>
                <w:sz w:val="24"/>
                <w:szCs w:val="24"/>
              </w:rPr>
              <w:t xml:space="preserve"> «Телекоммуникационные технологии»</w:t>
            </w:r>
          </w:p>
          <w:p w:rsidR="00515721" w:rsidRPr="00F72639" w:rsidRDefault="00515721" w:rsidP="0003603E">
            <w:pPr>
              <w:spacing w:after="0" w:line="240" w:lineRule="auto"/>
              <w:jc w:val="both"/>
              <w:rPr>
                <w:rFonts w:ascii="Times New Roman" w:hAnsi="Times New Roman" w:cs="Times New Roman"/>
                <w:sz w:val="24"/>
                <w:szCs w:val="24"/>
              </w:rPr>
            </w:pP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Вопросы теста.</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1. Услуга по размещению и хранению файлов клиента на сервере организации, предоставляющей подобную услугу - это ... a) Хостинг b) Провайдер c) WEB-сайт d) Социальные сети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2. Какой протокол является базовым протоколом Интернета? a) FTP b) TCP/IP c) URL d) DNS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3. ivanov@rambler.ru Что в этом адресе электронной почты означает имя сервера? a) rambler b) ivanov c) rambler.ru d) ivanov@rambler.ru e) </w:t>
            </w:r>
            <w:r w:rsidRPr="00F72639">
              <w:rPr>
                <w:rFonts w:ascii="Times New Roman" w:hAnsi="Times New Roman" w:cs="Times New Roman"/>
                <w:sz w:val="24"/>
                <w:szCs w:val="24"/>
              </w:rPr>
              <w:lastRenderedPageBreak/>
              <w:t xml:space="preserve">ivanov@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4. На каком языке записываются Web-страницы? a) Pascal b) C++ c) HTML d) Visual Basic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5. www.klyaksa.netЧто является доменом верхнего уровня в этом адресе? a) net b) klyaksa.net c) www.klyaksa.net d) www.klyaksa e) www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6. Как называются программы, позволяющие просматривать Web- страницы: a) Адаптеры b) Операционные системы c) Браузеры d) Трансляторы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7. Провайдер Интернета – это: a) техническое устройство; b) антивирусная программа; c) организация – поставщик услуг Интернета; d) средство просмотра Web-страниц.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8. Электронная почта позволяет передавать: a) только сообщения; b) только файлы; c) сообщения и приложенные файлы; d) видеоизображение.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9. Гипертекст – это: a) очень большой текст; b) текст, в котором могут осуществляться переходы по выделенным ссылкам; c) текст, набранный на компьютере; d) текст, в котором используется шрифт большого размера </w:t>
            </w:r>
          </w:p>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10. Теги языка HTML- это… a) названия элементов страницы b) набор символов c) окно браузер</w:t>
            </w:r>
          </w:p>
        </w:tc>
      </w:tr>
    </w:tbl>
    <w:p w:rsidR="00515721" w:rsidRPr="00F72639" w:rsidRDefault="00515721" w:rsidP="00515721">
      <w:pPr>
        <w:rPr>
          <w:rFonts w:ascii="Times New Roman" w:eastAsia="Times New Roman" w:hAnsi="Times New Roman" w:cs="Times New Roman"/>
          <w:sz w:val="24"/>
          <w:szCs w:val="24"/>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3.1</w:t>
      </w:r>
      <w:r>
        <w:rPr>
          <w:rFonts w:ascii="Times New Roman" w:hAnsi="Times New Roman"/>
          <w:bCs/>
        </w:rPr>
        <w:t>0</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ООД 10. «Физика» (углубленный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widowControl w:val="0"/>
        <w:autoSpaceDE w:val="0"/>
        <w:autoSpaceDN w:val="0"/>
        <w:adjustRightInd w:val="0"/>
        <w:spacing w:after="0" w:line="240" w:lineRule="auto"/>
        <w:ind w:left="3360"/>
        <w:rPr>
          <w:rFonts w:ascii="Times New Roman" w:hAnsi="Times New Roman" w:cs="Times New Roman"/>
          <w:b/>
          <w:sz w:val="24"/>
          <w:szCs w:val="24"/>
        </w:rPr>
      </w:pPr>
      <w:r w:rsidRPr="00F72639">
        <w:rPr>
          <w:rFonts w:ascii="Times New Roman" w:hAnsi="Times New Roman" w:cs="Times New Roman"/>
          <w:b/>
          <w:sz w:val="24"/>
          <w:szCs w:val="24"/>
        </w:rPr>
        <w:t>Содержание</w:t>
      </w:r>
    </w:p>
    <w:p w:rsidR="00515721" w:rsidRPr="00F72639" w:rsidRDefault="00515721" w:rsidP="00515721">
      <w:pPr>
        <w:widowControl w:val="0"/>
        <w:autoSpaceDE w:val="0"/>
        <w:autoSpaceDN w:val="0"/>
        <w:adjustRightInd w:val="0"/>
        <w:spacing w:after="0" w:line="200" w:lineRule="exact"/>
        <w:rPr>
          <w:rFonts w:ascii="Times New Roman" w:hAnsi="Times New Roman" w:cs="Times New Roman"/>
          <w:sz w:val="24"/>
          <w:szCs w:val="24"/>
        </w:rPr>
      </w:pPr>
    </w:p>
    <w:p w:rsidR="00515721" w:rsidRPr="00F72639" w:rsidRDefault="00515721" w:rsidP="00515721">
      <w:pPr>
        <w:widowControl w:val="0"/>
        <w:autoSpaceDE w:val="0"/>
        <w:autoSpaceDN w:val="0"/>
        <w:adjustRightInd w:val="0"/>
        <w:spacing w:after="0" w:line="300" w:lineRule="exact"/>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sz w:val="24"/>
          <w:szCs w:val="24"/>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14</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17</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lang w:val="en-US"/>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 </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34706D" w:rsidRDefault="00515721" w:rsidP="00626F1C">
      <w:pPr>
        <w:pStyle w:val="ae"/>
        <w:numPr>
          <w:ilvl w:val="1"/>
          <w:numId w:val="58"/>
        </w:numPr>
        <w:suppressAutoHyphens/>
        <w:spacing w:after="0" w:line="276" w:lineRule="auto"/>
        <w:contextualSpacing/>
        <w:jc w:val="center"/>
        <w:rPr>
          <w:b/>
          <w:lang w:eastAsia="ru-RU"/>
        </w:rPr>
      </w:pPr>
      <w:r w:rsidRPr="0034706D">
        <w:rPr>
          <w:b/>
          <w:lang w:eastAsia="ru-RU"/>
        </w:rPr>
        <w:lastRenderedPageBreak/>
        <w:t>ОБЩАЯ ХАРАКТЕРИСТИКА РАБОЧЕЙ ПРОГРАММЫ УЧЕБНОЙ ДИСЦИПЛИНЫ</w:t>
      </w:r>
    </w:p>
    <w:p w:rsidR="00515721" w:rsidRPr="00F72639" w:rsidRDefault="00515721" w:rsidP="00515721">
      <w:pPr>
        <w:pStyle w:val="ae"/>
        <w:suppressAutoHyphens/>
        <w:spacing w:after="0" w:line="276" w:lineRule="auto"/>
        <w:ind w:left="567"/>
        <w:rPr>
          <w:b/>
          <w:lang w:eastAsia="ru-RU"/>
        </w:rPr>
      </w:pPr>
      <w:r w:rsidRPr="00F72639">
        <w:rPr>
          <w:b/>
          <w:lang w:eastAsia="ru-RU"/>
        </w:rPr>
        <w:t xml:space="preserve">                                                          «Физика»</w:t>
      </w:r>
    </w:p>
    <w:p w:rsidR="00515721" w:rsidRPr="00F72639" w:rsidRDefault="00515721" w:rsidP="00515721">
      <w:pPr>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F72639">
        <w:rPr>
          <w:rFonts w:ascii="Times New Roman" w:eastAsia="Times New Roman" w:hAnsi="Times New Roman" w:cs="Times New Roman"/>
          <w:sz w:val="24"/>
          <w:szCs w:val="24"/>
          <w:lang w:eastAsia="ru-RU"/>
        </w:rPr>
        <w:tab/>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Учебная дисциплина «Физика»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515721">
      <w:pPr>
        <w:shd w:val="clear" w:color="auto" w:fill="FFFFFF" w:themeFill="background1"/>
        <w:spacing w:after="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    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 ОК 09.</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предметные результаты базового и углубленного уровней (ПРб) и (ПРу) в соответствии с требованиями ФГОС среднего общего образования</w:t>
      </w:r>
    </w:p>
    <w:p w:rsidR="00515721" w:rsidRPr="00F72639" w:rsidRDefault="00515721" w:rsidP="00515721">
      <w:pPr>
        <w:jc w:val="center"/>
        <w:rPr>
          <w:rFonts w:ascii="Times New Roman" w:hAnsi="Times New Roman" w:cs="Times New Roman"/>
          <w:b/>
          <w:sz w:val="24"/>
          <w:szCs w:val="24"/>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7655"/>
      </w:tblGrid>
      <w:tr w:rsidR="00515721" w:rsidRPr="00F72639" w:rsidTr="0003603E">
        <w:trPr>
          <w:trHeight w:val="649"/>
        </w:trPr>
        <w:tc>
          <w:tcPr>
            <w:tcW w:w="1276"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7655"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7655"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 xml:space="preserve">ЛР 07 </w:t>
            </w:r>
          </w:p>
        </w:tc>
        <w:tc>
          <w:tcPr>
            <w:tcW w:w="7655"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eastAsia="Times New Roman" w:hAnsi="Times New Roman" w:cs="Times New Roman"/>
                <w:sz w:val="24"/>
                <w:szCs w:val="24"/>
                <w:lang w:eastAsia="ru-RU"/>
              </w:rPr>
              <w:t>ЛР 08</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ЛР 09 </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13</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7655" w:type="dxa"/>
          </w:tcPr>
          <w:p w:rsidR="00515721" w:rsidRPr="00F72639" w:rsidRDefault="00515721" w:rsidP="0003603E">
            <w:pPr>
              <w:widowControl w:val="0"/>
              <w:tabs>
                <w:tab w:val="num" w:pos="860"/>
              </w:tabs>
              <w:overflowPunct w:val="0"/>
              <w:autoSpaceDE w:val="0"/>
              <w:autoSpaceDN w:val="0"/>
              <w:adjustRightInd w:val="0"/>
              <w:spacing w:after="0" w:line="229"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02</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умение продуктивно общаться и взаимодействовать в процессе совместной деятельности, учитывать позиции других участников </w:t>
            </w:r>
            <w:r w:rsidRPr="00F72639">
              <w:rPr>
                <w:rFonts w:ascii="Times New Roman" w:eastAsia="Times New Roman" w:hAnsi="Times New Roman" w:cs="Times New Roman"/>
                <w:sz w:val="24"/>
                <w:szCs w:val="24"/>
                <w:lang w:eastAsia="ru-RU"/>
              </w:rPr>
              <w:lastRenderedPageBreak/>
              <w:t>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МР 03</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04</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7655"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7655"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7655" w:type="dxa"/>
          </w:tcPr>
          <w:p w:rsidR="00515721" w:rsidRPr="00F72639" w:rsidRDefault="00515721" w:rsidP="0003603E">
            <w:pPr>
              <w:suppressAutoHyphens/>
              <w:spacing w:after="0" w:line="240"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1373"/>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7655"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понимание роли физики в формировании кругозора и функциональной грамотности человека для решения практических задач;</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7655"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7655"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7655"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умения решать физические задачи;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7655"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7655"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собственной позиции по отношению к физической информации, получаемой из разных источников;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ПРу 01 </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shd w:val="clear" w:color="auto" w:fill="FFFFFF"/>
              </w:rPr>
              <w:t>сформированность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02</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shd w:val="clear" w:color="auto" w:fill="FFFFFF"/>
              </w:rPr>
              <w:t xml:space="preserve"> сформированность умения исследовать и анализировать разнообразные физические явления и свойства объектов, объяснять принципы работы </w:t>
            </w:r>
            <w:r w:rsidRPr="00F72639">
              <w:rPr>
                <w:rFonts w:ascii="Times New Roman" w:hAnsi="Times New Roman" w:cs="Times New Roman"/>
                <w:sz w:val="24"/>
                <w:szCs w:val="24"/>
                <w:shd w:val="clear" w:color="auto" w:fill="FFFFFF"/>
              </w:rPr>
              <w:lastRenderedPageBreak/>
              <w:t>и характеристики приборов и устройств, объяснять связь основных космических объектов с геофизическими явлениями</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ПРу 03</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shd w:val="clear" w:color="auto" w:fill="FFFFFF"/>
              </w:rPr>
              <w:t>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04</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shd w:val="clear" w:color="auto" w:fill="FFFFFF"/>
              </w:rPr>
              <w:t>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ПРу 05</w:t>
            </w:r>
          </w:p>
        </w:tc>
        <w:tc>
          <w:tcPr>
            <w:tcW w:w="7655"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shd w:val="clear" w:color="auto" w:fill="FFFFFF"/>
              </w:rPr>
              <w:t> сформированность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r w:rsidRPr="00F72639">
              <w:rPr>
                <w:rFonts w:ascii="Times New Roman" w:eastAsia="Times New Roman" w:hAnsi="Times New Roman" w:cs="Times New Roman"/>
                <w:sz w:val="24"/>
                <w:szCs w:val="24"/>
                <w:lang w:eastAsia="ru-RU"/>
              </w:rPr>
              <w:t>.</w:t>
            </w:r>
            <w:r w:rsidRPr="00F72639">
              <w:rPr>
                <w:rFonts w:ascii="Times New Roman" w:eastAsia="Times New Roman" w:hAnsi="Times New Roman" w:cs="Times New Roman"/>
                <w:sz w:val="24"/>
                <w:szCs w:val="24"/>
                <w:lang w:eastAsia="ru-RU"/>
              </w:rPr>
              <w:tab/>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2.1. Объем учебной дисциплины и виды учебной работы</w:t>
      </w:r>
    </w:p>
    <w:p w:rsidR="00515721" w:rsidRPr="00F72639" w:rsidRDefault="00515721" w:rsidP="00515721">
      <w:pPr>
        <w:rPr>
          <w:rFonts w:ascii="Times New Roman" w:hAnsi="Times New Roman" w:cs="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208</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124</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66</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46</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Промежуточная аттестация (экзамен)</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18</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sectPr w:rsidR="00515721" w:rsidRPr="00F72639" w:rsidSect="00B53399">
          <w:footerReference w:type="default" r:id="rId88"/>
          <w:pgSz w:w="11906" w:h="16838"/>
          <w:pgMar w:top="1134" w:right="850" w:bottom="1134" w:left="1701" w:header="708" w:footer="708" w:gutter="0"/>
          <w:cols w:space="708"/>
          <w:docGrid w:linePitch="360"/>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Style w:val="afffff6"/>
        <w:tblW w:w="14146" w:type="dxa"/>
        <w:tblLook w:val="04A0"/>
      </w:tblPr>
      <w:tblGrid>
        <w:gridCol w:w="3085"/>
        <w:gridCol w:w="7092"/>
        <w:gridCol w:w="1560"/>
        <w:gridCol w:w="2409"/>
      </w:tblGrid>
      <w:tr w:rsidR="00515721" w:rsidRPr="00F72639" w:rsidTr="0003603E">
        <w:tc>
          <w:tcPr>
            <w:tcW w:w="3085"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 раздела, темы</w:t>
            </w:r>
          </w:p>
        </w:tc>
        <w:tc>
          <w:tcPr>
            <w:tcW w:w="709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w:t>
            </w:r>
          </w:p>
        </w:tc>
        <w:tc>
          <w:tcPr>
            <w:tcW w:w="1560"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09"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tc>
      </w:tr>
      <w:tr w:rsidR="00515721" w:rsidRPr="00F72639" w:rsidTr="0003603E">
        <w:tc>
          <w:tcPr>
            <w:tcW w:w="3085"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1. Введение</w:t>
            </w: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4</w:t>
            </w:r>
          </w:p>
        </w:tc>
        <w:tc>
          <w:tcPr>
            <w:tcW w:w="2409"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08</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02, МР 04, МР 08</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3085" w:type="dxa"/>
            <w:vMerge/>
          </w:tcPr>
          <w:p w:rsidR="00515721" w:rsidRPr="00F72639" w:rsidRDefault="00515721" w:rsidP="0003603E">
            <w:pPr>
              <w:rPr>
                <w:rFonts w:ascii="Times New Roman" w:hAnsi="Times New Roman"/>
                <w:b/>
                <w:sz w:val="24"/>
                <w:szCs w:val="24"/>
              </w:rPr>
            </w:pP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napToGrid w:val="0"/>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Физика – фундаментальная наука о природе.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Моделирование физических явлений и процессов</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sz w:val="24"/>
                <w:szCs w:val="24"/>
              </w:rPr>
              <w:t>Раздел 2. Механика. Кинематика.</w:t>
            </w: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42</w:t>
            </w:r>
          </w:p>
        </w:tc>
        <w:tc>
          <w:tcPr>
            <w:tcW w:w="2409"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ОК 01, ОК 02, ОК 04, ОК 09</w:t>
            </w: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
                <w:sz w:val="24"/>
                <w:szCs w:val="24"/>
              </w:rPr>
            </w:pP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vAlign w:val="center"/>
          </w:tcPr>
          <w:p w:rsidR="00515721" w:rsidRPr="00F72639" w:rsidRDefault="00515721" w:rsidP="0003603E">
            <w:pPr>
              <w:spacing w:line="100" w:lineRule="atLeast"/>
              <w:jc w:val="center"/>
              <w:rPr>
                <w:rFonts w:ascii="Times New Roman" w:hAnsi="Times New Roman"/>
                <w:b/>
                <w:sz w:val="24"/>
                <w:szCs w:val="24"/>
              </w:rPr>
            </w:pPr>
            <w:r w:rsidRPr="00F72639">
              <w:rPr>
                <w:rFonts w:ascii="Times New Roman" w:hAnsi="Times New Roman"/>
                <w:b/>
                <w:sz w:val="24"/>
                <w:szCs w:val="24"/>
              </w:rPr>
              <w:t>24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Механическое движение.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Скорость. Равномерное прямолинейное движение.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Ускорение. Равноускоренное прямолинейное движение.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napToGrid w:val="0"/>
              <w:spacing w:line="100" w:lineRule="atLeast"/>
              <w:rPr>
                <w:rFonts w:ascii="Times New Roman" w:hAnsi="Times New Roman"/>
                <w:sz w:val="24"/>
                <w:szCs w:val="24"/>
              </w:rPr>
            </w:pPr>
          </w:p>
        </w:tc>
        <w:tc>
          <w:tcPr>
            <w:tcW w:w="7092"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4. Свободное падение.</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Движение тела, брошенного под углом к горизонту.</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Равномерное движение по окружности.</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Первый закон Ньютона.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8. Сила, масса, импульс. Второй закон Ньютона.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9. Третий закон Ньютона.</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10. Закон всемирного тяготения.</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11. Сила тяжести. Вес.</w:t>
            </w:r>
          </w:p>
        </w:tc>
        <w:tc>
          <w:tcPr>
            <w:tcW w:w="1560" w:type="dxa"/>
            <w:vAlign w:val="center"/>
          </w:tcPr>
          <w:p w:rsidR="00515721" w:rsidRPr="00F72639" w:rsidRDefault="00515721" w:rsidP="0003603E">
            <w:pPr>
              <w:spacing w:line="100" w:lineRule="atLeast"/>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12. Способы измерения массы тела. Силы в механике.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Профессионально ориентированное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18</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Законы сохранения в механике. Закон сохранения импульса.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Реактивное движение.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Работа силы.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Работа потенциальных сил.</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Мощность.</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Энергия.</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Закон сохранения механической энергии.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В том числе лабораторных работ</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napToGrid w:val="0"/>
              <w:spacing w:line="100" w:lineRule="atLeast"/>
              <w:rPr>
                <w:rFonts w:ascii="Times New Roman" w:hAnsi="Times New Roman"/>
                <w:sz w:val="24"/>
                <w:szCs w:val="24"/>
              </w:rPr>
            </w:pPr>
          </w:p>
        </w:tc>
        <w:tc>
          <w:tcPr>
            <w:tcW w:w="7092"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Лабораторная работа № 1. Изучение законов сохранения импульса (в форме практической 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Лабораторная работа № 2. Изучение особенностей силы трения (скольжения) (в форме практической 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sz w:val="24"/>
                <w:szCs w:val="24"/>
              </w:rPr>
              <w:t>Раздел 3. Молекулярная физика. Термодинамика.</w:t>
            </w: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44</w:t>
            </w:r>
          </w:p>
        </w:tc>
        <w:tc>
          <w:tcPr>
            <w:tcW w:w="2409"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3085" w:type="dxa"/>
            <w:vMerge/>
          </w:tcPr>
          <w:p w:rsidR="00515721" w:rsidRPr="00F72639" w:rsidRDefault="00515721" w:rsidP="0003603E">
            <w:pPr>
              <w:spacing w:line="100" w:lineRule="atLeast"/>
              <w:rPr>
                <w:rFonts w:ascii="Times New Roman" w:hAnsi="Times New Roman"/>
                <w:b/>
                <w:sz w:val="24"/>
                <w:szCs w:val="24"/>
              </w:rPr>
            </w:pP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38</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Основные положения молекулярно-кинетической теории.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Размеры и масса молекул. Броуновское движение. Диффузия.</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Строение газообразных, жидких и твердых тел.</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Скорости движения молекул и их измерение.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Идеальный газ. Давление газа. Основное уравнение молекулярно-кинетической теории.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Температура и ее измерение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Газовые законы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8. Термодинамическая шкала температур.</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9. Уравнение состояния идеального газа.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10. Внутренняя энергия системы, формы передачи энергии.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11. Теплоемкость. Уравнение теплового баланса.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12. Первое начало термодинамики. Адиабатный процесс.</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napToGrid w:val="0"/>
              <w:spacing w:line="100" w:lineRule="atLeast"/>
              <w:rPr>
                <w:rFonts w:ascii="Times New Roman" w:hAnsi="Times New Roman"/>
                <w:sz w:val="24"/>
                <w:szCs w:val="24"/>
              </w:rPr>
            </w:pPr>
          </w:p>
        </w:tc>
        <w:tc>
          <w:tcPr>
            <w:tcW w:w="7092"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 xml:space="preserve">13. Принцип действия тепловой машины. Второе начало термодинамики. </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14. Холодильные машины. Тепловые двигатели.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15. Испарение и конденсация. Насыщенный пар.</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16. Влажность воздуха. Точка росы. Кипение.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17. Свойства жидкостей.</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18. Свойства твердых тел.</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19. Тепловое расширение твердых тел и жидкостей.</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лабораторных работ</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Лабораторная работа № 3. Измерение влажности воздуха (в форме практической 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Лабораторная работа № 4. Наблюдение процесса кристаллизации (в форме практической 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Лабораторная работа № 5. Изучение деформации растяжения (в форме практической 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251"/>
        </w:trPr>
        <w:tc>
          <w:tcPr>
            <w:tcW w:w="3085" w:type="dxa"/>
            <w:vMerge w:val="restart"/>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sz w:val="24"/>
                <w:szCs w:val="24"/>
              </w:rPr>
              <w:t>Раздел 4. Электродинамика.</w:t>
            </w: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Содержание</w:t>
            </w:r>
          </w:p>
        </w:tc>
        <w:tc>
          <w:tcPr>
            <w:tcW w:w="1560"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32</w:t>
            </w:r>
          </w:p>
        </w:tc>
        <w:tc>
          <w:tcPr>
            <w:tcW w:w="2409"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ОК 01, ОК 02, ОК </w:t>
            </w:r>
            <w:r w:rsidRPr="00F72639">
              <w:rPr>
                <w:rFonts w:ascii="Times New Roman" w:hAnsi="Times New Roman"/>
                <w:sz w:val="24"/>
                <w:szCs w:val="24"/>
              </w:rPr>
              <w:lastRenderedPageBreak/>
              <w:t>04, ОК 09</w:t>
            </w:r>
          </w:p>
        </w:tc>
      </w:tr>
      <w:tr w:rsidR="00515721" w:rsidRPr="00F72639" w:rsidTr="0003603E">
        <w:trPr>
          <w:trHeight w:val="343"/>
        </w:trPr>
        <w:tc>
          <w:tcPr>
            <w:tcW w:w="3085" w:type="dxa"/>
            <w:vMerge/>
          </w:tcPr>
          <w:p w:rsidR="00515721" w:rsidRPr="00F72639" w:rsidRDefault="00515721" w:rsidP="0003603E">
            <w:pPr>
              <w:spacing w:line="100" w:lineRule="atLeast"/>
              <w:rPr>
                <w:rFonts w:ascii="Times New Roman" w:hAnsi="Times New Roman"/>
                <w:b/>
                <w:sz w:val="24"/>
                <w:szCs w:val="24"/>
              </w:rPr>
            </w:pPr>
          </w:p>
        </w:tc>
        <w:tc>
          <w:tcPr>
            <w:tcW w:w="7092" w:type="dxa"/>
            <w:vAlign w:val="center"/>
          </w:tcPr>
          <w:p w:rsidR="00515721" w:rsidRPr="00F72639" w:rsidRDefault="00515721" w:rsidP="0003603E">
            <w:pPr>
              <w:spacing w:line="100" w:lineRule="atLeast"/>
              <w:rPr>
                <w:rFonts w:ascii="Times New Roman" w:hAnsi="Times New Roman"/>
                <w:b/>
                <w:sz w:val="24"/>
                <w:szCs w:val="24"/>
              </w:rPr>
            </w:pPr>
            <w:r w:rsidRPr="00F72639">
              <w:rPr>
                <w:rFonts w:ascii="Times New Roman" w:hAnsi="Times New Roman"/>
                <w:b/>
                <w:sz w:val="24"/>
                <w:szCs w:val="24"/>
              </w:rPr>
              <w:t>Основное содержание</w:t>
            </w:r>
          </w:p>
        </w:tc>
        <w:tc>
          <w:tcPr>
            <w:tcW w:w="1560"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Электрические заряды. Закон Кулона.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Электрическое поле. Напряженность электрического поля.</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Работа сил электростатического поля. Разность потенциалов.</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napToGrid w:val="0"/>
              <w:spacing w:line="100" w:lineRule="atLeast"/>
              <w:rPr>
                <w:rFonts w:ascii="Times New Roman" w:hAnsi="Times New Roman"/>
                <w:sz w:val="24"/>
                <w:szCs w:val="24"/>
              </w:rPr>
            </w:pPr>
          </w:p>
        </w:tc>
        <w:tc>
          <w:tcPr>
            <w:tcW w:w="7092"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sz w:val="24"/>
                <w:szCs w:val="24"/>
              </w:rPr>
              <w:t>4. Диэлектрики и проводники в электрическом поле.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napToGrid w:val="0"/>
              <w:spacing w:line="100" w:lineRule="atLeast"/>
              <w:rPr>
                <w:rFonts w:ascii="Times New Roman" w:hAnsi="Times New Roman"/>
                <w:sz w:val="24"/>
                <w:szCs w:val="24"/>
              </w:rPr>
            </w:pPr>
          </w:p>
        </w:tc>
        <w:tc>
          <w:tcPr>
            <w:tcW w:w="7092" w:type="dxa"/>
            <w:vAlign w:val="center"/>
          </w:tcPr>
          <w:p w:rsidR="00515721" w:rsidRPr="00F72639" w:rsidRDefault="00515721" w:rsidP="0003603E">
            <w:pPr>
              <w:widowControl w:val="0"/>
              <w:spacing w:line="100" w:lineRule="atLeast"/>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Конденсаторы.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Энергия заряженного конденсатора.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Закон Ома для участка цепи. Зависимость электрического сопротивления от размеров проводника.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Электродвижущая сила источника тока. Закон Ома для полной цепи.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Закон Джоуля-Ленца. Работа и мощность электрического тока.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Электрический ток в полупроводниках.</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Магнитное поле. Закон Ампера.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8. Магнитный поток.</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9. Сила Лоренца.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10. Электромагнитная индукция.</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лабораторных работ</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bCs/>
                <w:sz w:val="24"/>
                <w:szCs w:val="24"/>
              </w:rPr>
              <w:t>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sz w:val="24"/>
                <w:szCs w:val="24"/>
              </w:rPr>
              <w:t>Лабораторная работа № 6. Изучение закона Ома для участка цепи (в форме практической подготовки).</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sz w:val="24"/>
                <w:szCs w:val="24"/>
              </w:rPr>
              <w:t>Лабораторная работа № 7. Изучение закона Лома для полной цепи.</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pacing w:line="100" w:lineRule="atLeast"/>
              <w:rPr>
                <w:rFonts w:ascii="Times New Roman" w:hAnsi="Times New Roman"/>
                <w:bCs/>
                <w:sz w:val="24"/>
                <w:szCs w:val="24"/>
              </w:rPr>
            </w:pPr>
            <w:r w:rsidRPr="00F72639">
              <w:rPr>
                <w:rFonts w:ascii="Times New Roman" w:hAnsi="Times New Roman"/>
                <w:b/>
                <w:sz w:val="24"/>
                <w:szCs w:val="24"/>
              </w:rPr>
              <w:t>Раздел 5. Колебания и волны.</w:t>
            </w:r>
          </w:p>
        </w:tc>
        <w:tc>
          <w:tcPr>
            <w:tcW w:w="7092" w:type="dxa"/>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Содержание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24</w:t>
            </w:r>
          </w:p>
        </w:tc>
        <w:tc>
          <w:tcPr>
            <w:tcW w:w="2409"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sz w:val="24"/>
                <w:szCs w:val="24"/>
              </w:rPr>
              <w:t>Основное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10</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Колебательное движение.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Упругие волны.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Интерференция волн.</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Понятие о дифракции волн.</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Звуковые волны.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Электромагнитные колебания.</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Вынужденные электрические колебания. Переменный ток.</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Емкостное и индуктивное сопротивление.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Работа и мощность переменного тока.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Трансформаторы.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Электромагнитные волны.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лабораторных работ</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 xml:space="preserve">Лабораторная работа № 8. Изучение зависимости периода колебаний маятника от его длины (в форме практической </w:t>
            </w:r>
            <w:r w:rsidRPr="00F72639">
              <w:rPr>
                <w:rFonts w:ascii="Times New Roman" w:hAnsi="Times New Roman"/>
                <w:sz w:val="24"/>
                <w:szCs w:val="24"/>
              </w:rPr>
              <w:lastRenderedPageBreak/>
              <w:t>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lastRenderedPageBreak/>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pacing w:line="100" w:lineRule="atLeast"/>
              <w:rPr>
                <w:rFonts w:ascii="Times New Roman" w:hAnsi="Times New Roman"/>
                <w:bCs/>
                <w:sz w:val="24"/>
                <w:szCs w:val="24"/>
              </w:rPr>
            </w:pPr>
            <w:r w:rsidRPr="00F72639">
              <w:rPr>
                <w:rFonts w:ascii="Times New Roman" w:hAnsi="Times New Roman"/>
                <w:b/>
                <w:sz w:val="24"/>
                <w:szCs w:val="24"/>
              </w:rPr>
              <w:lastRenderedPageBreak/>
              <w:t>Раздел 6. Оптика.</w:t>
            </w:r>
          </w:p>
        </w:tc>
        <w:tc>
          <w:tcPr>
            <w:tcW w:w="7092" w:type="dxa"/>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Содержание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24</w:t>
            </w:r>
          </w:p>
        </w:tc>
        <w:tc>
          <w:tcPr>
            <w:tcW w:w="2409"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09</w:t>
            </w: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20</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Природа света Законы отражения и преломления света.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Линзы.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Оптические приборы.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Интерференция света.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Дифракция света.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Поляризация света.</w:t>
            </w:r>
          </w:p>
        </w:tc>
        <w:tc>
          <w:tcPr>
            <w:tcW w:w="1560"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Дисперсия света. Виды спектров.</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8. Спектры испускания. Спектры поглощения.</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9. Ультрафиолетовое и инфракрасное излучение.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10. Рентгеновские лучи.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bCs/>
                <w:sz w:val="24"/>
                <w:szCs w:val="24"/>
              </w:rPr>
              <w:t>В том числе лабораторных работ</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Лабораторная работа № 9. Измерение показателя преломления стекла (в форме практической 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Лабораторная работа № 10. Изучение изображения предмета в тонкой линзе (в форме практической подготовки).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restart"/>
          </w:tcPr>
          <w:p w:rsidR="00515721" w:rsidRPr="00F72639" w:rsidRDefault="00515721" w:rsidP="0003603E">
            <w:pPr>
              <w:spacing w:line="100" w:lineRule="atLeast"/>
              <w:rPr>
                <w:rFonts w:ascii="Times New Roman" w:hAnsi="Times New Roman"/>
                <w:bCs/>
                <w:sz w:val="24"/>
                <w:szCs w:val="24"/>
              </w:rPr>
            </w:pPr>
            <w:r w:rsidRPr="00F72639">
              <w:rPr>
                <w:rFonts w:ascii="Times New Roman" w:hAnsi="Times New Roman"/>
                <w:b/>
                <w:sz w:val="24"/>
                <w:szCs w:val="24"/>
              </w:rPr>
              <w:t>Раздел 7. Элементы квантовой физики.</w:t>
            </w:r>
          </w:p>
        </w:tc>
        <w:tc>
          <w:tcPr>
            <w:tcW w:w="7092"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Содержание</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20</w:t>
            </w:r>
          </w:p>
        </w:tc>
        <w:tc>
          <w:tcPr>
            <w:tcW w:w="2409" w:type="dxa"/>
            <w:vMerge w:val="restart"/>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ОК 01, ОК 02, ОК </w:t>
            </w:r>
            <w:r w:rsidRPr="00F72639">
              <w:rPr>
                <w:rFonts w:ascii="Times New Roman" w:hAnsi="Times New Roman"/>
                <w:sz w:val="24"/>
                <w:szCs w:val="24"/>
              </w:rPr>
              <w:lastRenderedPageBreak/>
              <w:t>04, ОК 09</w:t>
            </w: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20</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 Внешний фотоэффект.</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2. Внутренний фотоэффект.</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3. Ядерная модель атома.</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4. Модель атома водорода по Н. Бору.</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5. Естественная радиоактивность.</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6. Строение атомного ядра. Дефект массы.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7. Ядерные реакции.</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8. Цепная ядерная реакция.</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9. Биологическое действие радиоактивных излучений.</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vAlign w:val="center"/>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sz w:val="24"/>
                <w:szCs w:val="24"/>
              </w:rPr>
              <w:t>10. Элементарные частицы.</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sz w:val="24"/>
                <w:szCs w:val="24"/>
              </w:rPr>
              <w:t>Промежуточная аттестация (экзамен)</w:t>
            </w:r>
          </w:p>
        </w:tc>
        <w:tc>
          <w:tcPr>
            <w:tcW w:w="1560"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18</w:t>
            </w:r>
          </w:p>
        </w:tc>
        <w:tc>
          <w:tcPr>
            <w:tcW w:w="240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085" w:type="dxa"/>
            <w:vMerge/>
            <w:vAlign w:val="center"/>
          </w:tcPr>
          <w:p w:rsidR="00515721" w:rsidRPr="00F72639" w:rsidRDefault="00515721" w:rsidP="0003603E">
            <w:pPr>
              <w:spacing w:line="100" w:lineRule="atLeast"/>
              <w:rPr>
                <w:rFonts w:ascii="Times New Roman" w:hAnsi="Times New Roman"/>
                <w:bCs/>
                <w:sz w:val="24"/>
                <w:szCs w:val="24"/>
              </w:rPr>
            </w:pPr>
          </w:p>
        </w:tc>
        <w:tc>
          <w:tcPr>
            <w:tcW w:w="7092" w:type="dxa"/>
          </w:tcPr>
          <w:p w:rsidR="00515721" w:rsidRPr="00F72639" w:rsidRDefault="00515721" w:rsidP="0003603E">
            <w:pPr>
              <w:spacing w:line="100" w:lineRule="atLeast"/>
              <w:rPr>
                <w:rFonts w:ascii="Times New Roman" w:hAnsi="Times New Roman"/>
                <w:sz w:val="24"/>
                <w:szCs w:val="24"/>
              </w:rPr>
            </w:pPr>
            <w:r w:rsidRPr="00F72639">
              <w:rPr>
                <w:rFonts w:ascii="Times New Roman" w:hAnsi="Times New Roman"/>
                <w:b/>
                <w:sz w:val="24"/>
                <w:szCs w:val="24"/>
              </w:rPr>
              <w:t>Итого</w:t>
            </w:r>
          </w:p>
        </w:tc>
        <w:tc>
          <w:tcPr>
            <w:tcW w:w="1560"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208</w:t>
            </w:r>
          </w:p>
        </w:tc>
        <w:tc>
          <w:tcPr>
            <w:tcW w:w="2409" w:type="dxa"/>
            <w:vMerge/>
          </w:tcPr>
          <w:p w:rsidR="00515721" w:rsidRPr="00F72639" w:rsidRDefault="00515721" w:rsidP="0003603E">
            <w:pPr>
              <w:jc w:val="both"/>
              <w:rPr>
                <w:rFonts w:ascii="Times New Roman" w:hAnsi="Times New Roman"/>
                <w:sz w:val="24"/>
                <w:szCs w:val="24"/>
              </w:rPr>
            </w:pPr>
          </w:p>
        </w:tc>
      </w:tr>
    </w:tbl>
    <w:p w:rsidR="00515721" w:rsidRPr="00F72639" w:rsidRDefault="00515721" w:rsidP="00515721">
      <w:pPr>
        <w:rPr>
          <w:rFonts w:ascii="Times New Roman" w:eastAsia="Times New Roman" w:hAnsi="Times New Roman" w:cs="Times New Roman"/>
          <w:b/>
          <w:sz w:val="24"/>
          <w:szCs w:val="24"/>
          <w:lang w:eastAsia="ru-RU"/>
        </w:rPr>
      </w:pPr>
    </w:p>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pacing w:after="200" w:line="276" w:lineRule="auto"/>
        <w:rPr>
          <w:rFonts w:ascii="Times New Roman" w:eastAsia="Times New Roman" w:hAnsi="Times New Roman" w:cs="Times New Roman"/>
          <w:b/>
          <w:bCs/>
          <w:sz w:val="24"/>
          <w:szCs w:val="24"/>
          <w:lang w:eastAsia="ru-RU"/>
        </w:rPr>
        <w:sectPr w:rsidR="00515721" w:rsidRPr="00F72639" w:rsidSect="00BF31A3">
          <w:pgSz w:w="16838" w:h="11906" w:orient="landscape"/>
          <w:pgMar w:top="1701" w:right="1134" w:bottom="851" w:left="1134" w:header="709" w:footer="709" w:gutter="0"/>
          <w:cols w:space="708"/>
          <w:docGrid w:linePitch="360"/>
        </w:sect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 xml:space="preserve">3.1. Реализация программы дисциплины требует наличия учебного </w:t>
      </w:r>
      <w:r w:rsidRPr="00F72639">
        <w:rPr>
          <w:rFonts w:ascii="Times New Roman" w:eastAsia="Times New Roman" w:hAnsi="Times New Roman" w:cs="Times New Roman"/>
          <w:sz w:val="24"/>
          <w:szCs w:val="24"/>
          <w:lang w:eastAsia="ru-RU"/>
        </w:rPr>
        <w:t>кабинета «Общеобразовательных дисциплин» (кабинет «Физики»).</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контроля знаний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материалы экзамена.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Залы: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 библиотека, </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читальный зал с выходом в интернет.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p>
    <w:p w:rsidR="00515721" w:rsidRPr="00F72639" w:rsidRDefault="00515721" w:rsidP="00515721">
      <w:pPr>
        <w:pStyle w:val="ae"/>
        <w:suppressAutoHyphens/>
        <w:spacing w:after="0" w:line="276" w:lineRule="auto"/>
        <w:ind w:left="644"/>
        <w:jc w:val="both"/>
        <w:rPr>
          <w:b/>
          <w:bCs/>
          <w:lang w:eastAsia="ru-RU"/>
        </w:rPr>
      </w:pPr>
      <w:r w:rsidRPr="00F72639">
        <w:rPr>
          <w:b/>
          <w:bCs/>
          <w:lang w:eastAsia="ru-RU"/>
        </w:rPr>
        <w:t>3.2. Информационное обеспечение реализации программы</w:t>
      </w:r>
    </w:p>
    <w:p w:rsidR="00515721" w:rsidRPr="00F72639" w:rsidRDefault="00515721" w:rsidP="00515721">
      <w:pPr>
        <w:pStyle w:val="ae"/>
        <w:suppressAutoHyphens/>
        <w:spacing w:after="0" w:line="276" w:lineRule="auto"/>
        <w:ind w:left="644"/>
        <w:jc w:val="both"/>
        <w:rPr>
          <w:lang w:eastAsia="ru-RU"/>
        </w:rPr>
      </w:pPr>
    </w:p>
    <w:p w:rsidR="00515721" w:rsidRPr="00F72639" w:rsidRDefault="00515721" w:rsidP="00515721">
      <w:pPr>
        <w:pStyle w:val="ae"/>
        <w:spacing w:after="0"/>
        <w:ind w:left="644"/>
        <w:rPr>
          <w:b/>
        </w:rPr>
      </w:pPr>
      <w:r w:rsidRPr="00F72639">
        <w:rPr>
          <w:b/>
        </w:rPr>
        <w:t>3.2.1. Основные печатные издания</w:t>
      </w:r>
    </w:p>
    <w:p w:rsidR="00515721" w:rsidRPr="00F72639" w:rsidRDefault="00515721" w:rsidP="00515721">
      <w:pPr>
        <w:spacing w:after="0" w:line="240" w:lineRule="auto"/>
        <w:rPr>
          <w:rFonts w:ascii="Times New Roman" w:eastAsia="Times New Roman" w:hAnsi="Times New Roman" w:cs="Times New Roman"/>
          <w:b/>
          <w:sz w:val="24"/>
          <w:szCs w:val="24"/>
        </w:rPr>
      </w:pPr>
    </w:p>
    <w:p w:rsidR="00515721" w:rsidRPr="00F72639" w:rsidRDefault="00515721" w:rsidP="00626F1C">
      <w:pPr>
        <w:widowControl w:val="0"/>
        <w:numPr>
          <w:ilvl w:val="0"/>
          <w:numId w:val="35"/>
        </w:numPr>
        <w:overflowPunct w:val="0"/>
        <w:autoSpaceDE w:val="0"/>
        <w:autoSpaceDN w:val="0"/>
        <w:adjustRightInd w:val="0"/>
        <w:spacing w:after="0" w:line="232" w:lineRule="auto"/>
        <w:jc w:val="both"/>
        <w:rPr>
          <w:rFonts w:ascii="Times New Roman" w:hAnsi="Times New Roman" w:cs="Times New Roman"/>
          <w:sz w:val="24"/>
          <w:szCs w:val="24"/>
        </w:rPr>
      </w:pPr>
      <w:r w:rsidRPr="00F72639">
        <w:rPr>
          <w:rFonts w:ascii="Times New Roman" w:hAnsi="Times New Roman" w:cs="Times New Roman"/>
          <w:sz w:val="24"/>
          <w:szCs w:val="24"/>
        </w:rPr>
        <w:t>Дмитриева В.Ф. Физика для профессий и специальностей технического профиля: учебник для образовательных учреждений сред. проф. образования. — М., 2014.</w:t>
      </w:r>
    </w:p>
    <w:p w:rsidR="00515721" w:rsidRPr="00F72639" w:rsidRDefault="00515721" w:rsidP="00515721">
      <w:pPr>
        <w:widowControl w:val="0"/>
        <w:autoSpaceDE w:val="0"/>
        <w:autoSpaceDN w:val="0"/>
        <w:adjustRightInd w:val="0"/>
        <w:spacing w:after="0" w:line="2" w:lineRule="exact"/>
        <w:rPr>
          <w:rFonts w:ascii="Times New Roman" w:hAnsi="Times New Roman" w:cs="Times New Roman"/>
          <w:sz w:val="24"/>
          <w:szCs w:val="24"/>
        </w:rPr>
      </w:pPr>
    </w:p>
    <w:p w:rsidR="00515721" w:rsidRPr="00F72639" w:rsidRDefault="00515721" w:rsidP="00626F1C">
      <w:pPr>
        <w:widowControl w:val="0"/>
        <w:numPr>
          <w:ilvl w:val="0"/>
          <w:numId w:val="35"/>
        </w:numPr>
        <w:overflowPunct w:val="0"/>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2014.</w:t>
      </w:r>
    </w:p>
    <w:p w:rsidR="00515721" w:rsidRPr="00F72639" w:rsidRDefault="00515721" w:rsidP="00626F1C">
      <w:pPr>
        <w:widowControl w:val="0"/>
        <w:numPr>
          <w:ilvl w:val="0"/>
          <w:numId w:val="35"/>
        </w:numPr>
        <w:overflowPunct w:val="0"/>
        <w:autoSpaceDE w:val="0"/>
        <w:autoSpaceDN w:val="0"/>
        <w:adjustRightInd w:val="0"/>
        <w:spacing w:after="0" w:line="232" w:lineRule="auto"/>
        <w:jc w:val="both"/>
        <w:rPr>
          <w:rFonts w:ascii="Times New Roman" w:hAnsi="Times New Roman" w:cs="Times New Roman"/>
          <w:sz w:val="24"/>
          <w:szCs w:val="24"/>
        </w:rPr>
      </w:pPr>
      <w:r w:rsidRPr="00F72639">
        <w:rPr>
          <w:rFonts w:ascii="Times New Roman" w:hAnsi="Times New Roman" w:cs="Times New Roman"/>
          <w:sz w:val="24"/>
          <w:szCs w:val="24"/>
        </w:rPr>
        <w:t>Дмитриева В.Ф., Васильев Л.И. Физика для профессий и специальностей технического профиля. Контрольные материалы: учеб. пособия для учреждений сред. проф. образования / В.Ф. Дмитриева, Л.И. Васильев. — М., 2014.</w:t>
      </w:r>
    </w:p>
    <w:p w:rsidR="00515721" w:rsidRPr="00F72639" w:rsidRDefault="00515721" w:rsidP="00515721">
      <w:pPr>
        <w:widowControl w:val="0"/>
        <w:autoSpaceDE w:val="0"/>
        <w:autoSpaceDN w:val="0"/>
        <w:adjustRightInd w:val="0"/>
        <w:spacing w:after="0" w:line="3" w:lineRule="exact"/>
        <w:rPr>
          <w:rFonts w:ascii="Times New Roman" w:hAnsi="Times New Roman" w:cs="Times New Roman"/>
          <w:sz w:val="24"/>
          <w:szCs w:val="24"/>
        </w:rPr>
      </w:pPr>
    </w:p>
    <w:p w:rsidR="00515721" w:rsidRPr="00F72639" w:rsidRDefault="00515721" w:rsidP="00626F1C">
      <w:pPr>
        <w:widowControl w:val="0"/>
        <w:numPr>
          <w:ilvl w:val="0"/>
          <w:numId w:val="35"/>
        </w:numPr>
        <w:overflowPunct w:val="0"/>
        <w:autoSpaceDE w:val="0"/>
        <w:autoSpaceDN w:val="0"/>
        <w:adjustRightInd w:val="0"/>
        <w:spacing w:after="0" w:line="232" w:lineRule="auto"/>
        <w:jc w:val="both"/>
        <w:rPr>
          <w:rFonts w:ascii="Times New Roman" w:hAnsi="Times New Roman" w:cs="Times New Roman"/>
          <w:sz w:val="24"/>
          <w:szCs w:val="24"/>
        </w:rPr>
      </w:pPr>
      <w:r w:rsidRPr="00F72639">
        <w:rPr>
          <w:rFonts w:ascii="Times New Roman" w:hAnsi="Times New Roman" w:cs="Times New Roman"/>
          <w:sz w:val="24"/>
          <w:szCs w:val="24"/>
        </w:rPr>
        <w:t>Дмитриева В.Ф. Физика для профессий и специальностей технического профиля. Лабораторный практикум: учеб. пособия для учреждений сред. проф. образования / В.Ф. Дмитриева, А.В. Коржуев, О.В. Муртазина. — М., 2015.</w:t>
      </w:r>
    </w:p>
    <w:p w:rsidR="00515721" w:rsidRPr="00F72639" w:rsidRDefault="00515721" w:rsidP="00626F1C">
      <w:pPr>
        <w:widowControl w:val="0"/>
        <w:numPr>
          <w:ilvl w:val="0"/>
          <w:numId w:val="35"/>
        </w:numPr>
        <w:overflowPunct w:val="0"/>
        <w:autoSpaceDE w:val="0"/>
        <w:autoSpaceDN w:val="0"/>
        <w:adjustRightInd w:val="0"/>
        <w:spacing w:after="0" w:line="232" w:lineRule="auto"/>
        <w:ind w:right="1360"/>
        <w:jc w:val="both"/>
        <w:rPr>
          <w:rFonts w:ascii="Times New Roman" w:hAnsi="Times New Roman" w:cs="Times New Roman"/>
          <w:sz w:val="24"/>
          <w:szCs w:val="24"/>
        </w:rPr>
      </w:pPr>
      <w:r w:rsidRPr="00F72639">
        <w:rPr>
          <w:rFonts w:ascii="Times New Roman" w:hAnsi="Times New Roman" w:cs="Times New Roman"/>
          <w:sz w:val="24"/>
          <w:szCs w:val="24"/>
        </w:rPr>
        <w:t>Касьянов В.А. Иллюстрированный атлас по физике: 10 класс.— М., 2010. Касьянов В.А. Иллюстрированный атлас по физике: 11 класс. — М., 2010.</w:t>
      </w:r>
    </w:p>
    <w:p w:rsidR="00515721" w:rsidRPr="00F72639" w:rsidRDefault="00515721" w:rsidP="00626F1C">
      <w:pPr>
        <w:widowControl w:val="0"/>
        <w:numPr>
          <w:ilvl w:val="0"/>
          <w:numId w:val="35"/>
        </w:numPr>
        <w:autoSpaceDE w:val="0"/>
        <w:autoSpaceDN w:val="0"/>
        <w:adjustRightInd w:val="0"/>
        <w:spacing w:after="0" w:line="2" w:lineRule="exact"/>
        <w:jc w:val="both"/>
        <w:rPr>
          <w:rFonts w:ascii="Times New Roman" w:hAnsi="Times New Roman" w:cs="Times New Roman"/>
          <w:sz w:val="24"/>
          <w:szCs w:val="24"/>
        </w:rPr>
      </w:pPr>
    </w:p>
    <w:p w:rsidR="00515721" w:rsidRPr="00F72639" w:rsidRDefault="00515721" w:rsidP="00515721">
      <w:pPr>
        <w:spacing w:after="0"/>
        <w:rPr>
          <w:rFonts w:ascii="Times New Roman" w:hAnsi="Times New Roman" w:cs="Times New Roman"/>
          <w:sz w:val="24"/>
          <w:szCs w:val="24"/>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 xml:space="preserve">3.2.2. Дополнительные источники </w:t>
      </w:r>
    </w:p>
    <w:p w:rsidR="00515721" w:rsidRPr="00F72639" w:rsidRDefault="00515721" w:rsidP="00626F1C">
      <w:pPr>
        <w:pStyle w:val="ae"/>
        <w:widowControl w:val="0"/>
        <w:numPr>
          <w:ilvl w:val="0"/>
          <w:numId w:val="80"/>
        </w:numPr>
        <w:overflowPunct w:val="0"/>
        <w:autoSpaceDE w:val="0"/>
        <w:autoSpaceDN w:val="0"/>
        <w:adjustRightInd w:val="0"/>
        <w:spacing w:before="0" w:after="0" w:line="232" w:lineRule="auto"/>
        <w:contextualSpacing/>
        <w:jc w:val="both"/>
      </w:pPr>
      <w:r w:rsidRPr="00F72639">
        <w:t>Трофимова Т.И., Фирсов А.В. Физика для профессий и специальностей технического и естественно-научного профилей: Сборник задач. — М., 2013.</w:t>
      </w:r>
    </w:p>
    <w:p w:rsidR="00515721" w:rsidRPr="00F72639" w:rsidRDefault="00515721" w:rsidP="00626F1C">
      <w:pPr>
        <w:widowControl w:val="0"/>
        <w:numPr>
          <w:ilvl w:val="0"/>
          <w:numId w:val="80"/>
        </w:numPr>
        <w:autoSpaceDE w:val="0"/>
        <w:autoSpaceDN w:val="0"/>
        <w:adjustRightInd w:val="0"/>
        <w:spacing w:after="0" w:line="2" w:lineRule="exact"/>
        <w:jc w:val="both"/>
        <w:rPr>
          <w:rFonts w:ascii="Times New Roman" w:hAnsi="Times New Roman" w:cs="Times New Roman"/>
          <w:sz w:val="24"/>
          <w:szCs w:val="24"/>
        </w:rPr>
      </w:pPr>
    </w:p>
    <w:p w:rsidR="00515721" w:rsidRPr="00F72639" w:rsidRDefault="00515721" w:rsidP="00515721">
      <w:pPr>
        <w:widowControl w:val="0"/>
        <w:overflowPunct w:val="0"/>
        <w:autoSpaceDE w:val="0"/>
        <w:autoSpaceDN w:val="0"/>
        <w:adjustRightInd w:val="0"/>
        <w:spacing w:after="0" w:line="232" w:lineRule="auto"/>
        <w:ind w:left="284"/>
        <w:jc w:val="both"/>
        <w:rPr>
          <w:rFonts w:ascii="Times New Roman" w:hAnsi="Times New Roman" w:cs="Times New Roman"/>
          <w:sz w:val="24"/>
          <w:szCs w:val="24"/>
        </w:rPr>
      </w:pPr>
      <w:r w:rsidRPr="00F72639">
        <w:rPr>
          <w:rFonts w:ascii="Times New Roman" w:hAnsi="Times New Roman" w:cs="Times New Roman"/>
          <w:sz w:val="24"/>
          <w:szCs w:val="24"/>
        </w:rPr>
        <w:t>2. Трофимова Т.И., Фирсов А.В. Физика для профессий и специальностей технического и естественно-научного профилей: Решения задач. — М., 2015.</w:t>
      </w:r>
    </w:p>
    <w:p w:rsidR="00515721" w:rsidRPr="00F72639" w:rsidRDefault="00515721" w:rsidP="00626F1C">
      <w:pPr>
        <w:widowControl w:val="0"/>
        <w:numPr>
          <w:ilvl w:val="0"/>
          <w:numId w:val="80"/>
        </w:numPr>
        <w:autoSpaceDE w:val="0"/>
        <w:autoSpaceDN w:val="0"/>
        <w:adjustRightInd w:val="0"/>
        <w:spacing w:after="0" w:line="234" w:lineRule="auto"/>
        <w:jc w:val="both"/>
        <w:rPr>
          <w:rFonts w:ascii="Times New Roman" w:hAnsi="Times New Roman" w:cs="Times New Roman"/>
          <w:sz w:val="24"/>
          <w:szCs w:val="24"/>
        </w:rPr>
      </w:pPr>
      <w:r w:rsidRPr="00F72639">
        <w:rPr>
          <w:rFonts w:ascii="Times New Roman" w:hAnsi="Times New Roman" w:cs="Times New Roman"/>
          <w:sz w:val="24"/>
          <w:szCs w:val="24"/>
        </w:rPr>
        <w:t>Трофимова Т.И., Фирсов А.В. Физика. Справочник. — М., 2010.</w:t>
      </w:r>
    </w:p>
    <w:p w:rsidR="00515721" w:rsidRPr="00F72639" w:rsidRDefault="00515721" w:rsidP="00626F1C">
      <w:pPr>
        <w:widowControl w:val="0"/>
        <w:numPr>
          <w:ilvl w:val="0"/>
          <w:numId w:val="80"/>
        </w:numPr>
        <w:autoSpaceDE w:val="0"/>
        <w:autoSpaceDN w:val="0"/>
        <w:adjustRightInd w:val="0"/>
        <w:spacing w:after="0" w:line="1" w:lineRule="exact"/>
        <w:jc w:val="both"/>
        <w:rPr>
          <w:rFonts w:ascii="Times New Roman" w:hAnsi="Times New Roman" w:cs="Times New Roman"/>
          <w:sz w:val="24"/>
          <w:szCs w:val="24"/>
        </w:rPr>
      </w:pPr>
    </w:p>
    <w:p w:rsidR="00515721" w:rsidRPr="00F72639" w:rsidRDefault="00515721" w:rsidP="00626F1C">
      <w:pPr>
        <w:pStyle w:val="ae"/>
        <w:widowControl w:val="0"/>
        <w:numPr>
          <w:ilvl w:val="0"/>
          <w:numId w:val="81"/>
        </w:numPr>
        <w:overflowPunct w:val="0"/>
        <w:autoSpaceDE w:val="0"/>
        <w:autoSpaceDN w:val="0"/>
        <w:adjustRightInd w:val="0"/>
        <w:spacing w:before="0" w:after="0" w:line="233" w:lineRule="auto"/>
        <w:contextualSpacing/>
        <w:jc w:val="both"/>
      </w:pPr>
      <w:r w:rsidRPr="00F72639">
        <w:t>Фирсов А.В. Физика для профессий и специальностей технического и естественно-</w:t>
      </w:r>
      <w:r w:rsidRPr="00F72639">
        <w:lastRenderedPageBreak/>
        <w:t>научного профилей: учебник для образовательных учреждений сред. проф. образования / под ред. Т.И.Трофимовой. — М., 2014.</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p>
    <w:p w:rsidR="00515721" w:rsidRPr="00F72639" w:rsidRDefault="00515721" w:rsidP="00515721">
      <w:pPr>
        <w:widowControl w:val="0"/>
        <w:overflowPunct w:val="0"/>
        <w:autoSpaceDE w:val="0"/>
        <w:autoSpaceDN w:val="0"/>
        <w:adjustRightInd w:val="0"/>
        <w:spacing w:after="0" w:line="230" w:lineRule="auto"/>
        <w:ind w:left="426" w:right="580"/>
        <w:rPr>
          <w:rFonts w:ascii="Times New Roman" w:hAnsi="Times New Roman" w:cs="Times New Roman"/>
          <w:sz w:val="24"/>
          <w:szCs w:val="24"/>
        </w:rPr>
      </w:pPr>
      <w:r w:rsidRPr="00F72639">
        <w:rPr>
          <w:rFonts w:ascii="Times New Roman" w:hAnsi="Times New Roman" w:cs="Times New Roman"/>
          <w:sz w:val="24"/>
          <w:szCs w:val="24"/>
        </w:rPr>
        <w:t>www.fcior.edu.ru (Федеральный центр информационно-образовательных ресурсов).</w:t>
      </w:r>
    </w:p>
    <w:p w:rsidR="00515721" w:rsidRPr="00F72639" w:rsidRDefault="00515721" w:rsidP="00515721">
      <w:pPr>
        <w:widowControl w:val="0"/>
        <w:overflowPunct w:val="0"/>
        <w:autoSpaceDE w:val="0"/>
        <w:autoSpaceDN w:val="0"/>
        <w:adjustRightInd w:val="0"/>
        <w:spacing w:after="0" w:line="230" w:lineRule="auto"/>
        <w:ind w:left="426" w:right="580"/>
        <w:rPr>
          <w:rFonts w:ascii="Times New Roman" w:hAnsi="Times New Roman" w:cs="Times New Roman"/>
          <w:sz w:val="24"/>
          <w:szCs w:val="24"/>
        </w:rPr>
      </w:pPr>
      <w:r w:rsidRPr="00F72639">
        <w:rPr>
          <w:rFonts w:ascii="Times New Roman" w:hAnsi="Times New Roman" w:cs="Times New Roman"/>
          <w:sz w:val="24"/>
          <w:szCs w:val="24"/>
        </w:rPr>
        <w:t xml:space="preserve"> wwww.dic.academic.ru (Академик. Словари и энциклопедии).</w:t>
      </w:r>
    </w:p>
    <w:p w:rsidR="00515721" w:rsidRPr="00F72639" w:rsidRDefault="00515721" w:rsidP="00515721">
      <w:pPr>
        <w:widowControl w:val="0"/>
        <w:autoSpaceDE w:val="0"/>
        <w:autoSpaceDN w:val="0"/>
        <w:adjustRightInd w:val="0"/>
        <w:spacing w:after="0" w:line="5" w:lineRule="exact"/>
        <w:ind w:left="426"/>
        <w:rPr>
          <w:rFonts w:ascii="Times New Roman" w:hAnsi="Times New Roman" w:cs="Times New Roman"/>
          <w:sz w:val="24"/>
          <w:szCs w:val="24"/>
        </w:rPr>
      </w:pPr>
    </w:p>
    <w:p w:rsidR="00515721" w:rsidRPr="00F72639" w:rsidRDefault="00515721" w:rsidP="00515721">
      <w:pPr>
        <w:widowControl w:val="0"/>
        <w:overflowPunct w:val="0"/>
        <w:autoSpaceDE w:val="0"/>
        <w:autoSpaceDN w:val="0"/>
        <w:adjustRightInd w:val="0"/>
        <w:spacing w:after="0" w:line="231" w:lineRule="auto"/>
        <w:ind w:left="426" w:right="1340"/>
        <w:rPr>
          <w:rFonts w:ascii="Times New Roman" w:hAnsi="Times New Roman" w:cs="Times New Roman"/>
          <w:sz w:val="24"/>
          <w:szCs w:val="24"/>
        </w:rPr>
      </w:pPr>
      <w:r w:rsidRPr="00F72639">
        <w:rPr>
          <w:rFonts w:ascii="Times New Roman" w:hAnsi="Times New Roman" w:cs="Times New Roman"/>
          <w:sz w:val="24"/>
          <w:szCs w:val="24"/>
        </w:rPr>
        <w:t xml:space="preserve">www.booksgid.com (Воокs Gid. Электронная библиотека). www.globalteka.ru (Глобалтека. Глобальная библиотека научных ресурсов). </w:t>
      </w:r>
    </w:p>
    <w:p w:rsidR="00515721" w:rsidRPr="00F72639" w:rsidRDefault="00515721" w:rsidP="00515721">
      <w:pPr>
        <w:widowControl w:val="0"/>
        <w:overflowPunct w:val="0"/>
        <w:autoSpaceDE w:val="0"/>
        <w:autoSpaceDN w:val="0"/>
        <w:adjustRightInd w:val="0"/>
        <w:spacing w:after="0" w:line="231" w:lineRule="auto"/>
        <w:ind w:left="426" w:right="1340"/>
        <w:rPr>
          <w:rFonts w:ascii="Times New Roman" w:hAnsi="Times New Roman" w:cs="Times New Roman"/>
          <w:sz w:val="24"/>
          <w:szCs w:val="24"/>
        </w:rPr>
      </w:pPr>
      <w:r w:rsidRPr="00F72639">
        <w:rPr>
          <w:rFonts w:ascii="Times New Roman" w:hAnsi="Times New Roman" w:cs="Times New Roman"/>
          <w:sz w:val="24"/>
          <w:szCs w:val="24"/>
        </w:rPr>
        <w:t xml:space="preserve">www.window.edu.ru (Единое окно доступа к образовательным ресурсам). </w:t>
      </w:r>
    </w:p>
    <w:p w:rsidR="00515721" w:rsidRPr="00F72639" w:rsidRDefault="00515721" w:rsidP="00515721">
      <w:pPr>
        <w:widowControl w:val="0"/>
        <w:overflowPunct w:val="0"/>
        <w:autoSpaceDE w:val="0"/>
        <w:autoSpaceDN w:val="0"/>
        <w:adjustRightInd w:val="0"/>
        <w:spacing w:after="0" w:line="231" w:lineRule="auto"/>
        <w:ind w:left="426" w:right="1340"/>
        <w:rPr>
          <w:rFonts w:ascii="Times New Roman" w:hAnsi="Times New Roman" w:cs="Times New Roman"/>
          <w:sz w:val="24"/>
          <w:szCs w:val="24"/>
        </w:rPr>
      </w:pPr>
      <w:r w:rsidRPr="00F72639">
        <w:rPr>
          <w:rFonts w:ascii="Times New Roman" w:hAnsi="Times New Roman" w:cs="Times New Roman"/>
          <w:sz w:val="24"/>
          <w:szCs w:val="24"/>
        </w:rPr>
        <w:t>www.st-books.ru (Лучшая учебная литература).</w:t>
      </w:r>
    </w:p>
    <w:p w:rsidR="00515721" w:rsidRPr="00F72639" w:rsidRDefault="00515721" w:rsidP="00515721">
      <w:pPr>
        <w:widowControl w:val="0"/>
        <w:autoSpaceDE w:val="0"/>
        <w:autoSpaceDN w:val="0"/>
        <w:adjustRightInd w:val="0"/>
        <w:spacing w:after="0" w:line="7" w:lineRule="exact"/>
        <w:ind w:left="426"/>
        <w:rPr>
          <w:rFonts w:ascii="Times New Roman" w:hAnsi="Times New Roman" w:cs="Times New Roman"/>
          <w:sz w:val="24"/>
          <w:szCs w:val="24"/>
        </w:rPr>
      </w:pPr>
    </w:p>
    <w:p w:rsidR="00515721" w:rsidRPr="00F72639" w:rsidRDefault="00515721" w:rsidP="00515721">
      <w:pPr>
        <w:widowControl w:val="0"/>
        <w:overflowPunct w:val="0"/>
        <w:autoSpaceDE w:val="0"/>
        <w:autoSpaceDN w:val="0"/>
        <w:adjustRightInd w:val="0"/>
        <w:spacing w:after="0" w:line="230" w:lineRule="auto"/>
        <w:ind w:left="426" w:firstLine="283"/>
        <w:rPr>
          <w:rFonts w:ascii="Times New Roman" w:hAnsi="Times New Roman" w:cs="Times New Roman"/>
          <w:sz w:val="24"/>
          <w:szCs w:val="24"/>
        </w:rPr>
      </w:pPr>
      <w:r w:rsidRPr="00F72639">
        <w:rPr>
          <w:rFonts w:ascii="Times New Roman" w:hAnsi="Times New Roman" w:cs="Times New Roman"/>
          <w:sz w:val="24"/>
          <w:szCs w:val="24"/>
        </w:rPr>
        <w:t>www.school.edu.ru (Российский образовательный портал. Доступность, качество, эффективность).</w:t>
      </w:r>
    </w:p>
    <w:p w:rsidR="00515721" w:rsidRPr="00F72639" w:rsidRDefault="00515721" w:rsidP="00515721">
      <w:pPr>
        <w:widowControl w:val="0"/>
        <w:autoSpaceDE w:val="0"/>
        <w:autoSpaceDN w:val="0"/>
        <w:adjustRightInd w:val="0"/>
        <w:spacing w:after="0" w:line="5" w:lineRule="exact"/>
        <w:ind w:left="426"/>
        <w:rPr>
          <w:rFonts w:ascii="Times New Roman" w:hAnsi="Times New Roman" w:cs="Times New Roman"/>
          <w:sz w:val="24"/>
          <w:szCs w:val="24"/>
        </w:rPr>
      </w:pPr>
    </w:p>
    <w:p w:rsidR="00515721" w:rsidRPr="00F72639" w:rsidRDefault="00515721" w:rsidP="00515721">
      <w:pPr>
        <w:widowControl w:val="0"/>
        <w:overflowPunct w:val="0"/>
        <w:autoSpaceDE w:val="0"/>
        <w:autoSpaceDN w:val="0"/>
        <w:adjustRightInd w:val="0"/>
        <w:spacing w:after="0" w:line="230" w:lineRule="auto"/>
        <w:ind w:left="426" w:right="940"/>
        <w:rPr>
          <w:rFonts w:ascii="Times New Roman" w:hAnsi="Times New Roman" w:cs="Times New Roman"/>
          <w:sz w:val="24"/>
          <w:szCs w:val="24"/>
        </w:rPr>
      </w:pPr>
      <w:r w:rsidRPr="00F72639">
        <w:rPr>
          <w:rFonts w:ascii="Times New Roman" w:hAnsi="Times New Roman" w:cs="Times New Roman"/>
          <w:sz w:val="24"/>
          <w:szCs w:val="24"/>
        </w:rPr>
        <w:t>www.ru/book (Электронная библиотечная система). www.alleng.ru/edu/phys.htm (Образовательные ресурсы Интернета — Физика).</w:t>
      </w:r>
    </w:p>
    <w:p w:rsidR="00515721" w:rsidRPr="00F72639" w:rsidRDefault="00515721" w:rsidP="00515721">
      <w:pPr>
        <w:widowControl w:val="0"/>
        <w:autoSpaceDE w:val="0"/>
        <w:autoSpaceDN w:val="0"/>
        <w:adjustRightInd w:val="0"/>
        <w:spacing w:after="0" w:line="5" w:lineRule="exact"/>
        <w:ind w:left="426"/>
        <w:rPr>
          <w:rFonts w:ascii="Times New Roman" w:hAnsi="Times New Roman" w:cs="Times New Roman"/>
          <w:sz w:val="24"/>
          <w:szCs w:val="24"/>
        </w:rPr>
      </w:pPr>
    </w:p>
    <w:p w:rsidR="00515721" w:rsidRPr="00F72639" w:rsidRDefault="00515721" w:rsidP="00515721">
      <w:pPr>
        <w:widowControl w:val="0"/>
        <w:overflowPunct w:val="0"/>
        <w:autoSpaceDE w:val="0"/>
        <w:autoSpaceDN w:val="0"/>
        <w:adjustRightInd w:val="0"/>
        <w:spacing w:after="0" w:line="230" w:lineRule="auto"/>
        <w:ind w:left="426" w:right="160"/>
        <w:rPr>
          <w:rFonts w:ascii="Times New Roman" w:hAnsi="Times New Roman" w:cs="Times New Roman"/>
          <w:sz w:val="24"/>
          <w:szCs w:val="24"/>
        </w:rPr>
      </w:pPr>
      <w:r w:rsidRPr="00F72639">
        <w:rPr>
          <w:rFonts w:ascii="Times New Roman" w:hAnsi="Times New Roman" w:cs="Times New Roman"/>
          <w:sz w:val="24"/>
          <w:szCs w:val="24"/>
        </w:rPr>
        <w:t xml:space="preserve">www.school-collection.edu.ru (Единая коллекция цифровых образовательных ресурсов). </w:t>
      </w:r>
    </w:p>
    <w:p w:rsidR="00515721" w:rsidRPr="00F72639" w:rsidRDefault="00515721" w:rsidP="00515721">
      <w:pPr>
        <w:widowControl w:val="0"/>
        <w:overflowPunct w:val="0"/>
        <w:autoSpaceDE w:val="0"/>
        <w:autoSpaceDN w:val="0"/>
        <w:adjustRightInd w:val="0"/>
        <w:spacing w:after="0" w:line="230" w:lineRule="auto"/>
        <w:ind w:left="426" w:right="160"/>
        <w:rPr>
          <w:rFonts w:ascii="Times New Roman" w:hAnsi="Times New Roman" w:cs="Times New Roman"/>
          <w:sz w:val="24"/>
          <w:szCs w:val="24"/>
        </w:rPr>
      </w:pPr>
      <w:r w:rsidRPr="00F72639">
        <w:rPr>
          <w:rFonts w:ascii="Times New Roman" w:hAnsi="Times New Roman" w:cs="Times New Roman"/>
          <w:sz w:val="24"/>
          <w:szCs w:val="24"/>
        </w:rPr>
        <w:t>https//fiz.1september.ru (учебно-методическая газета «Физика»).</w:t>
      </w:r>
    </w:p>
    <w:p w:rsidR="00515721" w:rsidRPr="00F72639" w:rsidRDefault="00515721" w:rsidP="00515721">
      <w:pPr>
        <w:widowControl w:val="0"/>
        <w:autoSpaceDE w:val="0"/>
        <w:autoSpaceDN w:val="0"/>
        <w:adjustRightInd w:val="0"/>
        <w:spacing w:after="0" w:line="5" w:lineRule="exact"/>
        <w:ind w:left="426"/>
        <w:rPr>
          <w:rFonts w:ascii="Times New Roman" w:hAnsi="Times New Roman" w:cs="Times New Roman"/>
          <w:sz w:val="24"/>
          <w:szCs w:val="24"/>
        </w:rPr>
      </w:pPr>
    </w:p>
    <w:p w:rsidR="00515721" w:rsidRPr="00F72639" w:rsidRDefault="00515721" w:rsidP="00515721">
      <w:pPr>
        <w:widowControl w:val="0"/>
        <w:overflowPunct w:val="0"/>
        <w:autoSpaceDE w:val="0"/>
        <w:autoSpaceDN w:val="0"/>
        <w:adjustRightInd w:val="0"/>
        <w:spacing w:after="0" w:line="231" w:lineRule="auto"/>
        <w:ind w:left="426" w:right="1"/>
        <w:rPr>
          <w:rFonts w:ascii="Times New Roman" w:hAnsi="Times New Roman" w:cs="Times New Roman"/>
          <w:sz w:val="24"/>
          <w:szCs w:val="24"/>
        </w:rPr>
      </w:pPr>
      <w:r w:rsidRPr="00F72639">
        <w:rPr>
          <w:rFonts w:ascii="Times New Roman" w:hAnsi="Times New Roman" w:cs="Times New Roman"/>
          <w:sz w:val="24"/>
          <w:szCs w:val="24"/>
        </w:rPr>
        <w:t>www.n-t.ru/nl/fz (Нобелевские лауреаты по физике). www.nuclphys.sinp.msu.ru (Ядерная физика в Интернете). www.college.ru/fizika (Подготовка к ЕГЭ).</w:t>
      </w:r>
    </w:p>
    <w:p w:rsidR="00515721" w:rsidRPr="00F72639" w:rsidRDefault="00515721" w:rsidP="00515721">
      <w:pPr>
        <w:widowControl w:val="0"/>
        <w:autoSpaceDE w:val="0"/>
        <w:autoSpaceDN w:val="0"/>
        <w:adjustRightInd w:val="0"/>
        <w:spacing w:after="0" w:line="234" w:lineRule="auto"/>
        <w:ind w:left="426"/>
        <w:rPr>
          <w:rFonts w:ascii="Times New Roman" w:hAnsi="Times New Roman" w:cs="Times New Roman"/>
          <w:sz w:val="24"/>
          <w:szCs w:val="24"/>
        </w:rPr>
      </w:pPr>
      <w:r w:rsidRPr="00F72639">
        <w:rPr>
          <w:rFonts w:ascii="Times New Roman" w:hAnsi="Times New Roman" w:cs="Times New Roman"/>
          <w:sz w:val="24"/>
          <w:szCs w:val="24"/>
        </w:rPr>
        <w:t>www.kvant.mccme.ru (научно-популярный физико-математический журнал «Квант»).</w:t>
      </w:r>
    </w:p>
    <w:p w:rsidR="00515721" w:rsidRPr="00F72639" w:rsidRDefault="00515721" w:rsidP="00626F1C">
      <w:pPr>
        <w:widowControl w:val="0"/>
        <w:numPr>
          <w:ilvl w:val="1"/>
          <w:numId w:val="32"/>
        </w:numPr>
        <w:tabs>
          <w:tab w:val="num" w:pos="284"/>
        </w:tabs>
        <w:overflowPunct w:val="0"/>
        <w:autoSpaceDE w:val="0"/>
        <w:autoSpaceDN w:val="0"/>
        <w:adjustRightInd w:val="0"/>
        <w:spacing w:after="0" w:line="233" w:lineRule="auto"/>
        <w:ind w:left="426" w:firstLine="142"/>
        <w:jc w:val="both"/>
        <w:rPr>
          <w:rFonts w:ascii="Times New Roman" w:hAnsi="Times New Roman" w:cs="Times New Roman"/>
          <w:sz w:val="24"/>
          <w:szCs w:val="24"/>
        </w:rPr>
      </w:pPr>
      <w:r w:rsidRPr="00F72639">
        <w:rPr>
          <w:rFonts w:ascii="Times New Roman" w:hAnsi="Times New Roman" w:cs="Times New Roman"/>
          <w:sz w:val="24"/>
          <w:szCs w:val="24"/>
        </w:rPr>
        <w:t xml:space="preserve">yos.ru/natural-sciences/html (естественно-научный журнал для молодежи «Путь в науку»). </w:t>
      </w:r>
    </w:p>
    <w:p w:rsidR="00515721" w:rsidRPr="00F72639" w:rsidRDefault="00515721" w:rsidP="00515721">
      <w:pPr>
        <w:widowControl w:val="0"/>
        <w:autoSpaceDE w:val="0"/>
        <w:autoSpaceDN w:val="0"/>
        <w:adjustRightInd w:val="0"/>
        <w:spacing w:after="0" w:line="233" w:lineRule="exact"/>
        <w:ind w:left="426"/>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jc w:val="right"/>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9"/>
        <w:gridCol w:w="5101"/>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457" w:type="pct"/>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2543" w:type="pct"/>
            <w:vMerge w:val="restart"/>
          </w:tcPr>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устный опрос (фронтальный и индивидуальный),</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самостоятельная работа,</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индивидуальные задания,</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тестирование,</w:t>
            </w:r>
          </w:p>
          <w:p w:rsidR="00515721" w:rsidRPr="00F72639" w:rsidRDefault="00515721" w:rsidP="0003603E">
            <w:pPr>
              <w:spacing w:after="20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экспертное наблюдение за выполнением практических работ.</w:t>
            </w: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02</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03</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04</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05</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06</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ПРу 01</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ПРу 02</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ПРу 03</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ПРу 04</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r w:rsidR="00515721" w:rsidRPr="00F72639" w:rsidTr="0003603E">
        <w:tc>
          <w:tcPr>
            <w:tcW w:w="2457"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ПРу 05</w:t>
            </w:r>
          </w:p>
        </w:tc>
        <w:tc>
          <w:tcPr>
            <w:tcW w:w="2543" w:type="pct"/>
            <w:vMerge/>
          </w:tcPr>
          <w:p w:rsidR="00515721" w:rsidRPr="00F72639" w:rsidRDefault="00515721" w:rsidP="0003603E">
            <w:pPr>
              <w:spacing w:after="200" w:line="240" w:lineRule="auto"/>
              <w:rPr>
                <w:rFonts w:ascii="Times New Roman" w:hAnsi="Times New Roman" w:cs="Times New Roman"/>
                <w:sz w:val="24"/>
                <w:szCs w:val="24"/>
              </w:rPr>
            </w:pP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626F1C">
      <w:pPr>
        <w:pStyle w:val="1"/>
        <w:numPr>
          <w:ilvl w:val="0"/>
          <w:numId w:val="81"/>
        </w:numPr>
        <w:jc w:val="center"/>
        <w:rPr>
          <w:b w:val="0"/>
          <w:bCs w:val="0"/>
          <w:lang w:eastAsia="ru-RU"/>
        </w:rPr>
      </w:pPr>
      <w:r w:rsidRPr="00F72639">
        <w:rPr>
          <w:lang w:eastAsia="ru-RU"/>
        </w:rPr>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«Физика» (углубленный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sdt>
      <w:sdtPr>
        <w:rPr>
          <w:rFonts w:ascii="Times New Roman" w:eastAsiaTheme="minorEastAsia" w:hAnsi="Times New Roman" w:cstheme="minorBidi"/>
          <w:color w:val="auto"/>
          <w:sz w:val="22"/>
          <w:szCs w:val="22"/>
          <w:lang w:eastAsia="en-US"/>
        </w:rPr>
        <w:id w:val="387612500"/>
        <w:docPartObj>
          <w:docPartGallery w:val="Table of Contents"/>
          <w:docPartUnique/>
        </w:docPartObj>
      </w:sdtPr>
      <w:sdtEndPr>
        <w:rPr>
          <w:rFonts w:eastAsiaTheme="minorHAnsi"/>
          <w:bCs/>
        </w:rPr>
      </w:sdtEndPr>
      <w:sdtContent>
        <w:p w:rsidR="00515721" w:rsidRPr="0034706D" w:rsidRDefault="00515721" w:rsidP="00515721">
          <w:pPr>
            <w:pStyle w:val="affffff"/>
            <w:ind w:right="-426"/>
            <w:jc w:val="center"/>
            <w:rPr>
              <w:rFonts w:ascii="Times New Roman" w:hAnsi="Times New Roman"/>
              <w:b/>
              <w:color w:val="auto"/>
            </w:rPr>
          </w:pPr>
          <w:r w:rsidRPr="0034706D">
            <w:rPr>
              <w:rFonts w:ascii="Times New Roman" w:hAnsi="Times New Roman"/>
              <w:b/>
              <w:color w:val="auto"/>
            </w:rPr>
            <w:t>Содержание</w:t>
          </w: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5751317"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19</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hyperlink w:anchor="_Toc95751318"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Фонды оценочных средств  по специальности 15.02.16 «Технология машиностроения»</w:t>
            </w:r>
            <w:r w:rsidRPr="00F72639">
              <w:rPr>
                <w:rFonts w:ascii="Times New Roman" w:hAnsi="Times New Roman" w:cs="Times New Roman"/>
                <w:noProof/>
                <w:webHidden/>
                <w:sz w:val="24"/>
                <w:szCs w:val="24"/>
              </w:rPr>
              <w:tab/>
              <w:t>21</w:t>
            </w:r>
          </w:hyperlink>
        </w:p>
        <w:p w:rsidR="00515721" w:rsidRPr="00F72639" w:rsidRDefault="00515721" w:rsidP="00515721">
          <w:pPr>
            <w:jc w:val="both"/>
            <w:rPr>
              <w:rFonts w:ascii="Times New Roman" w:hAnsi="Times New Roman" w:cs="Times New Roman"/>
              <w:bCs/>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626F1C">
      <w:pPr>
        <w:pStyle w:val="1"/>
        <w:numPr>
          <w:ilvl w:val="0"/>
          <w:numId w:val="82"/>
        </w:numPr>
        <w:ind w:left="720"/>
        <w:jc w:val="center"/>
        <w:rPr>
          <w:b w:val="0"/>
          <w:bCs w:val="0"/>
        </w:rPr>
      </w:pPr>
      <w:r w:rsidRPr="00F72639">
        <w:lastRenderedPageBreak/>
        <w:t>Результаты обучения, регламентированные ФГОС СОО</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Физика (углубленный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spacing w:after="0"/>
        <w:ind w:firstLine="567"/>
        <w:jc w:val="both"/>
        <w:rPr>
          <w:rFonts w:ascii="Times New Roman" w:eastAsiaTheme="minorEastAsia"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Метапредметные результаты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lastRenderedPageBreak/>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r w:rsidRPr="00F72639">
        <w:rPr>
          <w:rFonts w:ascii="Times New Roman" w:hAnsi="Times New Roman" w:cs="Times New Roman"/>
          <w:b/>
          <w:sz w:val="24"/>
          <w:szCs w:val="24"/>
        </w:rPr>
        <w:t>Предметные: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01. </w:t>
      </w:r>
      <w:r w:rsidRPr="00F72639">
        <w:rPr>
          <w:rFonts w:ascii="Times New Roman" w:hAnsi="Times New Roman" w:cs="Times New Roman"/>
          <w:sz w:val="24"/>
          <w:szCs w:val="24"/>
          <w:lang w:eastAsia="ru-RU"/>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понимание роли физики в формировании кругозора и функциональной грамотности человека для решения практических задач;</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02. </w:t>
      </w:r>
      <w:r w:rsidRPr="00F72639">
        <w:rPr>
          <w:rFonts w:ascii="Times New Roman" w:hAnsi="Times New Roman" w:cs="Times New Roman"/>
          <w:sz w:val="24"/>
          <w:szCs w:val="24"/>
          <w:lang w:eastAsia="ru-RU"/>
        </w:rPr>
        <w:t>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03. </w:t>
      </w:r>
      <w:r w:rsidRPr="00F72639">
        <w:rPr>
          <w:rFonts w:ascii="Times New Roman" w:hAnsi="Times New Roman" w:cs="Times New Roman"/>
          <w:sz w:val="24"/>
          <w:szCs w:val="24"/>
          <w:lang w:eastAsia="ru-RU"/>
        </w:rPr>
        <w:t>владение основными методами научного познания, используемыми в физике: наблюдение, описание, измерение, эксперимент;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04. </w:t>
      </w:r>
      <w:r w:rsidRPr="00F72639">
        <w:rPr>
          <w:rFonts w:ascii="Times New Roman" w:hAnsi="Times New Roman" w:cs="Times New Roman"/>
          <w:sz w:val="24"/>
          <w:szCs w:val="24"/>
          <w:lang w:eastAsia="ru-RU"/>
        </w:rPr>
        <w:t>сформированность умения решать физические задачи;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05. 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ПРб 06. </w:t>
      </w:r>
      <w:r w:rsidRPr="00F72639">
        <w:rPr>
          <w:rFonts w:ascii="Times New Roman" w:hAnsi="Times New Roman" w:cs="Times New Roman"/>
          <w:sz w:val="24"/>
          <w:szCs w:val="24"/>
          <w:lang w:eastAsia="ru-RU"/>
        </w:rPr>
        <w:t>сформированность собственной позиции по отношению к физической информации, получаемой из разных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01. </w:t>
      </w:r>
      <w:r w:rsidRPr="00F72639">
        <w:rPr>
          <w:rFonts w:ascii="Times New Roman" w:hAnsi="Times New Roman" w:cs="Times New Roman"/>
          <w:sz w:val="24"/>
          <w:szCs w:val="24"/>
          <w:shd w:val="clear" w:color="auto" w:fill="FFFFFF"/>
        </w:rPr>
        <w:t>сформированность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02. </w:t>
      </w:r>
      <w:r w:rsidRPr="00F72639">
        <w:rPr>
          <w:rFonts w:ascii="Times New Roman" w:hAnsi="Times New Roman" w:cs="Times New Roman"/>
          <w:sz w:val="24"/>
          <w:szCs w:val="24"/>
          <w:shd w:val="clear" w:color="auto" w:fill="FFFFFF"/>
        </w:rPr>
        <w:t>сформированность умения исследовать и анализировать разнообразные физические явления и свойства объектов, объяснять принципы работы и характеристики приборов и устройств, объяснять связь основных космических объектов с геофизическими явлениями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03. </w:t>
      </w:r>
      <w:r w:rsidRPr="00F72639">
        <w:rPr>
          <w:rFonts w:ascii="Times New Roman" w:hAnsi="Times New Roman" w:cs="Times New Roman"/>
          <w:sz w:val="24"/>
          <w:szCs w:val="24"/>
          <w:shd w:val="clear" w:color="auto" w:fill="FFFFFF"/>
        </w:rPr>
        <w:t>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04. </w:t>
      </w:r>
      <w:r w:rsidRPr="00F72639">
        <w:rPr>
          <w:rFonts w:ascii="Times New Roman" w:hAnsi="Times New Roman" w:cs="Times New Roman"/>
          <w:sz w:val="24"/>
          <w:szCs w:val="24"/>
          <w:shd w:val="clear" w:color="auto" w:fill="FFFFFF"/>
        </w:rPr>
        <w:t>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ПРу 05. </w:t>
      </w:r>
      <w:r w:rsidRPr="00F72639">
        <w:rPr>
          <w:rFonts w:ascii="Times New Roman" w:hAnsi="Times New Roman" w:cs="Times New Roman"/>
          <w:sz w:val="24"/>
          <w:szCs w:val="24"/>
          <w:shd w:val="clear" w:color="auto" w:fill="FFFFFF"/>
        </w:rPr>
        <w:t>сформированность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r w:rsidRPr="00F72639">
        <w:rPr>
          <w:rFonts w:ascii="Times New Roman" w:eastAsia="Times New Roman" w:hAnsi="Times New Roman" w:cs="Times New Roman"/>
          <w:sz w:val="24"/>
          <w:szCs w:val="24"/>
          <w:lang w:eastAsia="ru-RU"/>
        </w:rPr>
        <w:t>.</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Default="00515721" w:rsidP="00515721">
      <w:pPr>
        <w:autoSpaceDE w:val="0"/>
        <w:autoSpaceDN w:val="0"/>
        <w:adjustRightInd w:val="0"/>
        <w:spacing w:after="0" w:line="240" w:lineRule="auto"/>
        <w:rPr>
          <w:rFonts w:ascii="Times New Roman" w:hAnsi="Times New Roman" w:cs="Times New Roman"/>
          <w:sz w:val="24"/>
          <w:szCs w:val="24"/>
        </w:rPr>
      </w:pPr>
    </w:p>
    <w:p w:rsidR="00515721" w:rsidRDefault="00515721" w:rsidP="00515721">
      <w:pPr>
        <w:autoSpaceDE w:val="0"/>
        <w:autoSpaceDN w:val="0"/>
        <w:adjustRightInd w:val="0"/>
        <w:spacing w:after="0" w:line="240" w:lineRule="auto"/>
        <w:rPr>
          <w:rFonts w:ascii="Times New Roman" w:hAnsi="Times New Roman" w:cs="Times New Roman"/>
          <w:sz w:val="24"/>
          <w:szCs w:val="24"/>
        </w:rPr>
      </w:pPr>
    </w:p>
    <w:p w:rsidR="00515721" w:rsidRDefault="00515721" w:rsidP="00515721">
      <w:pPr>
        <w:autoSpaceDE w:val="0"/>
        <w:autoSpaceDN w:val="0"/>
        <w:adjustRightInd w:val="0"/>
        <w:spacing w:after="0" w:line="240" w:lineRule="auto"/>
        <w:rPr>
          <w:rFonts w:ascii="Times New Roman" w:hAnsi="Times New Roman" w:cs="Times New Roman"/>
          <w:sz w:val="24"/>
          <w:szCs w:val="24"/>
        </w:rPr>
      </w:pPr>
    </w:p>
    <w:p w:rsidR="00515721" w:rsidRDefault="00515721" w:rsidP="00515721">
      <w:pPr>
        <w:autoSpaceDE w:val="0"/>
        <w:autoSpaceDN w:val="0"/>
        <w:adjustRightInd w:val="0"/>
        <w:spacing w:after="0" w:line="240" w:lineRule="auto"/>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center"/>
        <w:rPr>
          <w:rFonts w:ascii="Times New Roman" w:hAnsi="Times New Roman" w:cs="Times New Roman"/>
          <w:b/>
          <w:bCs/>
          <w:sz w:val="24"/>
          <w:szCs w:val="24"/>
        </w:rPr>
      </w:pPr>
      <w:r w:rsidRPr="00F72639">
        <w:rPr>
          <w:rFonts w:ascii="Times New Roman" w:eastAsia="Calibri" w:hAnsi="Times New Roman" w:cs="Times New Roman"/>
          <w:b/>
          <w:bCs/>
          <w:sz w:val="24"/>
          <w:szCs w:val="24"/>
        </w:rPr>
        <w:br/>
        <w:t>2. Фонды оценочных средств</w:t>
      </w:r>
      <w:r w:rsidRPr="00F72639">
        <w:rPr>
          <w:rFonts w:ascii="Times New Roman" w:hAnsi="Times New Roman" w:cs="Times New Roman"/>
          <w:b/>
          <w:bCs/>
          <w:sz w:val="24"/>
          <w:szCs w:val="24"/>
        </w:rPr>
        <w:t xml:space="preserve"> по специальности</w:t>
      </w:r>
    </w:p>
    <w:p w:rsidR="00515721" w:rsidRPr="00F72639" w:rsidRDefault="00515721" w:rsidP="00515721">
      <w:pPr>
        <w:autoSpaceDE w:val="0"/>
        <w:autoSpaceDN w:val="0"/>
        <w:adjustRightInd w:val="0"/>
        <w:spacing w:after="0" w:line="240" w:lineRule="auto"/>
        <w:rPr>
          <w:rFonts w:ascii="Times New Roman" w:hAnsi="Times New Roman" w:cs="Times New Roman"/>
          <w:b/>
          <w:bCs/>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eastAsia="Calibri" w:hAnsi="Times New Roman" w:cs="Times New Roman"/>
          <w:sz w:val="24"/>
          <w:szCs w:val="24"/>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«Физика» и профессиональной направленности образовательной программы </w:t>
      </w:r>
      <w:r w:rsidRPr="00F72639">
        <w:rPr>
          <w:rFonts w:ascii="Times New Roman" w:hAnsi="Times New Roman" w:cs="Times New Roman"/>
          <w:bCs/>
          <w:sz w:val="24"/>
          <w:szCs w:val="24"/>
        </w:rPr>
        <w:t>по специальности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tbl>
      <w:tblPr>
        <w:tblStyle w:val="43"/>
        <w:tblW w:w="9493" w:type="dxa"/>
        <w:tblLook w:val="04A0"/>
      </w:tblPr>
      <w:tblGrid>
        <w:gridCol w:w="2547"/>
        <w:gridCol w:w="2240"/>
        <w:gridCol w:w="4706"/>
      </w:tblGrid>
      <w:tr w:rsidR="00515721" w:rsidRPr="00F72639" w:rsidTr="0003603E">
        <w:trPr>
          <w:trHeight w:val="887"/>
        </w:trPr>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 раздела, темы</w:t>
            </w:r>
          </w:p>
        </w:tc>
        <w:tc>
          <w:tcPr>
            <w:tcW w:w="224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hAnsi="Times New Roman" w:cs="Times New Roman"/>
                <w:b/>
                <w:bCs/>
                <w:sz w:val="24"/>
                <w:szCs w:val="24"/>
              </w:rPr>
              <w:t>(ЛР, МР, ПР, ОК)</w:t>
            </w:r>
          </w:p>
        </w:tc>
        <w:tc>
          <w:tcPr>
            <w:tcW w:w="470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заданий</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Раздел 2. Механика. Кинематика.</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eastAsia="Calibri"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04,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255"/>
              <w:contextualSpacing/>
              <w:jc w:val="both"/>
              <w:rPr>
                <w:rFonts w:ascii="Times New Roman" w:hAnsi="Times New Roman" w:cs="Times New Roman"/>
                <w:sz w:val="24"/>
                <w:szCs w:val="24"/>
                <w:u w:val="single"/>
              </w:rPr>
            </w:pPr>
            <w:r w:rsidRPr="00F72639">
              <w:rPr>
                <w:rFonts w:ascii="Times New Roman" w:hAnsi="Times New Roman" w:cs="Times New Roman"/>
                <w:sz w:val="24"/>
                <w:szCs w:val="24"/>
                <w:u w:val="single"/>
              </w:rPr>
              <w:t>Решить задачи:</w:t>
            </w:r>
          </w:p>
          <w:p w:rsidR="00515721" w:rsidRPr="00F72639" w:rsidRDefault="00515721" w:rsidP="0003603E">
            <w:pPr>
              <w:spacing w:after="255"/>
              <w:contextualSpacing/>
              <w:jc w:val="both"/>
              <w:rPr>
                <w:rFonts w:ascii="Times New Roman" w:hAnsi="Times New Roman" w:cs="Times New Roman"/>
                <w:sz w:val="24"/>
                <w:szCs w:val="24"/>
              </w:rPr>
            </w:pPr>
            <w:r w:rsidRPr="00F72639">
              <w:rPr>
                <w:rFonts w:ascii="Times New Roman" w:hAnsi="Times New Roman" w:cs="Times New Roman"/>
                <w:sz w:val="24"/>
                <w:szCs w:val="24"/>
              </w:rPr>
              <w:t>1.</w:t>
            </w:r>
            <w:r w:rsidRPr="00F72639">
              <w:rPr>
                <w:rFonts w:ascii="Times New Roman" w:hAnsi="Times New Roman" w:cs="Times New Roman"/>
                <w:sz w:val="24"/>
                <w:szCs w:val="24"/>
                <w:bdr w:val="none" w:sz="0" w:space="0" w:color="auto" w:frame="1"/>
              </w:rPr>
              <w:t>Велосипедист начал свое движение из состояния покоя и в течение первых 4 с двигался с ускорением 1 м/с2; затем в течение 0,1 мин он двигался равномерно и последние 20 м — равно замедленно до остановки. Найти среднюю скорость за все время движения</w:t>
            </w:r>
          </w:p>
          <w:p w:rsidR="00515721" w:rsidRPr="00F72639" w:rsidRDefault="00515721" w:rsidP="0003603E">
            <w:pPr>
              <w:spacing w:after="255"/>
              <w:contextualSpacing/>
              <w:rPr>
                <w:rFonts w:ascii="Times New Roman" w:hAnsi="Times New Roman" w:cs="Times New Roman"/>
                <w:sz w:val="24"/>
                <w:szCs w:val="24"/>
              </w:rPr>
            </w:pPr>
            <w:r w:rsidRPr="00F72639">
              <w:rPr>
                <w:rFonts w:ascii="Times New Roman" w:hAnsi="Times New Roman" w:cs="Times New Roman"/>
                <w:sz w:val="24"/>
                <w:szCs w:val="24"/>
                <w:bdr w:val="none" w:sz="0" w:space="0" w:color="auto" w:frame="1"/>
              </w:rPr>
              <w:t>2.Какова кинетическая энергия ракеты массой 100 кг, движущегося со скоростью 60</w:t>
            </w:r>
            <m:oMath>
              <m:f>
                <m:fPr>
                  <m:ctrlPr>
                    <w:rPr>
                      <w:rFonts w:ascii="Cambria Math" w:hAnsi="Cambria Math" w:cs="Times New Roman"/>
                      <w:sz w:val="24"/>
                      <w:szCs w:val="24"/>
                      <w:bdr w:val="none" w:sz="0" w:space="0" w:color="auto" w:frame="1"/>
                    </w:rPr>
                  </m:ctrlPr>
                </m:fPr>
                <m:num>
                  <m:r>
                    <m:rPr>
                      <m:sty m:val="p"/>
                    </m:rPr>
                    <w:rPr>
                      <w:rFonts w:ascii="Cambria Math" w:hAnsi="Cambria Math" w:cs="Times New Roman"/>
                      <w:sz w:val="24"/>
                      <w:szCs w:val="24"/>
                      <w:bdr w:val="none" w:sz="0" w:space="0" w:color="auto" w:frame="1"/>
                    </w:rPr>
                    <m:t>км</m:t>
                  </m:r>
                </m:num>
                <m:den>
                  <m:r>
                    <m:rPr>
                      <m:sty m:val="p"/>
                    </m:rPr>
                    <w:rPr>
                      <w:rFonts w:ascii="Cambria Math" w:hAnsi="Cambria Math" w:cs="Times New Roman"/>
                      <w:sz w:val="24"/>
                      <w:szCs w:val="24"/>
                      <w:bdr w:val="none" w:sz="0" w:space="0" w:color="auto" w:frame="1"/>
                    </w:rPr>
                    <m:t>мин</m:t>
                  </m:r>
                </m:den>
              </m:f>
              <m:r>
                <m:rPr>
                  <m:sty m:val="p"/>
                </m:rPr>
                <w:rPr>
                  <w:rFonts w:ascii="Cambria Math" w:hAnsi="Cambria Math" w:cs="Times New Roman"/>
                  <w:sz w:val="24"/>
                  <w:szCs w:val="24"/>
                  <w:bdr w:val="none" w:sz="0" w:space="0" w:color="auto" w:frame="1"/>
                </w:rPr>
                <m:t>?</m:t>
              </m:r>
            </m:oMath>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Раздел 3. Молекулярная физика. Термодинамика </w:t>
            </w:r>
          </w:p>
          <w:p w:rsidR="00515721" w:rsidRPr="00F72639" w:rsidRDefault="00515721" w:rsidP="0003603E">
            <w:pPr>
              <w:rPr>
                <w:rFonts w:ascii="Times New Roman" w:eastAsiaTheme="minorEastAsia"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eastAsia="Times New Roman" w:hAnsi="Times New Roman" w:cs="Times New Roman"/>
                <w:sz w:val="24"/>
                <w:szCs w:val="24"/>
              </w:rPr>
            </w:pPr>
            <w:r w:rsidRPr="00F72639">
              <w:rPr>
                <w:rFonts w:ascii="Times New Roman" w:hAnsi="Times New Roman" w:cs="Times New Roman"/>
                <w:sz w:val="24"/>
                <w:szCs w:val="24"/>
              </w:rPr>
              <w:t>ОК 01, ОК 02, ОК 04, ОК 09</w:t>
            </w:r>
          </w:p>
        </w:tc>
        <w:tc>
          <w:tcPr>
            <w:tcW w:w="470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pStyle w:val="a8"/>
              <w:jc w:val="both"/>
              <w:rPr>
                <w:u w:val="single"/>
                <w:bdr w:val="none" w:sz="0" w:space="0" w:color="auto" w:frame="1"/>
                <w:lang w:val="ru-RU"/>
              </w:rPr>
            </w:pPr>
            <w:r w:rsidRPr="00F72639">
              <w:rPr>
                <w:u w:val="single"/>
                <w:bdr w:val="none" w:sz="0" w:space="0" w:color="auto" w:frame="1"/>
                <w:lang w:val="ru-RU"/>
              </w:rPr>
              <w:t>Решить задачи:</w:t>
            </w:r>
          </w:p>
          <w:p w:rsidR="00515721" w:rsidRPr="00F72639" w:rsidRDefault="00515721" w:rsidP="0003603E">
            <w:pPr>
              <w:pStyle w:val="a8"/>
              <w:jc w:val="both"/>
              <w:rPr>
                <w:bdr w:val="none" w:sz="0" w:space="0" w:color="auto" w:frame="1"/>
                <w:lang w:val="ru-RU"/>
              </w:rPr>
            </w:pPr>
            <w:r w:rsidRPr="00F72639">
              <w:rPr>
                <w:bdr w:val="none" w:sz="0" w:space="0" w:color="auto" w:frame="1"/>
                <w:lang w:val="ru-RU"/>
              </w:rPr>
              <w:t>1.</w:t>
            </w:r>
            <w:r w:rsidRPr="00F72639">
              <w:rPr>
                <w:bdr w:val="none" w:sz="0" w:space="0" w:color="auto" w:frame="1"/>
              </w:rPr>
              <w:t> </w:t>
            </w:r>
            <w:r w:rsidRPr="00F72639">
              <w:rPr>
                <w:bdr w:val="none" w:sz="0" w:space="0" w:color="auto" w:frame="1"/>
                <w:lang w:val="ru-RU"/>
              </w:rPr>
              <w:t>При температуре 27 °С давление газа в закрытом сосуде было 75 кПа. Каким будет давление при температуре -13 °С?</w:t>
            </w:r>
          </w:p>
          <w:p w:rsidR="00515721" w:rsidRPr="00F72639" w:rsidRDefault="00515721" w:rsidP="0003603E">
            <w:pPr>
              <w:pStyle w:val="a8"/>
              <w:jc w:val="both"/>
              <w:rPr>
                <w:bdr w:val="none" w:sz="0" w:space="0" w:color="auto" w:frame="1"/>
                <w:lang w:val="ru-RU"/>
              </w:rPr>
            </w:pPr>
            <w:r w:rsidRPr="00F72639">
              <w:rPr>
                <w:bdr w:val="none" w:sz="0" w:space="0" w:color="auto" w:frame="1"/>
                <w:lang w:val="ru-RU"/>
              </w:rPr>
              <w:t>2.</w:t>
            </w:r>
            <w:r w:rsidRPr="00F72639">
              <w:rPr>
                <w:bdr w:val="none" w:sz="0" w:space="0" w:color="auto" w:frame="1"/>
              </w:rPr>
              <w:t>  </w:t>
            </w:r>
            <w:r w:rsidRPr="00F72639">
              <w:rPr>
                <w:bdr w:val="none" w:sz="0" w:space="0" w:color="auto" w:frame="1"/>
                <w:lang w:val="ru-RU"/>
              </w:rPr>
              <w:t>Давление воздуха в автомобильной камере при температуре -13 °С было 160 кПа (избыточное над атмосферным). Каким стало давление, если в результате длительного движения автомобиля воздух в камере нагрелся до 37 °С?</w:t>
            </w:r>
          </w:p>
          <w:p w:rsidR="00515721" w:rsidRPr="00F72639" w:rsidRDefault="00515721" w:rsidP="0003603E">
            <w:pPr>
              <w:pStyle w:val="a8"/>
              <w:jc w:val="both"/>
              <w:rPr>
                <w:bdr w:val="none" w:sz="0" w:space="0" w:color="auto" w:frame="1"/>
                <w:lang w:val="ru-RU"/>
              </w:rPr>
            </w:pPr>
            <w:r w:rsidRPr="00F72639">
              <w:rPr>
                <w:bdr w:val="none" w:sz="0" w:space="0" w:color="auto" w:frame="1"/>
                <w:lang w:val="ru-RU"/>
              </w:rPr>
              <w:t>3.</w:t>
            </w:r>
            <w:r w:rsidRPr="00F72639">
              <w:rPr>
                <w:bdr w:val="none" w:sz="0" w:space="0" w:color="auto" w:frame="1"/>
              </w:rPr>
              <w:t>  </w:t>
            </w:r>
            <w:r w:rsidRPr="00F72639">
              <w:rPr>
                <w:bdr w:val="none" w:sz="0" w:space="0" w:color="auto" w:frame="1"/>
                <w:lang w:val="ru-RU"/>
              </w:rPr>
              <w:t>При какой температуре находился газ в закрытом сосуде, если при нагревании его на 140 К давление возросло в 1,5 раза?</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Раздел 4. Электродинамика </w:t>
            </w:r>
          </w:p>
          <w:p w:rsidR="00515721" w:rsidRPr="00F72639" w:rsidRDefault="00515721" w:rsidP="0003603E">
            <w:pPr>
              <w:rPr>
                <w:rFonts w:ascii="Times New Roman" w:eastAsiaTheme="minorEastAsia"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ПРу 01, ПРу 02, </w:t>
            </w:r>
            <w:r w:rsidRPr="00F72639">
              <w:rPr>
                <w:rFonts w:ascii="Times New Roman" w:hAnsi="Times New Roman"/>
                <w:sz w:val="24"/>
                <w:szCs w:val="24"/>
              </w:rPr>
              <w:lastRenderedPageBreak/>
              <w:t>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04, ОК 09</w:t>
            </w:r>
          </w:p>
        </w:tc>
        <w:tc>
          <w:tcPr>
            <w:tcW w:w="470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cs="Times New Roman"/>
                <w:sz w:val="24"/>
                <w:szCs w:val="24"/>
                <w:u w:val="single"/>
              </w:rPr>
            </w:pPr>
            <w:r w:rsidRPr="00F72639">
              <w:rPr>
                <w:rFonts w:ascii="Times New Roman" w:hAnsi="Times New Roman" w:cs="Times New Roman"/>
                <w:sz w:val="24"/>
                <w:szCs w:val="24"/>
                <w:u w:val="single"/>
              </w:rPr>
              <w:lastRenderedPageBreak/>
              <w:t>Решить задачи:</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1.Рассчитайте силу тока в цепи, содержащей источник тока с ЭДС, равной 4,5 В, и внутренним сопротивлением 1 Ом </w:t>
            </w:r>
            <w:r w:rsidRPr="00F72639">
              <w:rPr>
                <w:rFonts w:ascii="Times New Roman" w:hAnsi="Times New Roman" w:cs="Times New Roman"/>
                <w:sz w:val="24"/>
                <w:szCs w:val="24"/>
              </w:rPr>
              <w:lastRenderedPageBreak/>
              <w:t xml:space="preserve">при подключении во внешней цепи резистора с сопротивлением 3,5 Ом. </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2.Электрон влетает в однородное магнитное поле с индукцией 2 Тл в вакууме со скоростью 105 м/с перпендикулярно к линиям магнитной индукции. Определите силу, действующую на электрон.</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 xml:space="preserve">Раздел 5. Колебания и волны </w:t>
            </w:r>
          </w:p>
          <w:p w:rsidR="00515721" w:rsidRPr="00F72639" w:rsidRDefault="00515721" w:rsidP="0003603E">
            <w:pPr>
              <w:rPr>
                <w:rFonts w:ascii="Times New Roman" w:eastAsia="Times New Roman"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t>ОК 01, ОК 02, ОК 04, ОК 09</w:t>
            </w:r>
          </w:p>
        </w:tc>
        <w:tc>
          <w:tcPr>
            <w:tcW w:w="470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cs="Times New Roman"/>
                <w:sz w:val="24"/>
                <w:szCs w:val="24"/>
                <w:u w:val="single"/>
              </w:rPr>
            </w:pPr>
            <w:r w:rsidRPr="00F72639">
              <w:rPr>
                <w:rFonts w:ascii="Times New Roman" w:hAnsi="Times New Roman" w:cs="Times New Roman"/>
                <w:sz w:val="24"/>
                <w:szCs w:val="24"/>
                <w:u w:val="single"/>
              </w:rPr>
              <w:t>Решить задачу:</w:t>
            </w:r>
          </w:p>
          <w:p w:rsidR="00515721" w:rsidRPr="00F72639" w:rsidRDefault="00515721" w:rsidP="0003603E">
            <w:pPr>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Гармоническое колебание задано уравнением </w:t>
            </w:r>
            <w:r w:rsidRPr="00F72639">
              <w:rPr>
                <w:rFonts w:ascii="Cambria Math" w:hAnsi="Cambria Math" w:cs="Cambria Math"/>
                <w:sz w:val="24"/>
                <w:szCs w:val="24"/>
              </w:rPr>
              <w:t>𝑥</w:t>
            </w:r>
            <w:r w:rsidRPr="00F72639">
              <w:rPr>
                <w:rFonts w:ascii="Times New Roman" w:hAnsi="Times New Roman" w:cs="Times New Roman"/>
                <w:sz w:val="24"/>
                <w:szCs w:val="24"/>
              </w:rPr>
              <w:t>=sin50</w:t>
            </w:r>
            <w:r w:rsidRPr="00F72639">
              <w:rPr>
                <w:rFonts w:ascii="Cambria Math" w:hAnsi="Cambria Math" w:cs="Cambria Math"/>
                <w:sz w:val="24"/>
                <w:szCs w:val="24"/>
              </w:rPr>
              <w:t>𝜋</w:t>
            </w:r>
            <w:r w:rsidRPr="00F72639">
              <w:rPr>
                <w:rFonts w:ascii="Times New Roman" w:hAnsi="Times New Roman" w:cs="Times New Roman"/>
                <w:sz w:val="24"/>
                <w:szCs w:val="24"/>
                <w:lang w:val="en-US"/>
              </w:rPr>
              <w:t>t</w:t>
            </w:r>
            <w:r w:rsidRPr="00F72639">
              <w:rPr>
                <w:rFonts w:ascii="Times New Roman" w:hAnsi="Times New Roman" w:cs="Times New Roman"/>
                <w:sz w:val="24"/>
                <w:szCs w:val="24"/>
              </w:rPr>
              <w:t>. Определите амплитуду и частоту колебаний.</w:t>
            </w:r>
          </w:p>
          <w:p w:rsidR="00515721" w:rsidRPr="00F72639" w:rsidRDefault="00515721" w:rsidP="0003603E">
            <w:pPr>
              <w:jc w:val="both"/>
              <w:rPr>
                <w:rFonts w:ascii="Times New Roman" w:eastAsia="Times New Roman" w:hAnsi="Times New Roman" w:cs="Times New Roman"/>
                <w:sz w:val="24"/>
                <w:szCs w:val="24"/>
              </w:rPr>
            </w:pP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line="360" w:lineRule="auto"/>
              <w:rPr>
                <w:rFonts w:ascii="Times New Roman" w:hAnsi="Times New Roman" w:cs="Times New Roman"/>
                <w:sz w:val="24"/>
                <w:szCs w:val="24"/>
              </w:rPr>
            </w:pPr>
            <w:r w:rsidRPr="00F72639">
              <w:rPr>
                <w:rFonts w:ascii="Times New Roman" w:hAnsi="Times New Roman" w:cs="Times New Roman"/>
                <w:sz w:val="24"/>
                <w:szCs w:val="24"/>
              </w:rPr>
              <w:t>Раздел 6. Оптика.</w:t>
            </w:r>
          </w:p>
          <w:p w:rsidR="00515721" w:rsidRPr="00F72639" w:rsidRDefault="00515721" w:rsidP="0003603E">
            <w:pPr>
              <w:spacing w:line="360" w:lineRule="auto"/>
              <w:rPr>
                <w:rFonts w:ascii="Times New Roman"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04,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Решить задачу:</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t>На металлическую пластину падает монохроматический свет длиной волны 0,42 мкм. Фототок прекращается при задерживающем напряжении 0,95 В. Определить работу выхода электронов с поверхности пластины.</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Раздел 7. Элементы квантовой физики.</w:t>
            </w:r>
          </w:p>
          <w:p w:rsidR="00515721" w:rsidRPr="00F72639" w:rsidRDefault="00515721" w:rsidP="0003603E">
            <w:pPr>
              <w:rPr>
                <w:rFonts w:ascii="Times New Roman" w:eastAsia="Calibri"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 ПРб 02, ПРб 03, ПРб 04, ПРб 05, ПРб 06</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ПРу 01, ПРу 02, ПРу 03, ПРу 04, ПРу 05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 ЛР 06, ЛР 07, ЛР 08, ЛР 09, ЛР 13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МР 01, МР 02, МР 03, МР 04, МР 05, МР 07, МР 08, МР 09</w:t>
            </w:r>
          </w:p>
          <w:p w:rsidR="00515721" w:rsidRPr="00F72639" w:rsidRDefault="00515721" w:rsidP="0003603E">
            <w:pPr>
              <w:rPr>
                <w:rFonts w:ascii="Times New Roman" w:eastAsia="Calibri" w:hAnsi="Times New Roman" w:cs="Times New Roman"/>
                <w:sz w:val="24"/>
                <w:szCs w:val="24"/>
              </w:rPr>
            </w:pPr>
            <w:r w:rsidRPr="00F72639">
              <w:rPr>
                <w:rFonts w:ascii="Times New Roman" w:hAnsi="Times New Roman" w:cs="Times New Roman"/>
                <w:sz w:val="24"/>
                <w:szCs w:val="24"/>
              </w:rPr>
              <w:t>ОК 01, ОК 02, ОК 04, ОК 09</w:t>
            </w:r>
          </w:p>
        </w:tc>
        <w:tc>
          <w:tcPr>
            <w:tcW w:w="470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hAnsi="Times New Roman" w:cs="Times New Roman"/>
                <w:sz w:val="24"/>
                <w:szCs w:val="24"/>
                <w:u w:val="single"/>
              </w:rPr>
            </w:pPr>
            <w:r w:rsidRPr="00F72639">
              <w:rPr>
                <w:rFonts w:ascii="Times New Roman" w:hAnsi="Times New Roman" w:cs="Times New Roman"/>
                <w:sz w:val="24"/>
                <w:szCs w:val="24"/>
                <w:u w:val="single"/>
              </w:rPr>
              <w:lastRenderedPageBreak/>
              <w:t>Решить задачу:</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 xml:space="preserve">Определите второй продукт Х ядерной реакции: 12 24Mg + 2 4 Не → 14 27Si + Х. </w:t>
            </w:r>
          </w:p>
          <w:p w:rsidR="00515721" w:rsidRPr="00F72639" w:rsidRDefault="00515721" w:rsidP="0003603E">
            <w:pPr>
              <w:jc w:val="both"/>
              <w:rPr>
                <w:rFonts w:ascii="Times New Roman" w:eastAsia="Calibri" w:hAnsi="Times New Roman" w:cs="Times New Roman"/>
                <w:sz w:val="24"/>
                <w:szCs w:val="24"/>
              </w:rPr>
            </w:pPr>
          </w:p>
        </w:tc>
      </w:tr>
    </w:tbl>
    <w:p w:rsidR="00515721" w:rsidRPr="00F72639" w:rsidRDefault="00515721" w:rsidP="00515721">
      <w:pPr>
        <w:autoSpaceDE w:val="0"/>
        <w:autoSpaceDN w:val="0"/>
        <w:adjustRightInd w:val="0"/>
        <w:spacing w:after="0" w:line="240" w:lineRule="auto"/>
        <w:rPr>
          <w:rFonts w:ascii="Times New Roman" w:hAnsi="Times New Roman" w:cs="Times New Roman"/>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3.1</w:t>
      </w:r>
      <w:r>
        <w:rPr>
          <w:rFonts w:ascii="Times New Roman" w:hAnsi="Times New Roman"/>
          <w:bCs/>
        </w:rPr>
        <w:t>1</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lastRenderedPageBreak/>
        <w:t xml:space="preserve">к ПООП-П по специальности </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ООД 11 «Родная литература» (базовый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11</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15</w:t>
            </w:r>
          </w:p>
        </w:tc>
      </w:tr>
    </w:tbl>
    <w:p w:rsidR="00515721" w:rsidRPr="00F72639" w:rsidRDefault="00515721" w:rsidP="00515721">
      <w:pPr>
        <w:pStyle w:val="ae"/>
        <w:suppressAutoHyphens/>
        <w:spacing w:after="0" w:line="276" w:lineRule="auto"/>
        <w:ind w:left="567"/>
        <w:rPr>
          <w:b/>
          <w:lang w:eastAsia="ru-RU"/>
        </w:rPr>
      </w:pPr>
      <w:r w:rsidRPr="00F72639">
        <w:rPr>
          <w:b/>
          <w:u w:val="single"/>
          <w:lang w:eastAsia="ru-RU"/>
        </w:rPr>
        <w:br w:type="page"/>
      </w:r>
    </w:p>
    <w:p w:rsidR="00515721" w:rsidRPr="0034706D" w:rsidRDefault="00515721" w:rsidP="00626F1C">
      <w:pPr>
        <w:pStyle w:val="ae"/>
        <w:numPr>
          <w:ilvl w:val="2"/>
          <w:numId w:val="58"/>
        </w:numPr>
        <w:suppressAutoHyphens/>
        <w:spacing w:after="0" w:line="276" w:lineRule="auto"/>
        <w:contextualSpacing/>
        <w:jc w:val="center"/>
        <w:rPr>
          <w:b/>
          <w:lang w:eastAsia="ru-RU"/>
        </w:rPr>
      </w:pPr>
      <w:r w:rsidRPr="0034706D">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after="0" w:line="276" w:lineRule="auto"/>
        <w:ind w:left="567"/>
        <w:jc w:val="center"/>
        <w:rPr>
          <w:b/>
          <w:lang w:eastAsia="ru-RU"/>
        </w:rPr>
      </w:pPr>
      <w:r w:rsidRPr="00F72639">
        <w:rPr>
          <w:b/>
          <w:lang w:eastAsia="ru-RU"/>
        </w:rPr>
        <w:t>«Родная литература»</w:t>
      </w:r>
    </w:p>
    <w:p w:rsidR="00515721" w:rsidRPr="00F72639" w:rsidRDefault="00515721" w:rsidP="00515721">
      <w:pPr>
        <w:pStyle w:val="ae"/>
        <w:suppressAutoHyphens/>
        <w:spacing w:after="0" w:line="276" w:lineRule="auto"/>
        <w:ind w:left="0" w:firstLine="567"/>
        <w:rPr>
          <w:b/>
          <w:lang w:eastAsia="ru-RU"/>
        </w:rPr>
      </w:pPr>
    </w:p>
    <w:p w:rsidR="00515721" w:rsidRPr="00F72639" w:rsidRDefault="00515721" w:rsidP="00515721">
      <w:pPr>
        <w:pStyle w:val="ae"/>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27"/>
        <w:jc w:val="both"/>
        <w:rPr>
          <w:lang w:eastAsia="ru-RU"/>
        </w:rPr>
      </w:pPr>
      <w:r w:rsidRPr="00F72639">
        <w:rPr>
          <w:b/>
          <w:lang w:eastAsia="ru-RU"/>
        </w:rPr>
        <w:t xml:space="preserve">1.1. Место дисциплины в структуре основной образовательной программы: </w:t>
      </w:r>
      <w:r w:rsidRPr="00F72639">
        <w:rPr>
          <w:lang w:eastAsia="ru-RU"/>
        </w:rPr>
        <w:tab/>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Учебная дисциплина «Родная литература»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themeFill="background1"/>
        <w:spacing w:before="0" w:after="0" w:line="276" w:lineRule="auto"/>
        <w:ind w:left="0" w:firstLine="567"/>
        <w:contextualSpacing/>
        <w:rPr>
          <w:b/>
          <w:lang w:eastAsia="ru-RU"/>
        </w:rPr>
      </w:pPr>
      <w:r w:rsidRPr="00F72639">
        <w:rPr>
          <w:b/>
          <w:lang w:eastAsia="ru-RU"/>
        </w:rPr>
        <w:t>Планируемые результаты освоения дисциплины:</w:t>
      </w:r>
    </w:p>
    <w:p w:rsidR="00515721" w:rsidRPr="00F72639" w:rsidRDefault="00515721" w:rsidP="00515721">
      <w:pPr>
        <w:pStyle w:val="ae"/>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360"/>
        <w:jc w:val="both"/>
        <w:rPr>
          <w:lang w:eastAsia="ru-RU"/>
        </w:rPr>
      </w:pPr>
      <w:r w:rsidRPr="00F72639">
        <w:rPr>
          <w:lang w:eastAsia="ru-RU"/>
        </w:rPr>
        <w:t>Особое значение дисциплина имеет при формировании и развитии общих компетенций: ОК 01, ОК 02, ОК 04, ОК 05, ОК 06, ОК 09.</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515721" w:rsidRPr="00F72639" w:rsidTr="0003603E">
        <w:trPr>
          <w:trHeight w:val="649"/>
        </w:trPr>
        <w:tc>
          <w:tcPr>
            <w:tcW w:w="1276"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87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01</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04</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06</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08</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09</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lastRenderedPageBreak/>
              <w:t>ЛР 10</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15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sz w:val="24"/>
                <w:szCs w:val="24"/>
                <w:lang w:eastAsia="ru-RU"/>
              </w:rPr>
              <w:t>Ответственное отношение к созданию семьи на основе осознанного принятия ценностей семейной жизни.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02</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03</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04</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 xml:space="preserve">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06</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 xml:space="preserve"> 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8789" w:type="dxa"/>
          </w:tcPr>
          <w:p w:rsidR="00515721" w:rsidRPr="00F72639" w:rsidRDefault="00515721" w:rsidP="0003603E">
            <w:pPr>
              <w:shd w:val="clear" w:color="auto" w:fill="FFFFFF"/>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понятий о нормах родного языка и применение знаний о них в речевой практике;</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навыков свободного использования коммуникативно-эстетических возможностей родного языка;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ПРб 08</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09</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понимания родной литературы как одной из основных национально-культурных ценностей народа, как особого способа познания жизни;</w:t>
            </w:r>
          </w:p>
        </w:tc>
      </w:tr>
      <w:tr w:rsidR="00515721" w:rsidRPr="00F72639" w:rsidTr="0003603E">
        <w:trPr>
          <w:trHeight w:val="945"/>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10</w:t>
            </w: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tc>
      </w:tr>
      <w:tr w:rsidR="00515721" w:rsidRPr="00F72639" w:rsidTr="0003603E">
        <w:trPr>
          <w:trHeight w:val="703"/>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11</w:t>
            </w: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навыков понимания литературных художественных произведений, отражающих разные этнокультурные традиции.</w:t>
            </w: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14</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B71D12">
          <w:footerReference w:type="default" r:id="rId89"/>
          <w:pgSz w:w="11906" w:h="16838" w:code="9"/>
          <w:pgMar w:top="1134" w:right="851" w:bottom="567" w:left="1134" w:header="709" w:footer="709" w:gutter="0"/>
          <w:cols w:space="720"/>
          <w:titlePg/>
          <w:docGrid w:linePitch="299"/>
        </w:sectPr>
      </w:pPr>
    </w:p>
    <w:p w:rsidR="00515721" w:rsidRPr="00F72639" w:rsidRDefault="00515721" w:rsidP="00515721">
      <w:pPr>
        <w:spacing w:after="200" w:line="276" w:lineRule="auto"/>
        <w:rPr>
          <w:rFonts w:ascii="Times New Roman" w:eastAsia="Times New Roman" w:hAnsi="Times New Roman" w:cs="Times New Roman"/>
          <w:sz w:val="24"/>
          <w:szCs w:val="24"/>
          <w:lang w:eastAsia="ru-RU"/>
        </w:rPr>
      </w:pPr>
    </w:p>
    <w:tbl>
      <w:tblPr>
        <w:tblStyle w:val="afffff6"/>
        <w:tblW w:w="15041" w:type="dxa"/>
        <w:tblLook w:val="04A0"/>
      </w:tblPr>
      <w:tblGrid>
        <w:gridCol w:w="3369"/>
        <w:gridCol w:w="7237"/>
        <w:gridCol w:w="1956"/>
        <w:gridCol w:w="2479"/>
      </w:tblGrid>
      <w:tr w:rsidR="00515721" w:rsidRPr="00F72639" w:rsidTr="0003603E">
        <w:tc>
          <w:tcPr>
            <w:tcW w:w="3369"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 раздела, темы</w:t>
            </w:r>
          </w:p>
        </w:tc>
        <w:tc>
          <w:tcPr>
            <w:tcW w:w="7237"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79"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369" w:type="dxa"/>
            <w:vMerge w:val="restart"/>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 Введение</w:t>
            </w:r>
          </w:p>
        </w:tc>
        <w:tc>
          <w:tcPr>
            <w:tcW w:w="7237"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Содержание</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4</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08, ПРб 09, ПРб 10, ПРб 11</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04, ЛР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04,  МР 09</w:t>
            </w:r>
          </w:p>
          <w:p w:rsidR="00515721" w:rsidRPr="00F72639" w:rsidRDefault="00515721" w:rsidP="0003603E">
            <w:pPr>
              <w:suppressAutoHyphens/>
              <w:spacing w:line="276" w:lineRule="auto"/>
              <w:rPr>
                <w:rFonts w:ascii="Times New Roman" w:hAnsi="Times New Roman"/>
                <w:b/>
                <w:bCs/>
                <w:sz w:val="24"/>
                <w:szCs w:val="24"/>
                <w:highlight w:val="cyan"/>
              </w:rPr>
            </w:pPr>
            <w:r w:rsidRPr="00F72639">
              <w:rPr>
                <w:rFonts w:ascii="Times New Roman" w:hAnsi="Times New Roman"/>
                <w:sz w:val="24"/>
                <w:szCs w:val="24"/>
              </w:rPr>
              <w:t>ОК 01, ОК 02, ОК 09</w:t>
            </w:r>
          </w:p>
        </w:tc>
      </w:tr>
      <w:tr w:rsidR="00515721" w:rsidRPr="00F72639" w:rsidTr="0003603E">
        <w:tc>
          <w:tcPr>
            <w:tcW w:w="3369" w:type="dxa"/>
            <w:vMerge/>
          </w:tcPr>
          <w:p w:rsidR="00515721" w:rsidRPr="00F72639" w:rsidRDefault="00515721" w:rsidP="0003603E">
            <w:pPr>
              <w:rPr>
                <w:rFonts w:ascii="Times New Roman" w:hAnsi="Times New Roman"/>
                <w:b/>
                <w:bCs/>
                <w:sz w:val="24"/>
                <w:szCs w:val="24"/>
              </w:rPr>
            </w:pPr>
          </w:p>
        </w:tc>
        <w:tc>
          <w:tcPr>
            <w:tcW w:w="7237"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
                <w:bCs/>
                <w:sz w:val="24"/>
                <w:szCs w:val="24"/>
              </w:rPr>
            </w:pPr>
          </w:p>
        </w:tc>
        <w:tc>
          <w:tcPr>
            <w:tcW w:w="7237"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Историко-культурный процесс и периодизация русской литературы.</w:t>
            </w:r>
          </w:p>
        </w:tc>
        <w:tc>
          <w:tcPr>
            <w:tcW w:w="1956" w:type="dxa"/>
          </w:tcPr>
          <w:p w:rsidR="00515721" w:rsidRPr="00F72639" w:rsidRDefault="00515721" w:rsidP="0003603E">
            <w:pPr>
              <w:suppressAutoHyphens/>
              <w:spacing w:line="276" w:lineRule="auto"/>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suppressAutoHyphens/>
              <w:spacing w:line="276" w:lineRule="auto"/>
              <w:jc w:val="both"/>
              <w:rPr>
                <w:rFonts w:ascii="Times New Roman" w:hAnsi="Times New Roman"/>
                <w:bCs/>
                <w:sz w:val="24"/>
                <w:szCs w:val="24"/>
                <w:highlight w:val="cyan"/>
              </w:rPr>
            </w:pPr>
          </w:p>
        </w:tc>
      </w:tr>
      <w:tr w:rsidR="00515721" w:rsidRPr="00F72639" w:rsidTr="0003603E">
        <w:tc>
          <w:tcPr>
            <w:tcW w:w="3369" w:type="dxa"/>
            <w:vMerge/>
          </w:tcPr>
          <w:p w:rsidR="00515721" w:rsidRPr="00F72639" w:rsidRDefault="00515721" w:rsidP="0003603E">
            <w:pPr>
              <w:jc w:val="center"/>
              <w:rPr>
                <w:rFonts w:ascii="Times New Roman" w:hAnsi="Times New Roman"/>
                <w:b/>
                <w:bCs/>
                <w:sz w:val="24"/>
                <w:szCs w:val="24"/>
              </w:rPr>
            </w:pPr>
          </w:p>
        </w:tc>
        <w:tc>
          <w:tcPr>
            <w:tcW w:w="7237"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Профессионально ориентированное содержание</w:t>
            </w:r>
          </w:p>
        </w:tc>
        <w:tc>
          <w:tcPr>
            <w:tcW w:w="19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suppressAutoHyphens/>
              <w:spacing w:line="276" w:lineRule="auto"/>
              <w:jc w:val="center"/>
              <w:rPr>
                <w:rFonts w:ascii="Times New Roman" w:hAnsi="Times New Roman"/>
                <w:b/>
                <w:bCs/>
                <w:sz w:val="24"/>
                <w:szCs w:val="24"/>
                <w:highlight w:val="cyan"/>
              </w:rPr>
            </w:pPr>
          </w:p>
        </w:tc>
      </w:tr>
      <w:tr w:rsidR="00515721" w:rsidRPr="00F72639" w:rsidTr="0003603E">
        <w:tc>
          <w:tcPr>
            <w:tcW w:w="3369" w:type="dxa"/>
            <w:vMerge/>
          </w:tcPr>
          <w:p w:rsidR="00515721" w:rsidRPr="00F72639" w:rsidRDefault="00515721" w:rsidP="0003603E">
            <w:pPr>
              <w:jc w:val="center"/>
              <w:rPr>
                <w:rFonts w:ascii="Times New Roman" w:hAnsi="Times New Roman"/>
                <w:b/>
                <w:bCs/>
                <w:sz w:val="24"/>
                <w:szCs w:val="24"/>
              </w:rPr>
            </w:pPr>
          </w:p>
        </w:tc>
        <w:tc>
          <w:tcPr>
            <w:tcW w:w="7237"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1. Значение родной литературы при освоении специальностей СПО технологического профиля.</w:t>
            </w:r>
          </w:p>
        </w:tc>
        <w:tc>
          <w:tcPr>
            <w:tcW w:w="1956" w:type="dxa"/>
          </w:tcPr>
          <w:p w:rsidR="00515721" w:rsidRPr="00F72639" w:rsidRDefault="00515721" w:rsidP="0003603E">
            <w:pPr>
              <w:suppressAutoHyphens/>
              <w:spacing w:line="276" w:lineRule="auto"/>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suppressAutoHyphens/>
              <w:spacing w:line="276" w:lineRule="auto"/>
              <w:jc w:val="center"/>
              <w:rPr>
                <w:rFonts w:ascii="Times New Roman" w:hAnsi="Times New Roman"/>
                <w:b/>
                <w:bCs/>
                <w:sz w:val="24"/>
                <w:szCs w:val="24"/>
                <w:highlight w:val="cyan"/>
              </w:rPr>
            </w:pPr>
          </w:p>
        </w:tc>
      </w:tr>
      <w:tr w:rsidR="00515721" w:rsidRPr="00F72639" w:rsidTr="0003603E">
        <w:trPr>
          <w:trHeight w:val="843"/>
        </w:trPr>
        <w:tc>
          <w:tcPr>
            <w:tcW w:w="3369" w:type="dxa"/>
            <w:vMerge w:val="restart"/>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2. Русская литература первой половины XIX века</w:t>
            </w:r>
          </w:p>
          <w:p w:rsidR="00515721" w:rsidRPr="00F72639" w:rsidRDefault="00515721" w:rsidP="0003603E">
            <w:pPr>
              <w:rPr>
                <w:rFonts w:ascii="Times New Roman" w:hAnsi="Times New Roman"/>
                <w:b/>
                <w:sz w:val="24"/>
                <w:szCs w:val="24"/>
              </w:rPr>
            </w:pPr>
          </w:p>
        </w:tc>
        <w:tc>
          <w:tcPr>
            <w:tcW w:w="7237"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14</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08, ПРб 09, ПРб 10, ПРб 11</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lastRenderedPageBreak/>
              <w:t>ОК 01, ОК 02, ОК 04, ОК 05, ОК 06, ОК 09</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p w:rsidR="00515721" w:rsidRPr="00F72639" w:rsidRDefault="00515721" w:rsidP="0003603E">
            <w:pPr>
              <w:jc w:val="both"/>
              <w:rPr>
                <w:rFonts w:ascii="Times New Roman" w:hAnsi="Times New Roman"/>
                <w:b/>
                <w:sz w:val="24"/>
                <w:szCs w:val="24"/>
              </w:rPr>
            </w:pPr>
          </w:p>
        </w:tc>
      </w:tr>
      <w:tr w:rsidR="00515721" w:rsidRPr="00F72639" w:rsidTr="0003603E">
        <w:trPr>
          <w:trHeight w:val="415"/>
        </w:trPr>
        <w:tc>
          <w:tcPr>
            <w:tcW w:w="3369" w:type="dxa"/>
            <w:vMerge/>
          </w:tcPr>
          <w:p w:rsidR="00515721" w:rsidRPr="00F72639" w:rsidRDefault="00515721" w:rsidP="0003603E">
            <w:pPr>
              <w:rPr>
                <w:rFonts w:ascii="Times New Roman" w:hAnsi="Times New Roman"/>
                <w:b/>
                <w:bCs/>
                <w:sz w:val="24"/>
                <w:szCs w:val="24"/>
              </w:rPr>
            </w:pPr>
          </w:p>
        </w:tc>
        <w:tc>
          <w:tcPr>
            <w:tcW w:w="7237" w:type="dxa"/>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10</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
                <w:sz w:val="24"/>
                <w:szCs w:val="24"/>
              </w:rPr>
            </w:pPr>
          </w:p>
        </w:tc>
        <w:tc>
          <w:tcPr>
            <w:tcW w:w="7237" w:type="dxa"/>
            <w:tcBorders>
              <w:bottom w:val="single" w:sz="4" w:space="0" w:color="auto"/>
            </w:tcBorders>
          </w:tcPr>
          <w:p w:rsidR="00515721" w:rsidRPr="00F72639" w:rsidRDefault="00515721" w:rsidP="0003603E">
            <w:pPr>
              <w:spacing w:line="236" w:lineRule="auto"/>
              <w:ind w:right="40"/>
              <w:jc w:val="both"/>
              <w:rPr>
                <w:rFonts w:ascii="Times New Roman" w:hAnsi="Times New Roman"/>
                <w:sz w:val="24"/>
                <w:szCs w:val="24"/>
              </w:rPr>
            </w:pPr>
            <w:r w:rsidRPr="00F72639">
              <w:rPr>
                <w:rFonts w:ascii="Times New Roman" w:hAnsi="Times New Roman"/>
                <w:bCs/>
                <w:sz w:val="24"/>
                <w:szCs w:val="24"/>
              </w:rPr>
              <w:t xml:space="preserve">1. Историко-культурный процесс рубежа XVIII — ХIХ веков. </w:t>
            </w:r>
          </w:p>
          <w:p w:rsidR="00515721" w:rsidRPr="00F72639" w:rsidRDefault="00515721" w:rsidP="0003603E">
            <w:pPr>
              <w:spacing w:line="14" w:lineRule="exact"/>
              <w:rPr>
                <w:rFonts w:ascii="Times New Roman" w:hAnsi="Times New Roman"/>
                <w:sz w:val="24"/>
                <w:szCs w:val="24"/>
              </w:rPr>
            </w:pPr>
          </w:p>
          <w:p w:rsidR="00515721" w:rsidRPr="00F72639" w:rsidRDefault="00515721" w:rsidP="0003603E">
            <w:pPr>
              <w:spacing w:line="12" w:lineRule="exact"/>
              <w:rPr>
                <w:rFonts w:ascii="Times New Roman" w:hAnsi="Times New Roman"/>
                <w:sz w:val="24"/>
                <w:szCs w:val="24"/>
              </w:rPr>
            </w:pPr>
          </w:p>
          <w:p w:rsidR="00515721" w:rsidRPr="00F72639" w:rsidRDefault="00515721" w:rsidP="0003603E">
            <w:pPr>
              <w:spacing w:line="237" w:lineRule="auto"/>
              <w:ind w:right="20"/>
              <w:jc w:val="both"/>
              <w:rPr>
                <w:rFonts w:ascii="Times New Roman" w:hAnsi="Times New Roman"/>
                <w:sz w:val="24"/>
                <w:szCs w:val="24"/>
              </w:rPr>
            </w:pPr>
            <w:r w:rsidRPr="00F72639">
              <w:rPr>
                <w:rFonts w:ascii="Times New Roman" w:hAnsi="Times New Roman"/>
                <w:sz w:val="24"/>
                <w:szCs w:val="24"/>
              </w:rPr>
              <w:t>Г. Р. Державин и Пушкин в Калужском крае. Стихи, сочиненные ночью во время бессонницы», «Что в имени тебе моем?», «Элегия («Безумных лет угасшее веселье…», «Вновь я посетил», «Пир Петра Великого», «Не дай мне Бог сойти с ума».</w:t>
            </w:r>
          </w:p>
          <w:p w:rsidR="00515721" w:rsidRPr="00F72639" w:rsidRDefault="00515721" w:rsidP="0003603E">
            <w:pPr>
              <w:jc w:val="both"/>
              <w:rPr>
                <w:rFonts w:ascii="Times New Roman" w:hAnsi="Times New Roman"/>
                <w:b/>
                <w:sz w:val="24"/>
                <w:szCs w:val="24"/>
              </w:rPr>
            </w:pP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125"/>
        </w:trPr>
        <w:tc>
          <w:tcPr>
            <w:tcW w:w="3369" w:type="dxa"/>
            <w:vMerge/>
          </w:tcPr>
          <w:p w:rsidR="00515721" w:rsidRPr="00F72639" w:rsidRDefault="00515721" w:rsidP="0003603E">
            <w:pPr>
              <w:jc w:val="center"/>
              <w:rPr>
                <w:rFonts w:ascii="Times New Roman" w:hAnsi="Times New Roman"/>
                <w:b/>
                <w:sz w:val="24"/>
                <w:szCs w:val="24"/>
              </w:rPr>
            </w:pPr>
          </w:p>
        </w:tc>
        <w:tc>
          <w:tcPr>
            <w:tcW w:w="7237" w:type="dxa"/>
            <w:tcBorders>
              <w:bottom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Cs/>
                <w:sz w:val="24"/>
                <w:szCs w:val="24"/>
              </w:rPr>
              <w:t xml:space="preserve">2. Николай Васильевич Гоголь (1809 — 1852). </w:t>
            </w:r>
            <w:r w:rsidRPr="00F72639">
              <w:rPr>
                <w:rFonts w:ascii="Times New Roman" w:hAnsi="Times New Roman"/>
                <w:sz w:val="24"/>
                <w:szCs w:val="24"/>
              </w:rPr>
              <w:t>Писатель и Калужский край. Уцелевшие в неполном виде пять глав из второго тома поэмы «Мертвые души».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
                <w:sz w:val="24"/>
                <w:szCs w:val="24"/>
              </w:rPr>
            </w:pP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125"/>
        </w:trPr>
        <w:tc>
          <w:tcPr>
            <w:tcW w:w="3369" w:type="dxa"/>
            <w:vMerge/>
          </w:tcPr>
          <w:p w:rsidR="00515721" w:rsidRPr="00F72639" w:rsidRDefault="00515721" w:rsidP="0003603E">
            <w:pPr>
              <w:jc w:val="center"/>
              <w:rPr>
                <w:rFonts w:ascii="Times New Roman" w:hAnsi="Times New Roman"/>
                <w:b/>
                <w:sz w:val="24"/>
                <w:szCs w:val="24"/>
              </w:rPr>
            </w:pPr>
          </w:p>
        </w:tc>
        <w:tc>
          <w:tcPr>
            <w:tcW w:w="7237" w:type="dxa"/>
            <w:tcBorders>
              <w:bottom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3. Иван Сергеевич Тургенев   (1818 —1883)</w:t>
            </w:r>
            <w:r w:rsidRPr="00F72639">
              <w:rPr>
                <w:rFonts w:ascii="Times New Roman" w:hAnsi="Times New Roman"/>
                <w:sz w:val="24"/>
                <w:szCs w:val="24"/>
              </w:rPr>
              <w:t>.</w:t>
            </w:r>
            <w:r w:rsidRPr="00F72639">
              <w:rPr>
                <w:rFonts w:ascii="Times New Roman" w:hAnsi="Times New Roman"/>
                <w:bCs/>
                <w:sz w:val="24"/>
                <w:szCs w:val="24"/>
              </w:rPr>
              <w:t xml:space="preserve"> Федор  Михайлович  Достоевский  (1821—1881)</w:t>
            </w:r>
            <w:r w:rsidRPr="00F72639">
              <w:rPr>
                <w:rFonts w:ascii="Times New Roman" w:hAnsi="Times New Roman"/>
                <w:sz w:val="24"/>
                <w:szCs w:val="24"/>
              </w:rPr>
              <w:t xml:space="preserve"> и Калужский край. Очерк «Записки охотника». </w:t>
            </w:r>
          </w:p>
        </w:tc>
        <w:tc>
          <w:tcPr>
            <w:tcW w:w="1956" w:type="dxa"/>
          </w:tcPr>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p w:rsidR="00515721" w:rsidRPr="00F72639" w:rsidRDefault="00515721" w:rsidP="0003603E">
            <w:pPr>
              <w:jc w:val="center"/>
              <w:rPr>
                <w:rFonts w:ascii="Times New Roman" w:hAnsi="Times New Roman"/>
                <w:bCs/>
                <w:sz w:val="24"/>
                <w:szCs w:val="24"/>
              </w:rPr>
            </w:pP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704"/>
        </w:trPr>
        <w:tc>
          <w:tcPr>
            <w:tcW w:w="3369" w:type="dxa"/>
            <w:vMerge/>
          </w:tcPr>
          <w:p w:rsidR="00515721" w:rsidRPr="00F72639" w:rsidRDefault="00515721" w:rsidP="0003603E">
            <w:pPr>
              <w:jc w:val="center"/>
              <w:rPr>
                <w:rFonts w:ascii="Times New Roman" w:hAnsi="Times New Roman"/>
                <w:b/>
                <w:sz w:val="24"/>
                <w:szCs w:val="24"/>
              </w:rPr>
            </w:pPr>
          </w:p>
        </w:tc>
        <w:tc>
          <w:tcPr>
            <w:tcW w:w="7237" w:type="dxa"/>
            <w:tcBorders>
              <w:bottom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4. Лев Николаевич Толстой (1828—1910).</w:t>
            </w:r>
            <w:r w:rsidRPr="00F72639">
              <w:rPr>
                <w:rFonts w:ascii="Times New Roman" w:hAnsi="Times New Roman"/>
                <w:sz w:val="24"/>
                <w:szCs w:val="24"/>
              </w:rPr>
              <w:t xml:space="preserve"> Посещение писателем Оптиной Пустыни. Написание повести «Отец Сергий».</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704"/>
        </w:trPr>
        <w:tc>
          <w:tcPr>
            <w:tcW w:w="3369" w:type="dxa"/>
            <w:vMerge/>
          </w:tcPr>
          <w:p w:rsidR="00515721" w:rsidRPr="00F72639" w:rsidRDefault="00515721" w:rsidP="0003603E">
            <w:pPr>
              <w:jc w:val="center"/>
              <w:rPr>
                <w:rFonts w:ascii="Times New Roman" w:hAnsi="Times New Roman"/>
                <w:b/>
                <w:sz w:val="24"/>
                <w:szCs w:val="24"/>
              </w:rPr>
            </w:pPr>
          </w:p>
        </w:tc>
        <w:tc>
          <w:tcPr>
            <w:tcW w:w="7237" w:type="dxa"/>
            <w:tcBorders>
              <w:bottom w:val="single" w:sz="4" w:space="0" w:color="auto"/>
            </w:tcBorders>
          </w:tcPr>
          <w:p w:rsidR="00515721" w:rsidRPr="00F72639" w:rsidRDefault="00515721" w:rsidP="0003603E">
            <w:pPr>
              <w:rPr>
                <w:rFonts w:ascii="Times New Roman" w:hAnsi="Times New Roman"/>
                <w:sz w:val="24"/>
                <w:szCs w:val="24"/>
              </w:rPr>
            </w:pPr>
            <w:r w:rsidRPr="00F72639">
              <w:rPr>
                <w:rFonts w:ascii="Times New Roman" w:hAnsi="Times New Roman"/>
                <w:bCs/>
                <w:sz w:val="24"/>
                <w:szCs w:val="24"/>
              </w:rPr>
              <w:t xml:space="preserve">5. Антон Павлович Чехов (1860—1904). </w:t>
            </w:r>
            <w:r w:rsidRPr="00F72639">
              <w:rPr>
                <w:rFonts w:ascii="Times New Roman" w:hAnsi="Times New Roman"/>
                <w:sz w:val="24"/>
                <w:szCs w:val="24"/>
              </w:rPr>
              <w:t>Сведения из биографии (с обобщением ранее изученного). Жизнь А. П. Чехова в усадьбе Богимово Тарусского уезда (ныне Ферзиковского района Калужской области). Роман «Остров Сахалин», повесть «Дуэль», рассказы «Бабы».</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23"/>
        </w:trPr>
        <w:tc>
          <w:tcPr>
            <w:tcW w:w="3369" w:type="dxa"/>
            <w:vMerge/>
          </w:tcPr>
          <w:p w:rsidR="00515721" w:rsidRPr="00F72639" w:rsidRDefault="00515721" w:rsidP="0003603E">
            <w:pPr>
              <w:jc w:val="center"/>
              <w:rPr>
                <w:rFonts w:ascii="Times New Roman" w:hAnsi="Times New Roman"/>
                <w:b/>
                <w:sz w:val="24"/>
                <w:szCs w:val="24"/>
              </w:rPr>
            </w:pPr>
          </w:p>
        </w:tc>
        <w:tc>
          <w:tcPr>
            <w:tcW w:w="7237" w:type="dxa"/>
            <w:tcBorders>
              <w:bottom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b/>
                <w:sz w:val="24"/>
                <w:szCs w:val="24"/>
              </w:rPr>
              <w:t>Профессионально ориентированное содержание</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
                <w:bCs/>
                <w:sz w:val="24"/>
                <w:szCs w:val="24"/>
              </w:rPr>
              <w:t>4</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704"/>
        </w:trPr>
        <w:tc>
          <w:tcPr>
            <w:tcW w:w="3369" w:type="dxa"/>
            <w:vMerge/>
          </w:tcPr>
          <w:p w:rsidR="00515721" w:rsidRPr="00F72639" w:rsidRDefault="00515721" w:rsidP="0003603E">
            <w:pPr>
              <w:jc w:val="center"/>
              <w:rPr>
                <w:rFonts w:ascii="Times New Roman" w:hAnsi="Times New Roman"/>
                <w:b/>
                <w:sz w:val="24"/>
                <w:szCs w:val="24"/>
              </w:rPr>
            </w:pPr>
          </w:p>
        </w:tc>
        <w:tc>
          <w:tcPr>
            <w:tcW w:w="7237" w:type="dxa"/>
            <w:tcBorders>
              <w:bottom w:val="single" w:sz="4" w:space="0" w:color="auto"/>
            </w:tcBorders>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1. </w:t>
            </w:r>
            <w:r w:rsidRPr="00F72639">
              <w:rPr>
                <w:rFonts w:ascii="Times New Roman" w:hAnsi="Times New Roman"/>
                <w:sz w:val="24"/>
                <w:szCs w:val="24"/>
              </w:rPr>
              <w:t>Аналитическая беседа по произведениям художественной литературы 19 века. Определение роли художественной литературы для специалиста технологического профиля.</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41"/>
        </w:trPr>
        <w:tc>
          <w:tcPr>
            <w:tcW w:w="3369" w:type="dxa"/>
            <w:vMerge/>
          </w:tcPr>
          <w:p w:rsidR="00515721" w:rsidRPr="00F72639" w:rsidRDefault="00515721" w:rsidP="0003603E">
            <w:pPr>
              <w:jc w:val="center"/>
              <w:rPr>
                <w:rFonts w:ascii="Times New Roman" w:hAnsi="Times New Roman"/>
                <w:b/>
                <w:sz w:val="24"/>
                <w:szCs w:val="24"/>
              </w:rPr>
            </w:pPr>
          </w:p>
        </w:tc>
        <w:tc>
          <w:tcPr>
            <w:tcW w:w="7237" w:type="dxa"/>
          </w:tcPr>
          <w:p w:rsidR="00515721" w:rsidRPr="00F72639" w:rsidRDefault="00515721" w:rsidP="0003603E">
            <w:pPr>
              <w:jc w:val="both"/>
              <w:rPr>
                <w:rFonts w:ascii="Times New Roman" w:hAnsi="Times New Roman"/>
                <w:b/>
                <w:bCs/>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p w:rsidR="00515721" w:rsidRPr="00F72639" w:rsidRDefault="00515721" w:rsidP="0003603E">
            <w:pPr>
              <w:jc w:val="center"/>
              <w:rPr>
                <w:rFonts w:ascii="Times New Roman" w:hAnsi="Times New Roman"/>
                <w:bCs/>
                <w:sz w:val="24"/>
                <w:szCs w:val="24"/>
              </w:rPr>
            </w:pP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76"/>
        </w:trPr>
        <w:tc>
          <w:tcPr>
            <w:tcW w:w="3369" w:type="dxa"/>
            <w:vMerge/>
          </w:tcPr>
          <w:p w:rsidR="00515721" w:rsidRPr="00F72639" w:rsidRDefault="00515721" w:rsidP="0003603E">
            <w:pPr>
              <w:jc w:val="center"/>
              <w:rPr>
                <w:rFonts w:ascii="Times New Roman" w:hAnsi="Times New Roman"/>
                <w:b/>
                <w:sz w:val="24"/>
                <w:szCs w:val="24"/>
              </w:rPr>
            </w:pPr>
          </w:p>
        </w:tc>
        <w:tc>
          <w:tcPr>
            <w:tcW w:w="7237" w:type="dxa"/>
          </w:tcPr>
          <w:p w:rsidR="00515721" w:rsidRPr="00F72639" w:rsidRDefault="00515721" w:rsidP="0003603E">
            <w:pPr>
              <w:jc w:val="both"/>
              <w:rPr>
                <w:rFonts w:ascii="Times New Roman" w:hAnsi="Times New Roman"/>
                <w:b/>
                <w:sz w:val="24"/>
                <w:szCs w:val="24"/>
              </w:rPr>
            </w:pPr>
            <w:r w:rsidRPr="00F72639">
              <w:rPr>
                <w:rFonts w:ascii="Times New Roman" w:hAnsi="Times New Roman"/>
                <w:bCs/>
                <w:sz w:val="24"/>
                <w:szCs w:val="24"/>
              </w:rPr>
              <w:t xml:space="preserve">Практическое занятие № 1. </w:t>
            </w:r>
            <w:r w:rsidRPr="00F72639">
              <w:rPr>
                <w:rFonts w:ascii="Times New Roman" w:hAnsi="Times New Roman"/>
                <w:sz w:val="24"/>
                <w:szCs w:val="24"/>
              </w:rPr>
              <w:t xml:space="preserve"> Н.В. Гоголь и Калужский край (в форме практической подготовки).</w:t>
            </w:r>
          </w:p>
        </w:tc>
        <w:tc>
          <w:tcPr>
            <w:tcW w:w="1956"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31"/>
        </w:trPr>
        <w:tc>
          <w:tcPr>
            <w:tcW w:w="336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 xml:space="preserve">Раздел 3. </w:t>
            </w:r>
            <w:r w:rsidRPr="00F72639">
              <w:rPr>
                <w:rFonts w:ascii="Times New Roman" w:hAnsi="Times New Roman"/>
                <w:b/>
                <w:bCs/>
                <w:sz w:val="24"/>
                <w:szCs w:val="24"/>
              </w:rPr>
              <w:t>Литература 20 века. Серебряный век русской поэзии.</w:t>
            </w:r>
          </w:p>
        </w:tc>
        <w:tc>
          <w:tcPr>
            <w:tcW w:w="7237" w:type="dxa"/>
          </w:tcPr>
          <w:p w:rsidR="00515721" w:rsidRPr="00F72639" w:rsidRDefault="00515721" w:rsidP="0003603E">
            <w:pPr>
              <w:jc w:val="both"/>
              <w:rPr>
                <w:rFonts w:ascii="Times New Roman" w:hAnsi="Times New Roman"/>
                <w:b/>
                <w:bCs/>
                <w:sz w:val="24"/>
                <w:szCs w:val="24"/>
              </w:rPr>
            </w:pPr>
            <w:r w:rsidRPr="00F72639">
              <w:rPr>
                <w:rFonts w:ascii="Times New Roman" w:hAnsi="Times New Roman"/>
                <w:b/>
                <w:bCs/>
                <w:sz w:val="24"/>
                <w:szCs w:val="24"/>
              </w:rPr>
              <w:t>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08, ПРб 09, ПРб 10, ПРб 11</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01, МР 02, МР 03, </w:t>
            </w:r>
            <w:r w:rsidRPr="00F72639">
              <w:rPr>
                <w:rFonts w:ascii="Times New Roman" w:hAnsi="Times New Roman"/>
                <w:sz w:val="24"/>
                <w:szCs w:val="24"/>
              </w:rPr>
              <w:lastRenderedPageBreak/>
              <w:t>МР 04, МР 05, МР 06, МР 07, МР 08, МР 09</w:t>
            </w:r>
          </w:p>
          <w:p w:rsidR="00515721" w:rsidRPr="00F72639" w:rsidRDefault="00515721" w:rsidP="0003603E">
            <w:pPr>
              <w:jc w:val="both"/>
              <w:rPr>
                <w:rFonts w:ascii="Times New Roman" w:hAnsi="Times New Roman"/>
                <w:b/>
                <w:sz w:val="24"/>
                <w:szCs w:val="24"/>
              </w:rPr>
            </w:pPr>
            <w:r w:rsidRPr="00F72639">
              <w:rPr>
                <w:rFonts w:ascii="Times New Roman" w:hAnsi="Times New Roman"/>
                <w:sz w:val="24"/>
                <w:szCs w:val="24"/>
              </w:rPr>
              <w:t>ОК 01, ОК 02, ОК 04, ОК 05, ОК 06, ОК 09</w:t>
            </w:r>
          </w:p>
        </w:tc>
      </w:tr>
      <w:tr w:rsidR="00515721" w:rsidRPr="00F72639" w:rsidTr="0003603E">
        <w:trPr>
          <w:trHeight w:val="424"/>
        </w:trPr>
        <w:tc>
          <w:tcPr>
            <w:tcW w:w="3369" w:type="dxa"/>
            <w:vMerge/>
          </w:tcPr>
          <w:p w:rsidR="00515721" w:rsidRPr="00F72639" w:rsidRDefault="00515721" w:rsidP="0003603E">
            <w:pPr>
              <w:rPr>
                <w:rFonts w:ascii="Times New Roman" w:hAnsi="Times New Roman"/>
                <w:b/>
                <w:sz w:val="24"/>
                <w:szCs w:val="24"/>
              </w:rPr>
            </w:pPr>
          </w:p>
        </w:tc>
        <w:tc>
          <w:tcPr>
            <w:tcW w:w="7237" w:type="dxa"/>
          </w:tcPr>
          <w:p w:rsidR="00515721" w:rsidRPr="00F72639" w:rsidRDefault="00515721" w:rsidP="0003603E">
            <w:pPr>
              <w:jc w:val="both"/>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80"/>
        </w:trPr>
        <w:tc>
          <w:tcPr>
            <w:tcW w:w="3369" w:type="dxa"/>
            <w:vMerge/>
          </w:tcPr>
          <w:p w:rsidR="00515721" w:rsidRPr="00F72639" w:rsidRDefault="00515721" w:rsidP="0003603E">
            <w:pPr>
              <w:jc w:val="center"/>
              <w:rPr>
                <w:rFonts w:ascii="Times New Roman" w:hAnsi="Times New Roman"/>
                <w:b/>
                <w:sz w:val="24"/>
                <w:szCs w:val="24"/>
              </w:rPr>
            </w:pPr>
          </w:p>
        </w:tc>
        <w:tc>
          <w:tcPr>
            <w:tcW w:w="7237" w:type="dxa"/>
          </w:tcPr>
          <w:p w:rsidR="00515721" w:rsidRPr="00F72639" w:rsidRDefault="00515721" w:rsidP="0003603E">
            <w:pPr>
              <w:spacing w:line="236" w:lineRule="auto"/>
              <w:ind w:right="40"/>
              <w:jc w:val="both"/>
              <w:rPr>
                <w:rFonts w:ascii="Times New Roman" w:hAnsi="Times New Roman"/>
                <w:b/>
                <w:bCs/>
                <w:sz w:val="24"/>
                <w:szCs w:val="24"/>
              </w:rPr>
            </w:pPr>
            <w:r w:rsidRPr="00F72639">
              <w:rPr>
                <w:rFonts w:ascii="Times New Roman" w:hAnsi="Times New Roman"/>
                <w:bCs/>
                <w:sz w:val="24"/>
                <w:szCs w:val="24"/>
              </w:rPr>
              <w:t>1. Владимир Владимирович Маяковский (1893—1930) и М. Цветаева в Калужском крае.</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80"/>
        </w:trPr>
        <w:tc>
          <w:tcPr>
            <w:tcW w:w="3369" w:type="dxa"/>
            <w:vMerge/>
          </w:tcPr>
          <w:p w:rsidR="00515721" w:rsidRPr="00F72639" w:rsidRDefault="00515721" w:rsidP="0003603E">
            <w:pPr>
              <w:jc w:val="center"/>
              <w:rPr>
                <w:rFonts w:ascii="Times New Roman" w:hAnsi="Times New Roman"/>
                <w:b/>
                <w:sz w:val="24"/>
                <w:szCs w:val="24"/>
              </w:rPr>
            </w:pPr>
          </w:p>
        </w:tc>
        <w:tc>
          <w:tcPr>
            <w:tcW w:w="7237" w:type="dxa"/>
          </w:tcPr>
          <w:p w:rsidR="00515721" w:rsidRPr="00F72639" w:rsidRDefault="00515721" w:rsidP="0003603E">
            <w:pPr>
              <w:spacing w:line="236" w:lineRule="auto"/>
              <w:ind w:right="40"/>
              <w:jc w:val="both"/>
              <w:rPr>
                <w:rFonts w:ascii="Times New Roman" w:hAnsi="Times New Roman"/>
                <w:bCs/>
                <w:sz w:val="24"/>
                <w:szCs w:val="24"/>
              </w:rPr>
            </w:pPr>
            <w:r w:rsidRPr="00F72639">
              <w:rPr>
                <w:rFonts w:ascii="Times New Roman" w:hAnsi="Times New Roman"/>
                <w:b/>
                <w:sz w:val="24"/>
                <w:szCs w:val="24"/>
              </w:rPr>
              <w:t>Профессионально ориентированное содержание</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546"/>
        </w:trPr>
        <w:tc>
          <w:tcPr>
            <w:tcW w:w="3369" w:type="dxa"/>
            <w:vMerge/>
          </w:tcPr>
          <w:p w:rsidR="00515721" w:rsidRPr="00F72639" w:rsidRDefault="00515721" w:rsidP="0003603E">
            <w:pPr>
              <w:jc w:val="center"/>
              <w:rPr>
                <w:rFonts w:ascii="Times New Roman" w:hAnsi="Times New Roman"/>
                <w:b/>
                <w:sz w:val="24"/>
                <w:szCs w:val="24"/>
              </w:rPr>
            </w:pPr>
          </w:p>
        </w:tc>
        <w:tc>
          <w:tcPr>
            <w:tcW w:w="7237" w:type="dxa"/>
          </w:tcPr>
          <w:p w:rsidR="00515721" w:rsidRPr="00F72639" w:rsidRDefault="00515721" w:rsidP="0003603E">
            <w:pPr>
              <w:rPr>
                <w:rFonts w:ascii="Times New Roman" w:hAnsi="Times New Roman"/>
                <w:b/>
                <w:bCs/>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7237" w:type="dxa"/>
            <w:tcBorders>
              <w:bottom w:val="single" w:sz="4" w:space="0" w:color="auto"/>
            </w:tcBorders>
          </w:tcPr>
          <w:p w:rsidR="00515721" w:rsidRPr="00F72639" w:rsidRDefault="00515721" w:rsidP="0003603E">
            <w:pPr>
              <w:jc w:val="both"/>
              <w:rPr>
                <w:rFonts w:ascii="Times New Roman" w:eastAsiaTheme="minorHAnsi" w:hAnsi="Times New Roman"/>
                <w:spacing w:val="1"/>
                <w:sz w:val="24"/>
                <w:szCs w:val="24"/>
              </w:rPr>
            </w:pPr>
            <w:r w:rsidRPr="00F72639">
              <w:rPr>
                <w:rFonts w:ascii="Times New Roman" w:hAnsi="Times New Roman"/>
                <w:sz w:val="24"/>
                <w:szCs w:val="24"/>
              </w:rPr>
              <w:t>Практическое занятие № 2.М. И. Цветаева в Тарусе (в форме практической подготовки).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48"/>
        </w:trPr>
        <w:tc>
          <w:tcPr>
            <w:tcW w:w="3369" w:type="dxa"/>
            <w:vMerge w:val="restart"/>
          </w:tcPr>
          <w:p w:rsidR="00515721" w:rsidRPr="00F72639" w:rsidRDefault="00515721" w:rsidP="0003603E">
            <w:pPr>
              <w:rPr>
                <w:rFonts w:ascii="Times New Roman" w:hAnsi="Times New Roman"/>
                <w:bCs/>
                <w:sz w:val="24"/>
                <w:szCs w:val="24"/>
              </w:rPr>
            </w:pPr>
            <w:r w:rsidRPr="00F72639">
              <w:rPr>
                <w:rFonts w:ascii="Times New Roman" w:hAnsi="Times New Roman"/>
                <w:b/>
                <w:sz w:val="24"/>
                <w:szCs w:val="24"/>
              </w:rPr>
              <w:lastRenderedPageBreak/>
              <w:t xml:space="preserve">Раздел 4. </w:t>
            </w:r>
            <w:r w:rsidRPr="00F72639">
              <w:rPr>
                <w:rFonts w:ascii="Times New Roman" w:hAnsi="Times New Roman"/>
                <w:b/>
                <w:bCs/>
                <w:sz w:val="24"/>
                <w:szCs w:val="24"/>
              </w:rPr>
              <w:t>Литература писателей Русского зарубежья.</w:t>
            </w:r>
          </w:p>
        </w:tc>
        <w:tc>
          <w:tcPr>
            <w:tcW w:w="7237" w:type="dxa"/>
            <w:tcBorders>
              <w:top w:val="single" w:sz="4" w:space="0" w:color="auto"/>
            </w:tcBorders>
          </w:tcPr>
          <w:p w:rsidR="00515721" w:rsidRPr="00F72639" w:rsidRDefault="00515721" w:rsidP="0003603E">
            <w:pPr>
              <w:jc w:val="both"/>
              <w:rPr>
                <w:rFonts w:ascii="Times New Roman" w:hAnsi="Times New Roman"/>
                <w:b/>
                <w:bCs/>
                <w:sz w:val="24"/>
                <w:szCs w:val="24"/>
              </w:rPr>
            </w:pPr>
            <w:r w:rsidRPr="00F72639">
              <w:rPr>
                <w:rFonts w:ascii="Times New Roman" w:hAnsi="Times New Roman"/>
                <w:b/>
                <w:bCs/>
                <w:sz w:val="24"/>
                <w:szCs w:val="24"/>
              </w:rPr>
              <w:t>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03, ПРб 08, ПРб 09, ПРб 11</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08,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02, МР 04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09</w:t>
            </w:r>
          </w:p>
          <w:p w:rsidR="00515721" w:rsidRPr="00F72639" w:rsidRDefault="00515721" w:rsidP="0003603E">
            <w:pPr>
              <w:jc w:val="both"/>
              <w:rPr>
                <w:rFonts w:ascii="Times New Roman" w:hAnsi="Times New Roman"/>
                <w:sz w:val="24"/>
                <w:szCs w:val="24"/>
              </w:rPr>
            </w:pPr>
          </w:p>
        </w:tc>
      </w:tr>
      <w:tr w:rsidR="00515721" w:rsidRPr="00F72639" w:rsidTr="0003603E">
        <w:trPr>
          <w:trHeight w:val="348"/>
        </w:trPr>
        <w:tc>
          <w:tcPr>
            <w:tcW w:w="3369" w:type="dxa"/>
            <w:vMerge/>
          </w:tcPr>
          <w:p w:rsidR="00515721" w:rsidRPr="00F72639" w:rsidRDefault="00515721" w:rsidP="0003603E">
            <w:pPr>
              <w:rPr>
                <w:rFonts w:ascii="Times New Roman" w:hAnsi="Times New Roman"/>
                <w:b/>
                <w:sz w:val="24"/>
                <w:szCs w:val="24"/>
              </w:rPr>
            </w:pPr>
          </w:p>
        </w:tc>
        <w:tc>
          <w:tcPr>
            <w:tcW w:w="7237" w:type="dxa"/>
            <w:tcBorders>
              <w:top w:val="single" w:sz="4" w:space="0" w:color="auto"/>
            </w:tcBorders>
          </w:tcPr>
          <w:p w:rsidR="00515721" w:rsidRPr="00F72639" w:rsidRDefault="00515721" w:rsidP="0003603E">
            <w:pPr>
              <w:jc w:val="both"/>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1172"/>
        </w:trPr>
        <w:tc>
          <w:tcPr>
            <w:tcW w:w="3369" w:type="dxa"/>
            <w:vMerge/>
            <w:tcBorders>
              <w:bottom w:val="single" w:sz="4" w:space="0" w:color="auto"/>
            </w:tcBorders>
          </w:tcPr>
          <w:p w:rsidR="00515721" w:rsidRPr="00F72639" w:rsidRDefault="00515721" w:rsidP="0003603E">
            <w:pPr>
              <w:jc w:val="center"/>
              <w:rPr>
                <w:rFonts w:ascii="Times New Roman" w:hAnsi="Times New Roman"/>
                <w:bCs/>
                <w:sz w:val="24"/>
                <w:szCs w:val="24"/>
              </w:rPr>
            </w:pPr>
          </w:p>
        </w:tc>
        <w:tc>
          <w:tcPr>
            <w:tcW w:w="7237" w:type="dxa"/>
            <w:tcBorders>
              <w:top w:val="single" w:sz="4" w:space="0" w:color="auto"/>
            </w:tcBorders>
          </w:tcPr>
          <w:p w:rsidR="00515721" w:rsidRPr="00F72639" w:rsidRDefault="00515721" w:rsidP="0003603E">
            <w:pPr>
              <w:spacing w:line="235" w:lineRule="auto"/>
              <w:ind w:right="1580"/>
              <w:jc w:val="both"/>
              <w:rPr>
                <w:rFonts w:ascii="Times New Roman" w:hAnsi="Times New Roman"/>
                <w:bCs/>
                <w:sz w:val="24"/>
                <w:szCs w:val="24"/>
              </w:rPr>
            </w:pPr>
            <w:r w:rsidRPr="00F72639">
              <w:rPr>
                <w:rFonts w:ascii="Times New Roman" w:hAnsi="Times New Roman"/>
                <w:bCs/>
                <w:sz w:val="24"/>
                <w:szCs w:val="24"/>
              </w:rPr>
              <w:t>1. Проблемы, драматизм писательских судеб И.А. Шмелёв. (1873-1950). Сведения из биографии. И.А. Шмелёв и Козельский край. Романы «Лето Господне», «Богомолье».</w:t>
            </w:r>
          </w:p>
        </w:tc>
        <w:tc>
          <w:tcPr>
            <w:tcW w:w="1956" w:type="dxa"/>
          </w:tcPr>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63"/>
        </w:trPr>
        <w:tc>
          <w:tcPr>
            <w:tcW w:w="3369" w:type="dxa"/>
            <w:vMerge w:val="restart"/>
          </w:tcPr>
          <w:p w:rsidR="00515721" w:rsidRPr="00F72639" w:rsidRDefault="00515721" w:rsidP="0003603E">
            <w:pPr>
              <w:rPr>
                <w:rFonts w:ascii="Times New Roman" w:hAnsi="Times New Roman"/>
                <w:bCs/>
                <w:sz w:val="24"/>
                <w:szCs w:val="24"/>
              </w:rPr>
            </w:pPr>
            <w:r w:rsidRPr="00F72639">
              <w:rPr>
                <w:rFonts w:ascii="Times New Roman" w:hAnsi="Times New Roman"/>
                <w:b/>
                <w:bCs/>
                <w:sz w:val="24"/>
                <w:szCs w:val="24"/>
              </w:rPr>
              <w:t>Раздел 5. Особенности развития литературы периода ВОВ и первых послевоенных лет.</w:t>
            </w:r>
          </w:p>
        </w:tc>
        <w:tc>
          <w:tcPr>
            <w:tcW w:w="7237" w:type="dxa"/>
            <w:tcBorders>
              <w:top w:val="single" w:sz="4" w:space="0" w:color="auto"/>
            </w:tcBorders>
          </w:tcPr>
          <w:p w:rsidR="00515721" w:rsidRPr="00F72639" w:rsidRDefault="00515721" w:rsidP="0003603E">
            <w:pPr>
              <w:jc w:val="both"/>
              <w:rPr>
                <w:rFonts w:ascii="Times New Roman" w:hAnsi="Times New Roman"/>
                <w:b/>
                <w:bCs/>
                <w:sz w:val="24"/>
                <w:szCs w:val="24"/>
              </w:rPr>
            </w:pPr>
            <w:r w:rsidRPr="00F72639">
              <w:rPr>
                <w:rFonts w:ascii="Times New Roman" w:hAnsi="Times New Roman"/>
                <w:b/>
                <w:bCs/>
                <w:sz w:val="24"/>
                <w:szCs w:val="24"/>
              </w:rPr>
              <w:t>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8</w:t>
            </w:r>
          </w:p>
          <w:p w:rsidR="00515721" w:rsidRPr="00F72639" w:rsidRDefault="00515721" w:rsidP="0003603E">
            <w:pPr>
              <w:jc w:val="center"/>
              <w:rPr>
                <w:rFonts w:ascii="Times New Roman" w:hAnsi="Times New Roman"/>
                <w:bCs/>
                <w:sz w:val="24"/>
                <w:szCs w:val="24"/>
              </w:rPr>
            </w:pP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08, ПРб 09, ПРб 10, ПРб 11</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06, ОК 09</w:t>
            </w:r>
          </w:p>
        </w:tc>
      </w:tr>
      <w:tr w:rsidR="00515721" w:rsidRPr="00F72639" w:rsidTr="0003603E">
        <w:trPr>
          <w:trHeight w:val="363"/>
        </w:trPr>
        <w:tc>
          <w:tcPr>
            <w:tcW w:w="3369" w:type="dxa"/>
            <w:vMerge/>
          </w:tcPr>
          <w:p w:rsidR="00515721" w:rsidRPr="00F72639" w:rsidRDefault="00515721" w:rsidP="0003603E">
            <w:pPr>
              <w:rPr>
                <w:rFonts w:ascii="Times New Roman" w:hAnsi="Times New Roman"/>
                <w:b/>
                <w:bCs/>
                <w:sz w:val="24"/>
                <w:szCs w:val="24"/>
              </w:rPr>
            </w:pPr>
          </w:p>
        </w:tc>
        <w:tc>
          <w:tcPr>
            <w:tcW w:w="7237" w:type="dxa"/>
            <w:tcBorders>
              <w:top w:val="single" w:sz="4" w:space="0" w:color="auto"/>
            </w:tcBorders>
          </w:tcPr>
          <w:p w:rsidR="00515721" w:rsidRPr="00F72639" w:rsidRDefault="00515721" w:rsidP="0003603E">
            <w:pPr>
              <w:jc w:val="both"/>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97"/>
        </w:trPr>
        <w:tc>
          <w:tcPr>
            <w:tcW w:w="3369" w:type="dxa"/>
            <w:vMerge/>
          </w:tcPr>
          <w:p w:rsidR="00515721" w:rsidRPr="00F72639" w:rsidRDefault="00515721" w:rsidP="0003603E">
            <w:pPr>
              <w:jc w:val="center"/>
              <w:rPr>
                <w:rFonts w:ascii="Times New Roman" w:hAnsi="Times New Roman"/>
                <w:bCs/>
                <w:sz w:val="24"/>
                <w:szCs w:val="24"/>
              </w:rPr>
            </w:pPr>
          </w:p>
        </w:tc>
        <w:tc>
          <w:tcPr>
            <w:tcW w:w="7237" w:type="dxa"/>
            <w:tcBorders>
              <w:top w:val="single" w:sz="4" w:space="0" w:color="auto"/>
            </w:tcBorders>
          </w:tcPr>
          <w:p w:rsidR="00515721" w:rsidRPr="00F72639" w:rsidRDefault="00515721" w:rsidP="0003603E">
            <w:pPr>
              <w:spacing w:line="236" w:lineRule="auto"/>
              <w:ind w:right="60"/>
              <w:jc w:val="both"/>
              <w:rPr>
                <w:rFonts w:ascii="Times New Roman" w:hAnsi="Times New Roman"/>
                <w:sz w:val="24"/>
                <w:szCs w:val="24"/>
              </w:rPr>
            </w:pPr>
            <w:r w:rsidRPr="00F72639">
              <w:rPr>
                <w:rFonts w:ascii="Times New Roman" w:hAnsi="Times New Roman"/>
                <w:sz w:val="24"/>
                <w:szCs w:val="24"/>
              </w:rPr>
              <w:t>1. Деятели литературы и искусства на защите Отечества</w:t>
            </w:r>
          </w:p>
          <w:p w:rsidR="00515721" w:rsidRPr="00F72639" w:rsidRDefault="00515721" w:rsidP="0003603E">
            <w:pPr>
              <w:spacing w:line="233" w:lineRule="auto"/>
              <w:ind w:right="40"/>
              <w:jc w:val="both"/>
              <w:rPr>
                <w:rFonts w:ascii="Times New Roman" w:hAnsi="Times New Roman"/>
                <w:sz w:val="24"/>
                <w:szCs w:val="24"/>
              </w:rPr>
            </w:pPr>
            <w:r w:rsidRPr="00F72639">
              <w:rPr>
                <w:rFonts w:ascii="Times New Roman" w:hAnsi="Times New Roman"/>
                <w:bCs/>
                <w:sz w:val="24"/>
                <w:szCs w:val="24"/>
              </w:rPr>
              <w:t>Александр Трифонович Твардовский (1910—1971).</w:t>
            </w:r>
            <w:r w:rsidRPr="00F72639">
              <w:rPr>
                <w:rFonts w:ascii="Times New Roman" w:hAnsi="Times New Roman"/>
                <w:sz w:val="24"/>
                <w:szCs w:val="24"/>
              </w:rPr>
              <w:t xml:space="preserve"> Очерк «Настасья Яковлевна» (из книги «Родина и чужбина»).</w:t>
            </w:r>
          </w:p>
          <w:p w:rsidR="00515721" w:rsidRPr="00F72639" w:rsidRDefault="00515721" w:rsidP="0003603E">
            <w:pPr>
              <w:jc w:val="both"/>
              <w:rPr>
                <w:rFonts w:ascii="Times New Roman" w:hAnsi="Times New Roman"/>
                <w:bCs/>
                <w:sz w:val="24"/>
                <w:szCs w:val="24"/>
              </w:rPr>
            </w:pPr>
          </w:p>
        </w:tc>
        <w:tc>
          <w:tcPr>
            <w:tcW w:w="1956" w:type="dxa"/>
          </w:tcPr>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97"/>
        </w:trPr>
        <w:tc>
          <w:tcPr>
            <w:tcW w:w="3369" w:type="dxa"/>
            <w:vMerge/>
          </w:tcPr>
          <w:p w:rsidR="00515721" w:rsidRPr="00F72639" w:rsidRDefault="00515721" w:rsidP="0003603E">
            <w:pPr>
              <w:jc w:val="center"/>
              <w:rPr>
                <w:rFonts w:ascii="Times New Roman" w:hAnsi="Times New Roman"/>
                <w:bCs/>
                <w:sz w:val="24"/>
                <w:szCs w:val="24"/>
              </w:rPr>
            </w:pPr>
          </w:p>
        </w:tc>
        <w:tc>
          <w:tcPr>
            <w:tcW w:w="7237" w:type="dxa"/>
            <w:tcBorders>
              <w:top w:val="single" w:sz="4" w:space="0" w:color="auto"/>
            </w:tcBorders>
          </w:tcPr>
          <w:p w:rsidR="00515721" w:rsidRPr="00F72639" w:rsidRDefault="00515721" w:rsidP="0003603E">
            <w:pPr>
              <w:spacing w:line="236" w:lineRule="auto"/>
              <w:ind w:right="60"/>
              <w:jc w:val="both"/>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6</w:t>
            </w:r>
          </w:p>
          <w:p w:rsidR="00515721" w:rsidRPr="00F72639" w:rsidRDefault="00515721" w:rsidP="0003603E">
            <w:pPr>
              <w:jc w:val="center"/>
              <w:rPr>
                <w:rFonts w:ascii="Times New Roman" w:hAnsi="Times New Roman"/>
                <w:bCs/>
                <w:sz w:val="24"/>
                <w:szCs w:val="24"/>
              </w:rPr>
            </w:pP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97"/>
        </w:trPr>
        <w:tc>
          <w:tcPr>
            <w:tcW w:w="3369" w:type="dxa"/>
            <w:vMerge/>
          </w:tcPr>
          <w:p w:rsidR="00515721" w:rsidRPr="00F72639" w:rsidRDefault="00515721" w:rsidP="0003603E">
            <w:pPr>
              <w:jc w:val="center"/>
              <w:rPr>
                <w:rFonts w:ascii="Times New Roman" w:hAnsi="Times New Roman"/>
                <w:bCs/>
                <w:sz w:val="24"/>
                <w:szCs w:val="24"/>
              </w:rPr>
            </w:pPr>
          </w:p>
        </w:tc>
        <w:tc>
          <w:tcPr>
            <w:tcW w:w="7237" w:type="dxa"/>
            <w:tcBorders>
              <w:top w:val="single" w:sz="4" w:space="0" w:color="auto"/>
            </w:tcBorders>
          </w:tcPr>
          <w:p w:rsidR="00515721" w:rsidRPr="00F72639" w:rsidRDefault="00515721" w:rsidP="0003603E">
            <w:pPr>
              <w:spacing w:line="236" w:lineRule="auto"/>
              <w:ind w:right="60"/>
              <w:jc w:val="both"/>
              <w:rPr>
                <w:rFonts w:ascii="Times New Roman" w:hAnsi="Times New Roman"/>
                <w:sz w:val="24"/>
                <w:szCs w:val="24"/>
              </w:rPr>
            </w:pPr>
            <w:r w:rsidRPr="00F72639">
              <w:rPr>
                <w:rFonts w:ascii="Times New Roman" w:hAnsi="Times New Roman"/>
                <w:sz w:val="24"/>
                <w:szCs w:val="24"/>
              </w:rPr>
              <w:t>1. «Читая - размышляем…»: аналитическая беседа по произведениям художественной литературы периода ВОВ и первых послевоенных лет. Определение роли художественной литературы для специалиста технологического профиля.</w:t>
            </w:r>
          </w:p>
        </w:tc>
        <w:tc>
          <w:tcPr>
            <w:tcW w:w="1956" w:type="dxa"/>
          </w:tcPr>
          <w:p w:rsidR="00515721" w:rsidRPr="00F72639" w:rsidRDefault="00515721" w:rsidP="0003603E">
            <w:pPr>
              <w:jc w:val="center"/>
              <w:rPr>
                <w:rFonts w:ascii="Times New Roman" w:hAnsi="Times New Roman"/>
                <w:bCs/>
                <w:sz w:val="24"/>
                <w:szCs w:val="24"/>
              </w:rPr>
            </w:pPr>
          </w:p>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480"/>
        </w:trPr>
        <w:tc>
          <w:tcPr>
            <w:tcW w:w="3369" w:type="dxa"/>
            <w:vMerge/>
          </w:tcPr>
          <w:p w:rsidR="00515721" w:rsidRPr="00F72639" w:rsidRDefault="00515721" w:rsidP="0003603E">
            <w:pPr>
              <w:jc w:val="center"/>
              <w:rPr>
                <w:rFonts w:ascii="Times New Roman" w:hAnsi="Times New Roman"/>
                <w:bCs/>
                <w:sz w:val="24"/>
                <w:szCs w:val="24"/>
              </w:rPr>
            </w:pPr>
          </w:p>
        </w:tc>
        <w:tc>
          <w:tcPr>
            <w:tcW w:w="7237" w:type="dxa"/>
            <w:tcBorders>
              <w:top w:val="single" w:sz="4" w:space="0" w:color="auto"/>
            </w:tcBorders>
          </w:tcPr>
          <w:p w:rsidR="00515721" w:rsidRPr="00F72639" w:rsidRDefault="00515721" w:rsidP="0003603E">
            <w:pPr>
              <w:jc w:val="both"/>
              <w:rPr>
                <w:rFonts w:ascii="Times New Roman" w:hAnsi="Times New Roman"/>
                <w:bCs/>
                <w:sz w:val="24"/>
                <w:szCs w:val="24"/>
              </w:rPr>
            </w:pPr>
            <w:r w:rsidRPr="00F72639">
              <w:rPr>
                <w:rFonts w:ascii="Times New Roman" w:hAnsi="Times New Roman"/>
                <w:b/>
                <w:sz w:val="24"/>
                <w:szCs w:val="24"/>
              </w:rPr>
              <w:t>В том числе практических занятий</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7237" w:type="dxa"/>
            <w:tcBorders>
              <w:top w:val="single" w:sz="4" w:space="0" w:color="auto"/>
            </w:tcBorders>
          </w:tcPr>
          <w:p w:rsidR="00515721" w:rsidRPr="00F72639" w:rsidRDefault="00515721" w:rsidP="0003603E">
            <w:pPr>
              <w:spacing w:line="364" w:lineRule="exact"/>
              <w:jc w:val="both"/>
              <w:rPr>
                <w:rFonts w:ascii="Times New Roman" w:hAnsi="Times New Roman"/>
                <w:sz w:val="24"/>
                <w:szCs w:val="24"/>
              </w:rPr>
            </w:pPr>
            <w:r w:rsidRPr="00F72639">
              <w:rPr>
                <w:rFonts w:ascii="Times New Roman" w:hAnsi="Times New Roman"/>
                <w:bCs/>
                <w:sz w:val="24"/>
                <w:szCs w:val="24"/>
              </w:rPr>
              <w:t>Практическое занятие № 3. Поэтические сборники (в форме практической подготовки).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7237" w:type="dxa"/>
            <w:tcBorders>
              <w:top w:val="single" w:sz="4" w:space="0" w:color="auto"/>
            </w:tcBorders>
          </w:tcPr>
          <w:p w:rsidR="00515721" w:rsidRPr="00F72639" w:rsidRDefault="00515721" w:rsidP="0003603E">
            <w:pPr>
              <w:jc w:val="both"/>
              <w:rPr>
                <w:rFonts w:ascii="Times New Roman" w:eastAsiaTheme="minorHAnsi" w:hAnsi="Times New Roman"/>
                <w:spacing w:val="1"/>
                <w:sz w:val="24"/>
                <w:szCs w:val="24"/>
              </w:rPr>
            </w:pPr>
            <w:r w:rsidRPr="00F72639">
              <w:rPr>
                <w:rFonts w:ascii="Times New Roman" w:hAnsi="Times New Roman"/>
                <w:bCs/>
                <w:sz w:val="24"/>
                <w:szCs w:val="24"/>
              </w:rPr>
              <w:t>Практическое занятие № 4.</w:t>
            </w:r>
            <w:r w:rsidRPr="00F72639">
              <w:rPr>
                <w:rFonts w:ascii="Times New Roman" w:hAnsi="Times New Roman"/>
                <w:sz w:val="24"/>
                <w:szCs w:val="24"/>
              </w:rPr>
              <w:t xml:space="preserve"> А. Т. Твардовский. Обзор творчества (в форме практической подготовки).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rPr>
          <w:trHeight w:val="399"/>
        </w:trPr>
        <w:tc>
          <w:tcPr>
            <w:tcW w:w="3369" w:type="dxa"/>
            <w:vMerge w:val="restart"/>
            <w:tcBorders>
              <w:bottom w:val="single" w:sz="4" w:space="0" w:color="auto"/>
            </w:tcBorders>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 xml:space="preserve">Раздел 6. Особенности развития литературы 50- 90-х годов 20 века Особенности </w:t>
            </w:r>
            <w:r w:rsidRPr="00F72639">
              <w:rPr>
                <w:rFonts w:ascii="Times New Roman" w:hAnsi="Times New Roman"/>
                <w:b/>
                <w:bCs/>
                <w:sz w:val="24"/>
                <w:szCs w:val="24"/>
              </w:rPr>
              <w:lastRenderedPageBreak/>
              <w:t>развития современной литературы писателей и поэтов.</w:t>
            </w:r>
          </w:p>
        </w:tc>
        <w:tc>
          <w:tcPr>
            <w:tcW w:w="7237" w:type="dxa"/>
            <w:tcBorders>
              <w:bottom w:val="single" w:sz="4" w:space="0" w:color="auto"/>
            </w:tcBorders>
          </w:tcPr>
          <w:p w:rsidR="00515721" w:rsidRPr="00F72639" w:rsidRDefault="00515721" w:rsidP="0003603E">
            <w:pPr>
              <w:jc w:val="both"/>
              <w:rPr>
                <w:rFonts w:ascii="Times New Roman" w:hAnsi="Times New Roman"/>
                <w:b/>
                <w:bCs/>
                <w:sz w:val="24"/>
                <w:szCs w:val="24"/>
              </w:rPr>
            </w:pPr>
            <w:r w:rsidRPr="00F72639">
              <w:rPr>
                <w:rFonts w:ascii="Times New Roman" w:hAnsi="Times New Roman"/>
                <w:b/>
                <w:bCs/>
                <w:sz w:val="24"/>
                <w:szCs w:val="24"/>
              </w:rPr>
              <w:lastRenderedPageBreak/>
              <w:t>Содержание</w:t>
            </w:r>
          </w:p>
        </w:tc>
        <w:tc>
          <w:tcPr>
            <w:tcW w:w="1956" w:type="dxa"/>
            <w:tcBorders>
              <w:bottom w:val="single" w:sz="4" w:space="0" w:color="auto"/>
            </w:tcBorders>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p w:rsidR="00515721" w:rsidRPr="00F72639" w:rsidRDefault="00515721" w:rsidP="0003603E">
            <w:pPr>
              <w:jc w:val="center"/>
              <w:rPr>
                <w:rFonts w:ascii="Times New Roman" w:hAnsi="Times New Roman"/>
                <w:bCs/>
                <w:sz w:val="24"/>
                <w:szCs w:val="24"/>
              </w:rPr>
            </w:pPr>
          </w:p>
        </w:tc>
        <w:tc>
          <w:tcPr>
            <w:tcW w:w="2479"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03, ПРб 08, ПРб 09, ПРб 11</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ЛР 01, ЛР 02, ЛР 08, </w:t>
            </w:r>
            <w:r w:rsidRPr="00F72639">
              <w:rPr>
                <w:rFonts w:ascii="Times New Roman" w:hAnsi="Times New Roman"/>
                <w:sz w:val="24"/>
                <w:szCs w:val="24"/>
              </w:rPr>
              <w:lastRenderedPageBreak/>
              <w:t>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МР 02, МР 04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04, ОК 06, ОК 09</w:t>
            </w:r>
          </w:p>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7237" w:type="dxa"/>
          </w:tcPr>
          <w:p w:rsidR="00515721" w:rsidRPr="00F72639" w:rsidRDefault="00515721" w:rsidP="0003603E">
            <w:pPr>
              <w:spacing w:line="233" w:lineRule="auto"/>
              <w:ind w:right="100"/>
              <w:jc w:val="both"/>
              <w:rPr>
                <w:rFonts w:ascii="Times New Roman" w:hAnsi="Times New Roman"/>
                <w:b/>
                <w:bCs/>
                <w:sz w:val="24"/>
                <w:szCs w:val="24"/>
              </w:rPr>
            </w:pPr>
            <w:r w:rsidRPr="00F72639">
              <w:rPr>
                <w:rFonts w:ascii="Times New Roman" w:hAnsi="Times New Roman"/>
                <w:b/>
                <w:bCs/>
                <w:sz w:val="24"/>
                <w:szCs w:val="24"/>
              </w:rPr>
              <w:t>Основное содержание</w:t>
            </w:r>
          </w:p>
        </w:tc>
        <w:tc>
          <w:tcPr>
            <w:tcW w:w="1956"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vMerge/>
          </w:tcPr>
          <w:p w:rsidR="00515721" w:rsidRPr="00F72639" w:rsidRDefault="00515721" w:rsidP="0003603E">
            <w:pPr>
              <w:jc w:val="center"/>
              <w:rPr>
                <w:rFonts w:ascii="Times New Roman" w:hAnsi="Times New Roman"/>
                <w:bCs/>
                <w:sz w:val="24"/>
                <w:szCs w:val="24"/>
              </w:rPr>
            </w:pPr>
          </w:p>
        </w:tc>
        <w:tc>
          <w:tcPr>
            <w:tcW w:w="7237" w:type="dxa"/>
          </w:tcPr>
          <w:p w:rsidR="00515721" w:rsidRPr="00F72639" w:rsidRDefault="00515721" w:rsidP="0003603E">
            <w:pPr>
              <w:spacing w:line="233" w:lineRule="auto"/>
              <w:ind w:right="100"/>
              <w:jc w:val="both"/>
              <w:rPr>
                <w:rFonts w:ascii="Times New Roman" w:hAnsi="Times New Roman"/>
                <w:sz w:val="24"/>
                <w:szCs w:val="24"/>
              </w:rPr>
            </w:pPr>
            <w:r w:rsidRPr="00F72639">
              <w:rPr>
                <w:rFonts w:ascii="Times New Roman" w:hAnsi="Times New Roman"/>
                <w:sz w:val="24"/>
                <w:szCs w:val="24"/>
              </w:rPr>
              <w:t>1. Основные направления и течения художественной прозы 1950—1990-х годов. Особенности развития современной литературы писателей и поэтов Калужской области.</w:t>
            </w:r>
          </w:p>
        </w:tc>
        <w:tc>
          <w:tcPr>
            <w:tcW w:w="1956"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79"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369" w:type="dxa"/>
          </w:tcPr>
          <w:p w:rsidR="00515721" w:rsidRPr="00F72639" w:rsidRDefault="00515721" w:rsidP="0003603E">
            <w:pPr>
              <w:jc w:val="center"/>
              <w:rPr>
                <w:rFonts w:ascii="Times New Roman" w:hAnsi="Times New Roman"/>
                <w:bCs/>
                <w:sz w:val="24"/>
                <w:szCs w:val="24"/>
              </w:rPr>
            </w:pPr>
          </w:p>
        </w:tc>
        <w:tc>
          <w:tcPr>
            <w:tcW w:w="7237"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Итого</w:t>
            </w:r>
          </w:p>
        </w:tc>
        <w:tc>
          <w:tcPr>
            <w:tcW w:w="1956"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34</w:t>
            </w:r>
          </w:p>
        </w:tc>
        <w:tc>
          <w:tcPr>
            <w:tcW w:w="2479" w:type="dxa"/>
          </w:tcPr>
          <w:p w:rsidR="00515721" w:rsidRPr="00F72639" w:rsidRDefault="00515721" w:rsidP="0003603E">
            <w:pPr>
              <w:jc w:val="both"/>
              <w:rPr>
                <w:rFonts w:ascii="Times New Roman" w:hAnsi="Times New Roman"/>
                <w:sz w:val="24"/>
                <w:szCs w:val="24"/>
              </w:rPr>
            </w:pPr>
          </w:p>
        </w:tc>
      </w:tr>
    </w:tbl>
    <w:p w:rsidR="00515721" w:rsidRPr="00F72639" w:rsidRDefault="00515721" w:rsidP="00515721">
      <w:pPr>
        <w:spacing w:after="200" w:line="276" w:lineRule="auto"/>
        <w:rPr>
          <w:rFonts w:ascii="Times New Roman" w:eastAsia="Times New Roman" w:hAnsi="Times New Roman" w:cs="Times New Roman"/>
          <w:sz w:val="24"/>
          <w:szCs w:val="24"/>
          <w:lang w:eastAsia="ru-RU"/>
        </w:rPr>
        <w:sectPr w:rsidR="00515721" w:rsidRPr="00F72639" w:rsidSect="00E35665">
          <w:pgSz w:w="16840" w:h="11907" w:orient="landscape"/>
          <w:pgMar w:top="851" w:right="1134" w:bottom="993" w:left="992" w:header="709" w:footer="709" w:gutter="0"/>
          <w:cols w:space="720"/>
        </w:sectPr>
      </w:pPr>
    </w:p>
    <w:p w:rsidR="00515721" w:rsidRPr="00F72639" w:rsidRDefault="00515721" w:rsidP="00515721">
      <w:pPr>
        <w:spacing w:after="200" w:line="276" w:lineRule="auto"/>
        <w:rPr>
          <w:rFonts w:ascii="Times New Roman" w:eastAsia="Times New Roman" w:hAnsi="Times New Roman" w:cs="Times New Roman"/>
          <w:b/>
          <w:bCs/>
          <w:sz w:val="24"/>
          <w:szCs w:val="24"/>
          <w:lang w:eastAsia="ru-RU"/>
        </w:r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 УСЛОВИЯ РЕАЛИЗАЦИИ ПРОГРАММЫ УЧЕБНОЙ ДИСЦИПЛИНЫ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 xml:space="preserve">3.1. Реализация программы дисциплины требует наличия учебного кабинета </w:t>
      </w:r>
      <w:r w:rsidRPr="00F72639">
        <w:rPr>
          <w:rFonts w:ascii="Times New Roman" w:eastAsia="Times New Roman" w:hAnsi="Times New Roman" w:cs="Times New Roman"/>
          <w:bCs/>
          <w:sz w:val="24"/>
          <w:szCs w:val="24"/>
          <w:lang w:eastAsia="ru-RU"/>
        </w:rPr>
        <w:t>«Общеобразовательных дисциплин» (кабинет «Русского языка и литературы»).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Библиотека, читальный зал с выходом в сеть Интернет.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 xml:space="preserve">3.2.1. Основные печатные издания </w:t>
      </w:r>
    </w:p>
    <w:p w:rsidR="00515721" w:rsidRPr="00F72639" w:rsidRDefault="00515721" w:rsidP="00626F1C">
      <w:pPr>
        <w:pStyle w:val="ae"/>
        <w:numPr>
          <w:ilvl w:val="0"/>
          <w:numId w:val="33"/>
        </w:numPr>
        <w:spacing w:before="0" w:after="0"/>
        <w:ind w:left="0" w:firstLine="0"/>
        <w:contextualSpacing/>
        <w:jc w:val="both"/>
        <w:rPr>
          <w:bCs/>
        </w:rPr>
      </w:pPr>
      <w:r w:rsidRPr="00F72639">
        <w:rPr>
          <w:bCs/>
        </w:rPr>
        <w:t>Обернихина Г.А., Антонова А.Г., Вольнова И.Л. и др. Литература: учебник для учреждений сред. проф. образования: в 2 ч. / под. ред Г.А. Обернихиной. М.: 2019 г.</w:t>
      </w:r>
    </w:p>
    <w:p w:rsidR="00515721" w:rsidRPr="00F72639" w:rsidRDefault="00515721" w:rsidP="00626F1C">
      <w:pPr>
        <w:numPr>
          <w:ilvl w:val="0"/>
          <w:numId w:val="33"/>
        </w:numPr>
        <w:spacing w:after="0" w:line="309" w:lineRule="exact"/>
        <w:ind w:left="0" w:firstLine="0"/>
        <w:jc w:val="both"/>
        <w:rPr>
          <w:rFonts w:ascii="Times New Roman" w:hAnsi="Times New Roman" w:cs="Times New Roman"/>
          <w:sz w:val="24"/>
          <w:szCs w:val="24"/>
        </w:rPr>
      </w:pPr>
      <w:r w:rsidRPr="00F72639">
        <w:rPr>
          <w:rFonts w:ascii="Times New Roman" w:eastAsia="Arial" w:hAnsi="Times New Roman" w:cs="Times New Roman"/>
          <w:sz w:val="24"/>
          <w:szCs w:val="24"/>
        </w:rPr>
        <w:t>Агеносов В.В. Русская литература XX века. Учебник, 11 класс, в 2-х частях. Издательство «Дрофа», 2019 г.</w:t>
      </w:r>
    </w:p>
    <w:p w:rsidR="00515721" w:rsidRPr="00F72639" w:rsidRDefault="00515721" w:rsidP="00626F1C">
      <w:pPr>
        <w:numPr>
          <w:ilvl w:val="0"/>
          <w:numId w:val="33"/>
        </w:numPr>
        <w:spacing w:after="0" w:line="309" w:lineRule="exact"/>
        <w:ind w:left="0" w:firstLine="0"/>
        <w:jc w:val="both"/>
        <w:rPr>
          <w:rFonts w:ascii="Times New Roman" w:hAnsi="Times New Roman" w:cs="Times New Roman"/>
          <w:sz w:val="24"/>
          <w:szCs w:val="24"/>
        </w:rPr>
      </w:pPr>
      <w:r w:rsidRPr="00F72639">
        <w:rPr>
          <w:rFonts w:ascii="Times New Roman" w:eastAsia="Arial" w:hAnsi="Times New Roman" w:cs="Times New Roman"/>
          <w:sz w:val="24"/>
          <w:szCs w:val="24"/>
        </w:rPr>
        <w:t>В.П. Журавлев. Русская литература: учебник для общеобразоват. учреждений. 6-е изд. М.: Просвещение, 2018 г.</w:t>
      </w:r>
    </w:p>
    <w:p w:rsidR="00515721" w:rsidRPr="00F72639" w:rsidRDefault="00515721" w:rsidP="00515721">
      <w:pPr>
        <w:spacing w:after="0" w:line="240" w:lineRule="auto"/>
        <w:contextualSpacing/>
        <w:rPr>
          <w:rFonts w:ascii="Times New Roman" w:eastAsia="Times New Roman" w:hAnsi="Times New Roman" w:cs="Times New Roman"/>
          <w:b/>
          <w:sz w:val="24"/>
          <w:szCs w:val="24"/>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3.2.2. Дополнительные источники</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p>
    <w:p w:rsidR="00515721" w:rsidRPr="00F72639" w:rsidRDefault="00515721" w:rsidP="00515721">
      <w:pPr>
        <w:spacing w:after="0" w:line="309" w:lineRule="exact"/>
        <w:ind w:left="360"/>
        <w:jc w:val="both"/>
        <w:rPr>
          <w:rFonts w:ascii="Times New Roman" w:hAnsi="Times New Roman" w:cs="Times New Roman"/>
          <w:sz w:val="24"/>
          <w:szCs w:val="24"/>
        </w:rPr>
      </w:pPr>
      <w:r w:rsidRPr="00F72639">
        <w:rPr>
          <w:rFonts w:ascii="Times New Roman" w:eastAsia="Arial" w:hAnsi="Times New Roman" w:cs="Times New Roman"/>
          <w:sz w:val="24"/>
          <w:szCs w:val="24"/>
        </w:rPr>
        <w:t>1.Л.Г. Ленюшкина, Д.Г. Терентьева. Русская литература 19 века. Учеб.хрестом. – М.: Просвещение, 2019 г.</w:t>
      </w:r>
    </w:p>
    <w:p w:rsidR="00515721" w:rsidRPr="00F72639" w:rsidRDefault="00515721" w:rsidP="00515721">
      <w:pPr>
        <w:spacing w:after="0" w:line="309" w:lineRule="exact"/>
        <w:ind w:left="360"/>
        <w:jc w:val="both"/>
        <w:rPr>
          <w:rFonts w:ascii="Times New Roman" w:hAnsi="Times New Roman" w:cs="Times New Roman"/>
          <w:sz w:val="24"/>
          <w:szCs w:val="24"/>
        </w:rPr>
      </w:pPr>
      <w:r w:rsidRPr="00F72639">
        <w:rPr>
          <w:rFonts w:ascii="Times New Roman" w:eastAsia="Arial" w:hAnsi="Times New Roman" w:cs="Times New Roman"/>
          <w:sz w:val="24"/>
          <w:szCs w:val="24"/>
        </w:rPr>
        <w:t>2. А.В. Евгин. Пламя свечи поминальной: Козельская пушкиниана. Калуга «Гриф», 2019 г.</w:t>
      </w:r>
    </w:p>
    <w:p w:rsidR="00515721" w:rsidRPr="00F72639" w:rsidRDefault="00515721" w:rsidP="00515721">
      <w:pPr>
        <w:spacing w:after="0" w:line="309" w:lineRule="exact"/>
        <w:ind w:left="360"/>
        <w:jc w:val="both"/>
        <w:rPr>
          <w:rFonts w:ascii="Times New Roman" w:hAnsi="Times New Roman" w:cs="Times New Roman"/>
          <w:sz w:val="24"/>
          <w:szCs w:val="24"/>
        </w:rPr>
      </w:pPr>
      <w:r w:rsidRPr="00F72639">
        <w:rPr>
          <w:rFonts w:ascii="Times New Roman" w:eastAsia="Arial" w:hAnsi="Times New Roman" w:cs="Times New Roman"/>
          <w:sz w:val="24"/>
          <w:szCs w:val="24"/>
        </w:rPr>
        <w:t>3.С.Ф. Питиримов. Подвиг любви. Тула, 2019 г.</w:t>
      </w:r>
    </w:p>
    <w:p w:rsidR="00515721" w:rsidRPr="00F72639" w:rsidRDefault="00515721" w:rsidP="00515721">
      <w:pPr>
        <w:spacing w:after="0" w:line="309" w:lineRule="exact"/>
        <w:ind w:left="360"/>
        <w:jc w:val="both"/>
        <w:rPr>
          <w:rFonts w:ascii="Times New Roman" w:eastAsia="Arial" w:hAnsi="Times New Roman" w:cs="Times New Roman"/>
          <w:sz w:val="24"/>
          <w:szCs w:val="24"/>
        </w:rPr>
      </w:pPr>
      <w:r w:rsidRPr="00F72639">
        <w:rPr>
          <w:rFonts w:ascii="Times New Roman" w:eastAsia="Arial" w:hAnsi="Times New Roman" w:cs="Times New Roman"/>
          <w:sz w:val="24"/>
          <w:szCs w:val="24"/>
        </w:rPr>
        <w:t xml:space="preserve">4.Роговер Е.С. Русская литература второй половины XIX века. Издательство «Форум», 2019 </w:t>
      </w:r>
    </w:p>
    <w:p w:rsidR="00515721" w:rsidRPr="00F72639" w:rsidRDefault="00515721" w:rsidP="00515721">
      <w:pPr>
        <w:spacing w:line="237" w:lineRule="auto"/>
        <w:jc w:val="both"/>
        <w:rPr>
          <w:rFonts w:ascii="Times New Roman" w:eastAsia="Times New Roman" w:hAnsi="Times New Roman" w:cs="Times New Roman"/>
          <w:sz w:val="24"/>
          <w:szCs w:val="24"/>
          <w:u w:val="single"/>
        </w:rPr>
      </w:pPr>
      <w:r w:rsidRPr="00F72639">
        <w:rPr>
          <w:rFonts w:ascii="Times New Roman" w:eastAsia="Times New Roman" w:hAnsi="Times New Roman" w:cs="Times New Roman"/>
          <w:sz w:val="24"/>
          <w:szCs w:val="24"/>
          <w:u w:val="single"/>
        </w:rPr>
        <w:t xml:space="preserve"> Интернет  - ресурсы.</w:t>
      </w:r>
    </w:p>
    <w:p w:rsidR="00515721" w:rsidRPr="00F72639" w:rsidRDefault="00515721" w:rsidP="00515721">
      <w:pPr>
        <w:spacing w:line="237"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u w:val="single"/>
        </w:rPr>
        <w:t>www.gramma.ru</w:t>
      </w:r>
      <w:r w:rsidRPr="00F72639">
        <w:rPr>
          <w:rFonts w:ascii="Times New Roman" w:eastAsia="Times New Roman" w:hAnsi="Times New Roman" w:cs="Times New Roman"/>
          <w:sz w:val="24"/>
          <w:szCs w:val="24"/>
        </w:rPr>
        <w:t xml:space="preserve">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rsidR="00515721" w:rsidRPr="00F72639" w:rsidRDefault="00515721" w:rsidP="00515721">
      <w:pPr>
        <w:spacing w:line="14" w:lineRule="exact"/>
        <w:jc w:val="both"/>
        <w:rPr>
          <w:rFonts w:ascii="Times New Roman" w:hAnsi="Times New Roman" w:cs="Times New Roman"/>
          <w:sz w:val="24"/>
          <w:szCs w:val="24"/>
        </w:rPr>
      </w:pPr>
    </w:p>
    <w:p w:rsidR="00515721" w:rsidRPr="00F72639" w:rsidRDefault="00515721" w:rsidP="00515721">
      <w:pPr>
        <w:spacing w:line="235"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u w:val="single"/>
        </w:rPr>
        <w:lastRenderedPageBreak/>
        <w:t>www.krugosvet.ru</w:t>
      </w:r>
      <w:r w:rsidRPr="00F72639">
        <w:rPr>
          <w:rFonts w:ascii="Times New Roman" w:eastAsia="Times New Roman" w:hAnsi="Times New Roman" w:cs="Times New Roman"/>
          <w:sz w:val="24"/>
          <w:szCs w:val="24"/>
        </w:rPr>
        <w:t xml:space="preserve"> (универсальная научно-популярная онлайн-энциклопедия «Энциклопедия Кругосвет»).</w:t>
      </w:r>
    </w:p>
    <w:p w:rsidR="00515721" w:rsidRPr="00F72639" w:rsidRDefault="00515721" w:rsidP="00515721">
      <w:pPr>
        <w:spacing w:line="12" w:lineRule="exact"/>
        <w:jc w:val="both"/>
        <w:rPr>
          <w:rFonts w:ascii="Times New Roman" w:hAnsi="Times New Roman" w:cs="Times New Roman"/>
          <w:sz w:val="24"/>
          <w:szCs w:val="24"/>
        </w:rPr>
      </w:pPr>
    </w:p>
    <w:p w:rsidR="00515721" w:rsidRPr="00F72639" w:rsidRDefault="00515721" w:rsidP="00515721">
      <w:pPr>
        <w:spacing w:line="235"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u w:val="single"/>
        </w:rPr>
        <w:t>www.school-collection.edu.ru</w:t>
      </w:r>
      <w:r w:rsidRPr="00F72639">
        <w:rPr>
          <w:rFonts w:ascii="Times New Roman" w:eastAsia="Times New Roman" w:hAnsi="Times New Roman" w:cs="Times New Roman"/>
          <w:sz w:val="24"/>
          <w:szCs w:val="24"/>
        </w:rPr>
        <w:t xml:space="preserve"> (сайт «Единая коллекция цифровых образовательных ресурсов»).</w:t>
      </w:r>
    </w:p>
    <w:p w:rsidR="00515721" w:rsidRPr="00F72639" w:rsidRDefault="00515721" w:rsidP="00515721">
      <w:pPr>
        <w:spacing w:line="237"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u w:val="single"/>
        </w:rPr>
        <w:t>www.spravka.gramota.ru</w:t>
      </w:r>
      <w:r w:rsidRPr="00F72639">
        <w:rPr>
          <w:rFonts w:ascii="Times New Roman" w:eastAsia="Times New Roman" w:hAnsi="Times New Roman" w:cs="Times New Roman"/>
          <w:sz w:val="24"/>
          <w:szCs w:val="24"/>
        </w:rPr>
        <w:t xml:space="preserve"> (сайт «Справочная служба русск</w:t>
      </w:r>
      <w:r w:rsidRPr="00F72639">
        <w:rPr>
          <w:rFonts w:ascii="Times New Roman" w:eastAsia="Times New Roman" w:hAnsi="Times New Roman" w:cs="Times New Roman"/>
          <w:sz w:val="24"/>
          <w:szCs w:val="24"/>
          <w:u w:val="single"/>
        </w:rPr>
        <w:t>www.gramma.ru</w:t>
      </w:r>
      <w:r w:rsidRPr="00F72639">
        <w:rPr>
          <w:rFonts w:ascii="Times New Roman" w:eastAsia="Times New Roman" w:hAnsi="Times New Roman" w:cs="Times New Roman"/>
          <w:sz w:val="24"/>
          <w:szCs w:val="24"/>
        </w:rPr>
        <w:t xml:space="preserve"> (сайт «Культура письменной речи», созданный для оказания помощи в овладении нормами современного русского литературного языка и навыками совершенствования устной и письменной речи, создания и редактирования текста).</w:t>
      </w:r>
    </w:p>
    <w:p w:rsidR="00515721" w:rsidRPr="00F72639" w:rsidRDefault="00515721" w:rsidP="00515721">
      <w:pPr>
        <w:spacing w:line="237" w:lineRule="auto"/>
        <w:jc w:val="both"/>
        <w:rPr>
          <w:rFonts w:ascii="Times New Roman" w:hAnsi="Times New Roman" w:cs="Times New Roman"/>
          <w:sz w:val="24"/>
          <w:szCs w:val="24"/>
        </w:rPr>
      </w:pPr>
      <w:r w:rsidRPr="00F72639">
        <w:rPr>
          <w:rFonts w:ascii="Times New Roman" w:eastAsia="Times New Roman" w:hAnsi="Times New Roman" w:cs="Times New Roman"/>
          <w:sz w:val="24"/>
          <w:szCs w:val="24"/>
          <w:u w:val="single"/>
        </w:rPr>
        <w:t>www.krugosvet.ru</w:t>
      </w:r>
      <w:r w:rsidRPr="00F72639">
        <w:rPr>
          <w:rFonts w:ascii="Times New Roman" w:eastAsia="Times New Roman" w:hAnsi="Times New Roman" w:cs="Times New Roman"/>
          <w:sz w:val="24"/>
          <w:szCs w:val="24"/>
        </w:rPr>
        <w:t xml:space="preserve"> (универсальная научно-популярная онлайн-энциклопедия «Энциклопедия Кругосвет»).</w:t>
      </w:r>
    </w:p>
    <w:p w:rsidR="00515721" w:rsidRPr="00F72639" w:rsidRDefault="00515721" w:rsidP="00515721">
      <w:pPr>
        <w:spacing w:line="12" w:lineRule="exact"/>
        <w:jc w:val="both"/>
        <w:rPr>
          <w:rFonts w:ascii="Times New Roman" w:hAnsi="Times New Roman" w:cs="Times New Roman"/>
          <w:sz w:val="24"/>
          <w:szCs w:val="24"/>
        </w:rPr>
      </w:pPr>
    </w:p>
    <w:p w:rsidR="00515721" w:rsidRPr="00F72639" w:rsidRDefault="00515721" w:rsidP="00515721">
      <w:pPr>
        <w:spacing w:line="200" w:lineRule="exact"/>
        <w:jc w:val="both"/>
        <w:rPr>
          <w:rFonts w:ascii="Times New Roman" w:hAnsi="Times New Roman" w:cs="Times New Roman"/>
          <w:sz w:val="24"/>
          <w:szCs w:val="24"/>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 xml:space="preserve">УЧЕБНОЙ ДИСЦИПЛИНЫ </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54"/>
        <w:gridCol w:w="4816"/>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01. сформированность понятий о нормах родного языка и применение знаний о них в речевой практике;</w:t>
            </w:r>
          </w:p>
          <w:p w:rsidR="00515721" w:rsidRPr="00F72639" w:rsidRDefault="00515721" w:rsidP="0003603E">
            <w:pPr>
              <w:shd w:val="clear" w:color="auto" w:fill="FFFFFF"/>
              <w:jc w:val="both"/>
              <w:rPr>
                <w:rFonts w:ascii="Times New Roman" w:eastAsia="Times New Roman" w:hAnsi="Times New Roman" w:cs="Times New Roman"/>
                <w:sz w:val="24"/>
                <w:szCs w:val="24"/>
                <w:lang w:eastAsia="ru-RU"/>
              </w:rPr>
            </w:pP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Оценка результатов устных ответов, решения задач (в том числе профессионально ориентированных), тестирование, </w:t>
            </w:r>
          </w:p>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p>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02. 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c>
          <w:tcPr>
            <w:tcW w:w="2543" w:type="pct"/>
          </w:tcPr>
          <w:p w:rsidR="00515721" w:rsidRPr="00F72639" w:rsidRDefault="00515721" w:rsidP="0003603E">
            <w:pPr>
              <w:ind w:left="100" w:right="142"/>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аналитической работы с текстами художественной литературы, написания сочинений, эссе (в том числе профессионально ориентированных),</w:t>
            </w:r>
            <w:r w:rsidRPr="00F72639">
              <w:rPr>
                <w:rFonts w:ascii="Times New Roman" w:eastAsia="Arial" w:hAnsi="Times New Roman" w:cs="Times New Roman"/>
                <w:sz w:val="24"/>
                <w:szCs w:val="24"/>
              </w:rPr>
              <w:t xml:space="preserve">; </w:t>
            </w:r>
          </w:p>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03. сформированность навыков свободного использования коммуникативно-эстетических возможностей родного языка;</w:t>
            </w:r>
          </w:p>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составления развернутых устных и письменных планов.</w:t>
            </w:r>
            <w:r w:rsidRPr="00F72639">
              <w:rPr>
                <w:rFonts w:ascii="Times New Roman" w:eastAsia="Arial" w:hAnsi="Times New Roman" w:cs="Times New Roman"/>
                <w:sz w:val="24"/>
                <w:szCs w:val="24"/>
              </w:rPr>
              <w:t xml:space="preserve"> участие в беседе; аналитическая работа с текстами художественных произведений и критических статей;</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08. 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515721" w:rsidRPr="00F72639" w:rsidRDefault="00515721" w:rsidP="0003603E">
            <w:pPr>
              <w:pStyle w:val="affffff2"/>
              <w:jc w:val="both"/>
              <w:rPr>
                <w:rFonts w:ascii="Times New Roman" w:hAnsi="Times New Roman"/>
                <w:sz w:val="24"/>
                <w:szCs w:val="24"/>
              </w:rPr>
            </w:pP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анализ отдельных эпизодов текста, работа с художественными средствами выразительной речи;</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ПРб 09. сформированность понимания родной литературы как одной из основных национально-культурных ценностей народа, как особого способа познания жизни;</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тестирование,</w:t>
            </w:r>
          </w:p>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p>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ПРб 10. обеспечение культурной самоидентификации, осознание коммуникативно-эстетических возможностей родного языка на основе </w:t>
            </w:r>
            <w:r w:rsidRPr="00F72639">
              <w:rPr>
                <w:rFonts w:ascii="Times New Roman" w:hAnsi="Times New Roman"/>
                <w:sz w:val="24"/>
                <w:szCs w:val="24"/>
              </w:rPr>
              <w:lastRenderedPageBreak/>
              <w:t>изучения выдающихся произведений культуры своего народа, российской и мировой культуры;</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rPr>
              <w:lastRenderedPageBreak/>
              <w:t>работа с иллюстративным материалом; написаниесочинения; редактирование текста;</w:t>
            </w:r>
          </w:p>
        </w:tc>
      </w:tr>
      <w:tr w:rsidR="00515721" w:rsidRPr="00F72639" w:rsidTr="0003603E">
        <w:tc>
          <w:tcPr>
            <w:tcW w:w="2457" w:type="pct"/>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lastRenderedPageBreak/>
              <w:t>ПРб 11. сформированность навыков понимания литературных художественных произведений, отражающих разные этнокультурные традиции.</w:t>
            </w:r>
          </w:p>
          <w:p w:rsidR="00515721" w:rsidRPr="00F72639" w:rsidRDefault="00515721" w:rsidP="0003603E">
            <w:pPr>
              <w:pStyle w:val="affffff2"/>
              <w:jc w:val="both"/>
              <w:rPr>
                <w:rFonts w:ascii="Times New Roman" w:hAnsi="Times New Roman"/>
                <w:sz w:val="24"/>
                <w:szCs w:val="24"/>
              </w:rPr>
            </w:pP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Arial" w:hAnsi="Times New Roman" w:cs="Times New Roman"/>
                <w:sz w:val="24"/>
                <w:szCs w:val="24"/>
              </w:rPr>
              <w:t>работа с иллюстративным материалом; написаниесочинения; редактирование текста;</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left="284" w:firstLine="0"/>
        <w:jc w:val="center"/>
        <w:rPr>
          <w:b w:val="0"/>
          <w:bCs w:val="0"/>
          <w:lang w:eastAsia="ru-RU"/>
        </w:rPr>
      </w:pPr>
      <w:r>
        <w:rPr>
          <w:lang w:eastAsia="ru-RU"/>
        </w:rPr>
        <w:lastRenderedPageBreak/>
        <w:t xml:space="preserve">5. </w:t>
      </w:r>
      <w:r w:rsidRPr="00F72639">
        <w:rPr>
          <w:lang w:eastAsia="ru-RU"/>
        </w:rPr>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«Родная литература» (базовый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sdt>
      <w:sdtPr>
        <w:rPr>
          <w:rFonts w:ascii="Times New Roman" w:eastAsiaTheme="minorHAnsi" w:hAnsi="Times New Roman" w:cstheme="minorBidi"/>
          <w:color w:val="auto"/>
          <w:sz w:val="22"/>
          <w:szCs w:val="22"/>
          <w:lang w:eastAsia="en-US"/>
        </w:rPr>
        <w:id w:val="-1208476406"/>
        <w:docPartObj>
          <w:docPartGallery w:val="Table of Contents"/>
          <w:docPartUnique/>
        </w:docPartObj>
      </w:sdtPr>
      <w:sdtContent>
        <w:p w:rsidR="00515721" w:rsidRPr="0034706D" w:rsidRDefault="00515721" w:rsidP="00515721">
          <w:pPr>
            <w:pStyle w:val="affffff"/>
            <w:jc w:val="center"/>
            <w:rPr>
              <w:rFonts w:ascii="Times New Roman" w:hAnsi="Times New Roman"/>
              <w:b/>
              <w:bCs/>
              <w:color w:val="auto"/>
            </w:rPr>
          </w:pPr>
          <w:r w:rsidRPr="0034706D">
            <w:rPr>
              <w:rFonts w:ascii="Times New Roman" w:hAnsi="Times New Roman"/>
              <w:b/>
              <w:bCs/>
              <w:color w:val="auto"/>
            </w:rPr>
            <w:t>Оглавление</w:t>
          </w:r>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r w:rsidRPr="003D1C9B">
            <w:rPr>
              <w:rFonts w:ascii="Times New Roman" w:eastAsiaTheme="minorEastAsia" w:hAnsi="Times New Roman" w:cs="Times New Roman"/>
              <w:sz w:val="24"/>
              <w:szCs w:val="24"/>
              <w:lang w:eastAsia="ar-SA"/>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lang w:eastAsia="ar-SA"/>
            </w:rPr>
            <w:fldChar w:fldCharType="separate"/>
          </w:r>
          <w:hyperlink w:anchor="_Toc96356655" w:history="1"/>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6"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w:t>
            </w:r>
            <w:r w:rsidRPr="00F72639">
              <w:rPr>
                <w:rFonts w:ascii="Times New Roman" w:hAnsi="Times New Roman" w:cs="Times New Roman"/>
                <w:noProof/>
                <w:webHidden/>
                <w:sz w:val="24"/>
                <w:szCs w:val="24"/>
              </w:rPr>
              <w:tab/>
              <w:t>17</w:t>
            </w:r>
          </w:hyperlink>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7"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eastAsia="Calibri" w:hAnsi="Times New Roman"/>
                <w:noProof/>
                <w:color w:val="auto"/>
                <w:sz w:val="24"/>
                <w:szCs w:val="24"/>
              </w:rPr>
              <w:t>Фонды оценочных средств</w:t>
            </w:r>
            <w:r w:rsidRPr="00F72639">
              <w:rPr>
                <w:rStyle w:val="ad"/>
                <w:rFonts w:ascii="Times New Roman" w:hAnsi="Times New Roman"/>
                <w:noProof/>
                <w:color w:val="auto"/>
                <w:sz w:val="24"/>
                <w:szCs w:val="24"/>
              </w:rPr>
              <w:t xml:space="preserve"> по специальности 15.02.16 «Технология машиностроения».</w:t>
            </w:r>
            <w:r w:rsidRPr="00F72639">
              <w:rPr>
                <w:rFonts w:ascii="Times New Roman" w:hAnsi="Times New Roman" w:cs="Times New Roman"/>
                <w:noProof/>
                <w:webHidden/>
                <w:sz w:val="24"/>
                <w:szCs w:val="24"/>
              </w:rPr>
              <w:tab/>
              <w:t>19</w:t>
            </w:r>
          </w:hyperlink>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spacing w:after="60"/>
        <w:ind w:left="360" w:firstLine="0"/>
        <w:jc w:val="center"/>
        <w:rPr>
          <w:b w:val="0"/>
          <w:bCs w:val="0"/>
        </w:rPr>
      </w:pPr>
      <w:r>
        <w:t xml:space="preserve">1. </w:t>
      </w:r>
      <w:r w:rsidRPr="00F72639">
        <w:t>Результаты обучения, регламентированные ФГОС СОО</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709"/>
        <w:jc w:val="both"/>
        <w:rPr>
          <w:rFonts w:ascii="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«Родная литература»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программы среднего общего образования (ПООП СОО). </w:t>
      </w:r>
    </w:p>
    <w:p w:rsidR="00515721" w:rsidRPr="00F72639" w:rsidRDefault="00515721" w:rsidP="00515721">
      <w:pPr>
        <w:suppressAutoHyphens/>
        <w:spacing w:after="0" w:line="240" w:lineRule="auto"/>
        <w:jc w:val="center"/>
        <w:rPr>
          <w:rFonts w:ascii="Times New Roman" w:hAnsi="Times New Roman" w:cs="Times New Roman"/>
          <w:b/>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r w:rsidRPr="00F72639">
        <w:rPr>
          <w:rFonts w:ascii="Times New Roman" w:hAnsi="Times New Roman" w:cs="Times New Roman"/>
          <w:b/>
          <w:sz w:val="24"/>
          <w:szCs w:val="24"/>
        </w:rPr>
        <w:t>Личностные результаты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15. Ответственное отношение к созданию семьи на основе осознанного принятия ценностей семейной жизни.</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r w:rsidRPr="00F72639">
        <w:rPr>
          <w:rFonts w:ascii="Times New Roman" w:hAnsi="Times New Roman" w:cs="Times New Roman"/>
          <w:b/>
          <w:sz w:val="24"/>
          <w:szCs w:val="24"/>
        </w:rPr>
        <w:t>Метапредметные результаты отражают:</w:t>
      </w:r>
    </w:p>
    <w:tbl>
      <w:tblPr>
        <w:tblW w:w="8823" w:type="dxa"/>
        <w:tblInd w:w="108" w:type="dxa"/>
        <w:tblLook w:val="04A0"/>
      </w:tblPr>
      <w:tblGrid>
        <w:gridCol w:w="8823"/>
      </w:tblGrid>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 xml:space="preserve">МР 01. </w:t>
            </w:r>
            <w:r w:rsidRPr="00F72639">
              <w:rPr>
                <w:rFonts w:ascii="Times New Roman" w:eastAsia="Times New Roman" w:hAnsi="Times New Roman" w:cs="Times New Roman"/>
                <w:spacing w:val="2"/>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02. </w:t>
            </w:r>
            <w:r w:rsidRPr="00F72639">
              <w:rPr>
                <w:rFonts w:ascii="Times New Roman" w:eastAsia="Times New Roman" w:hAnsi="Times New Roman" w:cs="Times New Roman"/>
                <w:spacing w:val="2"/>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03. </w:t>
            </w:r>
            <w:r w:rsidRPr="00F72639">
              <w:rPr>
                <w:rFonts w:ascii="Times New Roman" w:eastAsia="Times New Roman" w:hAnsi="Times New Roman" w:cs="Times New Roman"/>
                <w:spacing w:val="2"/>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04. </w:t>
            </w:r>
            <w:r w:rsidRPr="00F72639">
              <w:rPr>
                <w:rFonts w:ascii="Times New Roman" w:eastAsia="Times New Roman" w:hAnsi="Times New Roman" w:cs="Times New Roman"/>
                <w:spacing w:val="2"/>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05. </w:t>
            </w:r>
            <w:r w:rsidRPr="00F72639">
              <w:rPr>
                <w:rFonts w:ascii="Times New Roman" w:eastAsia="Times New Roman" w:hAnsi="Times New Roman" w:cs="Times New Roman"/>
                <w:spacing w:val="2"/>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06. </w:t>
            </w:r>
            <w:r w:rsidRPr="00F72639">
              <w:rPr>
                <w:rFonts w:ascii="Times New Roman" w:eastAsia="Times New Roman" w:hAnsi="Times New Roman" w:cs="Times New Roman"/>
                <w:spacing w:val="2"/>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8823"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МП 07. </w:t>
            </w:r>
            <w:r w:rsidRPr="00F72639">
              <w:rPr>
                <w:rFonts w:ascii="Times New Roman" w:eastAsia="Times New Roman" w:hAnsi="Times New Roman" w:cs="Times New Roman"/>
                <w:spacing w:val="2"/>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8823"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МП 08. </w:t>
            </w:r>
            <w:r w:rsidRPr="00F72639">
              <w:rPr>
                <w:rFonts w:ascii="Times New Roman" w:eastAsia="Times New Roman" w:hAnsi="Times New Roman" w:cs="Times New Roman"/>
                <w:spacing w:val="2"/>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8823"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МР 09. </w:t>
            </w:r>
            <w:r w:rsidRPr="00F72639">
              <w:rPr>
                <w:rFonts w:ascii="Times New Roman" w:eastAsia="Times New Roman" w:hAnsi="Times New Roman" w:cs="Times New Roman"/>
                <w:spacing w:val="2"/>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sz w:val="24"/>
          <w:szCs w:val="24"/>
        </w:rPr>
      </w:pPr>
      <w:r w:rsidRPr="00F72639">
        <w:rPr>
          <w:rFonts w:ascii="Times New Roman" w:hAnsi="Times New Roman" w:cs="Times New Roman"/>
          <w:b/>
          <w:sz w:val="24"/>
          <w:szCs w:val="24"/>
        </w:rPr>
        <w:t>Предметные результаты на базовом уровне отражают:</w:t>
      </w:r>
    </w:p>
    <w:tbl>
      <w:tblPr>
        <w:tblW w:w="8823" w:type="dxa"/>
        <w:tblInd w:w="108" w:type="dxa"/>
        <w:tblLook w:val="04A0"/>
      </w:tblPr>
      <w:tblGrid>
        <w:gridCol w:w="8823"/>
      </w:tblGrid>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01. </w:t>
            </w:r>
            <w:r w:rsidRPr="00F72639">
              <w:rPr>
                <w:rFonts w:ascii="Times New Roman" w:hAnsi="Times New Roman" w:cs="Times New Roman"/>
                <w:sz w:val="24"/>
                <w:szCs w:val="24"/>
              </w:rPr>
              <w:t>сформированность понятий о нормах родного языка и применение знаний о них в речевой практике;</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02. </w:t>
            </w:r>
            <w:r w:rsidRPr="00F72639">
              <w:rPr>
                <w:rFonts w:ascii="Times New Roman" w:hAnsi="Times New Roman" w:cs="Times New Roman"/>
                <w:sz w:val="24"/>
                <w:szCs w:val="24"/>
              </w:rPr>
              <w:t>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03. </w:t>
            </w:r>
            <w:r w:rsidRPr="00F72639">
              <w:rPr>
                <w:rFonts w:ascii="Times New Roman" w:hAnsi="Times New Roman" w:cs="Times New Roman"/>
                <w:sz w:val="24"/>
                <w:szCs w:val="24"/>
              </w:rPr>
              <w:t>сформированность навыков свободного использования коммуникативно-эстетических возможностей родного языка;</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08. </w:t>
            </w:r>
            <w:r w:rsidRPr="00F72639">
              <w:rPr>
                <w:rFonts w:ascii="Times New Roman" w:hAnsi="Times New Roman" w:cs="Times New Roman"/>
                <w:sz w:val="24"/>
                <w:szCs w:val="24"/>
              </w:rPr>
              <w:t>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tc>
      </w:tr>
      <w:tr w:rsidR="00515721" w:rsidRPr="00F72639" w:rsidTr="0003603E">
        <w:trPr>
          <w:trHeight w:val="212"/>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09. </w:t>
            </w:r>
            <w:r w:rsidRPr="00F72639">
              <w:rPr>
                <w:rFonts w:ascii="Times New Roman" w:hAnsi="Times New Roman" w:cs="Times New Roman"/>
                <w:sz w:val="24"/>
                <w:szCs w:val="24"/>
              </w:rPr>
              <w:t>сформированность понимания родной литературы как одной из основных национально-культурных ценностей народа, как особого способа познания жизни;</w:t>
            </w:r>
          </w:p>
        </w:tc>
      </w:tr>
      <w:tr w:rsidR="00515721" w:rsidRPr="00F72639" w:rsidTr="0003603E">
        <w:trPr>
          <w:trHeight w:val="876"/>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 xml:space="preserve">ПРб 10. </w:t>
            </w:r>
            <w:r w:rsidRPr="00F72639">
              <w:rPr>
                <w:rFonts w:ascii="Times New Roman" w:hAnsi="Times New Roman" w:cs="Times New Roman"/>
                <w:sz w:val="24"/>
                <w:szCs w:val="24"/>
              </w:rPr>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tc>
      </w:tr>
      <w:tr w:rsidR="00515721" w:rsidRPr="00F72639" w:rsidTr="0003603E">
        <w:trPr>
          <w:trHeight w:val="691"/>
        </w:trPr>
        <w:tc>
          <w:tcPr>
            <w:tcW w:w="8823"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ПРб 11. </w:t>
            </w:r>
            <w:r w:rsidRPr="00F72639">
              <w:rPr>
                <w:rFonts w:ascii="Times New Roman" w:hAnsi="Times New Roman" w:cs="Times New Roman"/>
                <w:sz w:val="24"/>
                <w:szCs w:val="24"/>
              </w:rPr>
              <w:t>сформированность навыков понимания литературных художественных произведений, отражающих разные этнокультурные традиции.</w:t>
            </w:r>
          </w:p>
        </w:tc>
      </w:tr>
    </w:tbl>
    <w:p w:rsidR="00515721" w:rsidRPr="00F72639" w:rsidRDefault="00515721" w:rsidP="00515721">
      <w:pPr>
        <w:pStyle w:val="1"/>
        <w:spacing w:after="60"/>
        <w:ind w:left="360" w:firstLine="0"/>
        <w:jc w:val="center"/>
        <w:rPr>
          <w:b w:val="0"/>
          <w:bCs w:val="0"/>
        </w:rPr>
      </w:pPr>
      <w:r w:rsidRPr="00F72639">
        <w:rPr>
          <w:lang w:eastAsia="ru-RU"/>
        </w:rPr>
        <w:br w:type="page"/>
      </w:r>
      <w:r>
        <w:rPr>
          <w:lang w:eastAsia="ru-RU"/>
        </w:rPr>
        <w:lastRenderedPageBreak/>
        <w:t xml:space="preserve">2. </w:t>
      </w:r>
      <w:r w:rsidRPr="00F72639">
        <w:t>Фонды оценочных средств</w:t>
      </w:r>
      <w:r w:rsidRPr="00F72639">
        <w:rPr>
          <w:shd w:val="clear" w:color="auto" w:fill="FFFFFF"/>
        </w:rPr>
        <w:t xml:space="preserve"> по специальности </w:t>
      </w:r>
      <w:r w:rsidRPr="00F72639">
        <w:t>15.02.16 «Технология машиностроения»</w:t>
      </w: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ind w:right="-143" w:firstLine="567"/>
        <w:jc w:val="both"/>
        <w:rPr>
          <w:rFonts w:ascii="Times New Roman" w:eastAsia="Calibri" w:hAnsi="Times New Roman" w:cs="Times New Roman"/>
          <w:sz w:val="24"/>
          <w:szCs w:val="24"/>
        </w:rPr>
      </w:pPr>
      <w:r w:rsidRPr="00F72639">
        <w:rPr>
          <w:rFonts w:ascii="Times New Roman" w:hAnsi="Times New Roman" w:cs="Times New Roman"/>
          <w:sz w:val="24"/>
          <w:szCs w:val="24"/>
        </w:rPr>
        <w:t xml:space="preserve">Фонды оценочных средств (далее – ФОС) представлены в виде заданий, направленные </w:t>
      </w:r>
      <w:r w:rsidRPr="00F72639">
        <w:rPr>
          <w:rFonts w:ascii="Times New Roman" w:hAnsi="Times New Roman" w:cs="Times New Roman"/>
          <w:sz w:val="24"/>
          <w:szCs w:val="24"/>
          <w:shd w:val="clear" w:color="auto" w:fill="FFFFFF"/>
        </w:rPr>
        <w:t xml:space="preserve">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«Родная литература» и профессиональной направленности образовательной программы по специальности </w:t>
      </w:r>
      <w:r w:rsidRPr="00F72639">
        <w:rPr>
          <w:rFonts w:ascii="Times New Roman" w:hAnsi="Times New Roman" w:cs="Times New Roman"/>
          <w:bCs/>
          <w:sz w:val="24"/>
          <w:szCs w:val="24"/>
        </w:rPr>
        <w:t>15.02.16 «Технология машиностроения»</w:t>
      </w:r>
    </w:p>
    <w:p w:rsidR="00515721" w:rsidRPr="00F72639" w:rsidRDefault="00515721" w:rsidP="00515721">
      <w:pPr>
        <w:spacing w:after="0" w:line="240" w:lineRule="auto"/>
        <w:jc w:val="right"/>
        <w:rPr>
          <w:rFonts w:ascii="Times New Roman" w:hAnsi="Times New Roman" w:cs="Times New Roman"/>
          <w:sz w:val="24"/>
          <w:szCs w:val="24"/>
        </w:rPr>
      </w:pPr>
    </w:p>
    <w:tbl>
      <w:tblPr>
        <w:tblStyle w:val="410"/>
        <w:tblW w:w="9493" w:type="dxa"/>
        <w:tblLook w:val="04A0"/>
      </w:tblPr>
      <w:tblGrid>
        <w:gridCol w:w="2464"/>
        <w:gridCol w:w="2206"/>
        <w:gridCol w:w="4823"/>
      </w:tblGrid>
      <w:tr w:rsidR="00515721" w:rsidRPr="00F72639" w:rsidTr="0003603E">
        <w:tc>
          <w:tcPr>
            <w:tcW w:w="2464"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eastAsia="Calibri" w:hAnsi="Times New Roman" w:cs="Times New Roman"/>
                <w:b/>
                <w:bCs/>
                <w:sz w:val="24"/>
                <w:szCs w:val="24"/>
                <w:lang w:eastAsia="ru-RU"/>
              </w:rPr>
            </w:pPr>
            <w:r w:rsidRPr="00F72639">
              <w:rPr>
                <w:rFonts w:ascii="Times New Roman" w:eastAsia="Calibri" w:hAnsi="Times New Roman" w:cs="Times New Roman"/>
                <w:b/>
                <w:bCs/>
                <w:sz w:val="24"/>
                <w:szCs w:val="24"/>
                <w:lang w:eastAsia="ru-RU"/>
              </w:rPr>
              <w:t>№ раздела, темы</w:t>
            </w:r>
          </w:p>
        </w:tc>
        <w:tc>
          <w:tcPr>
            <w:tcW w:w="22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pacing w:after="255"/>
              <w:contextualSpacing/>
              <w:jc w:val="center"/>
              <w:rPr>
                <w:rFonts w:ascii="Times New Roman" w:eastAsiaTheme="minorEastAsia" w:hAnsi="Times New Roman" w:cs="Times New Roman"/>
                <w:b/>
                <w:bCs/>
                <w:sz w:val="24"/>
                <w:szCs w:val="24"/>
                <w:lang w:eastAsia="ru-RU"/>
              </w:rPr>
            </w:pPr>
            <w:r w:rsidRPr="00F72639">
              <w:rPr>
                <w:rFonts w:ascii="Times New Roman" w:hAnsi="Times New Roman" w:cs="Times New Roman"/>
                <w:b/>
                <w:bCs/>
                <w:sz w:val="24"/>
                <w:szCs w:val="24"/>
                <w:lang w:eastAsia="ru-RU"/>
              </w:rPr>
              <w:t>Коды образовательных результатов</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b/>
                <w:bCs/>
                <w:sz w:val="24"/>
                <w:szCs w:val="24"/>
                <w:lang w:eastAsia="ru-RU"/>
              </w:rPr>
              <w:t>(ЛР, МР, ПР, ОК,)</w:t>
            </w:r>
          </w:p>
        </w:tc>
        <w:tc>
          <w:tcPr>
            <w:tcW w:w="482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center"/>
              <w:rPr>
                <w:rFonts w:ascii="Times New Roman" w:eastAsia="Calibri" w:hAnsi="Times New Roman" w:cs="Times New Roman"/>
                <w:sz w:val="24"/>
                <w:szCs w:val="24"/>
                <w:lang w:eastAsia="ru-RU"/>
              </w:rPr>
            </w:pPr>
            <w:r w:rsidRPr="00F72639">
              <w:rPr>
                <w:rFonts w:ascii="Times New Roman" w:eastAsia="Calibri" w:hAnsi="Times New Roman" w:cs="Times New Roman"/>
                <w:b/>
                <w:bCs/>
                <w:sz w:val="24"/>
                <w:szCs w:val="24"/>
                <w:lang w:eastAsia="ru-RU"/>
              </w:rPr>
              <w:t>Варианты заданий</w:t>
            </w:r>
          </w:p>
        </w:tc>
      </w:tr>
      <w:tr w:rsidR="00515721" w:rsidRPr="00F72639" w:rsidTr="0003603E">
        <w:tc>
          <w:tcPr>
            <w:tcW w:w="246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Раздел  2.  Развитие русской литературы  в первой половине XIX века. </w:t>
            </w:r>
          </w:p>
          <w:p w:rsidR="00515721" w:rsidRPr="00F72639" w:rsidRDefault="00515721" w:rsidP="0003603E">
            <w:pPr>
              <w:rPr>
                <w:rFonts w:ascii="Times New Roman" w:eastAsia="Calibri" w:hAnsi="Times New Roman" w:cs="Times New Roman"/>
                <w:sz w:val="24"/>
                <w:szCs w:val="24"/>
                <w:lang w:eastAsia="ru-RU"/>
              </w:rPr>
            </w:pPr>
          </w:p>
        </w:tc>
        <w:tc>
          <w:tcPr>
            <w:tcW w:w="22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08, ПРб 09, ПРб 10, ПРб 11</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09, ЛР 10,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b/>
                <w:sz w:val="24"/>
                <w:szCs w:val="24"/>
              </w:rPr>
            </w:pPr>
            <w:r w:rsidRPr="00F72639">
              <w:rPr>
                <w:rFonts w:ascii="Times New Roman" w:hAnsi="Times New Roman" w:cs="Times New Roman"/>
                <w:sz w:val="24"/>
                <w:szCs w:val="24"/>
              </w:rPr>
              <w:t>ОК 01, ОК 02, ОК 04, ОК 05, ОК 06, ОК 09</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jc w:val="both"/>
              <w:rPr>
                <w:rFonts w:ascii="Times New Roman" w:hAnsi="Times New Roman" w:cs="Times New Roman"/>
                <w:b/>
                <w:sz w:val="24"/>
                <w:szCs w:val="24"/>
              </w:rPr>
            </w:pPr>
          </w:p>
          <w:p w:rsidR="00515721" w:rsidRPr="00F72639" w:rsidRDefault="00515721" w:rsidP="0003603E">
            <w:pPr>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lastRenderedPageBreak/>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1.Изучите биографию и творческий путь А.С.Пушкина. Прочитайте поэму А. С. Пушкина "Медный всадник", роман в стихах "Евгений Онегин". Напишите эссе «Классический Пушкинский Петербург», «Две ипостаси Петербурга: "город пышный, город бедный", «Хронотоп Петербурга и хронотоп деревни», «Диалог Москвы и Петербурга». Какое жилище стало прототипом образа дома Онегина?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города Пятигорска прошлого века».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Изучите произведения Н.В. Гоголя: "Портрет", поэму "Мертвые души".</w:t>
            </w:r>
            <w:r w:rsidRPr="00F72639">
              <w:rPr>
                <w:rFonts w:ascii="Times New Roman" w:eastAsia="Calibri" w:hAnsi="Times New Roman" w:cs="Times New Roman"/>
                <w:sz w:val="24"/>
                <w:szCs w:val="24"/>
                <w:lang w:eastAsia="ru-RU"/>
              </w:rPr>
              <w:tab/>
              <w:t xml:space="preserve"> Напишите эссе на темы: "Гоголевский текст" Петербурга», «Архитектурные образы усадеб помещиков и губернского города».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3. Напишите эссе «Образ дома в литературе XIX века».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4. Разработайте виртуальную экскурсию в «Музей-заповедник» А.С.Пушкина Михайловское – родовое имение его матери. Составьте схему, план объекта и проект дома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5. Изучите творчество И.С. Тургенева: "Рудин", "Дворянское гнездо", "Отцы и дети".</w:t>
            </w:r>
            <w:r w:rsidRPr="00F72639">
              <w:rPr>
                <w:rFonts w:ascii="Times New Roman" w:eastAsia="Calibri" w:hAnsi="Times New Roman" w:cs="Times New Roman"/>
                <w:sz w:val="24"/>
                <w:szCs w:val="24"/>
                <w:lang w:eastAsia="ru-RU"/>
              </w:rPr>
              <w:tab/>
              <w:t>Подготовьте реферат на тему: «Поэтика усадебного романа в творчестве писателя: сады, парки, архитектура».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Разработайте виртуальную экскурсию в Государственный мемориальный и </w:t>
            </w:r>
            <w:r w:rsidRPr="00F72639">
              <w:rPr>
                <w:rFonts w:ascii="Times New Roman" w:eastAsia="Calibri" w:hAnsi="Times New Roman" w:cs="Times New Roman"/>
                <w:sz w:val="24"/>
                <w:szCs w:val="24"/>
                <w:lang w:eastAsia="ru-RU"/>
              </w:rPr>
              <w:lastRenderedPageBreak/>
              <w:t>природный музей-заповедник И.С. Тургенева "Спасское-Лутовиново", усадьбу его матери. Составьте справку, схему, план объекта и проект дома.</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6. Составьте историческую справку «Музея-заповедника» Л.Н.Толстого «Ясная Поляна». Каково устройство дома в данном Музее-заповеднике?</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7. Изучите творчество Ф.М. Достоевского. Опишите архитектуру Петербурга Ф.М.Достоевского.</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8. Прочитайте пьесы А. П. Чехова: "Вишневый сад", "Дядя Ваня".</w:t>
            </w:r>
            <w:r w:rsidRPr="00F72639">
              <w:rPr>
                <w:rFonts w:ascii="Times New Roman" w:eastAsia="Calibri" w:hAnsi="Times New Roman" w:cs="Times New Roman"/>
                <w:sz w:val="24"/>
                <w:szCs w:val="24"/>
                <w:lang w:eastAsia="ru-RU"/>
              </w:rPr>
              <w:tab/>
              <w:t>Напишите эссе: "Закатный" мир русской усадьбы в пьесах Чехова»</w:t>
            </w:r>
          </w:p>
        </w:tc>
      </w:tr>
      <w:tr w:rsidR="00515721" w:rsidRPr="00F72639" w:rsidTr="0003603E">
        <w:tc>
          <w:tcPr>
            <w:tcW w:w="246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lastRenderedPageBreak/>
              <w:t>Раздел 3. Литература 20 века. Серебряный век русской поэзии.</w:t>
            </w:r>
          </w:p>
        </w:tc>
        <w:tc>
          <w:tcPr>
            <w:tcW w:w="22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08, ПРб 09, ПРб 10, ПРб 11</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09, ЛР 10,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rPr>
              <w:t>ОК 01, ОК 02, ОК 04, ОК 05, ОК 06, ОК 09</w:t>
            </w: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hAnsi="Times New Roman" w:cs="Times New Roman"/>
                <w:sz w:val="24"/>
                <w:szCs w:val="24"/>
                <w:lang w:eastAsia="ru-RU"/>
              </w:rPr>
              <w:t>1. Проанализируйте стихотворение В.В. Маяковского «Дождемся ли мы жилья хорошего?» и   стихотворение В.Я. Брюсова «Да, эту улицу я знаю…». Сравните, каким представлен образ дома в стихах. Охарактеризуйте средства художественной выразительности стихотворения.</w:t>
            </w:r>
            <w:r w:rsidRPr="00F72639">
              <w:rPr>
                <w:rFonts w:ascii="Times New Roman" w:eastAsia="Calibri" w:hAnsi="Times New Roman" w:cs="Times New Roman"/>
                <w:sz w:val="24"/>
                <w:szCs w:val="24"/>
                <w:lang w:eastAsia="ru-RU"/>
              </w:rPr>
              <w:t xml:space="preserve"> Проведите конкурс чтецов по лирике поэта.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Разработайте критерии оценки выразительности чтения и подготовьте листовку, рекламирующую этот конкурс. Напишите эссе: «Тема Родины в творчестве М. Цветаевой.».</w:t>
            </w:r>
          </w:p>
          <w:p w:rsidR="00515721" w:rsidRPr="00F72639" w:rsidRDefault="00515721" w:rsidP="0003603E">
            <w:pPr>
              <w:jc w:val="both"/>
              <w:rPr>
                <w:rFonts w:ascii="Times New Roman" w:eastAsia="Calibri" w:hAnsi="Times New Roman" w:cs="Times New Roman"/>
                <w:sz w:val="24"/>
                <w:szCs w:val="24"/>
                <w:lang w:eastAsia="ru-RU"/>
              </w:rPr>
            </w:pPr>
          </w:p>
        </w:tc>
      </w:tr>
      <w:tr w:rsidR="00515721" w:rsidRPr="00F72639" w:rsidTr="0003603E">
        <w:tc>
          <w:tcPr>
            <w:tcW w:w="246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Раздел 4. Литература писателей Русского зарубежья.</w:t>
            </w:r>
          </w:p>
          <w:p w:rsidR="00515721" w:rsidRPr="00F72639" w:rsidRDefault="00515721" w:rsidP="0003603E">
            <w:pPr>
              <w:rPr>
                <w:rFonts w:ascii="Times New Roman" w:eastAsia="Calibri" w:hAnsi="Times New Roman" w:cs="Times New Roman"/>
                <w:sz w:val="24"/>
                <w:szCs w:val="24"/>
                <w:lang w:eastAsia="ru-RU"/>
              </w:rPr>
            </w:pPr>
          </w:p>
        </w:tc>
        <w:tc>
          <w:tcPr>
            <w:tcW w:w="22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03, ПРб 08, ПРб 09, ПРб 11</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08, ЛР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МР 02, МР 04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04, ОК 06, ОК 09</w:t>
            </w:r>
          </w:p>
        </w:tc>
        <w:tc>
          <w:tcPr>
            <w:tcW w:w="482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u w:val="single"/>
                <w:lang w:eastAsia="ru-RU"/>
              </w:rPr>
              <w:t>Напишите эссе:</w:t>
            </w:r>
            <w:r w:rsidRPr="00F72639">
              <w:rPr>
                <w:rFonts w:ascii="Times New Roman" w:eastAsia="Calibri" w:hAnsi="Times New Roman" w:cs="Times New Roman"/>
                <w:sz w:val="24"/>
                <w:szCs w:val="24"/>
                <w:lang w:eastAsia="ru-RU"/>
              </w:rPr>
              <w:t xml:space="preserve"> «Тема Родины в творчестве И.А. Шмелёва».</w:t>
            </w:r>
          </w:p>
        </w:tc>
      </w:tr>
      <w:tr w:rsidR="00515721" w:rsidRPr="00F72639" w:rsidTr="0003603E">
        <w:tc>
          <w:tcPr>
            <w:tcW w:w="246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Раздел 5. Особенности развития литературы периода ВОВ и первых послевоенных лет.</w:t>
            </w:r>
          </w:p>
          <w:p w:rsidR="00515721" w:rsidRPr="00F72639" w:rsidRDefault="00515721" w:rsidP="0003603E">
            <w:pPr>
              <w:rPr>
                <w:rFonts w:ascii="Times New Roman" w:eastAsia="Calibri" w:hAnsi="Times New Roman" w:cs="Times New Roman"/>
                <w:sz w:val="24"/>
                <w:szCs w:val="24"/>
                <w:lang w:eastAsia="ru-RU"/>
              </w:rPr>
            </w:pPr>
          </w:p>
        </w:tc>
        <w:tc>
          <w:tcPr>
            <w:tcW w:w="22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08, ПРб 09, ПРб 10, ПРб 11</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09, ЛР 10,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МР 01, МР 02, МР 03, МР 04, МР 05, МР 06, МР 07, МР </w:t>
            </w:r>
            <w:r w:rsidRPr="00F72639">
              <w:rPr>
                <w:rFonts w:ascii="Times New Roman" w:hAnsi="Times New Roman" w:cs="Times New Roman"/>
                <w:sz w:val="24"/>
                <w:szCs w:val="24"/>
              </w:rPr>
              <w:lastRenderedPageBreak/>
              <w:t>08, МР 09</w:t>
            </w:r>
          </w:p>
          <w:p w:rsidR="00515721" w:rsidRPr="00F72639" w:rsidRDefault="00515721" w:rsidP="0003603E">
            <w:pPr>
              <w:jc w:val="both"/>
              <w:rPr>
                <w:rFonts w:ascii="Times New Roman" w:hAnsi="Times New Roman" w:cs="Times New Roman"/>
                <w:sz w:val="24"/>
                <w:szCs w:val="24"/>
                <w:lang w:eastAsia="ru-RU"/>
              </w:rPr>
            </w:pPr>
            <w:r w:rsidRPr="00F72639">
              <w:rPr>
                <w:rFonts w:ascii="Times New Roman" w:hAnsi="Times New Roman" w:cs="Times New Roman"/>
                <w:sz w:val="24"/>
                <w:szCs w:val="24"/>
              </w:rPr>
              <w:t>ОК 01, ОК 02, ОК 04, ОК 05, ОК 06, ОК 09</w:t>
            </w:r>
          </w:p>
        </w:tc>
        <w:tc>
          <w:tcPr>
            <w:tcW w:w="4823"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lastRenderedPageBreak/>
              <w:t>Выполнить задания:</w:t>
            </w:r>
          </w:p>
          <w:p w:rsidR="00515721" w:rsidRPr="00F72639" w:rsidRDefault="00515721" w:rsidP="0003603E">
            <w:pPr>
              <w:jc w:val="both"/>
              <w:rPr>
                <w:rFonts w:ascii="Times New Roman" w:eastAsia="Calibri" w:hAnsi="Times New Roman" w:cs="Times New Roman"/>
                <w:sz w:val="24"/>
                <w:szCs w:val="24"/>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1. Проанализируйте произведения первых послевоенных лет. Какое место занимает проблема восстановления страны после войны?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Напишите сочинение – рассуждение на тему « Родина и чужбина».</w:t>
            </w:r>
          </w:p>
        </w:tc>
      </w:tr>
      <w:tr w:rsidR="00515721" w:rsidRPr="00F72639" w:rsidTr="0003603E">
        <w:tc>
          <w:tcPr>
            <w:tcW w:w="2464"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lastRenderedPageBreak/>
              <w:t xml:space="preserve">Раздел 6. </w:t>
            </w:r>
          </w:p>
          <w:p w:rsidR="00515721" w:rsidRPr="00F72639" w:rsidRDefault="00515721" w:rsidP="0003603E">
            <w:pPr>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литературы  50 -90 –х годов 20 вв </w:t>
            </w:r>
            <w:r w:rsidRPr="00F72639">
              <w:rPr>
                <w:rFonts w:ascii="Times New Roman" w:hAnsi="Times New Roman" w:cs="Times New Roman"/>
                <w:sz w:val="24"/>
                <w:szCs w:val="24"/>
              </w:rPr>
              <w:t xml:space="preserve"> Особенности развития современной литературы писателей и поэтов.</w:t>
            </w:r>
          </w:p>
        </w:tc>
        <w:tc>
          <w:tcPr>
            <w:tcW w:w="22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03, ПРб 08, ПРб 09, ПРб 11</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08, ЛР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МР 02, МР 04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04, ОК 06, ОК 09</w:t>
            </w:r>
          </w:p>
          <w:p w:rsidR="00515721" w:rsidRPr="00F72639" w:rsidRDefault="00515721" w:rsidP="0003603E">
            <w:pPr>
              <w:rPr>
                <w:rFonts w:ascii="Times New Roman" w:hAnsi="Times New Roman" w:cs="Times New Roman"/>
                <w:sz w:val="24"/>
                <w:szCs w:val="24"/>
                <w:lang w:eastAsia="ru-RU"/>
              </w:rPr>
            </w:pPr>
          </w:p>
        </w:tc>
        <w:tc>
          <w:tcPr>
            <w:tcW w:w="4823"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both"/>
              <w:rPr>
                <w:rFonts w:ascii="Times New Roman" w:eastAsia="Calibri" w:hAnsi="Times New Roman" w:cs="Times New Roman"/>
                <w:sz w:val="24"/>
                <w:szCs w:val="24"/>
                <w:u w:val="single"/>
                <w:lang w:eastAsia="ru-RU"/>
              </w:rPr>
            </w:pPr>
            <w:r w:rsidRPr="00F72639">
              <w:rPr>
                <w:rFonts w:ascii="Times New Roman" w:eastAsia="Calibri" w:hAnsi="Times New Roman" w:cs="Times New Roman"/>
                <w:sz w:val="24"/>
                <w:szCs w:val="24"/>
                <w:u w:val="single"/>
                <w:lang w:eastAsia="ru-RU"/>
              </w:rPr>
              <w:t>Выполнить задания:</w:t>
            </w:r>
          </w:p>
          <w:p w:rsidR="00515721" w:rsidRPr="00F72639" w:rsidRDefault="00515721" w:rsidP="0003603E">
            <w:pPr>
              <w:jc w:val="both"/>
              <w:rPr>
                <w:rFonts w:ascii="Times New Roman" w:eastAsia="Calibri" w:hAnsi="Times New Roman" w:cs="Times New Roman"/>
                <w:sz w:val="24"/>
                <w:szCs w:val="24"/>
                <w:u w:val="single"/>
                <w:lang w:eastAsia="ru-RU"/>
              </w:rPr>
            </w:pP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 xml:space="preserve">1. Проанализируйте литературные объединения и направления поэзии 1950 -1990 годов. </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2. Напишите эссе на тему: «Изображение жизни советской деревни».</w:t>
            </w:r>
          </w:p>
          <w:p w:rsidR="00515721" w:rsidRPr="00F72639" w:rsidRDefault="00515721" w:rsidP="0003603E">
            <w:pPr>
              <w:jc w:val="both"/>
              <w:rPr>
                <w:rFonts w:ascii="Times New Roman" w:eastAsia="Calibri" w:hAnsi="Times New Roman" w:cs="Times New Roman"/>
                <w:sz w:val="24"/>
                <w:szCs w:val="24"/>
                <w:lang w:eastAsia="ru-RU"/>
              </w:rPr>
            </w:pPr>
            <w:r w:rsidRPr="00F72639">
              <w:rPr>
                <w:rFonts w:ascii="Times New Roman" w:eastAsia="Calibri" w:hAnsi="Times New Roman" w:cs="Times New Roman"/>
                <w:sz w:val="24"/>
                <w:szCs w:val="24"/>
                <w:lang w:eastAsia="ru-RU"/>
              </w:rPr>
              <w:t>3. Исследование и подготовка рефератов, докладов,  сообщений по творчеству М.Ю. Тырина,  Н.В. Якунина,  В.В. Кобликова и др.</w:t>
            </w:r>
          </w:p>
        </w:tc>
      </w:tr>
    </w:tbl>
    <w:p w:rsidR="00515721" w:rsidRPr="00F72639" w:rsidRDefault="00515721" w:rsidP="00515721">
      <w:pPr>
        <w:pStyle w:val="1"/>
        <w:jc w:val="cente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3.1</w:t>
      </w:r>
      <w:r>
        <w:rPr>
          <w:rFonts w:ascii="Times New Roman" w:hAnsi="Times New Roman"/>
          <w:bCs/>
        </w:rPr>
        <w:t>2</w:t>
      </w:r>
    </w:p>
    <w:p w:rsidR="00515721" w:rsidRPr="00F72639" w:rsidRDefault="00515721" w:rsidP="00515721">
      <w:pPr>
        <w:spacing w:after="0"/>
        <w:jc w:val="right"/>
        <w:rPr>
          <w:rFonts w:ascii="Times New Roman" w:hAnsi="Times New Roman" w:cs="Times New Roman"/>
          <w:b/>
          <w:bCs/>
          <w:sz w:val="24"/>
          <w:szCs w:val="24"/>
        </w:rPr>
      </w:pPr>
      <w:r w:rsidRPr="00F72639">
        <w:rPr>
          <w:rFonts w:ascii="Times New Roman" w:hAnsi="Times New Roman" w:cs="Times New Roman"/>
          <w:bCs/>
          <w:sz w:val="24"/>
          <w:szCs w:val="24"/>
        </w:rPr>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bCs/>
          <w:sz w:val="24"/>
          <w:szCs w:val="24"/>
          <w:u w:val="single"/>
        </w:rPr>
        <w:t>15.02.16 Технология машиностроения</w:t>
      </w: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«Основы проектной деятельности» (базовый уровень)</w:t>
      </w:r>
    </w:p>
    <w:p w:rsidR="00515721" w:rsidRPr="00F72639" w:rsidRDefault="00515721" w:rsidP="00515721">
      <w:pPr>
        <w:spacing w:after="0" w:line="240" w:lineRule="auto"/>
        <w:jc w:val="center"/>
        <w:rPr>
          <w:rFonts w:ascii="Times New Roman" w:hAnsi="Times New Roman" w:cs="Times New Roman"/>
          <w:b/>
          <w:sz w:val="24"/>
          <w:szCs w:val="24"/>
          <w:vertAlign w:val="superscript"/>
        </w:rPr>
      </w:pPr>
    </w:p>
    <w:p w:rsidR="00515721" w:rsidRPr="00F72639" w:rsidRDefault="00515721" w:rsidP="00515721">
      <w:pPr>
        <w:jc w:val="cente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Default="00515721" w:rsidP="00515721">
      <w:pPr>
        <w:spacing w:after="200" w:line="276" w:lineRule="auto"/>
        <w:rPr>
          <w:rFonts w:ascii="Times New Roman" w:hAnsi="Times New Roman" w:cs="Times New Roman"/>
          <w:sz w:val="24"/>
          <w:szCs w:val="24"/>
        </w:rPr>
      </w:pPr>
    </w:p>
    <w:p w:rsidR="00515721" w:rsidRPr="00F72639" w:rsidRDefault="00515721" w:rsidP="00515721">
      <w:pPr>
        <w:spacing w:after="200" w:line="276" w:lineRule="auto"/>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hAnsi="Times New Roman" w:cs="Times New Roman"/>
          <w:bCs/>
          <w:sz w:val="24"/>
          <w:szCs w:val="24"/>
        </w:rPr>
      </w:pPr>
    </w:p>
    <w:p w:rsidR="00515721" w:rsidRPr="00F72639" w:rsidRDefault="00515721" w:rsidP="00515721">
      <w:pPr>
        <w:spacing w:after="200" w:line="276" w:lineRule="auto"/>
        <w:jc w:val="center"/>
        <w:rPr>
          <w:rFonts w:ascii="Times New Roman" w:eastAsia="Times New Roman" w:hAnsi="Times New Roman" w:cs="Times New Roman"/>
          <w:b/>
          <w:sz w:val="24"/>
          <w:szCs w:val="24"/>
          <w:vertAlign w:val="superscript"/>
          <w:lang w:eastAsia="ru-RU"/>
        </w:rPr>
      </w:pPr>
      <w:r w:rsidRPr="00F72639">
        <w:rPr>
          <w:rFonts w:ascii="Times New Roman" w:hAnsi="Times New Roman" w:cs="Times New Roman"/>
          <w:b/>
          <w:bCs/>
          <w:sz w:val="24"/>
          <w:szCs w:val="24"/>
        </w:rPr>
        <w:t>2022 г.</w:t>
      </w:r>
    </w:p>
    <w:p w:rsidR="00515721" w:rsidRPr="00F72639" w:rsidRDefault="00515721" w:rsidP="00515721">
      <w:pPr>
        <w:spacing w:after="20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w:t>
      </w:r>
    </w:p>
    <w:p w:rsidR="00515721" w:rsidRPr="00F72639" w:rsidRDefault="00515721" w:rsidP="00515721">
      <w:pPr>
        <w:tabs>
          <w:tab w:val="left" w:pos="8364"/>
        </w:tabs>
        <w:spacing w:after="200" w:line="276" w:lineRule="auto"/>
        <w:jc w:val="center"/>
        <w:rPr>
          <w:rFonts w:ascii="Times New Roman" w:eastAsia="Times New Roman" w:hAnsi="Times New Roman" w:cs="Times New Roman"/>
          <w:b/>
          <w:bCs/>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1.</w:t>
            </w:r>
          </w:p>
        </w:tc>
        <w:tc>
          <w:tcPr>
            <w:tcW w:w="6946"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ОБЩАЯ ХАРАКТЕРИСТИКА ПРИМЕРНОЙ РАБОЧЕЙ ПРОГРАММЫ УЧЕБНОЙ ДИСЦИПЛИНЫ</w:t>
            </w:r>
          </w:p>
          <w:p w:rsidR="00515721" w:rsidRPr="00F72639" w:rsidRDefault="00515721" w:rsidP="0003603E">
            <w:pPr>
              <w:tabs>
                <w:tab w:val="left" w:pos="8364"/>
              </w:tabs>
              <w:suppressAutoHyphens/>
              <w:rPr>
                <w:rFonts w:ascii="Times New Roman" w:hAnsi="Times New Roman"/>
                <w:b/>
                <w:bCs/>
                <w:sz w:val="24"/>
                <w:szCs w:val="24"/>
              </w:rPr>
            </w:pP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3</w:t>
            </w: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2.</w:t>
            </w:r>
          </w:p>
        </w:tc>
        <w:tc>
          <w:tcPr>
            <w:tcW w:w="6946" w:type="dxa"/>
          </w:tcPr>
          <w:p w:rsidR="00515721" w:rsidRPr="00F72639" w:rsidRDefault="00515721" w:rsidP="0003603E">
            <w:pPr>
              <w:tabs>
                <w:tab w:val="left" w:pos="8364"/>
              </w:tabs>
              <w:suppressAutoHyphens/>
              <w:spacing w:after="200" w:line="276" w:lineRule="auto"/>
              <w:rPr>
                <w:rFonts w:ascii="Times New Roman" w:hAnsi="Times New Roman"/>
                <w:b/>
                <w:bCs/>
                <w:sz w:val="24"/>
                <w:szCs w:val="24"/>
              </w:rPr>
            </w:pPr>
            <w:r w:rsidRPr="00F72639">
              <w:rPr>
                <w:rFonts w:ascii="Times New Roman" w:hAnsi="Times New Roman"/>
                <w:b/>
                <w:bCs/>
                <w:sz w:val="24"/>
                <w:szCs w:val="24"/>
              </w:rPr>
              <w:t xml:space="preserve">СТРУКТУРА И СОДЕРЖАНИЕ УЧЕБНОЙ ДИСЦИПЛИНЫ                                                                                                                                                                 </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6</w:t>
            </w: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3.</w:t>
            </w:r>
          </w:p>
        </w:tc>
        <w:tc>
          <w:tcPr>
            <w:tcW w:w="6946"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УСЛОВИЯ РЕАЛИЗАЦИИ УЧЕБНОЙ ДИСЦИПЛИНЫ</w:t>
            </w:r>
          </w:p>
        </w:tc>
        <w:tc>
          <w:tcPr>
            <w:tcW w:w="992" w:type="dxa"/>
          </w:tcPr>
          <w:p w:rsidR="00515721" w:rsidRPr="00F72639" w:rsidRDefault="00515721" w:rsidP="0003603E">
            <w:pPr>
              <w:tabs>
                <w:tab w:val="left" w:pos="8364"/>
              </w:tabs>
              <w:suppressAutoHyphens/>
              <w:jc w:val="center"/>
              <w:rPr>
                <w:rFonts w:ascii="Times New Roman" w:hAnsi="Times New Roman"/>
                <w:b/>
                <w:bCs/>
                <w:sz w:val="24"/>
                <w:szCs w:val="24"/>
              </w:rPr>
            </w:pPr>
            <w:r w:rsidRPr="00F72639">
              <w:rPr>
                <w:rFonts w:ascii="Times New Roman" w:hAnsi="Times New Roman"/>
                <w:b/>
                <w:bCs/>
                <w:sz w:val="24"/>
                <w:szCs w:val="24"/>
              </w:rPr>
              <w:t xml:space="preserve">        10</w:t>
            </w:r>
          </w:p>
        </w:tc>
      </w:tr>
      <w:tr w:rsidR="00515721" w:rsidRPr="00F72639" w:rsidTr="0003603E">
        <w:tc>
          <w:tcPr>
            <w:tcW w:w="8677" w:type="dxa"/>
            <w:gridSpan w:val="3"/>
          </w:tcPr>
          <w:p w:rsidR="00515721" w:rsidRPr="00F72639" w:rsidRDefault="00515721" w:rsidP="0003603E">
            <w:pPr>
              <w:tabs>
                <w:tab w:val="left" w:pos="8364"/>
              </w:tabs>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4.</w:t>
            </w: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tc>
        <w:tc>
          <w:tcPr>
            <w:tcW w:w="6946" w:type="dxa"/>
          </w:tcPr>
          <w:p w:rsidR="00515721" w:rsidRPr="00F72639" w:rsidRDefault="00515721" w:rsidP="0003603E">
            <w:pPr>
              <w:tabs>
                <w:tab w:val="left" w:pos="8364"/>
              </w:tabs>
              <w:suppressAutoHyphens/>
              <w:spacing w:after="200" w:line="276" w:lineRule="auto"/>
              <w:rPr>
                <w:rFonts w:ascii="Times New Roman" w:hAnsi="Times New Roman"/>
                <w:b/>
                <w:bCs/>
                <w:sz w:val="24"/>
                <w:szCs w:val="24"/>
              </w:rPr>
            </w:pPr>
            <w:r w:rsidRPr="00F72639">
              <w:rPr>
                <w:rFonts w:ascii="Times New Roman" w:hAnsi="Times New Roman"/>
                <w:b/>
                <w:bCs/>
                <w:sz w:val="24"/>
                <w:szCs w:val="24"/>
              </w:rPr>
              <w:t>КОНТРОЛЬ И ОЦЕНКА РЕЗУЛЬТАТОВ ОСВОЕНИЯ УЧЕБНОЙ ДИСЦИПЛИНЫ</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12</w:t>
            </w: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
                <w:bCs/>
                <w:sz w:val="24"/>
                <w:szCs w:val="24"/>
              </w:rPr>
            </w:pPr>
            <w:r w:rsidRPr="00F72639">
              <w:rPr>
                <w:rFonts w:ascii="Times New Roman" w:hAnsi="Times New Roman"/>
                <w:b/>
                <w:bCs/>
                <w:sz w:val="24"/>
                <w:szCs w:val="24"/>
              </w:rPr>
              <w:t>5.</w:t>
            </w:r>
          </w:p>
        </w:tc>
        <w:tc>
          <w:tcPr>
            <w:tcW w:w="6946" w:type="dxa"/>
          </w:tcPr>
          <w:p w:rsidR="00515721" w:rsidRPr="00F72639" w:rsidRDefault="00515721" w:rsidP="0003603E">
            <w:pPr>
              <w:tabs>
                <w:tab w:val="left" w:pos="8364"/>
              </w:tabs>
              <w:rPr>
                <w:rFonts w:ascii="Times New Roman" w:hAnsi="Times New Roman"/>
                <w:b/>
                <w:bCs/>
                <w:sz w:val="24"/>
                <w:szCs w:val="24"/>
              </w:rPr>
            </w:pPr>
            <w:r w:rsidRPr="00F72639">
              <w:rPr>
                <w:rFonts w:ascii="Times New Roman" w:hAnsi="Times New Roman"/>
                <w:b/>
                <w:bCs/>
                <w:sz w:val="24"/>
                <w:szCs w:val="24"/>
              </w:rPr>
              <w:t xml:space="preserve">ПРИЕРНЫЕ ФОНДЫ ОЦЕНОЧНЫХ СРЕДСТВ                                                                  </w:t>
            </w:r>
          </w:p>
          <w:p w:rsidR="00515721" w:rsidRPr="00F72639" w:rsidRDefault="00515721" w:rsidP="0003603E">
            <w:pPr>
              <w:tabs>
                <w:tab w:val="left" w:pos="8364"/>
              </w:tabs>
              <w:rPr>
                <w:rFonts w:ascii="Times New Roman" w:hAnsi="Times New Roman"/>
                <w:b/>
                <w:bCs/>
                <w:sz w:val="24"/>
                <w:szCs w:val="24"/>
              </w:rPr>
            </w:pPr>
          </w:p>
        </w:tc>
        <w:tc>
          <w:tcPr>
            <w:tcW w:w="992" w:type="dxa"/>
          </w:tcPr>
          <w:p w:rsidR="00515721" w:rsidRPr="00F72639" w:rsidRDefault="00515721" w:rsidP="0003603E">
            <w:pPr>
              <w:suppressAutoHyphens/>
              <w:jc w:val="right"/>
              <w:rPr>
                <w:rFonts w:ascii="Times New Roman" w:hAnsi="Times New Roman"/>
                <w:b/>
                <w:bCs/>
                <w:sz w:val="24"/>
                <w:szCs w:val="24"/>
              </w:rPr>
            </w:pPr>
            <w:r w:rsidRPr="00F72639">
              <w:rPr>
                <w:rFonts w:ascii="Times New Roman" w:hAnsi="Times New Roman"/>
                <w:b/>
                <w:bCs/>
                <w:sz w:val="24"/>
                <w:szCs w:val="24"/>
              </w:rPr>
              <w:t>13</w:t>
            </w:r>
          </w:p>
        </w:tc>
      </w:tr>
    </w:tbl>
    <w:p w:rsidR="00515721" w:rsidRPr="00F72639" w:rsidRDefault="00515721" w:rsidP="00515721">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u w:val="single"/>
          <w:lang w:eastAsia="ru-RU"/>
        </w:rPr>
        <w:br w:type="page"/>
      </w:r>
      <w:r w:rsidRPr="00F72639">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УЧЕБНОЙ ДИСЦИПЛИНЫ </w:t>
      </w:r>
    </w:p>
    <w:p w:rsidR="00515721" w:rsidRPr="00F72639" w:rsidRDefault="00515721" w:rsidP="00515721">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«Основы проектной деятельности»</w:t>
      </w:r>
    </w:p>
    <w:p w:rsidR="00515721" w:rsidRPr="00F72639" w:rsidRDefault="00515721" w:rsidP="00515721">
      <w:pPr>
        <w:spacing w:after="0" w:line="276" w:lineRule="auto"/>
        <w:ind w:firstLine="709"/>
        <w:jc w:val="center"/>
        <w:rPr>
          <w:rFonts w:ascii="Times New Roman" w:eastAsia="Times New Roman" w:hAnsi="Times New Roman" w:cs="Times New Roman"/>
          <w:sz w:val="24"/>
          <w:szCs w:val="24"/>
          <w:lang w:eastAsia="ru-RU"/>
        </w:rPr>
      </w:pPr>
    </w:p>
    <w:p w:rsidR="00515721" w:rsidRPr="00F72639" w:rsidRDefault="00515721" w:rsidP="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F72639">
        <w:rPr>
          <w:rFonts w:ascii="Times New Roman" w:eastAsia="Times New Roman" w:hAnsi="Times New Roman" w:cs="Times New Roman"/>
          <w:b/>
          <w:sz w:val="24"/>
          <w:szCs w:val="24"/>
          <w:lang w:eastAsia="ru-RU"/>
        </w:rPr>
        <w:tab/>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Учебная дисциплина «</w:t>
      </w:r>
      <w:r w:rsidRPr="00F72639">
        <w:rPr>
          <w:rFonts w:ascii="Times New Roman" w:eastAsia="Times New Roman" w:hAnsi="Times New Roman" w:cs="Times New Roman"/>
          <w:bCs/>
          <w:sz w:val="24"/>
          <w:szCs w:val="24"/>
          <w:lang w:eastAsia="ru-RU"/>
        </w:rPr>
        <w:t>Основы проектной деятельности</w:t>
      </w:r>
      <w:r w:rsidRPr="00F72639">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515721">
      <w:pPr>
        <w:spacing w:after="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 Планируемые результаты освоения дисциплины:</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515721" w:rsidRPr="00F72639" w:rsidTr="0003603E">
        <w:trPr>
          <w:trHeight w:val="649"/>
        </w:trPr>
        <w:tc>
          <w:tcPr>
            <w:tcW w:w="1589" w:type="dxa"/>
            <w:hideMark/>
          </w:tcPr>
          <w:p w:rsidR="00515721" w:rsidRPr="00F72639" w:rsidRDefault="00515721" w:rsidP="0003603E">
            <w:pPr>
              <w:pStyle w:val="affffff2"/>
              <w:jc w:val="center"/>
              <w:rPr>
                <w:rFonts w:ascii="Times New Roman" w:hAnsi="Times New Roman"/>
                <w:b/>
                <w:bCs/>
                <w:sz w:val="24"/>
                <w:szCs w:val="24"/>
              </w:rPr>
            </w:pPr>
            <w:r w:rsidRPr="00F72639">
              <w:rPr>
                <w:rFonts w:ascii="Times New Roman" w:hAnsi="Times New Roman"/>
                <w:b/>
                <w:bCs/>
                <w:sz w:val="24"/>
                <w:szCs w:val="24"/>
              </w:rPr>
              <w:t>Коды результатов</w:t>
            </w:r>
          </w:p>
        </w:tc>
        <w:tc>
          <w:tcPr>
            <w:tcW w:w="7659" w:type="dxa"/>
            <w:hideMark/>
          </w:tcPr>
          <w:p w:rsidR="00515721" w:rsidRPr="00F72639" w:rsidRDefault="00515721" w:rsidP="0003603E">
            <w:pPr>
              <w:pStyle w:val="affffff2"/>
              <w:jc w:val="center"/>
              <w:rPr>
                <w:rFonts w:ascii="Times New Roman" w:hAnsi="Times New Roman"/>
                <w:b/>
                <w:bCs/>
                <w:sz w:val="24"/>
                <w:szCs w:val="24"/>
              </w:rPr>
            </w:pPr>
            <w:r w:rsidRPr="00F72639">
              <w:rPr>
                <w:rFonts w:ascii="Times New Roman" w:hAnsi="Times New Roman"/>
                <w:b/>
                <w:bCs/>
                <w:sz w:val="24"/>
                <w:szCs w:val="24"/>
              </w:rPr>
              <w:t>Планируемые результаты освоения дисциплины включают</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01</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02</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03</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готовность к служению Отечеству, его защите;</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04</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05</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06</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07</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08</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ЛР 09</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10</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11</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12</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13</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14</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ЛР 15</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01</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02</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03</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04</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05</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07</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06</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умение определять назначение и функции различных социальных </w:t>
            </w:r>
            <w:r w:rsidRPr="00F72639">
              <w:rPr>
                <w:rFonts w:ascii="Times New Roman" w:hAnsi="Times New Roman"/>
                <w:sz w:val="24"/>
                <w:szCs w:val="24"/>
              </w:rPr>
              <w:lastRenderedPageBreak/>
              <w:t>институтов;</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МР 08</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МР 09</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01</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развитие личности студентов средствами предлагаемого для изучения учебной дисциплины: развитие общей культуры обучающихся, их мировоззрения, ценностно-смысловых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02</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овладение систематическими знаниями и приобретение опыта осуществления целесообразной и результативной деятельности;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03</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развитие способности к непрерывному самообразованию, овладению ключевыми компетентностями, составляющими основу умения: самостоятельному приобретению и интеграции знаний, коммуникации и сотрудничеству, эффективному решению (разрешению) проблем, осознанному использованию информационных и коммуникационных технологий, самоорганизации и саморегуляции;</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04</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обеспечение академической мобильности и (или) возможности поддерживать избранное направление образования;</w:t>
            </w:r>
          </w:p>
        </w:tc>
      </w:tr>
      <w:tr w:rsidR="00515721" w:rsidRPr="00F72639" w:rsidTr="0003603E">
        <w:trPr>
          <w:trHeight w:val="212"/>
        </w:trPr>
        <w:tc>
          <w:tcPr>
            <w:tcW w:w="15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ПРб 05</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обеспечение профессиональной ориентации студентов.</w:t>
            </w:r>
          </w:p>
        </w:tc>
      </w:tr>
    </w:tbl>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2.1. Объем учебной дисциплины и виды учебной работы</w:t>
      </w:r>
    </w:p>
    <w:p w:rsidR="00515721" w:rsidRPr="00F72639" w:rsidRDefault="00515721" w:rsidP="00515721">
      <w:pPr>
        <w:suppressAutoHyphens/>
        <w:spacing w:after="240" w:line="240" w:lineRule="auto"/>
        <w:ind w:firstLine="709"/>
        <w:jc w:val="center"/>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24</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uppressAutoHyphens/>
        <w:spacing w:after="120" w:line="276" w:lineRule="auto"/>
        <w:rPr>
          <w:rFonts w:ascii="Times New Roman" w:eastAsia="Times New Roman" w:hAnsi="Times New Roman" w:cs="Times New Roman"/>
          <w:sz w:val="24"/>
          <w:szCs w:val="24"/>
          <w:lang w:eastAsia="ru-RU"/>
        </w:rPr>
      </w:pPr>
    </w:p>
    <w:p w:rsidR="00515721" w:rsidRPr="00F72639" w:rsidRDefault="00515721" w:rsidP="00515721">
      <w:pPr>
        <w:spacing w:after="200" w:line="276" w:lineRule="auto"/>
        <w:rPr>
          <w:rFonts w:ascii="Times New Roman" w:eastAsia="Times New Roman" w:hAnsi="Times New Roman" w:cs="Times New Roman"/>
          <w:sz w:val="24"/>
          <w:szCs w:val="24"/>
          <w:lang w:eastAsia="ru-RU"/>
        </w:rPr>
        <w:sectPr w:rsidR="00515721" w:rsidRPr="00F72639" w:rsidSect="0035105F">
          <w:footerReference w:type="default" r:id="rId90"/>
          <w:footerReference w:type="first" r:id="rId91"/>
          <w:pgSz w:w="11906" w:h="16838"/>
          <w:pgMar w:top="1134" w:right="850" w:bottom="284" w:left="1701" w:header="708" w:footer="708" w:gutter="0"/>
          <w:pgNumType w:start="1"/>
          <w:cols w:space="720"/>
          <w:titlePg/>
          <w:docGrid w:linePitch="299"/>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afffff6"/>
        <w:tblW w:w="14929" w:type="dxa"/>
        <w:tblLook w:val="04A0"/>
      </w:tblPr>
      <w:tblGrid>
        <w:gridCol w:w="3539"/>
        <w:gridCol w:w="7812"/>
        <w:gridCol w:w="1122"/>
        <w:gridCol w:w="2456"/>
      </w:tblGrid>
      <w:tr w:rsidR="00515721" w:rsidRPr="00F72639" w:rsidTr="0003603E">
        <w:tc>
          <w:tcPr>
            <w:tcW w:w="3539"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Наименование разделов</w:t>
            </w:r>
          </w:p>
        </w:tc>
        <w:tc>
          <w:tcPr>
            <w:tcW w:w="781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tc>
        <w:tc>
          <w:tcPr>
            <w:tcW w:w="1122"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bCs/>
                <w:sz w:val="24"/>
                <w:szCs w:val="24"/>
              </w:rPr>
            </w:pPr>
            <w:r w:rsidRPr="00F72639">
              <w:rPr>
                <w:rFonts w:ascii="Times New Roman" w:hAnsi="Times New Roman"/>
                <w:b/>
                <w:bCs/>
                <w:sz w:val="24"/>
                <w:szCs w:val="24"/>
              </w:rPr>
              <w:t>Раздел 1. Введение</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08, ЛР 09, ЛР 10</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02, МР 04, МР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02</w:t>
            </w:r>
          </w:p>
        </w:tc>
      </w:tr>
      <w:tr w:rsidR="00515721" w:rsidRPr="00F72639" w:rsidTr="0003603E">
        <w:tc>
          <w:tcPr>
            <w:tcW w:w="3539" w:type="dxa"/>
            <w:vMerge/>
          </w:tcPr>
          <w:p w:rsidR="00515721" w:rsidRPr="00F72639" w:rsidRDefault="00515721" w:rsidP="0003603E">
            <w:pP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Образование, научное познание, научная деятельность.</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Раздел 2. Проектная деятельность.</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ОК 01, ОК 02, ОК 04</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14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Проект. Структура и виды проектов.</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2. Этапы работы над проектом.</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3. Методы сбора информации.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4. Виды источников информации.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5. Тезисы. Конспект. Цитирование.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6. Правила оформления проекта.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7. Правила публичного выступления.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lastRenderedPageBreak/>
              <w:t>Раздел 3. Реферат как научная работа.</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ОК 01, ОК 02, ОК 04</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Правила оформления реферата.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 Подготовка реферата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 xml:space="preserve">Раздел № 4. Презентация как форма представления работы. </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ОК 01, ОК 02, ОК 04</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Значение презентаций. Правила оформления.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 Подготовка презентации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5. Курсовой проект (курсовая работа).</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12, ЛР 13, ЛР 14,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lastRenderedPageBreak/>
              <w:t>ОК 01, ОК 02, ОК 04</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Особенности выполнения курсового проекта (курсовой работы).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lastRenderedPageBreak/>
              <w:t>Раздел 6. Выпускная квалификационная работа (ВКР).</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12, ЛР 13, ЛР 14,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ОК 01, ОК 02, ОК 04</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Требования к выполнению выпускной квалификационной работы.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Раздел 7. Индивидуальное проектирование.</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Р 11, ЛР 12, ЛР 13, ЛР 14, ЛР 15</w:t>
            </w:r>
          </w:p>
          <w:p w:rsidR="00515721" w:rsidRPr="00F72639" w:rsidRDefault="00515721" w:rsidP="0003603E">
            <w:pPr>
              <w:contextualSpacing/>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bCs/>
                <w:sz w:val="24"/>
                <w:szCs w:val="24"/>
              </w:rPr>
              <w:t>ОК 01, ОК 02, ОК 04</w:t>
            </w: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 Выполнение индивидуального проекта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 Презентация к индивидуальному проекту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5. Защита индивидуального проекта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tcPr>
          <w:p w:rsidR="00515721" w:rsidRPr="00F72639" w:rsidRDefault="00515721" w:rsidP="0003603E">
            <w:pP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Промежуточная аттестация</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0</w:t>
            </w:r>
          </w:p>
        </w:tc>
        <w:tc>
          <w:tcPr>
            <w:tcW w:w="2456" w:type="dxa"/>
            <w:vMerge w:val="restart"/>
          </w:tcPr>
          <w:p w:rsidR="00515721" w:rsidRPr="00F72639" w:rsidRDefault="00515721" w:rsidP="0003603E">
            <w:pPr>
              <w:rPr>
                <w:rFonts w:ascii="Times New Roman" w:hAnsi="Times New Roman"/>
                <w:sz w:val="24"/>
                <w:szCs w:val="24"/>
              </w:rPr>
            </w:pPr>
          </w:p>
        </w:tc>
      </w:tr>
      <w:tr w:rsidR="00515721" w:rsidRPr="00F72639" w:rsidTr="0003603E">
        <w:tc>
          <w:tcPr>
            <w:tcW w:w="3539" w:type="dxa"/>
          </w:tcPr>
          <w:p w:rsidR="00515721" w:rsidRPr="00F72639" w:rsidRDefault="00515721" w:rsidP="0003603E">
            <w:pP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Итого</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34</w:t>
            </w:r>
          </w:p>
        </w:tc>
        <w:tc>
          <w:tcPr>
            <w:tcW w:w="2456" w:type="dxa"/>
            <w:vMerge/>
          </w:tcPr>
          <w:p w:rsidR="00515721" w:rsidRPr="00F72639" w:rsidRDefault="00515721" w:rsidP="0003603E">
            <w:pPr>
              <w:rPr>
                <w:rFonts w:ascii="Times New Roman" w:hAnsi="Times New Roman"/>
                <w:sz w:val="24"/>
                <w:szCs w:val="24"/>
              </w:rPr>
            </w:pPr>
          </w:p>
        </w:tc>
      </w:tr>
    </w:tbl>
    <w:p w:rsidR="00515721" w:rsidRPr="00F72639" w:rsidRDefault="00515721" w:rsidP="00515721">
      <w:pPr>
        <w:spacing w:after="0"/>
        <w:ind w:firstLine="567"/>
        <w:rPr>
          <w:rFonts w:ascii="Times New Roman" w:hAnsi="Times New Roman" w:cs="Times New Roman"/>
          <w:sz w:val="24"/>
          <w:szCs w:val="24"/>
        </w:rPr>
      </w:pPr>
    </w:p>
    <w:p w:rsidR="00515721" w:rsidRPr="00F72639" w:rsidRDefault="00515721" w:rsidP="00515721">
      <w:pPr>
        <w:spacing w:after="0"/>
        <w:ind w:firstLine="567"/>
        <w:rPr>
          <w:rFonts w:ascii="Times New Roman" w:hAnsi="Times New Roman" w:cs="Times New Roman"/>
          <w:sz w:val="24"/>
          <w:szCs w:val="24"/>
        </w:rPr>
      </w:pPr>
    </w:p>
    <w:p w:rsidR="00515721" w:rsidRPr="00F72639" w:rsidRDefault="00515721" w:rsidP="00515721">
      <w:pPr>
        <w:spacing w:after="200" w:line="276" w:lineRule="auto"/>
        <w:ind w:firstLine="709"/>
        <w:rPr>
          <w:rFonts w:ascii="Times New Roman" w:eastAsia="Times New Roman" w:hAnsi="Times New Roman" w:cs="Times New Roman"/>
          <w:bCs/>
          <w:sz w:val="24"/>
          <w:szCs w:val="24"/>
          <w:lang w:eastAsia="ru-RU"/>
        </w:rPr>
      </w:pPr>
    </w:p>
    <w:p w:rsidR="00515721" w:rsidRPr="00F72639" w:rsidRDefault="00515721" w:rsidP="00515721">
      <w:pPr>
        <w:spacing w:after="200" w:line="276" w:lineRule="auto"/>
        <w:ind w:firstLine="709"/>
        <w:rPr>
          <w:rFonts w:ascii="Times New Roman" w:eastAsia="Times New Roman" w:hAnsi="Times New Roman" w:cs="Times New Roman"/>
          <w:sz w:val="24"/>
          <w:szCs w:val="24"/>
          <w:lang w:eastAsia="ru-RU"/>
        </w:rPr>
        <w:sectPr w:rsidR="00515721" w:rsidRPr="00F72639" w:rsidSect="004B366F">
          <w:pgSz w:w="16840" w:h="11907" w:orient="landscape"/>
          <w:pgMar w:top="851" w:right="1134" w:bottom="851" w:left="992" w:header="709" w:footer="709" w:gutter="0"/>
          <w:cols w:space="720"/>
        </w:sectPr>
      </w:pPr>
    </w:p>
    <w:p w:rsidR="00515721" w:rsidRPr="00F72639" w:rsidRDefault="00515721" w:rsidP="00515721">
      <w:pPr>
        <w:spacing w:after="200" w:line="276" w:lineRule="auto"/>
        <w:ind w:left="1353"/>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b/>
          <w:sz w:val="24"/>
          <w:szCs w:val="24"/>
          <w:lang w:eastAsia="ru-RU"/>
        </w:rPr>
        <w:t>3.1.</w:t>
      </w:r>
      <w:r w:rsidRPr="00F72639">
        <w:rPr>
          <w:rFonts w:ascii="Times New Roman" w:eastAsia="Times New Roman" w:hAnsi="Times New Roman" w:cs="Times New Roman"/>
          <w:b/>
          <w:bCs/>
          <w:sz w:val="24"/>
          <w:szCs w:val="24"/>
          <w:lang w:eastAsia="ru-RU"/>
        </w:rPr>
        <w:t xml:space="preserve"> Для реализации программы учебной дисциплины предусмотрены следующие специальные помещения: </w:t>
      </w:r>
      <w:r w:rsidRPr="00F72639">
        <w:rPr>
          <w:rFonts w:ascii="Times New Roman" w:eastAsia="Times New Roman" w:hAnsi="Times New Roman" w:cs="Times New Roman"/>
          <w:bCs/>
          <w:sz w:val="24"/>
          <w:szCs w:val="24"/>
          <w:lang w:eastAsia="ru-RU"/>
        </w:rPr>
        <w:t>Кабинет «</w:t>
      </w:r>
      <w:r w:rsidRPr="00F72639">
        <w:rPr>
          <w:rFonts w:ascii="Times New Roman" w:eastAsia="Times New Roman" w:hAnsi="Times New Roman" w:cs="Times New Roman"/>
          <w:sz w:val="24"/>
          <w:szCs w:val="24"/>
          <w:lang w:eastAsia="ru-RU"/>
        </w:rPr>
        <w:t>Общеобразовательных дисциплин</w:t>
      </w:r>
      <w:r w:rsidRPr="00F72639">
        <w:rPr>
          <w:rFonts w:ascii="Times New Roman" w:eastAsia="Times New Roman" w:hAnsi="Times New Roman" w:cs="Times New Roman"/>
          <w:bCs/>
          <w:sz w:val="24"/>
          <w:szCs w:val="24"/>
          <w:lang w:eastAsia="ru-RU"/>
        </w:rPr>
        <w:t>» (кабинет «Основ проектной деятельности»)</w:t>
      </w:r>
      <w:r w:rsidRPr="00F72639">
        <w:rPr>
          <w:rFonts w:ascii="Times New Roman" w:eastAsia="Times New Roman" w:hAnsi="Times New Roman" w:cs="Times New Roman"/>
          <w:sz w:val="24"/>
          <w:szCs w:val="24"/>
        </w:rPr>
        <w:t>.</w:t>
      </w:r>
    </w:p>
    <w:p w:rsidR="00515721" w:rsidRPr="00F72639" w:rsidRDefault="00515721" w:rsidP="00515721">
      <w:pPr>
        <w:suppressAutoHyphens/>
        <w:spacing w:after="0" w:line="240" w:lineRule="auto"/>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 Библиотека, читальный зал с выходом в сеть Интернет.</w:t>
      </w:r>
    </w:p>
    <w:p w:rsidR="00515721" w:rsidRPr="00F72639" w:rsidRDefault="00515721" w:rsidP="00515721">
      <w:pPr>
        <w:widowControl w:val="0"/>
        <w:tabs>
          <w:tab w:val="left" w:pos="851"/>
        </w:tabs>
        <w:spacing w:after="0" w:line="240" w:lineRule="auto"/>
        <w:ind w:right="20"/>
        <w:jc w:val="both"/>
        <w:rPr>
          <w:rFonts w:ascii="Times New Roman" w:eastAsia="Century Schoolbook" w:hAnsi="Times New Roman" w:cs="Times New Roman"/>
          <w:spacing w:val="4"/>
          <w:sz w:val="24"/>
          <w:szCs w:val="24"/>
        </w:rPr>
      </w:pPr>
    </w:p>
    <w:p w:rsidR="00515721" w:rsidRPr="00F72639" w:rsidRDefault="00515721" w:rsidP="00515721">
      <w:pPr>
        <w:widowControl w:val="0"/>
        <w:tabs>
          <w:tab w:val="left" w:pos="851"/>
        </w:tabs>
        <w:spacing w:after="200" w:line="36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3.2. Информационное обеспечение реализации программы</w:t>
      </w:r>
    </w:p>
    <w:p w:rsidR="00515721" w:rsidRPr="00F72639" w:rsidRDefault="00515721" w:rsidP="00515721">
      <w:pPr>
        <w:spacing w:after="0" w:line="240" w:lineRule="auto"/>
        <w:ind w:firstLine="709"/>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626F1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Бережнова Е.В., Краевский В.В. Основы учебно-исследовательской деятельности: учеб.пособие для студ. учреждений сред. проф. образования/ Е.В. Бережнова, В.В. Краевский. –10-е изд., стер. – М.: Издательский центр «Академия», 2016.</w:t>
      </w:r>
    </w:p>
    <w:p w:rsidR="00515721" w:rsidRPr="00F72639" w:rsidRDefault="00515721" w:rsidP="00626F1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Виноградова Н.А., Микляева Н.В. Научно-исследовательская работа студента: Технология написания и оформления доклада, реферата, курсовой и выпускной квалификационной работы: учеб.пособие для студ. учреждений сред. проф. образования/ Н.А. Виноградова, Н.В. Микляева. – 12-е изд., перераб. и доп. – М. : Издательский центр «Академия», 2016.</w:t>
      </w:r>
    </w:p>
    <w:p w:rsidR="00515721" w:rsidRPr="00F72639" w:rsidRDefault="00515721" w:rsidP="00626F1C">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Пастухова И.П. Основы учебно-исследовательской деятельности студентов: учеб.-метод. пособие для студ. сред. проф. учеб. заведений/ И.П. Пастухова, Н.В. Тарасова. – М.: Издательский центр «Академия», 2015.</w:t>
      </w:r>
    </w:p>
    <w:p w:rsidR="00515721" w:rsidRPr="00F72639" w:rsidRDefault="00515721" w:rsidP="00515721">
      <w:pPr>
        <w:suppressAutoHyphens/>
        <w:spacing w:after="0" w:line="240" w:lineRule="auto"/>
        <w:ind w:firstLine="709"/>
        <w:contextualSpacing/>
        <w:rPr>
          <w:rFonts w:ascii="Times New Roman" w:eastAsia="Times New Roman" w:hAnsi="Times New Roman" w:cs="Times New Roman"/>
          <w:b/>
          <w:bCs/>
          <w:sz w:val="24"/>
          <w:szCs w:val="24"/>
          <w:lang w:eastAsia="ru-RU"/>
        </w:rPr>
      </w:pPr>
    </w:p>
    <w:p w:rsidR="00515721" w:rsidRPr="00F72639" w:rsidRDefault="00515721" w:rsidP="00515721">
      <w:pPr>
        <w:pStyle w:val="affffff2"/>
        <w:rPr>
          <w:rFonts w:ascii="Times New Roman" w:hAnsi="Times New Roman"/>
          <w:b/>
          <w:bCs/>
          <w:sz w:val="24"/>
          <w:szCs w:val="24"/>
        </w:rPr>
      </w:pPr>
      <w:r w:rsidRPr="00F72639">
        <w:rPr>
          <w:rFonts w:ascii="Times New Roman" w:hAnsi="Times New Roman"/>
          <w:b/>
          <w:bCs/>
          <w:sz w:val="24"/>
          <w:szCs w:val="24"/>
        </w:rPr>
        <w:t xml:space="preserve">3.2.2. Дополнительные источники </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1.Научно - методический журнал «Исследовательская работа школьников», Издательский дом «Народное образование» №1 2010 с.54. Михеева С.В. Становление субъектной позиции младшего школьника в проектно-исследовательской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2. «Школьный психолог», № 14. 2006. с.2 Издательский дом «Первое сентября». Михеева С.В. Поисково-исследовательская экспедиция в школе.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 xml:space="preserve">3.Издательство Бином. </w:t>
      </w:r>
      <w:hyperlink r:id="rId92" w:history="1">
        <w:r w:rsidRPr="00F72639">
          <w:rPr>
            <w:rFonts w:ascii="Times New Roman" w:hAnsi="Times New Roman"/>
            <w:sz w:val="24"/>
            <w:szCs w:val="24"/>
            <w:u w:val="single"/>
          </w:rPr>
          <w:t>www.Lbz.ru</w:t>
        </w:r>
      </w:hyperlink>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Школьные компьютерные бригады</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Школьные проектные бригады</w:t>
      </w:r>
    </w:p>
    <w:p w:rsidR="00515721" w:rsidRPr="00F72639" w:rsidRDefault="00515721" w:rsidP="00515721">
      <w:pPr>
        <w:pStyle w:val="affffff2"/>
        <w:jc w:val="both"/>
        <w:rPr>
          <w:rFonts w:ascii="Times New Roman" w:hAnsi="Times New Roman"/>
          <w:sz w:val="24"/>
          <w:szCs w:val="24"/>
        </w:rPr>
      </w:pPr>
      <w:hyperlink r:id="rId93" w:history="1">
        <w:r w:rsidRPr="00F72639">
          <w:rPr>
            <w:rFonts w:ascii="Times New Roman" w:hAnsi="Times New Roman"/>
            <w:sz w:val="24"/>
            <w:szCs w:val="24"/>
            <w:u w:val="single"/>
          </w:rPr>
          <w:t>http://www.microsoft.com/Ru/Education/Pil/Curriculum.mspx</w:t>
        </w:r>
      </w:hyperlink>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CD.ntel. Обучение для будущего. Электронное пособие к учебному пособию. Версии 4.1; 7.0; 9.0.</w:t>
      </w:r>
    </w:p>
    <w:p w:rsidR="00515721" w:rsidRPr="00F72639" w:rsidRDefault="00515721" w:rsidP="00515721">
      <w:pPr>
        <w:spacing w:before="100" w:beforeAutospacing="1" w:after="100" w:afterAutospacing="1"/>
        <w:rPr>
          <w:rFonts w:ascii="Times New Roman" w:eastAsia="Times New Roman" w:hAnsi="Times New Roman" w:cs="Times New Roman"/>
          <w:sz w:val="24"/>
          <w:szCs w:val="24"/>
        </w:rPr>
      </w:pPr>
      <w:r w:rsidRPr="00F72639">
        <w:rPr>
          <w:rFonts w:ascii="Times New Roman" w:eastAsia="Times New Roman" w:hAnsi="Times New Roman" w:cs="Times New Roman"/>
          <w:b/>
          <w:bCs/>
          <w:sz w:val="24"/>
          <w:szCs w:val="24"/>
        </w:rPr>
        <w:lastRenderedPageBreak/>
        <w:t>Интернет-ресурсы:</w:t>
      </w:r>
    </w:p>
    <w:p w:rsidR="00515721" w:rsidRPr="00F72639" w:rsidRDefault="00515721" w:rsidP="00626F1C">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Словарь терминов по научно-исследовательской работе http://idschool225.narod.ru/slovar.htm</w:t>
      </w:r>
    </w:p>
    <w:p w:rsidR="00515721" w:rsidRPr="00F72639" w:rsidRDefault="00515721" w:rsidP="00626F1C">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 xml:space="preserve">Степаненкова, В.М. Язык и стиль научной работы [Электронный ресурс] http://www.stepanenkova.ru/informaciya/a_student_scientific_work_2/ </w:t>
      </w:r>
    </w:p>
    <w:p w:rsidR="00515721" w:rsidRPr="00F72639" w:rsidRDefault="00515721" w:rsidP="00626F1C">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Чуранов, В. Эффективный поиск информации для ведения научной деятельности [Электронный ресурс] / В. Чуранов, А. Чуранов. – Режим доступа: http://www.aselibrary.ru/digital_resources/journal/irr/2007/number_3/number_3_4/number_3_4566/.</w:t>
      </w:r>
    </w:p>
    <w:p w:rsidR="00515721" w:rsidRPr="00F72639" w:rsidRDefault="00515721" w:rsidP="00626F1C">
      <w:pPr>
        <w:numPr>
          <w:ilvl w:val="0"/>
          <w:numId w:val="37"/>
        </w:numPr>
        <w:shd w:val="clear" w:color="auto" w:fill="FFFFFF"/>
        <w:spacing w:before="100" w:beforeAutospacing="1" w:after="100" w:afterAutospacing="1" w:line="240" w:lineRule="auto"/>
        <w:rPr>
          <w:rFonts w:ascii="Times New Roman" w:eastAsia="Times New Roman" w:hAnsi="Times New Roman" w:cs="Times New Roman"/>
          <w:sz w:val="24"/>
          <w:szCs w:val="24"/>
        </w:rPr>
      </w:pPr>
      <w:r w:rsidRPr="00F72639">
        <w:rPr>
          <w:rFonts w:ascii="Times New Roman" w:eastAsia="Times New Roman" w:hAnsi="Times New Roman" w:cs="Times New Roman"/>
          <w:sz w:val="24"/>
          <w:szCs w:val="24"/>
        </w:rPr>
        <w:t xml:space="preserve">Фестиваль педагогических идей «Открытый урок» http://festival.1september.ru/ </w:t>
      </w:r>
    </w:p>
    <w:p w:rsidR="00515721" w:rsidRPr="00F72639" w:rsidRDefault="00515721" w:rsidP="00626F1C">
      <w:pPr>
        <w:pStyle w:val="ae"/>
        <w:numPr>
          <w:ilvl w:val="0"/>
          <w:numId w:val="37"/>
        </w:numPr>
        <w:spacing w:before="100" w:beforeAutospacing="1" w:after="100" w:afterAutospacing="1" w:line="259" w:lineRule="auto"/>
        <w:contextualSpacing/>
      </w:pPr>
      <w:hyperlink r:id="rId94" w:history="1">
        <w:r w:rsidRPr="00F72639">
          <w:rPr>
            <w:rStyle w:val="ad"/>
            <w:color w:val="auto"/>
          </w:rPr>
          <w:t>Хуторской А.В.</w:t>
        </w:r>
      </w:hyperlink>
      <w:r w:rsidRPr="00F72639">
        <w:t xml:space="preserve"> http://khutorskoy.ru</w:t>
      </w:r>
    </w:p>
    <w:p w:rsidR="00515721" w:rsidRPr="00F72639" w:rsidRDefault="00515721" w:rsidP="00515721">
      <w:pPr>
        <w:spacing w:before="100" w:beforeAutospacing="1" w:after="100" w:afterAutospacing="1"/>
        <w:jc w:val="center"/>
        <w:rPr>
          <w:rFonts w:ascii="Times New Roman" w:eastAsia="Times New Roman" w:hAnsi="Times New Roman" w:cs="Times New Roman"/>
          <w:b/>
          <w:bCs/>
          <w:sz w:val="24"/>
          <w:szCs w:val="24"/>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17"/>
        <w:gridCol w:w="7220"/>
      </w:tblGrid>
      <w:tr w:rsidR="00515721" w:rsidRPr="00F72639" w:rsidTr="0003603E">
        <w:tc>
          <w:tcPr>
            <w:tcW w:w="1439" w:type="pct"/>
          </w:tcPr>
          <w:p w:rsidR="00515721" w:rsidRPr="00F72639" w:rsidRDefault="00515721" w:rsidP="0003603E">
            <w:pPr>
              <w:spacing w:after="20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Результаты обучения</w:t>
            </w:r>
          </w:p>
        </w:tc>
        <w:tc>
          <w:tcPr>
            <w:tcW w:w="3561" w:type="pct"/>
          </w:tcPr>
          <w:p w:rsidR="00515721" w:rsidRPr="00F72639" w:rsidRDefault="00515721" w:rsidP="0003603E">
            <w:pPr>
              <w:spacing w:after="20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Методы оценки</w:t>
            </w:r>
          </w:p>
        </w:tc>
      </w:tr>
      <w:tr w:rsidR="00515721" w:rsidRPr="00F72639" w:rsidTr="0003603E">
        <w:trPr>
          <w:trHeight w:val="1084"/>
        </w:trPr>
        <w:tc>
          <w:tcPr>
            <w:tcW w:w="1439" w:type="pct"/>
          </w:tcPr>
          <w:p w:rsidR="00515721" w:rsidRPr="00F72639" w:rsidRDefault="00515721" w:rsidP="0003603E">
            <w:pPr>
              <w:spacing w:after="200" w:line="240" w:lineRule="auto"/>
              <w:rPr>
                <w:rFonts w:ascii="Times New Roman" w:eastAsia="Times New Roman" w:hAnsi="Times New Roman" w:cs="Times New Roman"/>
                <w:bCs/>
                <w:sz w:val="24"/>
                <w:szCs w:val="24"/>
                <w:lang w:eastAsia="ru-RU"/>
              </w:rPr>
            </w:pPr>
            <w:r w:rsidRPr="00F72639">
              <w:rPr>
                <w:rFonts w:ascii="Times New Roman" w:hAnsi="Times New Roman" w:cs="Times New Roman"/>
                <w:sz w:val="24"/>
                <w:szCs w:val="24"/>
              </w:rPr>
              <w:t>ПРб 01</w:t>
            </w:r>
          </w:p>
        </w:tc>
        <w:tc>
          <w:tcPr>
            <w:tcW w:w="3561" w:type="pct"/>
            <w:vMerge w:val="restar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Оценка результатов устных ответов, самостоятельных работ, тестовых заданий. Оценка выполнения рефератов, докладов, презентаций, индивидуальных проектов. Экспертное наблюдение выполнения практических работ. </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744"/>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02</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550"/>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03</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232"/>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04</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550"/>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05</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bl>
    <w:p w:rsidR="00515721" w:rsidRPr="00F72639" w:rsidRDefault="00515721" w:rsidP="00515721">
      <w:pPr>
        <w:spacing w:after="0" w:line="276" w:lineRule="auto"/>
        <w:jc w:val="both"/>
        <w:rPr>
          <w:rFonts w:ascii="Times New Roman" w:eastAsia="Times New Roman" w:hAnsi="Times New Roman" w:cs="Times New Roman"/>
          <w:sz w:val="24"/>
          <w:szCs w:val="24"/>
          <w:lang w:eastAsia="ru-RU"/>
        </w:rPr>
      </w:pPr>
    </w:p>
    <w:p w:rsidR="00515721" w:rsidRPr="00F72639" w:rsidRDefault="00515721" w:rsidP="00515721">
      <w:pPr>
        <w:spacing w:after="0" w:line="276"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pStyle w:val="1"/>
        <w:spacing w:line="254" w:lineRule="auto"/>
        <w:ind w:left="284" w:firstLine="0"/>
        <w:jc w:val="center"/>
        <w:rPr>
          <w:b w:val="0"/>
          <w:bCs w:val="0"/>
          <w:lang w:eastAsia="ru-RU"/>
        </w:rPr>
      </w:pPr>
      <w:r>
        <w:rPr>
          <w:lang w:eastAsia="ru-RU"/>
        </w:rPr>
        <w:t xml:space="preserve">5. </w:t>
      </w:r>
      <w:r w:rsidRPr="00F72639">
        <w:rPr>
          <w:lang w:eastAsia="ru-RU"/>
        </w:rPr>
        <w:t>ПРИМЕРНЫЕ ФОНДЫ ОЦЕНОЧНЫХ СРЕДСТВ</w:t>
      </w: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ПРИМЕРНЫЕФОНДЫ ОЦЕНОЧНЫХ СРЕДСТВ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(ПРОМЕЖУТОЧНАЯ АТТЕСТАЦИЯ)</w:t>
      </w: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для профессиональных образовательных организаций</w:t>
      </w:r>
    </w:p>
    <w:p w:rsidR="00515721" w:rsidRPr="00F72639" w:rsidRDefault="00515721" w:rsidP="00515721">
      <w:pPr>
        <w:spacing w:after="0" w:line="240" w:lineRule="auto"/>
        <w:jc w:val="center"/>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К РАБОЧЕЙ ПРОГРАММЕ ОБЩЕОБРАЗОВАТЕЛЬНОЙ ДИСЦИПЛИНЫ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«Основы проектной деятельности» (базовый уровень)</w:t>
      </w:r>
    </w:p>
    <w:p w:rsidR="00515721" w:rsidRPr="00F72639" w:rsidRDefault="00515721" w:rsidP="00515721">
      <w:pPr>
        <w:spacing w:after="0" w:line="240"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Специальностей технологического профиля обучения</w:t>
      </w: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2022 г.</w:t>
      </w:r>
    </w:p>
    <w:sdt>
      <w:sdtPr>
        <w:rPr>
          <w:rFonts w:ascii="Times New Roman" w:eastAsiaTheme="minorEastAsia" w:hAnsi="Times New Roman" w:cstheme="minorBidi"/>
          <w:color w:val="auto"/>
          <w:sz w:val="22"/>
          <w:szCs w:val="22"/>
          <w:lang w:eastAsia="en-US"/>
        </w:rPr>
        <w:id w:val="170838463"/>
        <w:docPartObj>
          <w:docPartGallery w:val="Table of Contents"/>
          <w:docPartUnique/>
        </w:docPartObj>
      </w:sdtPr>
      <w:sdtEndPr>
        <w:rPr>
          <w:rFonts w:eastAsiaTheme="minorHAnsi"/>
          <w:bCs/>
        </w:rPr>
      </w:sdtEndPr>
      <w:sdtContent>
        <w:p w:rsidR="00515721" w:rsidRPr="008C498E" w:rsidRDefault="00515721" w:rsidP="00515721">
          <w:pPr>
            <w:pStyle w:val="affffff"/>
            <w:ind w:right="-426"/>
            <w:jc w:val="center"/>
            <w:rPr>
              <w:rFonts w:ascii="Times New Roman" w:hAnsi="Times New Roman"/>
              <w:b/>
              <w:color w:val="auto"/>
            </w:rPr>
          </w:pPr>
          <w:r w:rsidRPr="008C498E">
            <w:rPr>
              <w:rFonts w:ascii="Times New Roman" w:hAnsi="Times New Roman"/>
              <w:b/>
              <w:color w:val="auto"/>
            </w:rPr>
            <w:t>Содержание</w:t>
          </w: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5751317"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15</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hyperlink w:anchor="_Toc95751318"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Фонды оценочных средств  по специальности 15.02.16 «Технология машиностроения»</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_Toc95751318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17</w:t>
            </w:r>
            <w:r w:rsidRPr="00F72639">
              <w:rPr>
                <w:rFonts w:ascii="Times New Roman" w:hAnsi="Times New Roman" w:cs="Times New Roman"/>
                <w:noProof/>
                <w:webHidden/>
                <w:sz w:val="24"/>
                <w:szCs w:val="24"/>
              </w:rPr>
              <w:fldChar w:fldCharType="end"/>
            </w:r>
          </w:hyperlink>
        </w:p>
        <w:p w:rsidR="00515721" w:rsidRPr="00F72639" w:rsidRDefault="00515721" w:rsidP="00515721">
          <w:pPr>
            <w:jc w:val="both"/>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rPr>
          <w:rFonts w:ascii="Times New Roman" w:hAnsi="Times New Roman" w:cs="Times New Roman"/>
          <w:sz w:val="24"/>
          <w:szCs w:val="24"/>
        </w:rPr>
      </w:pPr>
    </w:p>
    <w:p w:rsidR="00515721" w:rsidRPr="00F72639" w:rsidRDefault="00515721" w:rsidP="00515721">
      <w:pPr>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br w:type="page"/>
      </w:r>
    </w:p>
    <w:p w:rsidR="00515721" w:rsidRPr="00F72639" w:rsidRDefault="00515721" w:rsidP="00515721">
      <w:pPr>
        <w:pStyle w:val="1"/>
        <w:ind w:firstLine="0"/>
        <w:jc w:val="center"/>
        <w:rPr>
          <w:b w:val="0"/>
          <w:lang w:eastAsia="ru-RU"/>
        </w:rPr>
      </w:pPr>
      <w:r>
        <w:rPr>
          <w:lang w:eastAsia="ru-RU"/>
        </w:rPr>
        <w:lastRenderedPageBreak/>
        <w:t xml:space="preserve">1. </w:t>
      </w:r>
      <w:r w:rsidRPr="00F72639">
        <w:rPr>
          <w:lang w:eastAsia="ru-RU"/>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p>
    <w:p w:rsidR="00515721" w:rsidRPr="00F72639" w:rsidRDefault="00515721" w:rsidP="00515721">
      <w:pPr>
        <w:pStyle w:val="ae"/>
        <w:ind w:left="0"/>
        <w:jc w:val="both"/>
        <w:rPr>
          <w:lang w:eastAsia="ru-RU"/>
        </w:rPr>
      </w:pPr>
    </w:p>
    <w:p w:rsidR="00515721" w:rsidRPr="00F72639" w:rsidRDefault="00515721" w:rsidP="00515721">
      <w:pPr>
        <w:pStyle w:val="ae"/>
        <w:ind w:left="0" w:firstLine="709"/>
        <w:jc w:val="both"/>
        <w:rPr>
          <w:lang w:eastAsia="ru-RU"/>
        </w:rPr>
      </w:pPr>
      <w:r w:rsidRPr="00F72639">
        <w:rPr>
          <w:lang w:eastAsia="ru-RU"/>
        </w:rPr>
        <w:t xml:space="preserve">Содержание общеобразовательной дисциплины «Основы проектной деятельности»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pStyle w:val="ae"/>
        <w:ind w:left="0" w:firstLine="709"/>
        <w:jc w:val="both"/>
        <w:rPr>
          <w:lang w:eastAsia="ru-RU"/>
        </w:rPr>
      </w:pPr>
    </w:p>
    <w:p w:rsidR="00515721" w:rsidRPr="00F72639" w:rsidRDefault="00515721" w:rsidP="00515721">
      <w:pPr>
        <w:pStyle w:val="ae"/>
        <w:ind w:left="0" w:firstLine="709"/>
        <w:jc w:val="both"/>
        <w:rPr>
          <w:b/>
          <w:lang w:eastAsia="ru-RU"/>
        </w:rPr>
      </w:pPr>
      <w:r w:rsidRPr="00F72639">
        <w:rPr>
          <w:b/>
          <w:lang w:eastAsia="ru-RU"/>
        </w:rPr>
        <w:t>Личностные результаты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03. Готовность к служению Отечеству, его защите.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lastRenderedPageBreak/>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15. Ответственное отношение к созданию семьи на основе осознанного принятия ценностей семейной жизни.</w:t>
      </w: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pStyle w:val="ae"/>
        <w:ind w:left="0" w:firstLine="709"/>
        <w:jc w:val="both"/>
        <w:rPr>
          <w:b/>
          <w:lang w:eastAsia="ru-RU"/>
        </w:rPr>
      </w:pPr>
      <w:r w:rsidRPr="00F72639">
        <w:rPr>
          <w:b/>
          <w:lang w:eastAsia="ru-RU"/>
        </w:rPr>
        <w:t>Метапредметные результаты отражают:</w:t>
      </w:r>
    </w:p>
    <w:p w:rsidR="00515721" w:rsidRPr="00F72639" w:rsidRDefault="00515721" w:rsidP="00515721">
      <w:pPr>
        <w:pStyle w:val="ae"/>
        <w:ind w:left="0"/>
        <w:jc w:val="both"/>
      </w:pPr>
      <w:r w:rsidRPr="00F72639">
        <w:rPr>
          <w:lang w:eastAsia="ru-RU"/>
        </w:rPr>
        <w:t xml:space="preserve">МР 01. </w:t>
      </w:r>
      <w:r w:rsidRPr="00F72639">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515721" w:rsidRPr="00F72639" w:rsidRDefault="00515721" w:rsidP="00515721">
      <w:pPr>
        <w:pStyle w:val="ae"/>
        <w:ind w:left="0"/>
        <w:jc w:val="both"/>
      </w:pPr>
      <w:r w:rsidRPr="00F72639">
        <w:rPr>
          <w:lang w:eastAsia="ru-RU"/>
        </w:rPr>
        <w:t xml:space="preserve">МР 02. </w:t>
      </w:r>
      <w:r w:rsidRPr="00F72639">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pStyle w:val="ae"/>
        <w:ind w:left="0"/>
        <w:jc w:val="both"/>
      </w:pPr>
      <w:r w:rsidRPr="00F72639">
        <w:rPr>
          <w:lang w:eastAsia="ru-RU"/>
        </w:rPr>
        <w:t xml:space="preserve">МР 03. </w:t>
      </w:r>
      <w:r w:rsidRPr="00F72639">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pStyle w:val="ae"/>
        <w:ind w:left="0"/>
        <w:jc w:val="both"/>
      </w:pPr>
      <w:r w:rsidRPr="00F72639">
        <w:rPr>
          <w:lang w:eastAsia="ru-RU"/>
        </w:rPr>
        <w:t xml:space="preserve">МР 04. </w:t>
      </w:r>
      <w:r w:rsidRPr="00F72639">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pStyle w:val="ae"/>
        <w:ind w:left="0"/>
        <w:jc w:val="both"/>
      </w:pPr>
      <w:r w:rsidRPr="00F72639">
        <w:rPr>
          <w:lang w:eastAsia="ru-RU"/>
        </w:rPr>
        <w:t xml:space="preserve">МР 05. </w:t>
      </w:r>
      <w:r w:rsidRPr="00F72639">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pStyle w:val="ae"/>
        <w:ind w:left="0"/>
        <w:jc w:val="both"/>
      </w:pPr>
      <w:r w:rsidRPr="00F72639">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pStyle w:val="ae"/>
        <w:ind w:left="0"/>
        <w:jc w:val="both"/>
      </w:pPr>
      <w:r w:rsidRPr="00F72639">
        <w:t>МР 06. умение определять назначение и функции различных социальных институтов;</w:t>
      </w:r>
    </w:p>
    <w:p w:rsidR="00515721" w:rsidRPr="00F72639" w:rsidRDefault="00515721" w:rsidP="00515721">
      <w:pPr>
        <w:pStyle w:val="ae"/>
        <w:ind w:left="0"/>
        <w:jc w:val="both"/>
      </w:pPr>
      <w:r w:rsidRPr="00F72639">
        <w:rPr>
          <w:lang w:eastAsia="ru-RU"/>
        </w:rPr>
        <w:t xml:space="preserve">МР 08. </w:t>
      </w:r>
      <w:r w:rsidRPr="00F72639">
        <w:t>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pStyle w:val="ae"/>
        <w:ind w:left="0"/>
        <w:jc w:val="both"/>
      </w:pPr>
      <w:r w:rsidRPr="00F72639">
        <w:rPr>
          <w:lang w:eastAsia="ru-RU"/>
        </w:rPr>
        <w:t xml:space="preserve">МР 09. </w:t>
      </w:r>
      <w:r w:rsidRPr="00F72639">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pStyle w:val="ae"/>
        <w:ind w:left="0" w:firstLine="709"/>
        <w:jc w:val="both"/>
        <w:rPr>
          <w:lang w:eastAsia="ru-RU"/>
        </w:rPr>
      </w:pPr>
    </w:p>
    <w:p w:rsidR="00515721" w:rsidRPr="00F72639" w:rsidRDefault="00515721" w:rsidP="00515721">
      <w:pPr>
        <w:pStyle w:val="ae"/>
        <w:ind w:left="0" w:firstLine="709"/>
        <w:jc w:val="both"/>
        <w:rPr>
          <w:b/>
          <w:lang w:eastAsia="ru-RU"/>
        </w:rPr>
      </w:pPr>
      <w:r w:rsidRPr="00F72639">
        <w:rPr>
          <w:b/>
          <w:lang w:eastAsia="ru-RU"/>
        </w:rPr>
        <w:t>Предметные результаты на базовом уровне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ПРб.01. развитие личности студентов средствами предлагаемого для изучения учебной дисциплины: развитие общей культуры обучающихся, их мировоззрения, ценностно-смысловых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ПРб.02. овладение систематическими знаниями и приобретение опыта осуществления целесообразной и результативной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 xml:space="preserve">ПРб.03. развитие способности к непрерывному самообразованию, овладению ключевыми компетентностями, составляющими основу умения: самостоятельному приобретению и интеграции знаний, коммуникации и сотрудничеству, эффективному решению (разрешению) </w:t>
      </w:r>
      <w:r w:rsidRPr="00F72639">
        <w:rPr>
          <w:rFonts w:ascii="Times New Roman" w:hAnsi="Times New Roman"/>
          <w:sz w:val="24"/>
          <w:szCs w:val="24"/>
        </w:rPr>
        <w:lastRenderedPageBreak/>
        <w:t>проблем, осознанному использованию информационных и коммуникационных технологий, самоорганизации и саморегуляции;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ПРб.04. обеспечение академической мобильности и (или) возможности поддерживать избранное направление образования;</w:t>
      </w:r>
    </w:p>
    <w:p w:rsidR="00515721"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ПРб.05. обеспечение профессиональной ориентации студентов.</w:t>
      </w: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Default="00515721" w:rsidP="00515721">
      <w:pPr>
        <w:pStyle w:val="affffff2"/>
        <w:jc w:val="both"/>
        <w:rPr>
          <w:rFonts w:ascii="Times New Roman" w:hAnsi="Times New Roman"/>
          <w:sz w:val="24"/>
          <w:szCs w:val="24"/>
        </w:rPr>
      </w:pP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pStyle w:val="1"/>
        <w:spacing w:before="0"/>
        <w:ind w:firstLine="0"/>
        <w:jc w:val="center"/>
        <w:rPr>
          <w:rFonts w:eastAsiaTheme="minorEastAsia"/>
          <w:b w:val="0"/>
        </w:rPr>
      </w:pPr>
      <w:r>
        <w:rPr>
          <w:lang w:eastAsia="ru-RU"/>
        </w:rPr>
        <w:lastRenderedPageBreak/>
        <w:t xml:space="preserve">2. </w:t>
      </w:r>
      <w:r w:rsidRPr="00F72639">
        <w:rPr>
          <w:lang w:eastAsia="ru-RU"/>
        </w:rPr>
        <w:t xml:space="preserve">Фонды оценочных средств вариативной части по специальности </w:t>
      </w:r>
    </w:p>
    <w:p w:rsidR="00515721" w:rsidRPr="00F72639" w:rsidRDefault="00515721" w:rsidP="00515721">
      <w:pPr>
        <w:pStyle w:val="1"/>
        <w:spacing w:before="0"/>
        <w:jc w:val="center"/>
        <w:rPr>
          <w:rFonts w:eastAsiaTheme="minorEastAsia"/>
          <w:b w:val="0"/>
        </w:rPr>
      </w:pPr>
      <w:r w:rsidRPr="00F72639">
        <w:rPr>
          <w:lang w:eastAsia="ru-RU"/>
        </w:rPr>
        <w:t>15.02.16 «Технология машиностроения»</w:t>
      </w:r>
    </w:p>
    <w:p w:rsidR="00515721" w:rsidRPr="00F72639" w:rsidRDefault="00515721" w:rsidP="00515721">
      <w:pPr>
        <w:pStyle w:val="ae"/>
        <w:suppressAutoHyphens/>
        <w:spacing w:after="0"/>
        <w:ind w:left="360"/>
        <w:jc w:val="both"/>
        <w:rPr>
          <w:bCs/>
        </w:rPr>
      </w:pPr>
      <w:r w:rsidRPr="00F72639">
        <w:rPr>
          <w:rFonts w:eastAsia="Calibri"/>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«Основы проектной деятельности» и профессиональной направленности образовательной программы </w:t>
      </w:r>
      <w:r w:rsidRPr="00F72639">
        <w:rPr>
          <w:bCs/>
        </w:rPr>
        <w:t>по специальности 15.02.16 «Технология машиностроения».</w:t>
      </w:r>
    </w:p>
    <w:p w:rsidR="00515721" w:rsidRPr="00F72639" w:rsidRDefault="00515721" w:rsidP="00515721">
      <w:pPr>
        <w:pStyle w:val="ae"/>
        <w:spacing w:after="0"/>
        <w:ind w:left="360"/>
        <w:jc w:val="both"/>
        <w:rPr>
          <w:rFonts w:eastAsia="Calibri"/>
        </w:rPr>
      </w:pPr>
    </w:p>
    <w:tbl>
      <w:tblPr>
        <w:tblStyle w:val="43"/>
        <w:tblW w:w="9606" w:type="dxa"/>
        <w:tblLook w:val="04A0"/>
      </w:tblPr>
      <w:tblGrid>
        <w:gridCol w:w="2363"/>
        <w:gridCol w:w="2124"/>
        <w:gridCol w:w="5119"/>
      </w:tblGrid>
      <w:tr w:rsidR="00515721" w:rsidRPr="00F72639" w:rsidTr="0003603E">
        <w:trPr>
          <w:trHeight w:val="887"/>
        </w:trPr>
        <w:tc>
          <w:tcPr>
            <w:tcW w:w="2363" w:type="dxa"/>
            <w:vAlign w:val="center"/>
          </w:tcPr>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 раздела, темы</w:t>
            </w:r>
          </w:p>
        </w:tc>
        <w:tc>
          <w:tcPr>
            <w:tcW w:w="2124" w:type="dxa"/>
            <w:vAlign w:val="center"/>
          </w:tcPr>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Коды образовательных результатов</w:t>
            </w:r>
          </w:p>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(ЛР, МР, ПР, ОК)</w:t>
            </w:r>
          </w:p>
        </w:tc>
        <w:tc>
          <w:tcPr>
            <w:tcW w:w="5119" w:type="dxa"/>
            <w:vAlign w:val="center"/>
          </w:tcPr>
          <w:p w:rsidR="00515721" w:rsidRPr="00F72639" w:rsidRDefault="00515721" w:rsidP="0003603E">
            <w:pPr>
              <w:pStyle w:val="affffff2"/>
              <w:jc w:val="center"/>
              <w:rPr>
                <w:rFonts w:ascii="Times New Roman" w:hAnsi="Times New Roman"/>
                <w:b/>
                <w:sz w:val="24"/>
                <w:szCs w:val="24"/>
              </w:rPr>
            </w:pPr>
            <w:r w:rsidRPr="00F72639">
              <w:rPr>
                <w:rFonts w:ascii="Times New Roman" w:hAnsi="Times New Roman"/>
                <w:b/>
                <w:sz w:val="24"/>
                <w:szCs w:val="24"/>
              </w:rPr>
              <w:t>Варианты заданий</w:t>
            </w:r>
          </w:p>
        </w:tc>
      </w:tr>
      <w:tr w:rsidR="00515721" w:rsidRPr="00F72639" w:rsidTr="0003603E">
        <w:trPr>
          <w:trHeight w:val="887"/>
        </w:trPr>
        <w:tc>
          <w:tcPr>
            <w:tcW w:w="2363"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Раздел 1. Введение</w:t>
            </w: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tc>
        <w:tc>
          <w:tcPr>
            <w:tcW w:w="2124" w:type="dxa"/>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08, ЛР 09, ЛР 10</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02, МР 04, МР 08</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sz w:val="24"/>
                <w:szCs w:val="24"/>
              </w:rPr>
              <w:t>ОК 02</w:t>
            </w:r>
          </w:p>
        </w:tc>
        <w:tc>
          <w:tcPr>
            <w:tcW w:w="5119" w:type="dxa"/>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Ответить на вопросы: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Чем отличается понятие «образование» от понятия «обучение»?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Дать определение научного познания и научной деятельности.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Какова роль образования в современном мире?</w:t>
            </w:r>
          </w:p>
        </w:tc>
      </w:tr>
      <w:tr w:rsidR="00515721" w:rsidRPr="00F72639" w:rsidTr="0003603E">
        <w:trPr>
          <w:trHeight w:val="1407"/>
        </w:trPr>
        <w:tc>
          <w:tcPr>
            <w:tcW w:w="2363" w:type="dxa"/>
          </w:tcPr>
          <w:p w:rsidR="00515721" w:rsidRPr="00F72639" w:rsidRDefault="00515721" w:rsidP="0003603E">
            <w:pPr>
              <w:contextualSpacing/>
              <w:rPr>
                <w:rFonts w:ascii="Times New Roman" w:hAnsi="Times New Roman" w:cs="Times New Roman"/>
                <w:bCs/>
                <w:sz w:val="24"/>
                <w:szCs w:val="24"/>
              </w:rPr>
            </w:pPr>
            <w:r w:rsidRPr="00F72639">
              <w:rPr>
                <w:rFonts w:ascii="Times New Roman" w:hAnsi="Times New Roman" w:cs="Times New Roman"/>
                <w:bCs/>
                <w:sz w:val="24"/>
                <w:szCs w:val="24"/>
              </w:rPr>
              <w:t>Раздел 2. Проектная деятельность.</w:t>
            </w:r>
          </w:p>
        </w:tc>
        <w:tc>
          <w:tcPr>
            <w:tcW w:w="2124" w:type="dxa"/>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c>
          <w:tcPr>
            <w:tcW w:w="5119" w:type="dxa"/>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Правила оформления проекта</w:t>
            </w: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1.  Выбрать неверные названия структурных элементов проекта: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оглавление</w:t>
            </w:r>
            <w:r w:rsidRPr="00F72639">
              <w:rPr>
                <w:rFonts w:ascii="Times New Roman" w:hAnsi="Times New Roman"/>
                <w:sz w:val="24"/>
                <w:szCs w:val="24"/>
              </w:rPr>
              <w:tab/>
            </w:r>
            <w:r w:rsidRPr="00F72639">
              <w:rPr>
                <w:rFonts w:ascii="Times New Roman" w:hAnsi="Times New Roman"/>
                <w:sz w:val="24"/>
                <w:szCs w:val="24"/>
              </w:rPr>
              <w:tab/>
              <w:t xml:space="preserve">  б) введение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список информационных источников             г) вывод      д) содержание</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2. Необязательный структурный элемент проекта: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введение                 б) список информационных источников</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приложения          г) содержание</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3. На параграфы разделяются: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главы                         б) разделы</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4. Объем реферата (без согласования с преподавателем) составляет: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40-45 страниц                     б) 10-15 страниц</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до 50 страниц                     г) 20-25 страниц</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5. Какой тип выравнивания текста используется для заголовков:</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по ширине                      б) по центру</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по правому краю           г) по левому краю</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6. Не менее скольких источников должен содержать проект: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10                б) 5                    в) 15              г) 3</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7. С какой страницы начинается нумерация страниц в проекте: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с 1-й               б) со 2-й            в) с 3-й                   г) с 4-й</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8. Какой размер шрифта, кроме 14 пт, допускается при написании объемной работы: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12 пт              б) 16 пт                    в) 13 пт                 г) 10 пт</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9. Как правильно называется 6-й структурный элемент проекта: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список источников                            б) список литературы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используемые источники                 г) список информационных источников</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b/>
                <w:bCs/>
                <w:sz w:val="24"/>
                <w:szCs w:val="24"/>
              </w:rPr>
            </w:pPr>
            <w:r w:rsidRPr="00F72639">
              <w:rPr>
                <w:rFonts w:ascii="Times New Roman" w:hAnsi="Times New Roman"/>
                <w:b/>
                <w:bCs/>
                <w:sz w:val="24"/>
                <w:szCs w:val="24"/>
              </w:rPr>
              <w:t>10. Какие структурные элементы проекта не нумеруются: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приложения                     б) заключение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титульный лист               г) введение                  д) содержание</w:t>
            </w:r>
          </w:p>
          <w:p w:rsidR="00515721" w:rsidRPr="00F72639" w:rsidRDefault="00515721" w:rsidP="0003603E">
            <w:pPr>
              <w:rPr>
                <w:rFonts w:ascii="Times New Roman" w:hAnsi="Times New Roman" w:cs="Times New Roman"/>
                <w:sz w:val="24"/>
                <w:szCs w:val="24"/>
              </w:rPr>
            </w:pPr>
          </w:p>
        </w:tc>
      </w:tr>
      <w:tr w:rsidR="00515721" w:rsidRPr="00F72639" w:rsidTr="0003603E">
        <w:trPr>
          <w:trHeight w:val="1407"/>
        </w:trPr>
        <w:tc>
          <w:tcPr>
            <w:tcW w:w="2363" w:type="dxa"/>
          </w:tcPr>
          <w:p w:rsidR="00515721" w:rsidRPr="00F72639" w:rsidRDefault="00515721" w:rsidP="0003603E">
            <w:pPr>
              <w:contextualSpacing/>
              <w:rPr>
                <w:rFonts w:ascii="Times New Roman" w:hAnsi="Times New Roman" w:cs="Times New Roman"/>
                <w:bCs/>
                <w:sz w:val="24"/>
                <w:szCs w:val="24"/>
              </w:rPr>
            </w:pPr>
            <w:r w:rsidRPr="00F72639">
              <w:rPr>
                <w:rFonts w:ascii="Times New Roman" w:hAnsi="Times New Roman" w:cs="Times New Roman"/>
                <w:bCs/>
                <w:sz w:val="24"/>
                <w:szCs w:val="24"/>
              </w:rPr>
              <w:lastRenderedPageBreak/>
              <w:t>Раздел 3. Реферат как научная работа.</w:t>
            </w:r>
          </w:p>
        </w:tc>
        <w:tc>
          <w:tcPr>
            <w:tcW w:w="2124" w:type="dxa"/>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c>
          <w:tcPr>
            <w:tcW w:w="5119" w:type="dxa"/>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Выполнить задания:</w:t>
            </w:r>
          </w:p>
          <w:p w:rsidR="00515721" w:rsidRPr="00F72639" w:rsidRDefault="00515721" w:rsidP="00626F1C">
            <w:pPr>
              <w:pStyle w:val="affffff2"/>
              <w:numPr>
                <w:ilvl w:val="0"/>
                <w:numId w:val="96"/>
              </w:numPr>
              <w:rPr>
                <w:rFonts w:ascii="Times New Roman" w:hAnsi="Times New Roman"/>
                <w:sz w:val="24"/>
                <w:szCs w:val="24"/>
              </w:rPr>
            </w:pPr>
            <w:r w:rsidRPr="00F72639">
              <w:rPr>
                <w:rFonts w:ascii="Times New Roman" w:hAnsi="Times New Roman"/>
                <w:sz w:val="24"/>
                <w:szCs w:val="24"/>
              </w:rPr>
              <w:t>Изучит правила оформления реферата.</w:t>
            </w:r>
          </w:p>
          <w:p w:rsidR="00515721" w:rsidRPr="00F72639" w:rsidRDefault="00515721" w:rsidP="00626F1C">
            <w:pPr>
              <w:pStyle w:val="affffff2"/>
              <w:numPr>
                <w:ilvl w:val="0"/>
                <w:numId w:val="96"/>
              </w:numPr>
              <w:rPr>
                <w:rFonts w:ascii="Times New Roman" w:hAnsi="Times New Roman"/>
                <w:bCs/>
                <w:sz w:val="24"/>
                <w:szCs w:val="24"/>
              </w:rPr>
            </w:pPr>
            <w:r w:rsidRPr="00F72639">
              <w:rPr>
                <w:rFonts w:ascii="Times New Roman" w:hAnsi="Times New Roman"/>
                <w:sz w:val="24"/>
                <w:szCs w:val="24"/>
              </w:rPr>
              <w:t xml:space="preserve">Выполнить реферат по одной из тем, согласно всем требованиям. </w:t>
            </w:r>
            <w:r w:rsidRPr="00F72639">
              <w:rPr>
                <w:rFonts w:ascii="Times New Roman" w:hAnsi="Times New Roman"/>
                <w:bCs/>
                <w:sz w:val="24"/>
                <w:szCs w:val="24"/>
              </w:rPr>
              <w:t xml:space="preserve">Количество страниц не более 10! </w:t>
            </w:r>
          </w:p>
          <w:p w:rsidR="00515721" w:rsidRPr="00F72639" w:rsidRDefault="00515721" w:rsidP="0003603E">
            <w:pPr>
              <w:pStyle w:val="affffff2"/>
              <w:ind w:left="360"/>
              <w:rPr>
                <w:rFonts w:ascii="Times New Roman" w:hAnsi="Times New Roman"/>
                <w:sz w:val="24"/>
                <w:szCs w:val="24"/>
              </w:rPr>
            </w:pPr>
          </w:p>
          <w:p w:rsidR="00515721" w:rsidRPr="00F72639" w:rsidRDefault="00515721" w:rsidP="0003603E">
            <w:pPr>
              <w:pStyle w:val="affffff2"/>
              <w:ind w:left="360"/>
              <w:rPr>
                <w:rFonts w:ascii="Times New Roman" w:hAnsi="Times New Roman"/>
                <w:sz w:val="24"/>
                <w:szCs w:val="24"/>
                <w:u w:val="single"/>
              </w:rPr>
            </w:pPr>
            <w:r w:rsidRPr="00F72639">
              <w:rPr>
                <w:rFonts w:ascii="Times New Roman" w:hAnsi="Times New Roman"/>
                <w:sz w:val="24"/>
                <w:szCs w:val="24"/>
                <w:u w:val="single"/>
              </w:rPr>
              <w:t>Темы на выбор:</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Крупнейшие машиностроительные центры России.</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Проблема парникового эффекта.</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Заболевания современной цивилизации.</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Природные ресурсы Калужской области.</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Особо охраняемые территории Калужской области.</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Роль религии в современном обществе.</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Альтернативные источники энергии.</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Последние достижения современной медицины.</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Особенности современной культуры России.</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lastRenderedPageBreak/>
              <w:t xml:space="preserve"> Основные права и обязанности гражданина РФ.</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 xml:space="preserve"> Формы девиантного поведения личности.</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Семейные ценности 21 века.</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Армия как социальный институт.</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Влияние привычек на поведение человека.</w:t>
            </w:r>
          </w:p>
          <w:p w:rsidR="00515721" w:rsidRPr="00F72639" w:rsidRDefault="00515721" w:rsidP="00626F1C">
            <w:pPr>
              <w:pStyle w:val="affffff2"/>
              <w:numPr>
                <w:ilvl w:val="0"/>
                <w:numId w:val="97"/>
              </w:numPr>
              <w:rPr>
                <w:rFonts w:ascii="Times New Roman" w:hAnsi="Times New Roman"/>
                <w:sz w:val="24"/>
                <w:szCs w:val="24"/>
              </w:rPr>
            </w:pPr>
            <w:r w:rsidRPr="00F72639">
              <w:rPr>
                <w:rFonts w:ascii="Times New Roman" w:hAnsi="Times New Roman"/>
                <w:sz w:val="24"/>
                <w:szCs w:val="24"/>
              </w:rPr>
              <w:t xml:space="preserve"> Пути решения глобальных экологических проблем.</w:t>
            </w:r>
          </w:p>
          <w:p w:rsidR="00515721" w:rsidRPr="00F72639" w:rsidRDefault="00515721" w:rsidP="0003603E">
            <w:pPr>
              <w:pStyle w:val="affffff2"/>
              <w:ind w:left="360"/>
              <w:jc w:val="both"/>
              <w:rPr>
                <w:rFonts w:ascii="Times New Roman" w:hAnsi="Times New Roman"/>
                <w:b/>
                <w:sz w:val="24"/>
                <w:szCs w:val="24"/>
              </w:rPr>
            </w:pPr>
          </w:p>
        </w:tc>
      </w:tr>
      <w:tr w:rsidR="00515721" w:rsidRPr="00F72639" w:rsidTr="0003603E">
        <w:trPr>
          <w:trHeight w:val="1407"/>
        </w:trPr>
        <w:tc>
          <w:tcPr>
            <w:tcW w:w="2363"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Раздел № 4. Презентация как форма представления работы.</w:t>
            </w:r>
          </w:p>
        </w:tc>
        <w:tc>
          <w:tcPr>
            <w:tcW w:w="2124" w:type="dxa"/>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c>
          <w:tcPr>
            <w:tcW w:w="5119" w:type="dxa"/>
          </w:tcPr>
          <w:p w:rsidR="00515721" w:rsidRPr="00F72639" w:rsidRDefault="00515721" w:rsidP="0003603E">
            <w:pPr>
              <w:pStyle w:val="affffff2"/>
              <w:jc w:val="both"/>
              <w:rPr>
                <w:rFonts w:ascii="Times New Roman" w:hAnsi="Times New Roman"/>
                <w:sz w:val="24"/>
                <w:szCs w:val="24"/>
                <w:u w:val="single"/>
              </w:rPr>
            </w:pPr>
            <w:r w:rsidRPr="00F72639">
              <w:rPr>
                <w:rFonts w:ascii="Times New Roman" w:hAnsi="Times New Roman"/>
                <w:sz w:val="24"/>
                <w:szCs w:val="24"/>
                <w:u w:val="single"/>
              </w:rPr>
              <w:t>Выполнить задания:</w:t>
            </w:r>
          </w:p>
          <w:p w:rsidR="00515721" w:rsidRPr="00F72639" w:rsidRDefault="00515721" w:rsidP="00626F1C">
            <w:pPr>
              <w:pStyle w:val="ae"/>
              <w:numPr>
                <w:ilvl w:val="0"/>
                <w:numId w:val="98"/>
              </w:numPr>
              <w:spacing w:before="0" w:after="0"/>
              <w:contextualSpacing/>
            </w:pPr>
            <w:r w:rsidRPr="00F72639">
              <w:t>Изучить правила оформления презентаций.</w:t>
            </w:r>
          </w:p>
          <w:p w:rsidR="00515721" w:rsidRPr="00F72639" w:rsidRDefault="00515721" w:rsidP="00626F1C">
            <w:pPr>
              <w:pStyle w:val="ae"/>
              <w:numPr>
                <w:ilvl w:val="0"/>
                <w:numId w:val="98"/>
              </w:numPr>
              <w:spacing w:before="0" w:after="0"/>
              <w:contextualSpacing/>
            </w:pPr>
            <w:r w:rsidRPr="00F72639">
              <w:t>Выполнить презентацию, согласно всем требованиям к оформлению, на одну из предложенных тем.</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Темы презентаций:</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Отрасли машиностроения в России.</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Воинские звания  и символика Вооруженных сил РФ.</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История государственных символов России.</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Молодежные субкультуры современного общества.</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Здоровый образ жизни.</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Стресс, его причины и последствия.</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Влияние промышленных предприятий на состояние окружающей среды.</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Природные ресурсы, необходимые для машиностроительного производства.</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Нормы морали и нормы права в современном мире.</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Автомобилестроение в России.</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Религиозные праздники (один на выбор).</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Достижения современной генетики.</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Безработица в современном мире.</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Крупнейшие металлургические базы России.</w:t>
            </w:r>
          </w:p>
          <w:p w:rsidR="00515721" w:rsidRPr="00F72639" w:rsidRDefault="00515721" w:rsidP="00626F1C">
            <w:pPr>
              <w:pStyle w:val="affffff2"/>
              <w:numPr>
                <w:ilvl w:val="0"/>
                <w:numId w:val="99"/>
              </w:numPr>
              <w:rPr>
                <w:rFonts w:ascii="Times New Roman" w:hAnsi="Times New Roman"/>
                <w:sz w:val="24"/>
                <w:szCs w:val="24"/>
              </w:rPr>
            </w:pPr>
            <w:r w:rsidRPr="00F72639">
              <w:rPr>
                <w:rFonts w:ascii="Times New Roman" w:hAnsi="Times New Roman"/>
                <w:sz w:val="24"/>
                <w:szCs w:val="24"/>
              </w:rPr>
              <w:t>Семья как социальный институт в 21 веке.</w:t>
            </w:r>
          </w:p>
        </w:tc>
      </w:tr>
      <w:tr w:rsidR="00515721" w:rsidRPr="00F72639" w:rsidTr="0003603E">
        <w:trPr>
          <w:trHeight w:val="1407"/>
        </w:trPr>
        <w:tc>
          <w:tcPr>
            <w:tcW w:w="2363"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t>Раздел 5. Курсовой проект (курсовая работа).</w:t>
            </w:r>
          </w:p>
        </w:tc>
        <w:tc>
          <w:tcPr>
            <w:tcW w:w="2124" w:type="dxa"/>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ЛР 01, ЛР 02, ЛР 03, ЛР 04, ЛР 05, ЛР 06, ЛР 07, ЛР 08, ЛР 09, ЛР 10, ЛР 11, ЛР 12, ЛР </w:t>
            </w:r>
            <w:r w:rsidRPr="00F72639">
              <w:rPr>
                <w:rFonts w:ascii="Times New Roman" w:hAnsi="Times New Roman" w:cs="Times New Roman"/>
                <w:sz w:val="24"/>
                <w:szCs w:val="24"/>
              </w:rPr>
              <w:lastRenderedPageBreak/>
              <w:t>13, ЛР 14, ЛР 15</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c>
          <w:tcPr>
            <w:tcW w:w="5119" w:type="dxa"/>
          </w:tcPr>
          <w:p w:rsidR="00515721" w:rsidRPr="00F72639" w:rsidRDefault="00515721" w:rsidP="0003603E">
            <w:pPr>
              <w:pStyle w:val="affffff2"/>
              <w:jc w:val="both"/>
              <w:rPr>
                <w:rFonts w:ascii="Times New Roman" w:hAnsi="Times New Roman"/>
                <w:sz w:val="24"/>
                <w:szCs w:val="24"/>
                <w:u w:val="single"/>
              </w:rPr>
            </w:pPr>
            <w:r w:rsidRPr="00F72639">
              <w:rPr>
                <w:rFonts w:ascii="Times New Roman" w:hAnsi="Times New Roman"/>
                <w:sz w:val="24"/>
                <w:szCs w:val="24"/>
                <w:u w:val="single"/>
              </w:rPr>
              <w:lastRenderedPageBreak/>
              <w:t>Выполнить задания:</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1. Разработать план выполнения курсового проекта.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2. Оформить титульный лист курсового проекта.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3. Оформить содержание  курсового проекта.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4. Оформить  список информационных источников для курсового проекта.</w:t>
            </w:r>
          </w:p>
        </w:tc>
      </w:tr>
      <w:tr w:rsidR="00515721" w:rsidRPr="00F72639" w:rsidTr="0003603E">
        <w:trPr>
          <w:trHeight w:val="1407"/>
        </w:trPr>
        <w:tc>
          <w:tcPr>
            <w:tcW w:w="2363"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Раздел 6. Выпускная квалификационная работа (ВКР).</w:t>
            </w:r>
          </w:p>
        </w:tc>
        <w:tc>
          <w:tcPr>
            <w:tcW w:w="2124" w:type="dxa"/>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c>
          <w:tcPr>
            <w:tcW w:w="5119" w:type="dxa"/>
          </w:tcPr>
          <w:p w:rsidR="00515721" w:rsidRPr="00F72639" w:rsidRDefault="00515721" w:rsidP="0003603E">
            <w:pPr>
              <w:pStyle w:val="affffff2"/>
              <w:jc w:val="both"/>
              <w:rPr>
                <w:rFonts w:ascii="Times New Roman" w:hAnsi="Times New Roman"/>
                <w:sz w:val="24"/>
                <w:szCs w:val="24"/>
                <w:u w:val="single"/>
              </w:rPr>
            </w:pPr>
            <w:r w:rsidRPr="00F72639">
              <w:rPr>
                <w:rFonts w:ascii="Times New Roman" w:hAnsi="Times New Roman"/>
                <w:sz w:val="24"/>
                <w:szCs w:val="24"/>
                <w:u w:val="single"/>
              </w:rPr>
              <w:t>Выполнить задания:</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1. Разработать план выполнения дипломного проекта.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2. Определить структуру дипломного проекта.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3. Оформить титульный лист дипломного проекта.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4. Оформить содержание  дипломного проекта.</w:t>
            </w:r>
          </w:p>
          <w:p w:rsidR="00515721" w:rsidRPr="00F72639" w:rsidRDefault="00515721" w:rsidP="0003603E">
            <w:pPr>
              <w:pStyle w:val="affffff2"/>
              <w:jc w:val="both"/>
              <w:rPr>
                <w:rFonts w:ascii="Times New Roman" w:hAnsi="Times New Roman"/>
                <w:sz w:val="24"/>
                <w:szCs w:val="24"/>
              </w:rPr>
            </w:pPr>
          </w:p>
        </w:tc>
      </w:tr>
      <w:tr w:rsidR="00515721" w:rsidRPr="00F72639" w:rsidTr="0003603E">
        <w:trPr>
          <w:trHeight w:val="1407"/>
        </w:trPr>
        <w:tc>
          <w:tcPr>
            <w:tcW w:w="2363"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t>Раздел 7. Индивидуальное проектирование.</w:t>
            </w:r>
          </w:p>
        </w:tc>
        <w:tc>
          <w:tcPr>
            <w:tcW w:w="2124" w:type="dxa"/>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12, ЛР 13, ЛР 14, ЛР 15</w:t>
            </w:r>
          </w:p>
          <w:p w:rsidR="00515721" w:rsidRPr="00F72639" w:rsidRDefault="00515721" w:rsidP="0003603E">
            <w:pPr>
              <w:contextualSpacing/>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c>
          <w:tcPr>
            <w:tcW w:w="5119" w:type="dxa"/>
          </w:tcPr>
          <w:p w:rsidR="00515721" w:rsidRPr="00F72639" w:rsidRDefault="00515721" w:rsidP="0003603E">
            <w:pPr>
              <w:pStyle w:val="affffff2"/>
              <w:jc w:val="both"/>
              <w:rPr>
                <w:rFonts w:ascii="Times New Roman" w:hAnsi="Times New Roman"/>
                <w:sz w:val="24"/>
                <w:szCs w:val="24"/>
                <w:u w:val="single"/>
              </w:rPr>
            </w:pPr>
            <w:r w:rsidRPr="00F72639">
              <w:rPr>
                <w:rFonts w:ascii="Times New Roman" w:hAnsi="Times New Roman"/>
                <w:sz w:val="24"/>
                <w:szCs w:val="24"/>
                <w:u w:val="single"/>
              </w:rPr>
              <w:t>Выполнить задание:</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1. Выполнить индивидуальный проект  в печатном виде на одну из предложенных тем (или придумать свою тему), учитывая все требования к оформлению:</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Умный дом.</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Автомобиль будущего.</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Город моей мечты.</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Идеальное общество.</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Советы самому себе: как улучшить свою учебную деятельность.</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Идеальное путешествие.</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Законы, необходимые современному обществу.</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Как преодолеть «мусорный кризис».</w:t>
            </w:r>
          </w:p>
          <w:p w:rsidR="00515721" w:rsidRPr="00F72639" w:rsidRDefault="00515721" w:rsidP="00626F1C">
            <w:pPr>
              <w:pStyle w:val="affffff2"/>
              <w:numPr>
                <w:ilvl w:val="0"/>
                <w:numId w:val="100"/>
              </w:numPr>
              <w:jc w:val="both"/>
              <w:rPr>
                <w:rFonts w:ascii="Times New Roman" w:hAnsi="Times New Roman"/>
                <w:sz w:val="24"/>
                <w:szCs w:val="24"/>
              </w:rPr>
            </w:pPr>
            <w:r w:rsidRPr="00F72639">
              <w:rPr>
                <w:rFonts w:ascii="Times New Roman" w:hAnsi="Times New Roman"/>
                <w:sz w:val="24"/>
                <w:szCs w:val="24"/>
              </w:rPr>
              <w:t>Возрождение Российских деревень.</w:t>
            </w:r>
          </w:p>
          <w:p w:rsidR="00515721" w:rsidRPr="00F72639" w:rsidRDefault="00515721" w:rsidP="00626F1C">
            <w:pPr>
              <w:pStyle w:val="affffff2"/>
              <w:numPr>
                <w:ilvl w:val="0"/>
                <w:numId w:val="100"/>
              </w:numPr>
              <w:ind w:left="567" w:hanging="283"/>
              <w:jc w:val="both"/>
              <w:rPr>
                <w:rFonts w:ascii="Times New Roman" w:hAnsi="Times New Roman"/>
                <w:sz w:val="24"/>
                <w:szCs w:val="24"/>
              </w:rPr>
            </w:pPr>
            <w:r w:rsidRPr="00F72639">
              <w:rPr>
                <w:rFonts w:ascii="Times New Roman" w:hAnsi="Times New Roman"/>
                <w:sz w:val="24"/>
                <w:szCs w:val="24"/>
              </w:rPr>
              <w:t>Космос и будущее.</w:t>
            </w:r>
          </w:p>
          <w:p w:rsidR="00515721" w:rsidRPr="00F72639" w:rsidRDefault="00515721" w:rsidP="0003603E">
            <w:pPr>
              <w:pStyle w:val="affffff2"/>
              <w:jc w:val="both"/>
              <w:rPr>
                <w:rFonts w:ascii="Times New Roman" w:hAnsi="Times New Roman"/>
                <w:sz w:val="24"/>
                <w:szCs w:val="24"/>
              </w:rPr>
            </w:pP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2. Выполнить презентацию к проекту.</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3. Представить (защитить) свою работу.</w:t>
            </w:r>
          </w:p>
          <w:p w:rsidR="00515721" w:rsidRPr="00F72639" w:rsidRDefault="00515721" w:rsidP="0003603E">
            <w:pPr>
              <w:pStyle w:val="affffff2"/>
              <w:jc w:val="both"/>
              <w:rPr>
                <w:rFonts w:ascii="Times New Roman" w:hAnsi="Times New Roman"/>
                <w:sz w:val="24"/>
                <w:szCs w:val="24"/>
              </w:rPr>
            </w:pPr>
          </w:p>
        </w:tc>
      </w:tr>
    </w:tbl>
    <w:p w:rsidR="00515721"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3.1</w:t>
      </w:r>
      <w:r>
        <w:rPr>
          <w:rFonts w:ascii="Times New Roman" w:hAnsi="Times New Roman"/>
          <w:bCs/>
        </w:rPr>
        <w:t>3</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lastRenderedPageBreak/>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vertAlign w:val="subscript"/>
        </w:rPr>
      </w:pPr>
      <w:r w:rsidRPr="00F72639">
        <w:rPr>
          <w:rFonts w:ascii="Times New Roman" w:hAnsi="Times New Roman" w:cs="Times New Roman"/>
          <w:b/>
          <w:sz w:val="24"/>
          <w:szCs w:val="24"/>
        </w:rPr>
        <w:t>«Основы общественных наук (обществознание)» (базовый уровень)</w:t>
      </w:r>
    </w:p>
    <w:p w:rsidR="00515721" w:rsidRPr="00F72639" w:rsidRDefault="00515721" w:rsidP="00515721">
      <w:pPr>
        <w:spacing w:after="0"/>
        <w:jc w:val="center"/>
        <w:rPr>
          <w:rFonts w:ascii="Times New Roman" w:hAnsi="Times New Roman" w:cs="Times New Roman"/>
          <w:b/>
          <w:sz w:val="24"/>
          <w:szCs w:val="24"/>
          <w:vertAlign w:val="sub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г. </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6</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11</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12</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13</w:t>
            </w:r>
          </w:p>
        </w:tc>
      </w:tr>
    </w:tbl>
    <w:p w:rsidR="00515721" w:rsidRPr="00F72639" w:rsidRDefault="00515721" w:rsidP="00515721">
      <w:pPr>
        <w:pStyle w:val="ae"/>
        <w:suppressAutoHyphens/>
        <w:spacing w:after="0" w:line="276" w:lineRule="auto"/>
        <w:ind w:left="567"/>
        <w:rPr>
          <w:b/>
          <w:lang w:eastAsia="ru-RU"/>
        </w:rPr>
      </w:pPr>
      <w:r w:rsidRPr="00F72639">
        <w:rPr>
          <w:b/>
          <w:u w:val="single"/>
          <w:lang w:eastAsia="ru-RU"/>
        </w:rPr>
        <w:br w:type="page"/>
      </w:r>
    </w:p>
    <w:p w:rsidR="00515721" w:rsidRPr="008C498E" w:rsidRDefault="00515721" w:rsidP="00626F1C">
      <w:pPr>
        <w:pStyle w:val="ae"/>
        <w:numPr>
          <w:ilvl w:val="3"/>
          <w:numId w:val="58"/>
        </w:numPr>
        <w:suppressAutoHyphens/>
        <w:spacing w:after="0" w:line="276" w:lineRule="auto"/>
        <w:contextualSpacing/>
        <w:jc w:val="center"/>
        <w:rPr>
          <w:b/>
          <w:lang w:eastAsia="ru-RU"/>
        </w:rPr>
      </w:pPr>
      <w:r w:rsidRPr="008C498E">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after="0" w:line="276" w:lineRule="auto"/>
        <w:ind w:left="567"/>
        <w:jc w:val="center"/>
        <w:rPr>
          <w:b/>
          <w:lang w:eastAsia="ru-RU"/>
        </w:rPr>
      </w:pPr>
      <w:r w:rsidRPr="00F72639">
        <w:rPr>
          <w:b/>
          <w:lang w:eastAsia="ru-RU"/>
        </w:rPr>
        <w:t>«Основы общественных наук (обществознание)»</w:t>
      </w:r>
    </w:p>
    <w:p w:rsidR="00515721" w:rsidRPr="00F72639" w:rsidRDefault="00515721" w:rsidP="00515721">
      <w:pPr>
        <w:pStyle w:val="ae"/>
        <w:suppressAutoHyphens/>
        <w:spacing w:after="0" w:line="276" w:lineRule="auto"/>
        <w:ind w:left="0" w:firstLine="567"/>
        <w:rPr>
          <w:b/>
          <w:lang w:eastAsia="ru-RU"/>
        </w:rPr>
      </w:pPr>
    </w:p>
    <w:p w:rsidR="00515721" w:rsidRPr="00F72639" w:rsidRDefault="00515721" w:rsidP="00515721">
      <w:pPr>
        <w:pStyle w:val="ae"/>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27"/>
        <w:jc w:val="both"/>
        <w:rPr>
          <w:lang w:eastAsia="ru-RU"/>
        </w:rPr>
      </w:pPr>
      <w:r w:rsidRPr="00F72639">
        <w:rPr>
          <w:b/>
          <w:lang w:eastAsia="ru-RU"/>
        </w:rPr>
        <w:t xml:space="preserve">1.1. Место дисциплины в структуре основной образовательной программы: </w:t>
      </w:r>
      <w:r w:rsidRPr="00F72639">
        <w:rPr>
          <w:lang w:eastAsia="ru-RU"/>
        </w:rPr>
        <w:tab/>
      </w:r>
    </w:p>
    <w:p w:rsidR="00515721" w:rsidRPr="00F72639" w:rsidRDefault="00515721" w:rsidP="00515721">
      <w:pPr>
        <w:pStyle w:val="ae"/>
        <w:suppressAutoHyphens/>
        <w:spacing w:after="0" w:line="276" w:lineRule="auto"/>
        <w:ind w:left="567"/>
        <w:jc w:val="both"/>
        <w:rPr>
          <w:b/>
          <w:lang w:eastAsia="ru-RU"/>
        </w:rPr>
      </w:pPr>
      <w:r w:rsidRPr="00F72639">
        <w:rPr>
          <w:lang w:eastAsia="ru-RU"/>
        </w:rPr>
        <w:t xml:space="preserve">Учебная дисциплина «Основы общественных наук (обществознание)»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themeFill="background1"/>
        <w:spacing w:before="0" w:after="0" w:line="276" w:lineRule="auto"/>
        <w:ind w:left="0" w:firstLine="567"/>
        <w:contextualSpacing/>
        <w:rPr>
          <w:b/>
          <w:lang w:eastAsia="ru-RU"/>
        </w:rPr>
      </w:pPr>
      <w:r w:rsidRPr="00F72639">
        <w:rPr>
          <w:b/>
          <w:lang w:eastAsia="ru-RU"/>
        </w:rPr>
        <w:t>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 ОК 05, ОК 06, ОК 09.</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и углубленного уровня (ПРб)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515721" w:rsidRPr="00F72639" w:rsidTr="0003603E">
        <w:trPr>
          <w:trHeight w:val="649"/>
        </w:trPr>
        <w:tc>
          <w:tcPr>
            <w:tcW w:w="1276"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87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российская гражданская идентичность, патриотизм,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гражданская позиция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к служению Отечеству, его защите;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07</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08</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09</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w:t>
            </w:r>
            <w:r w:rsidRPr="00F72639">
              <w:rPr>
                <w:rFonts w:ascii="Times New Roman" w:hAnsi="Times New Roman"/>
                <w:sz w:val="24"/>
                <w:szCs w:val="24"/>
              </w:rPr>
              <w:lastRenderedPageBreak/>
              <w:t>как условию успешной профессиональной и общественной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ЛР 10</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эстетическое отношение к миру, включая эстетику быта, научного и технического творчества, спорта, общественных отношений;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11</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13</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ответственное отношение к созданию семьи на основе осознанного принятия ценностей семейной жизни.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03</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04</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06</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знаний об обществе как целостной развивающейся системе в единстве и взаимодействии его основных сфер и институтов;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базовым понятийным аппаратом социальных наук;</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умениями выявлять причинно-следственные, функциональные, иерархические и другие связи социальных объектов и процессов;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представлений об основных тенденциях и возможных перспективах развития мирового сообщества в глобальном мире;</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ПРб 05</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представлений о методах познания социальных явлений и процессов;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умениями применять полученные знания в повседневной жизни, прогнозировать последствия принимаемых решений;</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07</w:t>
            </w:r>
          </w:p>
        </w:tc>
        <w:tc>
          <w:tcPr>
            <w:tcW w:w="878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uppressAutoHyphens/>
        <w:spacing w:after="120" w:line="276" w:lineRule="auto"/>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100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62</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52</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2. </w:t>
            </w:r>
            <w:r w:rsidRPr="00F72639">
              <w:rPr>
                <w:rFonts w:ascii="Times New Roman" w:hAnsi="Times New Roman" w:cs="Times New Roman"/>
                <w:b/>
                <w:bCs/>
                <w:sz w:val="24"/>
                <w:szCs w:val="24"/>
              </w:rPr>
              <w:t>Профессионально ориентированное содержание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38</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в т. ч.:</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14</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B71D12">
          <w:footerReference w:type="default" r:id="rId95"/>
          <w:pgSz w:w="11906" w:h="16838" w:code="9"/>
          <w:pgMar w:top="1134" w:right="851" w:bottom="567" w:left="1134" w:header="709" w:footer="709" w:gutter="0"/>
          <w:cols w:space="720"/>
          <w:titlePg/>
          <w:docGrid w:linePitch="299"/>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afffff6"/>
        <w:tblW w:w="14929" w:type="dxa"/>
        <w:tblLook w:val="04A0"/>
      </w:tblPr>
      <w:tblGrid>
        <w:gridCol w:w="3539"/>
        <w:gridCol w:w="7812"/>
        <w:gridCol w:w="1122"/>
        <w:gridCol w:w="2456"/>
      </w:tblGrid>
      <w:tr w:rsidR="00515721" w:rsidRPr="00F72639" w:rsidTr="0003603E">
        <w:tc>
          <w:tcPr>
            <w:tcW w:w="3539"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 xml:space="preserve">Наименование разделов </w:t>
            </w:r>
          </w:p>
        </w:tc>
        <w:tc>
          <w:tcPr>
            <w:tcW w:w="781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tc>
        <w:tc>
          <w:tcPr>
            <w:tcW w:w="1122"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Раздел 1. Введение</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05, ПРб 06</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06, ЛР 08</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05, ОК 06, ОК 09</w:t>
            </w:r>
          </w:p>
        </w:tc>
      </w:tr>
      <w:tr w:rsidR="00515721" w:rsidRPr="00F72639" w:rsidTr="0003603E">
        <w:tc>
          <w:tcPr>
            <w:tcW w:w="3539" w:type="dxa"/>
            <w:vMerge/>
          </w:tcPr>
          <w:p w:rsidR="00515721" w:rsidRPr="00F72639" w:rsidRDefault="00515721" w:rsidP="0003603E">
            <w:pPr>
              <w:jc w:val="center"/>
              <w:rPr>
                <w:rFonts w:ascii="Times New Roman" w:hAnsi="Times New Roman"/>
                <w:b/>
                <w:bCs/>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Обществознание как наука.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Раздел 2. Человек и общество.</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06, ПРб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08, ЛР 09, ЛР 11, ЛР 13,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04,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06, ОК 09</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Природа человека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Практическое занятие № 1. Социализация личности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1. Признаки и типы общества.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626F1C">
            <w:pPr>
              <w:pStyle w:val="ae"/>
              <w:numPr>
                <w:ilvl w:val="0"/>
                <w:numId w:val="53"/>
              </w:numPr>
              <w:spacing w:before="0" w:after="0"/>
              <w:contextualSpacing/>
            </w:pPr>
            <w:r w:rsidRPr="00F72639">
              <w:t>Сферы общества и социальные институты.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2. Семья как социальный институт.</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lastRenderedPageBreak/>
              <w:t>Раздел 3. Духовная  культура личности и общества.</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06, ПРб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11, ЛР 13,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06, ОК 09</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Понятие культуры. Основные формы культуры.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Духовная культура.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626F1C">
            <w:pPr>
              <w:pStyle w:val="ae"/>
              <w:numPr>
                <w:ilvl w:val="0"/>
                <w:numId w:val="53"/>
              </w:numPr>
              <w:spacing w:before="0" w:after="0"/>
              <w:contextualSpacing/>
            </w:pPr>
            <w:r w:rsidRPr="00F72639">
              <w:t>Мораль и искусство.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626F1C">
            <w:pPr>
              <w:pStyle w:val="ae"/>
              <w:numPr>
                <w:ilvl w:val="0"/>
                <w:numId w:val="53"/>
              </w:numPr>
              <w:spacing w:before="0" w:after="0"/>
              <w:contextualSpacing/>
            </w:pPr>
            <w:r w:rsidRPr="00F72639">
              <w:t>Религия.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3. Религия в современном мире.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Наука и образование.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4. Культура России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 xml:space="preserve">Раздел № 4. Экономика. </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20</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06, ПРб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04, ЛР 05, ЛР 06, ЛР 07, ЛР 08, ЛР 09, ЛР 10,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06, ОК 09</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Экономика и экономическая наука.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Экономические системы.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Инфляция.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4. Понятие рынка.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5. Роль государства в экономике.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Сфера производства.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Рынок труда. Безработица.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Элементы международной экономики.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6. Поиск работы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7. Внутренняя и внешняя экономика России. Основные проблемы экономики России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 xml:space="preserve">Раздел 5. Социальные </w:t>
            </w:r>
            <w:r w:rsidRPr="00F72639">
              <w:rPr>
                <w:rFonts w:ascii="Times New Roman" w:hAnsi="Times New Roman"/>
                <w:b/>
                <w:sz w:val="24"/>
                <w:szCs w:val="24"/>
              </w:rPr>
              <w:lastRenderedPageBreak/>
              <w:t>отношения.</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lastRenderedPageBreak/>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w:t>
            </w:r>
            <w:r w:rsidRPr="00F72639">
              <w:rPr>
                <w:rFonts w:ascii="Times New Roman" w:hAnsi="Times New Roman"/>
                <w:sz w:val="24"/>
                <w:szCs w:val="24"/>
              </w:rPr>
              <w:lastRenderedPageBreak/>
              <w:t>03, ПРб 04, ПРб 05, ПРб 06, ПРб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11, ЛР 13, ЛР 15</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06, ОК 09</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Социальная стратификация. Социальная мобильность. Социальные роли.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Регуляция поведения в обществе.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8</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Социальные нормы. Социальное взаимодействие. Социальный контроль.</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Конфликт и протестное движение.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Социальные общности и группы Нации.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8. Межнациональные отношения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Раздел 6. Политика.</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14</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06, ПРб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01, ЛР 02, ЛР 03, ЛР 04, ЛР 05, ЛР 06, ЛР 07, ЛР 08, ЛР 09, ЛР 10,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06, ОК 09</w:t>
            </w: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Политика и государство. Правовое и социальное государство. Гражданское общество.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Политическая власть. Элита. Избирательные системы.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Политическое лидерство.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pStyle w:val="ae"/>
              <w:ind w:left="0"/>
            </w:pPr>
            <w:r w:rsidRPr="00F72639">
              <w:t xml:space="preserve">4. Основные типы государства. Государственный строй. Государственный режим. </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5. Политические партии и партийные системы.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6. Политические идеологии.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9. Государство в политической системе.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Раздел 7. Право.</w:t>
            </w: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28</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ПРб 01, ПРб 02, ПРб 03, ПРб 04, ПРб 05, ПРб 06, ПРб 07</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ЛР 01, ЛР 02, ЛР 03, ЛР 04, ЛР 05, ЛР 06, </w:t>
            </w:r>
            <w:r w:rsidRPr="00F72639">
              <w:rPr>
                <w:rFonts w:ascii="Times New Roman" w:hAnsi="Times New Roman"/>
                <w:sz w:val="24"/>
                <w:szCs w:val="24"/>
              </w:rPr>
              <w:lastRenderedPageBreak/>
              <w:t>ЛР 07, ЛР 08, ЛР 09, ЛР 10, ЛР 13</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06, МР 07, МР 08, МР 09</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04, ОК 05, ОК 06, ОК 09</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Основное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Право.  Происхождение и сущность.</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Источники права. Системы права. Реализация права.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Государственное устройство РФ. Органы власти и управления.</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4. Семейное право.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626F1C">
            <w:pPr>
              <w:pStyle w:val="ae"/>
              <w:numPr>
                <w:ilvl w:val="0"/>
                <w:numId w:val="53"/>
              </w:numPr>
              <w:spacing w:before="0" w:after="0"/>
              <w:contextualSpacing/>
            </w:pPr>
            <w:r w:rsidRPr="00F72639">
              <w:t>Уголовное право.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626F1C">
            <w:pPr>
              <w:pStyle w:val="ae"/>
              <w:numPr>
                <w:ilvl w:val="0"/>
                <w:numId w:val="53"/>
              </w:numPr>
              <w:spacing w:before="0" w:after="0"/>
              <w:contextualSpacing/>
            </w:pPr>
            <w:r w:rsidRPr="00F72639">
              <w:t>Таможенное и процессуальное право.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626F1C">
            <w:pPr>
              <w:pStyle w:val="ae"/>
              <w:numPr>
                <w:ilvl w:val="0"/>
                <w:numId w:val="53"/>
              </w:numPr>
              <w:spacing w:before="0" w:after="0"/>
              <w:contextualSpacing/>
            </w:pPr>
            <w:r w:rsidRPr="00F72639">
              <w:t>Экологическое право.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10. Гражданство.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bCs/>
                <w:sz w:val="24"/>
                <w:szCs w:val="24"/>
              </w:rPr>
              <w:t>Профессионально ориентированное содержание</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1. Правовые отношения. Юридическая ответственность. Законность и правопорядок.</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Основы конституционного строя. Права и свободы человека и гражданина.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Административное право.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4. Гражданское право.</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11. Конституционное право как отрасль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Практическое занятие № 12. Трудовое право (в форме практической подготовки).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Промежуточная аттестация</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0</w:t>
            </w:r>
          </w:p>
        </w:tc>
        <w:tc>
          <w:tcPr>
            <w:tcW w:w="2456" w:type="dxa"/>
            <w:vMerge w:val="restart"/>
          </w:tcPr>
          <w:p w:rsidR="00515721" w:rsidRPr="00F72639" w:rsidRDefault="00515721" w:rsidP="0003603E">
            <w:pPr>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Итого</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100</w:t>
            </w:r>
          </w:p>
        </w:tc>
        <w:tc>
          <w:tcPr>
            <w:tcW w:w="2456" w:type="dxa"/>
            <w:vMerge/>
          </w:tcPr>
          <w:p w:rsidR="00515721" w:rsidRPr="00F72639" w:rsidRDefault="00515721" w:rsidP="0003603E">
            <w:pPr>
              <w:rPr>
                <w:rFonts w:ascii="Times New Roman" w:hAnsi="Times New Roman"/>
                <w:sz w:val="24"/>
                <w:szCs w:val="24"/>
              </w:rPr>
            </w:pP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pacing w:after="200" w:line="276" w:lineRule="auto"/>
        <w:ind w:firstLine="709"/>
        <w:rPr>
          <w:rFonts w:ascii="Times New Roman" w:eastAsia="Times New Roman" w:hAnsi="Times New Roman" w:cs="Times New Roman"/>
          <w:sz w:val="24"/>
          <w:szCs w:val="24"/>
          <w:lang w:eastAsia="ru-RU"/>
        </w:rPr>
        <w:sectPr w:rsidR="00515721" w:rsidRPr="00F72639" w:rsidSect="00E35665">
          <w:pgSz w:w="16840" w:h="11907" w:orient="landscape"/>
          <w:pgMar w:top="851" w:right="1134" w:bottom="993" w:left="992" w:header="709" w:footer="709" w:gutter="0"/>
          <w:cols w:space="720"/>
        </w:sect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
          <w:sz w:val="24"/>
          <w:szCs w:val="24"/>
          <w:lang w:eastAsia="ru-RU"/>
        </w:rPr>
        <w:t xml:space="preserve">3.1. Реализация программы дисциплины требует наличия учебного кабинета </w:t>
      </w:r>
      <w:r w:rsidRPr="00F72639">
        <w:rPr>
          <w:rFonts w:ascii="Times New Roman" w:eastAsia="Times New Roman" w:hAnsi="Times New Roman" w:cs="Times New Roman"/>
          <w:bCs/>
          <w:sz w:val="24"/>
          <w:szCs w:val="24"/>
          <w:lang w:eastAsia="ru-RU"/>
        </w:rPr>
        <w:t>«Общеобразовательных дисциплин» (кабинет «Обществознания»).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Библиотека, читальный зал с выходом в сеть Интернет.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626F1C">
      <w:pPr>
        <w:pStyle w:val="ae"/>
        <w:numPr>
          <w:ilvl w:val="1"/>
          <w:numId w:val="38"/>
        </w:numPr>
        <w:spacing w:before="0" w:after="0" w:line="309" w:lineRule="exact"/>
        <w:ind w:left="426"/>
        <w:contextualSpacing/>
        <w:jc w:val="both"/>
      </w:pPr>
      <w:r w:rsidRPr="00F72639">
        <w:t>Важенин А.Г. Обществознание. СПО. Издательство «Академия», 2011 г.</w:t>
      </w:r>
    </w:p>
    <w:p w:rsidR="00515721" w:rsidRPr="00F72639" w:rsidRDefault="00515721" w:rsidP="00626F1C">
      <w:pPr>
        <w:pStyle w:val="ae"/>
        <w:numPr>
          <w:ilvl w:val="1"/>
          <w:numId w:val="38"/>
        </w:numPr>
        <w:spacing w:before="0" w:after="0" w:line="309" w:lineRule="exact"/>
        <w:ind w:left="426"/>
        <w:contextualSpacing/>
        <w:jc w:val="both"/>
      </w:pPr>
      <w:r w:rsidRPr="00F72639">
        <w:t>Кравченко А.И. Обществознание. Учеб. пособие для студ. сред. проф. учеб. заведений Издательство «Академия», 2000 г.</w:t>
      </w:r>
    </w:p>
    <w:p w:rsidR="00515721" w:rsidRPr="00F72639" w:rsidRDefault="00515721" w:rsidP="00626F1C">
      <w:pPr>
        <w:pStyle w:val="ae"/>
        <w:numPr>
          <w:ilvl w:val="1"/>
          <w:numId w:val="38"/>
        </w:numPr>
        <w:spacing w:before="0" w:after="0" w:line="309" w:lineRule="exact"/>
        <w:ind w:left="426"/>
        <w:contextualSpacing/>
        <w:jc w:val="both"/>
      </w:pPr>
      <w:r w:rsidRPr="00F72639">
        <w:t>Л.М. Куликов. Основы социологии и политологии. Учеб. пособие. Финансы и статистика, 2001 г.</w:t>
      </w:r>
    </w:p>
    <w:p w:rsidR="00515721" w:rsidRPr="00F72639" w:rsidRDefault="00515721" w:rsidP="00626F1C">
      <w:pPr>
        <w:pStyle w:val="ae"/>
        <w:numPr>
          <w:ilvl w:val="1"/>
          <w:numId w:val="38"/>
        </w:numPr>
        <w:spacing w:before="0" w:after="0" w:line="309" w:lineRule="exact"/>
        <w:ind w:left="426"/>
        <w:contextualSpacing/>
        <w:jc w:val="both"/>
      </w:pPr>
      <w:r w:rsidRPr="00F72639">
        <w:t>Мухаев Р.Т. Правоведение: учебник для студентов, обучающихся по неюридическим специальностям. М.: ЮНИТИ-ДАНА, 2007 г. – 415 с.</w:t>
      </w:r>
    </w:p>
    <w:p w:rsidR="00515721" w:rsidRPr="00F72639" w:rsidRDefault="00515721" w:rsidP="00626F1C">
      <w:pPr>
        <w:pStyle w:val="ae"/>
        <w:numPr>
          <w:ilvl w:val="1"/>
          <w:numId w:val="38"/>
        </w:numPr>
        <w:spacing w:before="0" w:after="0" w:line="309" w:lineRule="exact"/>
        <w:ind w:left="426"/>
        <w:contextualSpacing/>
        <w:jc w:val="both"/>
      </w:pPr>
      <w:r w:rsidRPr="00F72639">
        <w:t>В.Г. Бердышев. Актуальная лексика: социология. Калуга: АП «Полиграфия» 2008 г.</w:t>
      </w:r>
    </w:p>
    <w:p w:rsidR="00515721" w:rsidRPr="00F72639" w:rsidRDefault="00515721" w:rsidP="00626F1C">
      <w:pPr>
        <w:pStyle w:val="ae"/>
        <w:numPr>
          <w:ilvl w:val="1"/>
          <w:numId w:val="38"/>
        </w:numPr>
        <w:spacing w:before="0" w:after="0" w:line="309" w:lineRule="exact"/>
        <w:ind w:left="426"/>
        <w:contextualSpacing/>
        <w:jc w:val="both"/>
      </w:pPr>
      <w:r w:rsidRPr="00F72639">
        <w:t>В.Г. Бердышев. Актуальная лексика: политология. Калуга: АП «Полиграфия» 2008 г.</w:t>
      </w:r>
    </w:p>
    <w:p w:rsidR="00515721" w:rsidRPr="00F72639" w:rsidRDefault="00515721" w:rsidP="00626F1C">
      <w:pPr>
        <w:pStyle w:val="ae"/>
        <w:numPr>
          <w:ilvl w:val="1"/>
          <w:numId w:val="38"/>
        </w:numPr>
        <w:spacing w:before="0" w:after="0" w:line="309" w:lineRule="exact"/>
        <w:ind w:left="426"/>
        <w:contextualSpacing/>
        <w:jc w:val="both"/>
      </w:pPr>
      <w:r w:rsidRPr="00F72639">
        <w:t>Конституция РФ.</w:t>
      </w: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3.2.2. Дополнительные источники</w:t>
      </w:r>
    </w:p>
    <w:p w:rsidR="00515721" w:rsidRPr="00F72639" w:rsidRDefault="00515721" w:rsidP="00515721">
      <w:pPr>
        <w:ind w:left="540"/>
        <w:jc w:val="both"/>
        <w:rPr>
          <w:rFonts w:ascii="Times New Roman" w:hAnsi="Times New Roman" w:cs="Times New Roman"/>
          <w:sz w:val="24"/>
          <w:szCs w:val="24"/>
        </w:rPr>
      </w:pPr>
      <w:r w:rsidRPr="00F72639">
        <w:rPr>
          <w:rFonts w:ascii="Times New Roman" w:eastAsia="Arial" w:hAnsi="Times New Roman" w:cs="Times New Roman"/>
          <w:sz w:val="24"/>
          <w:szCs w:val="24"/>
        </w:rPr>
        <w:t>www.openclass.ru (Открытый класс: сетевые образовательные сообщества).</w:t>
      </w:r>
    </w:p>
    <w:p w:rsidR="00515721" w:rsidRPr="00F72639" w:rsidRDefault="00515721" w:rsidP="00515721">
      <w:pPr>
        <w:spacing w:line="232" w:lineRule="auto"/>
        <w:ind w:left="540"/>
        <w:jc w:val="both"/>
        <w:rPr>
          <w:rFonts w:ascii="Times New Roman" w:hAnsi="Times New Roman" w:cs="Times New Roman"/>
          <w:sz w:val="24"/>
          <w:szCs w:val="24"/>
        </w:rPr>
      </w:pPr>
      <w:r w:rsidRPr="00F72639">
        <w:rPr>
          <w:rFonts w:ascii="Times New Roman" w:eastAsia="Arial" w:hAnsi="Times New Roman" w:cs="Times New Roman"/>
          <w:sz w:val="24"/>
          <w:szCs w:val="24"/>
        </w:rPr>
        <w:t>www.school-collection.edu.ru (Единая коллекция цифровых образовательных ресурсов).</w:t>
      </w:r>
    </w:p>
    <w:p w:rsidR="00515721" w:rsidRPr="00F72639" w:rsidRDefault="00515721" w:rsidP="00515721">
      <w:pPr>
        <w:spacing w:line="233" w:lineRule="auto"/>
        <w:ind w:left="540"/>
        <w:jc w:val="both"/>
        <w:rPr>
          <w:rFonts w:ascii="Times New Roman" w:hAnsi="Times New Roman" w:cs="Times New Roman"/>
          <w:sz w:val="24"/>
          <w:szCs w:val="24"/>
        </w:rPr>
      </w:pPr>
      <w:r w:rsidRPr="00F72639">
        <w:rPr>
          <w:rFonts w:ascii="Times New Roman" w:eastAsia="Arial" w:hAnsi="Times New Roman" w:cs="Times New Roman"/>
          <w:sz w:val="24"/>
          <w:szCs w:val="24"/>
        </w:rPr>
        <w:t>www.festival.1september.ru (Фестиваль педагогических идей «Открытый урок»).</w:t>
      </w:r>
    </w:p>
    <w:p w:rsidR="00515721" w:rsidRPr="00F72639" w:rsidRDefault="00515721" w:rsidP="00515721">
      <w:pPr>
        <w:spacing w:line="233" w:lineRule="auto"/>
        <w:ind w:left="540"/>
        <w:jc w:val="both"/>
        <w:rPr>
          <w:rFonts w:ascii="Times New Roman" w:hAnsi="Times New Roman" w:cs="Times New Roman"/>
          <w:sz w:val="24"/>
          <w:szCs w:val="24"/>
        </w:rPr>
      </w:pPr>
      <w:r w:rsidRPr="00F72639">
        <w:rPr>
          <w:rFonts w:ascii="Times New Roman" w:eastAsia="Arial" w:hAnsi="Times New Roman" w:cs="Times New Roman"/>
          <w:sz w:val="24"/>
          <w:szCs w:val="24"/>
        </w:rPr>
        <w:t>www.base.garant.ru («ГАРАНТ» — информационно-правовой портал).</w:t>
      </w:r>
    </w:p>
    <w:p w:rsidR="00515721" w:rsidRPr="00F72639" w:rsidRDefault="00515721" w:rsidP="00515721">
      <w:pPr>
        <w:spacing w:line="233" w:lineRule="auto"/>
        <w:ind w:left="540"/>
        <w:jc w:val="both"/>
        <w:rPr>
          <w:rFonts w:ascii="Times New Roman" w:hAnsi="Times New Roman" w:cs="Times New Roman"/>
          <w:sz w:val="24"/>
          <w:szCs w:val="24"/>
        </w:rPr>
      </w:pPr>
      <w:r w:rsidRPr="00F72639">
        <w:rPr>
          <w:rFonts w:ascii="Times New Roman" w:eastAsia="Arial" w:hAnsi="Times New Roman" w:cs="Times New Roman"/>
          <w:sz w:val="24"/>
          <w:szCs w:val="24"/>
        </w:rPr>
        <w:t>www.istrodina.com (Российский исторический иллюстрированный журнал «Родина»).</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9"/>
        <w:gridCol w:w="5101"/>
      </w:tblGrid>
      <w:tr w:rsidR="00515721" w:rsidRPr="00F72639" w:rsidTr="0003603E">
        <w:tc>
          <w:tcPr>
            <w:tcW w:w="2457"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p>
        </w:tc>
        <w:tc>
          <w:tcPr>
            <w:tcW w:w="2543"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457" w:type="pct"/>
          </w:tcPr>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01</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02</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03</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04</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05</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06</w:t>
            </w:r>
          </w:p>
          <w:p w:rsidR="00515721" w:rsidRPr="00F72639" w:rsidRDefault="00515721" w:rsidP="0003603E">
            <w:pPr>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ПРб 07</w:t>
            </w:r>
          </w:p>
        </w:tc>
        <w:tc>
          <w:tcPr>
            <w:tcW w:w="2543"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Оценка результатов устных ответов, решения задач, самостоятельных работ, тестовых заданий, понятийных диктантов. Оценка выполнения рефератов, докладов, презентаций, индивидуальных проектов. Экспертное наблюдение выполнения практических работ. </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left="284" w:firstLine="0"/>
        <w:jc w:val="center"/>
        <w:rPr>
          <w:b w:val="0"/>
          <w:bCs w:val="0"/>
          <w:lang w:eastAsia="ru-RU"/>
        </w:rPr>
      </w:pPr>
      <w:r>
        <w:rPr>
          <w:lang w:eastAsia="ru-RU"/>
        </w:rPr>
        <w:lastRenderedPageBreak/>
        <w:t xml:space="preserve">5. </w:t>
      </w:r>
      <w:r w:rsidRPr="00F72639">
        <w:rPr>
          <w:lang w:eastAsia="ru-RU"/>
        </w:rPr>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«Основы общественных наук (обществознание)» (базовый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p>
    <w:sdt>
      <w:sdtPr>
        <w:rPr>
          <w:rFonts w:ascii="Times New Roman" w:eastAsiaTheme="minorHAnsi" w:hAnsi="Times New Roman" w:cstheme="minorBidi"/>
          <w:color w:val="auto"/>
          <w:sz w:val="22"/>
          <w:szCs w:val="22"/>
          <w:lang w:eastAsia="en-US"/>
        </w:rPr>
        <w:id w:val="-78296065"/>
        <w:docPartObj>
          <w:docPartGallery w:val="Table of Contents"/>
          <w:docPartUnique/>
        </w:docPartObj>
      </w:sdtPr>
      <w:sdtContent>
        <w:p w:rsidR="00515721" w:rsidRPr="008C498E" w:rsidRDefault="00515721" w:rsidP="00515721">
          <w:pPr>
            <w:pStyle w:val="affffff"/>
            <w:jc w:val="center"/>
            <w:rPr>
              <w:rFonts w:ascii="Times New Roman" w:hAnsi="Times New Roman"/>
              <w:b/>
              <w:bCs/>
              <w:color w:val="auto"/>
            </w:rPr>
          </w:pPr>
          <w:r w:rsidRPr="008C498E">
            <w:rPr>
              <w:rFonts w:ascii="Times New Roman" w:hAnsi="Times New Roman"/>
              <w:b/>
              <w:bCs/>
              <w:color w:val="auto"/>
            </w:rPr>
            <w:t>Оглавление</w:t>
          </w:r>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6356655" w:history="1"/>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6"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_Toc96356656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15</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912"/>
            </w:tabs>
            <w:rPr>
              <w:rFonts w:ascii="Times New Roman" w:hAnsi="Times New Roman" w:cs="Times New Roman"/>
              <w:noProof/>
              <w:sz w:val="24"/>
              <w:szCs w:val="24"/>
            </w:rPr>
          </w:pPr>
          <w:hyperlink w:anchor="_Toc96356657"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eastAsia="Calibri" w:hAnsi="Times New Roman"/>
                <w:noProof/>
                <w:color w:val="auto"/>
                <w:sz w:val="24"/>
                <w:szCs w:val="24"/>
              </w:rPr>
              <w:t>Фонды оценочных средств</w:t>
            </w:r>
            <w:r w:rsidRPr="00F72639">
              <w:rPr>
                <w:rStyle w:val="ad"/>
                <w:rFonts w:ascii="Times New Roman" w:hAnsi="Times New Roman"/>
                <w:noProof/>
                <w:color w:val="auto"/>
                <w:sz w:val="24"/>
                <w:szCs w:val="24"/>
              </w:rPr>
              <w:t xml:space="preserve"> по специальности 15.02.16 «Технология машиностроения».</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_Toc96356657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17</w:t>
            </w:r>
            <w:r w:rsidRPr="00F72639">
              <w:rPr>
                <w:rFonts w:ascii="Times New Roman" w:hAnsi="Times New Roman" w:cs="Times New Roman"/>
                <w:noProof/>
                <w:webHidden/>
                <w:sz w:val="24"/>
                <w:szCs w:val="24"/>
              </w:rPr>
              <w:fldChar w:fldCharType="end"/>
            </w:r>
          </w:hyperlink>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left="360" w:firstLine="0"/>
        <w:jc w:val="center"/>
        <w:rPr>
          <w:b w:val="0"/>
          <w:bCs w:val="0"/>
        </w:rPr>
      </w:pPr>
      <w:r>
        <w:lastRenderedPageBreak/>
        <w:t xml:space="preserve">1. </w:t>
      </w:r>
      <w:r w:rsidRPr="00F72639">
        <w:t>Результаты обучения, регламентированные ФГОС СОО</w:t>
      </w:r>
    </w:p>
    <w:p w:rsidR="00515721" w:rsidRPr="00F72639" w:rsidRDefault="00515721" w:rsidP="00515721">
      <w:pPr>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Основы общественных наук (обществознание)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spacing w:after="0"/>
        <w:ind w:firstLine="567"/>
        <w:jc w:val="both"/>
        <w:rPr>
          <w:rFonts w:ascii="Times New Roman" w:eastAsiaTheme="minorEastAsia"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01. 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03. Готовность к служению Отечеству, его защите.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10. Эстетическое отношение к миру, включая эстетику быта, научного и технического творчества, спорта, общественных отношений.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13.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ЛР 15. Ответственное отношение к созданию семьи на основе осознанного принятия ценностей семейной жизни.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Метапредметные результаты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w:t>
      </w:r>
      <w:r w:rsidRPr="00F72639">
        <w:rPr>
          <w:rFonts w:ascii="Times New Roman" w:hAnsi="Times New Roman" w:cs="Times New Roman"/>
          <w:sz w:val="24"/>
          <w:szCs w:val="24"/>
        </w:rPr>
        <w:lastRenderedPageBreak/>
        <w:t>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06. Умение определять назначение и функции различных социальных институтов.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autoSpaceDE w:val="0"/>
        <w:autoSpaceDN w:val="0"/>
        <w:adjustRightInd w:val="0"/>
        <w:spacing w:after="0"/>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Предметные результаты на базовом уровне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01. сформированность знаний об обществе как целостной развивающейся системе в единстве и взаимодействии его основных сфер и институтов;</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02. владение базовым понятийным аппаратом социальных наук;</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03. владение умениями выявлять причинно-следственные, функциональные, иерархические и другие связи социальных объектов и процессов;</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04. сформированность представлений об основных тенденциях и возможных перспективах развития мирового сообщества в глобальном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05. сформированность представлений о методах познания социальных явлений и процессов;</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06. владение умениями применять полученные знания в повседневной жизни, прогнозировать последствия принимаемых решений;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ПРб 07. 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rPr>
          <w:rFonts w:ascii="Times New Roman" w:hAnsi="Times New Roman" w:cs="Times New Roman"/>
          <w:b/>
          <w:sz w:val="24"/>
          <w:szCs w:val="24"/>
        </w:rPr>
      </w:pPr>
    </w:p>
    <w:p w:rsidR="00515721" w:rsidRPr="00F72639" w:rsidRDefault="00515721" w:rsidP="00515721">
      <w:pPr>
        <w:pStyle w:val="1"/>
        <w:suppressAutoHyphens/>
        <w:ind w:left="360" w:firstLine="0"/>
        <w:jc w:val="center"/>
        <w:rPr>
          <w:rFonts w:eastAsiaTheme="minorEastAsia"/>
          <w:b w:val="0"/>
          <w:bCs w:val="0"/>
        </w:rPr>
      </w:pPr>
      <w:r>
        <w:rPr>
          <w:rFonts w:eastAsia="Calibri"/>
        </w:rPr>
        <w:t xml:space="preserve">2. </w:t>
      </w:r>
      <w:r w:rsidRPr="00F72639">
        <w:rPr>
          <w:rFonts w:eastAsia="Calibri"/>
        </w:rPr>
        <w:t>Фонды оценочных средств</w:t>
      </w:r>
      <w:r w:rsidRPr="00F72639">
        <w:t xml:space="preserve"> по специальности 15.02.16 «Технология машиностроения»</w:t>
      </w:r>
    </w:p>
    <w:p w:rsidR="00515721" w:rsidRPr="00F72639" w:rsidRDefault="00515721" w:rsidP="00515721">
      <w:pPr>
        <w:suppressAutoHyphens/>
        <w:spacing w:after="0"/>
        <w:ind w:left="426"/>
        <w:jc w:val="center"/>
        <w:rPr>
          <w:rFonts w:ascii="Times New Roman" w:hAnsi="Times New Roman" w:cs="Times New Roman"/>
          <w:b/>
          <w:sz w:val="24"/>
          <w:szCs w:val="24"/>
        </w:rPr>
      </w:pPr>
    </w:p>
    <w:p w:rsidR="00515721" w:rsidRPr="00F72639" w:rsidRDefault="00515721" w:rsidP="00515721">
      <w:pPr>
        <w:suppressAutoHyphens/>
        <w:spacing w:after="0" w:line="240" w:lineRule="auto"/>
        <w:ind w:firstLine="709"/>
        <w:jc w:val="both"/>
        <w:rPr>
          <w:rFonts w:ascii="Times New Roman" w:hAnsi="Times New Roman" w:cs="Times New Roman"/>
          <w:bCs/>
          <w:sz w:val="24"/>
          <w:szCs w:val="24"/>
        </w:rPr>
      </w:pPr>
      <w:r w:rsidRPr="00F72639">
        <w:rPr>
          <w:rFonts w:ascii="Times New Roman" w:eastAsia="Calibri" w:hAnsi="Times New Roman" w:cs="Times New Roman"/>
          <w:sz w:val="24"/>
          <w:szCs w:val="24"/>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«Основы общественных наук (обществознание)» и профессиональной направленности образовательной программы </w:t>
      </w:r>
      <w:r w:rsidRPr="00F72639">
        <w:rPr>
          <w:rFonts w:ascii="Times New Roman" w:hAnsi="Times New Roman" w:cs="Times New Roman"/>
          <w:bCs/>
          <w:sz w:val="24"/>
          <w:szCs w:val="24"/>
        </w:rPr>
        <w:t>по специальности 15.02.16 «Технология машиностроения»</w:t>
      </w:r>
    </w:p>
    <w:p w:rsidR="00515721" w:rsidRPr="00F72639" w:rsidRDefault="00515721" w:rsidP="00515721">
      <w:pPr>
        <w:suppressAutoHyphens/>
        <w:spacing w:after="0" w:line="240" w:lineRule="auto"/>
        <w:ind w:firstLine="709"/>
        <w:jc w:val="both"/>
        <w:rPr>
          <w:rFonts w:ascii="Times New Roman" w:eastAsia="Calibri" w:hAnsi="Times New Roman" w:cs="Times New Roman"/>
          <w:sz w:val="24"/>
          <w:szCs w:val="24"/>
        </w:rPr>
      </w:pPr>
    </w:p>
    <w:p w:rsidR="00515721" w:rsidRPr="00F72639" w:rsidRDefault="00515721" w:rsidP="00515721">
      <w:pPr>
        <w:spacing w:after="0" w:line="240" w:lineRule="auto"/>
        <w:ind w:firstLine="709"/>
        <w:jc w:val="right"/>
        <w:rPr>
          <w:rFonts w:ascii="Times New Roman" w:eastAsia="Times New Roman" w:hAnsi="Times New Roman" w:cs="Times New Roman"/>
          <w:sz w:val="24"/>
          <w:szCs w:val="24"/>
        </w:rPr>
      </w:pPr>
    </w:p>
    <w:tbl>
      <w:tblPr>
        <w:tblStyle w:val="43"/>
        <w:tblpPr w:leftFromText="180" w:rightFromText="180" w:vertAnchor="text" w:tblpY="1"/>
        <w:tblOverlap w:val="never"/>
        <w:tblW w:w="9493" w:type="dxa"/>
        <w:tblLook w:val="04A0"/>
      </w:tblPr>
      <w:tblGrid>
        <w:gridCol w:w="2547"/>
        <w:gridCol w:w="2240"/>
        <w:gridCol w:w="4706"/>
      </w:tblGrid>
      <w:tr w:rsidR="00515721" w:rsidRPr="00F72639" w:rsidTr="0003603E">
        <w:trPr>
          <w:trHeight w:val="887"/>
        </w:trPr>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 раздела, темы</w:t>
            </w:r>
          </w:p>
        </w:tc>
        <w:tc>
          <w:tcPr>
            <w:tcW w:w="2240"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hAnsi="Times New Roman" w:cs="Times New Roman"/>
                <w:b/>
                <w:bCs/>
                <w:sz w:val="24"/>
                <w:szCs w:val="24"/>
              </w:rPr>
              <w:t>(ЛР, МР, ПР, ОК)</w:t>
            </w:r>
          </w:p>
        </w:tc>
        <w:tc>
          <w:tcPr>
            <w:tcW w:w="4706"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заданий</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Раздел 1. Введение</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bCs/>
                <w:sz w:val="24"/>
                <w:szCs w:val="24"/>
              </w:rPr>
            </w:pPr>
          </w:p>
          <w:p w:rsidR="00515721" w:rsidRPr="00F72639" w:rsidRDefault="00515721" w:rsidP="0003603E">
            <w:pPr>
              <w:rPr>
                <w:rFonts w:ascii="Times New Roman" w:hAnsi="Times New Roman" w:cs="Times New Roman"/>
                <w:sz w:val="24"/>
                <w:szCs w:val="24"/>
              </w:rPr>
            </w:pP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05, ПРб 06</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06, ЛР 08</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07</w:t>
            </w:r>
          </w:p>
          <w:p w:rsidR="00515721" w:rsidRPr="00F72639" w:rsidRDefault="00515721" w:rsidP="0003603E">
            <w:pPr>
              <w:spacing w:after="255"/>
              <w:contextualSpacing/>
              <w:rPr>
                <w:rFonts w:ascii="Times New Roman" w:hAnsi="Times New Roman" w:cs="Times New Roman"/>
                <w:sz w:val="24"/>
                <w:szCs w:val="24"/>
              </w:rPr>
            </w:pPr>
            <w:r w:rsidRPr="00F72639">
              <w:rPr>
                <w:rFonts w:ascii="Times New Roman" w:hAnsi="Times New Roman" w:cs="Times New Roman"/>
                <w:sz w:val="24"/>
                <w:szCs w:val="24"/>
              </w:rPr>
              <w:t>ОК 05, ОК 06,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Ответить на вопросы:</w:t>
            </w:r>
          </w:p>
          <w:p w:rsidR="00515721" w:rsidRPr="00F72639" w:rsidRDefault="00515721" w:rsidP="0003603E">
            <w:pPr>
              <w:pStyle w:val="affffff2"/>
              <w:ind w:left="360"/>
              <w:rPr>
                <w:rFonts w:ascii="Times New Roman" w:hAnsi="Times New Roman"/>
                <w:sz w:val="24"/>
                <w:szCs w:val="24"/>
              </w:rPr>
            </w:pPr>
            <w:r w:rsidRPr="00F72639">
              <w:rPr>
                <w:rFonts w:ascii="Times New Roman" w:hAnsi="Times New Roman"/>
                <w:sz w:val="24"/>
                <w:szCs w:val="24"/>
              </w:rPr>
              <w:t>1. Дать определение обществознания. Рассказать о предмете науки и ее значении для современного общества.</w:t>
            </w:r>
          </w:p>
          <w:p w:rsidR="00515721" w:rsidRPr="00F72639" w:rsidRDefault="00515721" w:rsidP="0003603E">
            <w:pPr>
              <w:pStyle w:val="affffff2"/>
              <w:ind w:left="360"/>
              <w:rPr>
                <w:rFonts w:ascii="Times New Roman" w:hAnsi="Times New Roman"/>
                <w:sz w:val="24"/>
                <w:szCs w:val="24"/>
              </w:rPr>
            </w:pPr>
            <w:r w:rsidRPr="00F72639">
              <w:rPr>
                <w:rFonts w:ascii="Times New Roman" w:hAnsi="Times New Roman"/>
                <w:sz w:val="24"/>
                <w:szCs w:val="24"/>
              </w:rPr>
              <w:t>2. Методы обществознания. Привести примеры.</w:t>
            </w:r>
          </w:p>
          <w:p w:rsidR="00515721" w:rsidRPr="00F72639" w:rsidRDefault="00515721" w:rsidP="0003603E">
            <w:pPr>
              <w:pStyle w:val="affffff2"/>
              <w:ind w:left="360"/>
              <w:rPr>
                <w:rFonts w:ascii="Times New Roman" w:hAnsi="Times New Roman"/>
                <w:sz w:val="24"/>
                <w:szCs w:val="24"/>
              </w:rPr>
            </w:pPr>
            <w:r w:rsidRPr="00F72639">
              <w:rPr>
                <w:rFonts w:ascii="Times New Roman" w:hAnsi="Times New Roman"/>
                <w:sz w:val="24"/>
                <w:szCs w:val="24"/>
              </w:rPr>
              <w:t>3. Структура обществознания. Раскрыть определения наук.</w:t>
            </w:r>
          </w:p>
          <w:p w:rsidR="00515721" w:rsidRPr="00F72639" w:rsidRDefault="00515721" w:rsidP="0003603E">
            <w:pPr>
              <w:pStyle w:val="affffff2"/>
              <w:ind w:left="360"/>
              <w:rPr>
                <w:rFonts w:ascii="Times New Roman" w:hAnsi="Times New Roman"/>
                <w:sz w:val="24"/>
                <w:szCs w:val="24"/>
              </w:rPr>
            </w:pPr>
            <w:r w:rsidRPr="00F72639">
              <w:rPr>
                <w:rFonts w:ascii="Times New Roman" w:hAnsi="Times New Roman"/>
                <w:sz w:val="24"/>
                <w:szCs w:val="24"/>
              </w:rPr>
              <w:t>4. История становления и развития наук об обществе.</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bCs/>
                <w:sz w:val="24"/>
                <w:szCs w:val="24"/>
              </w:rPr>
              <w:t>Раздел 2. Человек и общество.</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06, ПРб 07</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08, ЛР 09, ЛР 11, ЛР 13,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04, МР 06, МР 07, МР 08, МР 09</w:t>
            </w:r>
          </w:p>
          <w:p w:rsidR="00515721" w:rsidRPr="00F72639" w:rsidRDefault="00515721" w:rsidP="0003603E">
            <w:pPr>
              <w:spacing w:after="255"/>
              <w:contextualSpacing/>
              <w:rPr>
                <w:rFonts w:ascii="Times New Roman" w:hAnsi="Times New Roman" w:cs="Times New Roman"/>
                <w:sz w:val="24"/>
                <w:szCs w:val="24"/>
              </w:rPr>
            </w:pPr>
            <w:r w:rsidRPr="00F72639">
              <w:rPr>
                <w:rFonts w:ascii="Times New Roman" w:hAnsi="Times New Roman" w:cs="Times New Roman"/>
                <w:sz w:val="24"/>
                <w:szCs w:val="24"/>
              </w:rPr>
              <w:t>ОК 01, ОК 02,  ОК 04, ОК 05, ОК 06,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Письменный опрос.</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1 вариант.</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626F1C">
            <w:pPr>
              <w:pStyle w:val="affffff2"/>
              <w:numPr>
                <w:ilvl w:val="0"/>
                <w:numId w:val="59"/>
              </w:numPr>
              <w:rPr>
                <w:rFonts w:ascii="Times New Roman" w:hAnsi="Times New Roman"/>
                <w:sz w:val="24"/>
                <w:szCs w:val="24"/>
                <w:u w:val="single"/>
              </w:rPr>
            </w:pPr>
            <w:r w:rsidRPr="00F72639">
              <w:rPr>
                <w:rFonts w:ascii="Times New Roman" w:hAnsi="Times New Roman"/>
                <w:sz w:val="24"/>
                <w:szCs w:val="24"/>
              </w:rPr>
              <w:t>Дать определение общества в широком (философском) значении.</w:t>
            </w:r>
          </w:p>
          <w:p w:rsidR="00515721" w:rsidRPr="00F72639" w:rsidRDefault="00515721" w:rsidP="00626F1C">
            <w:pPr>
              <w:pStyle w:val="affffff2"/>
              <w:numPr>
                <w:ilvl w:val="0"/>
                <w:numId w:val="59"/>
              </w:numPr>
              <w:rPr>
                <w:rFonts w:ascii="Times New Roman" w:hAnsi="Times New Roman"/>
                <w:sz w:val="24"/>
                <w:szCs w:val="24"/>
                <w:u w:val="single"/>
              </w:rPr>
            </w:pPr>
            <w:r w:rsidRPr="00F72639">
              <w:rPr>
                <w:rFonts w:ascii="Times New Roman" w:hAnsi="Times New Roman"/>
                <w:sz w:val="24"/>
                <w:szCs w:val="24"/>
              </w:rPr>
              <w:t>Дать определения социальной структуры.</w:t>
            </w:r>
          </w:p>
          <w:p w:rsidR="00515721" w:rsidRPr="00F72639" w:rsidRDefault="00515721" w:rsidP="00626F1C">
            <w:pPr>
              <w:pStyle w:val="affffff2"/>
              <w:numPr>
                <w:ilvl w:val="0"/>
                <w:numId w:val="59"/>
              </w:numPr>
              <w:rPr>
                <w:rFonts w:ascii="Times New Roman" w:hAnsi="Times New Roman"/>
                <w:sz w:val="24"/>
                <w:szCs w:val="24"/>
                <w:u w:val="single"/>
              </w:rPr>
            </w:pPr>
            <w:r w:rsidRPr="00F72639">
              <w:rPr>
                <w:rFonts w:ascii="Times New Roman" w:hAnsi="Times New Roman"/>
                <w:sz w:val="24"/>
                <w:szCs w:val="24"/>
              </w:rPr>
              <w:t>Перечислить виды социальных общностей по размерам и степени устойчивости. Привести примеры.</w:t>
            </w:r>
          </w:p>
          <w:p w:rsidR="00515721" w:rsidRPr="00F72639" w:rsidRDefault="00515721" w:rsidP="00626F1C">
            <w:pPr>
              <w:pStyle w:val="affffff2"/>
              <w:numPr>
                <w:ilvl w:val="0"/>
                <w:numId w:val="59"/>
              </w:numPr>
              <w:rPr>
                <w:rFonts w:ascii="Times New Roman" w:hAnsi="Times New Roman"/>
                <w:sz w:val="24"/>
                <w:szCs w:val="24"/>
                <w:u w:val="single"/>
              </w:rPr>
            </w:pPr>
            <w:r w:rsidRPr="00F72639">
              <w:rPr>
                <w:rFonts w:ascii="Times New Roman" w:hAnsi="Times New Roman"/>
                <w:sz w:val="24"/>
                <w:szCs w:val="24"/>
              </w:rPr>
              <w:t>Дать определение государства.</w:t>
            </w:r>
          </w:p>
          <w:p w:rsidR="00515721" w:rsidRPr="00F72639" w:rsidRDefault="00515721" w:rsidP="00626F1C">
            <w:pPr>
              <w:pStyle w:val="affffff2"/>
              <w:numPr>
                <w:ilvl w:val="0"/>
                <w:numId w:val="59"/>
              </w:numPr>
              <w:rPr>
                <w:rFonts w:ascii="Times New Roman" w:hAnsi="Times New Roman"/>
                <w:sz w:val="24"/>
                <w:szCs w:val="24"/>
                <w:u w:val="single"/>
              </w:rPr>
            </w:pPr>
            <w:r w:rsidRPr="00F72639">
              <w:rPr>
                <w:rFonts w:ascii="Times New Roman" w:hAnsi="Times New Roman"/>
                <w:sz w:val="24"/>
                <w:szCs w:val="24"/>
              </w:rPr>
              <w:t>Кратко охарактеризовать Россию как страну.</w:t>
            </w:r>
          </w:p>
          <w:p w:rsidR="00515721" w:rsidRPr="00F72639" w:rsidRDefault="00515721" w:rsidP="00626F1C">
            <w:pPr>
              <w:pStyle w:val="affffff2"/>
              <w:numPr>
                <w:ilvl w:val="0"/>
                <w:numId w:val="59"/>
              </w:numPr>
              <w:rPr>
                <w:rFonts w:ascii="Times New Roman" w:hAnsi="Times New Roman"/>
                <w:sz w:val="24"/>
                <w:szCs w:val="24"/>
                <w:u w:val="single"/>
              </w:rPr>
            </w:pPr>
            <w:r w:rsidRPr="00F72639">
              <w:rPr>
                <w:rFonts w:ascii="Times New Roman" w:hAnsi="Times New Roman"/>
                <w:sz w:val="24"/>
                <w:szCs w:val="24"/>
              </w:rPr>
              <w:t>Охарактеризовать простое общество.</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2. вариант.</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1. Дать определение общества в узком </w:t>
            </w:r>
            <w:r w:rsidRPr="00F72639">
              <w:rPr>
                <w:rFonts w:ascii="Times New Roman" w:hAnsi="Times New Roman"/>
                <w:sz w:val="24"/>
                <w:szCs w:val="24"/>
              </w:rPr>
              <w:lastRenderedPageBreak/>
              <w:t>(социологическом) значении.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2. Дать определение социальной общности.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3. Перечислить виды социальных общностей по содержанию. Привести  примеры.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4. Дать определение страны.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5. Кратко охарактеризовать современное российское общество.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6. Охарактеризовать сложное общество.</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Устный опрос:</w:t>
            </w:r>
          </w:p>
          <w:p w:rsidR="00515721" w:rsidRPr="00F72639" w:rsidRDefault="00515721" w:rsidP="00626F1C">
            <w:pPr>
              <w:pStyle w:val="affffff2"/>
              <w:numPr>
                <w:ilvl w:val="0"/>
                <w:numId w:val="60"/>
              </w:numPr>
              <w:rPr>
                <w:rFonts w:ascii="Times New Roman" w:hAnsi="Times New Roman"/>
                <w:sz w:val="24"/>
                <w:szCs w:val="24"/>
              </w:rPr>
            </w:pPr>
            <w:r w:rsidRPr="00F72639">
              <w:rPr>
                <w:rFonts w:ascii="Times New Roman" w:hAnsi="Times New Roman"/>
                <w:sz w:val="24"/>
                <w:szCs w:val="24"/>
              </w:rPr>
              <w:t xml:space="preserve">Сравнить понятия: человек, индивид, личность. </w:t>
            </w:r>
          </w:p>
          <w:p w:rsidR="00515721" w:rsidRPr="00F72639" w:rsidRDefault="00515721" w:rsidP="00626F1C">
            <w:pPr>
              <w:pStyle w:val="affffff2"/>
              <w:numPr>
                <w:ilvl w:val="0"/>
                <w:numId w:val="60"/>
              </w:numPr>
              <w:rPr>
                <w:rFonts w:ascii="Times New Roman" w:hAnsi="Times New Roman"/>
                <w:sz w:val="24"/>
                <w:szCs w:val="24"/>
              </w:rPr>
            </w:pPr>
            <w:r w:rsidRPr="00F72639">
              <w:rPr>
                <w:rFonts w:ascii="Times New Roman" w:hAnsi="Times New Roman"/>
                <w:sz w:val="24"/>
                <w:szCs w:val="24"/>
              </w:rPr>
              <w:t>Социализация личности.</w:t>
            </w:r>
          </w:p>
          <w:p w:rsidR="00515721" w:rsidRPr="00F72639" w:rsidRDefault="00515721" w:rsidP="00626F1C">
            <w:pPr>
              <w:pStyle w:val="affffff2"/>
              <w:numPr>
                <w:ilvl w:val="0"/>
                <w:numId w:val="60"/>
              </w:numPr>
              <w:rPr>
                <w:rFonts w:ascii="Times New Roman" w:hAnsi="Times New Roman"/>
                <w:sz w:val="24"/>
                <w:szCs w:val="24"/>
              </w:rPr>
            </w:pPr>
            <w:r w:rsidRPr="00F72639">
              <w:rPr>
                <w:rFonts w:ascii="Times New Roman" w:hAnsi="Times New Roman"/>
                <w:sz w:val="24"/>
                <w:szCs w:val="24"/>
              </w:rPr>
              <w:t>Агенты и объекты социализации.</w:t>
            </w:r>
          </w:p>
          <w:p w:rsidR="00515721" w:rsidRPr="00F72639" w:rsidRDefault="00515721" w:rsidP="00626F1C">
            <w:pPr>
              <w:pStyle w:val="affffff2"/>
              <w:numPr>
                <w:ilvl w:val="0"/>
                <w:numId w:val="60"/>
              </w:numPr>
              <w:rPr>
                <w:rFonts w:ascii="Times New Roman" w:hAnsi="Times New Roman"/>
                <w:sz w:val="24"/>
                <w:szCs w:val="24"/>
              </w:rPr>
            </w:pPr>
            <w:r w:rsidRPr="00F72639">
              <w:rPr>
                <w:rFonts w:ascii="Times New Roman" w:hAnsi="Times New Roman"/>
                <w:sz w:val="24"/>
                <w:szCs w:val="24"/>
              </w:rPr>
              <w:t>Статусы и роли.</w:t>
            </w:r>
          </w:p>
          <w:p w:rsidR="00515721" w:rsidRPr="00F72639" w:rsidRDefault="00515721" w:rsidP="00626F1C">
            <w:pPr>
              <w:pStyle w:val="affffff2"/>
              <w:numPr>
                <w:ilvl w:val="0"/>
                <w:numId w:val="60"/>
              </w:numPr>
              <w:rPr>
                <w:rFonts w:ascii="Times New Roman" w:hAnsi="Times New Roman"/>
                <w:sz w:val="24"/>
                <w:szCs w:val="24"/>
              </w:rPr>
            </w:pPr>
            <w:r w:rsidRPr="00F72639">
              <w:rPr>
                <w:rFonts w:ascii="Times New Roman" w:hAnsi="Times New Roman"/>
                <w:sz w:val="24"/>
                <w:szCs w:val="24"/>
              </w:rPr>
              <w:t xml:space="preserve">Статусно-ролевые конфликты. </w:t>
            </w:r>
          </w:p>
          <w:p w:rsidR="00515721" w:rsidRPr="00F72639" w:rsidRDefault="00515721" w:rsidP="00626F1C">
            <w:pPr>
              <w:pStyle w:val="affffff2"/>
              <w:numPr>
                <w:ilvl w:val="0"/>
                <w:numId w:val="60"/>
              </w:numPr>
              <w:rPr>
                <w:rFonts w:ascii="Times New Roman" w:hAnsi="Times New Roman"/>
                <w:sz w:val="24"/>
                <w:szCs w:val="24"/>
              </w:rPr>
            </w:pPr>
            <w:r w:rsidRPr="00F72639">
              <w:rPr>
                <w:rFonts w:ascii="Times New Roman" w:hAnsi="Times New Roman"/>
                <w:sz w:val="24"/>
                <w:szCs w:val="24"/>
              </w:rPr>
              <w:t>Врожденные и приобретенные качества психики человека.</w:t>
            </w:r>
          </w:p>
          <w:p w:rsidR="00515721" w:rsidRPr="00F72639" w:rsidRDefault="00515721" w:rsidP="0003603E">
            <w:pPr>
              <w:pStyle w:val="affffff2"/>
              <w:ind w:left="360"/>
              <w:rPr>
                <w:rFonts w:ascii="Times New Roman" w:hAnsi="Times New Roman"/>
                <w:sz w:val="24"/>
                <w:szCs w:val="24"/>
              </w:rPr>
            </w:pPr>
          </w:p>
          <w:p w:rsidR="00515721" w:rsidRPr="00F72639" w:rsidRDefault="00515721" w:rsidP="0003603E">
            <w:pPr>
              <w:pStyle w:val="affffff2"/>
              <w:jc w:val="both"/>
              <w:rPr>
                <w:rFonts w:ascii="Times New Roman" w:hAnsi="Times New Roman"/>
                <w:sz w:val="24"/>
                <w:szCs w:val="24"/>
                <w:u w:val="single"/>
              </w:rPr>
            </w:pPr>
            <w:r w:rsidRPr="00F72639">
              <w:rPr>
                <w:rFonts w:ascii="Times New Roman" w:hAnsi="Times New Roman"/>
                <w:sz w:val="24"/>
                <w:szCs w:val="24"/>
                <w:u w:val="single"/>
              </w:rPr>
              <w:t>Устный опрос:</w:t>
            </w:r>
          </w:p>
          <w:p w:rsidR="00515721" w:rsidRPr="00F72639" w:rsidRDefault="00515721" w:rsidP="00626F1C">
            <w:pPr>
              <w:pStyle w:val="affffff2"/>
              <w:numPr>
                <w:ilvl w:val="0"/>
                <w:numId w:val="61"/>
              </w:numPr>
              <w:rPr>
                <w:rFonts w:ascii="Times New Roman" w:hAnsi="Times New Roman"/>
                <w:sz w:val="24"/>
                <w:szCs w:val="24"/>
              </w:rPr>
            </w:pPr>
            <w:r w:rsidRPr="00F72639">
              <w:rPr>
                <w:rFonts w:ascii="Times New Roman" w:hAnsi="Times New Roman"/>
                <w:sz w:val="24"/>
                <w:szCs w:val="24"/>
              </w:rPr>
              <w:t>Дать определение социального института, рассказать о его значении.</w:t>
            </w:r>
          </w:p>
          <w:p w:rsidR="00515721" w:rsidRPr="00F72639" w:rsidRDefault="00515721" w:rsidP="00626F1C">
            <w:pPr>
              <w:pStyle w:val="affffff2"/>
              <w:numPr>
                <w:ilvl w:val="0"/>
                <w:numId w:val="61"/>
              </w:numPr>
              <w:rPr>
                <w:rFonts w:ascii="Times New Roman" w:hAnsi="Times New Roman"/>
                <w:sz w:val="24"/>
                <w:szCs w:val="24"/>
              </w:rPr>
            </w:pPr>
            <w:r w:rsidRPr="00F72639">
              <w:rPr>
                <w:rFonts w:ascii="Times New Roman" w:hAnsi="Times New Roman"/>
                <w:sz w:val="24"/>
                <w:szCs w:val="24"/>
              </w:rPr>
              <w:t>Определение и этапы институционализации.</w:t>
            </w:r>
          </w:p>
          <w:p w:rsidR="00515721" w:rsidRPr="00F72639" w:rsidRDefault="00515721" w:rsidP="00626F1C">
            <w:pPr>
              <w:pStyle w:val="affffff2"/>
              <w:numPr>
                <w:ilvl w:val="0"/>
                <w:numId w:val="61"/>
              </w:numPr>
              <w:rPr>
                <w:rFonts w:ascii="Times New Roman" w:hAnsi="Times New Roman"/>
                <w:sz w:val="24"/>
                <w:szCs w:val="24"/>
              </w:rPr>
            </w:pPr>
            <w:r w:rsidRPr="00F72639">
              <w:rPr>
                <w:rFonts w:ascii="Times New Roman" w:hAnsi="Times New Roman"/>
                <w:sz w:val="24"/>
                <w:szCs w:val="24"/>
              </w:rPr>
              <w:t>Виды и функции социальных институтов.</w:t>
            </w:r>
          </w:p>
          <w:p w:rsidR="00515721" w:rsidRPr="00F72639" w:rsidRDefault="00515721" w:rsidP="00626F1C">
            <w:pPr>
              <w:pStyle w:val="affffff2"/>
              <w:numPr>
                <w:ilvl w:val="0"/>
                <w:numId w:val="61"/>
              </w:numPr>
              <w:rPr>
                <w:rFonts w:ascii="Times New Roman" w:hAnsi="Times New Roman"/>
                <w:sz w:val="24"/>
                <w:szCs w:val="24"/>
              </w:rPr>
            </w:pPr>
            <w:r w:rsidRPr="00F72639">
              <w:rPr>
                <w:rFonts w:ascii="Times New Roman" w:hAnsi="Times New Roman"/>
                <w:sz w:val="24"/>
                <w:szCs w:val="24"/>
              </w:rPr>
              <w:t>Изменение социальных институтов.</w:t>
            </w:r>
          </w:p>
          <w:p w:rsidR="00515721" w:rsidRPr="00F72639" w:rsidRDefault="00515721" w:rsidP="00626F1C">
            <w:pPr>
              <w:pStyle w:val="affffff2"/>
              <w:numPr>
                <w:ilvl w:val="0"/>
                <w:numId w:val="61"/>
              </w:numPr>
              <w:rPr>
                <w:rFonts w:ascii="Times New Roman" w:hAnsi="Times New Roman"/>
                <w:sz w:val="24"/>
                <w:szCs w:val="24"/>
              </w:rPr>
            </w:pPr>
            <w:r w:rsidRPr="00F72639">
              <w:rPr>
                <w:rFonts w:ascii="Times New Roman" w:hAnsi="Times New Roman"/>
                <w:sz w:val="24"/>
                <w:szCs w:val="24"/>
              </w:rPr>
              <w:t>Взаимодействие социальных институтов.</w:t>
            </w:r>
          </w:p>
          <w:p w:rsidR="00515721" w:rsidRPr="00F72639" w:rsidRDefault="00515721" w:rsidP="00626F1C">
            <w:pPr>
              <w:pStyle w:val="affffff2"/>
              <w:numPr>
                <w:ilvl w:val="0"/>
                <w:numId w:val="61"/>
              </w:numPr>
              <w:rPr>
                <w:rFonts w:ascii="Times New Roman" w:hAnsi="Times New Roman"/>
                <w:sz w:val="24"/>
                <w:szCs w:val="24"/>
              </w:rPr>
            </w:pPr>
            <w:r w:rsidRPr="00F72639">
              <w:rPr>
                <w:rFonts w:ascii="Times New Roman" w:hAnsi="Times New Roman"/>
                <w:sz w:val="24"/>
                <w:szCs w:val="24"/>
              </w:rPr>
              <w:t>Социальные сферы общества.</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3. Духовная  культура личности и общества.</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06, ПРб 07</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09, ЛР 10, ЛР 11, ЛР 13,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01, ОК 02,  ОК 04, ОК 05, ОК 06,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eastAsia="Calibri" w:hAnsi="Times New Roman" w:cs="Times New Roman"/>
                <w:sz w:val="24"/>
                <w:szCs w:val="24"/>
                <w:u w:val="single"/>
              </w:rPr>
            </w:pPr>
            <w:r w:rsidRPr="00F72639">
              <w:rPr>
                <w:rFonts w:ascii="Times New Roman" w:eastAsia="Calibri" w:hAnsi="Times New Roman" w:cs="Times New Roman"/>
                <w:sz w:val="24"/>
                <w:szCs w:val="24"/>
                <w:u w:val="single"/>
              </w:rPr>
              <w:t>Письменный опрос:</w:t>
            </w:r>
          </w:p>
          <w:p w:rsidR="00515721" w:rsidRPr="00F72639" w:rsidRDefault="00515721" w:rsidP="0003603E">
            <w:pPr>
              <w:pStyle w:val="affffff2"/>
              <w:rPr>
                <w:rFonts w:ascii="Times New Roman" w:hAnsi="Times New Roman"/>
                <w:sz w:val="24"/>
                <w:szCs w:val="24"/>
                <w:u w:val="single"/>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1 вариант: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духовная культура.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духовное развитие.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наука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миф</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нравственность.</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2 вариант: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сферы культуры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духовное производство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религия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искусство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философия</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lastRenderedPageBreak/>
              <w:t xml:space="preserve">Написать творческую работу (мини-сочинение):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«Мое отношение к религии»</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u w:val="single"/>
              </w:rPr>
              <w:t>Выполнить презентацию или реферат</w:t>
            </w:r>
            <w:r w:rsidRPr="00F72639">
              <w:rPr>
                <w:rFonts w:ascii="Times New Roman" w:hAnsi="Times New Roman" w:cs="Times New Roman"/>
                <w:sz w:val="24"/>
                <w:szCs w:val="24"/>
              </w:rPr>
              <w:t xml:space="preserve"> на тему «Религиозные праздники» Представить свои работы.</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 xml:space="preserve">Раздел № 4. Экономика. </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06, ПРб 07</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04, ЛР 05, ЛР 06, ЛР 07, ЛР 08, ЛР 09, ЛР 10,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01, ОК 02,  ОК 04, ОК 05, ОК 06,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Выполнить тест: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Экономика. </w:t>
            </w: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1.</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1.</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Установить соответствие между терминами и определениями: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Рынок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Б. Инфляция.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Спрос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Производство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Д. Труд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Е. Маркетинг</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Деятельность фирмы на рынке, направленная на превращение потенциального покупателя в клиента фирмы.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Форма взаимоотношений между отдельными самостоятельно принимающими решения хозяйствующими субъектами.</w:t>
            </w:r>
          </w:p>
          <w:p w:rsidR="00515721" w:rsidRPr="00F72639" w:rsidRDefault="00515721" w:rsidP="0003603E">
            <w:pPr>
              <w:pStyle w:val="affffff2"/>
              <w:rPr>
                <w:rFonts w:ascii="Times New Roman" w:eastAsia="Calibri" w:hAnsi="Times New Roman"/>
                <w:sz w:val="24"/>
                <w:szCs w:val="24"/>
              </w:rPr>
            </w:pPr>
            <w:r w:rsidRPr="00F72639">
              <w:rPr>
                <w:rFonts w:ascii="Times New Roman" w:hAnsi="Times New Roman"/>
                <w:sz w:val="24"/>
                <w:szCs w:val="24"/>
              </w:rPr>
              <w:t xml:space="preserve">3. </w:t>
            </w:r>
            <w:r w:rsidRPr="00F72639">
              <w:rPr>
                <w:rFonts w:ascii="Times New Roman" w:eastAsia="Calibri" w:hAnsi="Times New Roman"/>
                <w:sz w:val="24"/>
                <w:szCs w:val="24"/>
              </w:rPr>
              <w:t>Использование человеческого времени, энергии и способностей для производства и распределения товаров и услуг.</w:t>
            </w:r>
          </w:p>
          <w:p w:rsidR="00515721" w:rsidRPr="00F72639" w:rsidRDefault="00515721" w:rsidP="0003603E">
            <w:pPr>
              <w:pStyle w:val="affffff2"/>
              <w:rPr>
                <w:rFonts w:ascii="Times New Roman" w:hAnsi="Times New Roman"/>
                <w:sz w:val="24"/>
                <w:szCs w:val="24"/>
              </w:rPr>
            </w:pPr>
            <w:r w:rsidRPr="00F72639">
              <w:rPr>
                <w:rFonts w:ascii="Times New Roman" w:eastAsia="Calibri" w:hAnsi="Times New Roman"/>
                <w:sz w:val="24"/>
                <w:szCs w:val="24"/>
              </w:rPr>
              <w:t xml:space="preserve">4. </w:t>
            </w:r>
            <w:r w:rsidRPr="00F72639">
              <w:rPr>
                <w:rFonts w:ascii="Times New Roman" w:hAnsi="Times New Roman"/>
                <w:sz w:val="24"/>
                <w:szCs w:val="24"/>
              </w:rPr>
              <w:t>Процесс создания экономических благ и услуг.</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Уменьшение покупательной способности денег.</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Количество товаров определенного вида, которое покупатели хотят и могут купить при определенном уровне цен.</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2.</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Впишите нужное слово: «больше» или «меньше»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«Чем меньше уровень заработной платы, тем предложение труда …….».</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3.</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Чем отличается классическая модель </w:t>
            </w:r>
            <w:r w:rsidRPr="00F72639">
              <w:rPr>
                <w:rFonts w:ascii="Times New Roman" w:hAnsi="Times New Roman"/>
                <w:sz w:val="24"/>
                <w:szCs w:val="24"/>
              </w:rPr>
              <w:lastRenderedPageBreak/>
              <w:t>государственной политики в экономике от административно-командной?</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4.</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Дать определение термину «безработица».</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Перечислить способы поиска работы.</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2.</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1.</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Установить соответствие между терминами и определениями: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Экономика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Цена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Промышленность</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Потребность</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 Бизнес</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Е. Профессия</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1. Деятельность, осуществляемая как за счет собственных, так и взятых в заем средств под сою ответственность и ответственность поручителя, с целью организовать свое предприятие для получения прибыли, направленное на цели увеличения капитала и прибыли.</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2. Денежной выражение стоимости товара.</w:t>
            </w:r>
          </w:p>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3. Необходимость в чём-либо для поддержания и развития жизнедеятельности личности и общества в целом.</w:t>
            </w:r>
          </w:p>
          <w:p w:rsidR="00515721" w:rsidRPr="00F72639" w:rsidRDefault="00515721" w:rsidP="0003603E">
            <w:pPr>
              <w:pStyle w:val="affffff2"/>
              <w:jc w:val="both"/>
              <w:rPr>
                <w:rFonts w:ascii="Times New Roman" w:eastAsia="Calibri" w:hAnsi="Times New Roman"/>
                <w:sz w:val="24"/>
                <w:szCs w:val="24"/>
              </w:rPr>
            </w:pPr>
            <w:r w:rsidRPr="00F72639">
              <w:rPr>
                <w:rFonts w:ascii="Times New Roman" w:hAnsi="Times New Roman"/>
                <w:sz w:val="24"/>
                <w:szCs w:val="24"/>
              </w:rPr>
              <w:t xml:space="preserve">4. </w:t>
            </w:r>
            <w:r w:rsidRPr="00F72639">
              <w:rPr>
                <w:rFonts w:ascii="Times New Roman" w:eastAsia="Calibri" w:hAnsi="Times New Roman"/>
                <w:sz w:val="24"/>
                <w:szCs w:val="24"/>
              </w:rPr>
              <w:t>Род трудовой деятельности или занятий человека, который обладает определенными знаниями и навыками, приобретенных в результате специальной подготовки или опыта работы.</w:t>
            </w:r>
          </w:p>
          <w:p w:rsidR="00515721" w:rsidRPr="00F72639" w:rsidRDefault="00515721" w:rsidP="0003603E">
            <w:pPr>
              <w:pStyle w:val="affffff2"/>
              <w:rPr>
                <w:rFonts w:ascii="Times New Roman" w:eastAsia="Calibri" w:hAnsi="Times New Roman"/>
                <w:sz w:val="24"/>
                <w:szCs w:val="24"/>
              </w:rPr>
            </w:pPr>
            <w:r w:rsidRPr="00F72639">
              <w:rPr>
                <w:rFonts w:ascii="Times New Roman" w:eastAsia="Calibri" w:hAnsi="Times New Roman"/>
                <w:sz w:val="24"/>
                <w:szCs w:val="24"/>
              </w:rPr>
              <w:t xml:space="preserve">5. Хозяйственная деятельность </w:t>
            </w:r>
            <w:hyperlink r:id="rId96" w:tooltip="Общество" w:history="1">
              <w:r w:rsidRPr="00F72639">
                <w:rPr>
                  <w:rFonts w:ascii="Times New Roman" w:eastAsia="Calibri" w:hAnsi="Times New Roman"/>
                  <w:sz w:val="24"/>
                  <w:szCs w:val="24"/>
                </w:rPr>
                <w:t>общества</w:t>
              </w:r>
            </w:hyperlink>
            <w:r w:rsidRPr="00F72639">
              <w:rPr>
                <w:rFonts w:ascii="Times New Roman" w:eastAsia="Calibri" w:hAnsi="Times New Roman"/>
                <w:sz w:val="24"/>
                <w:szCs w:val="24"/>
              </w:rPr>
              <w:t xml:space="preserve">, а также совокупность отношений, складывающихся в системе </w:t>
            </w:r>
            <w:hyperlink r:id="rId97" w:tooltip="Производство" w:history="1">
              <w:r w:rsidRPr="00F72639">
                <w:rPr>
                  <w:rFonts w:ascii="Times New Roman" w:eastAsia="Calibri" w:hAnsi="Times New Roman"/>
                  <w:sz w:val="24"/>
                  <w:szCs w:val="24"/>
                </w:rPr>
                <w:t>производства</w:t>
              </w:r>
            </w:hyperlink>
            <w:r w:rsidRPr="00F72639">
              <w:rPr>
                <w:rFonts w:ascii="Times New Roman" w:eastAsia="Calibri" w:hAnsi="Times New Roman"/>
                <w:sz w:val="24"/>
                <w:szCs w:val="24"/>
              </w:rPr>
              <w:t xml:space="preserve">, </w:t>
            </w:r>
            <w:hyperlink r:id="rId98" w:tooltip="Распределение (экономика)" w:history="1">
              <w:r w:rsidRPr="00F72639">
                <w:rPr>
                  <w:rFonts w:ascii="Times New Roman" w:eastAsia="Calibri" w:hAnsi="Times New Roman"/>
                  <w:sz w:val="24"/>
                  <w:szCs w:val="24"/>
                </w:rPr>
                <w:t>распределения</w:t>
              </w:r>
            </w:hyperlink>
            <w:r w:rsidRPr="00F72639">
              <w:rPr>
                <w:rFonts w:ascii="Times New Roman" w:eastAsia="Calibri" w:hAnsi="Times New Roman"/>
                <w:sz w:val="24"/>
                <w:szCs w:val="24"/>
              </w:rPr>
              <w:t xml:space="preserve">, </w:t>
            </w:r>
            <w:hyperlink r:id="rId99" w:tooltip="Обмен (экономика)" w:history="1">
              <w:r w:rsidRPr="00F72639">
                <w:rPr>
                  <w:rFonts w:ascii="Times New Roman" w:eastAsia="Calibri" w:hAnsi="Times New Roman"/>
                  <w:sz w:val="24"/>
                  <w:szCs w:val="24"/>
                </w:rPr>
                <w:t>обмена</w:t>
              </w:r>
            </w:hyperlink>
            <w:r w:rsidRPr="00F72639">
              <w:rPr>
                <w:rFonts w:ascii="Times New Roman" w:eastAsia="Calibri" w:hAnsi="Times New Roman"/>
                <w:sz w:val="24"/>
                <w:szCs w:val="24"/>
              </w:rPr>
              <w:t xml:space="preserve"> и </w:t>
            </w:r>
            <w:hyperlink r:id="rId100" w:tooltip="Потребление" w:history="1">
              <w:r w:rsidRPr="00F72639">
                <w:rPr>
                  <w:rFonts w:ascii="Times New Roman" w:eastAsia="Calibri" w:hAnsi="Times New Roman"/>
                  <w:sz w:val="24"/>
                  <w:szCs w:val="24"/>
                </w:rPr>
                <w:t>потребления</w:t>
              </w:r>
            </w:hyperlink>
            <w:r w:rsidRPr="00F72639">
              <w:rPr>
                <w:rFonts w:ascii="Times New Roman" w:eastAsia="Calibri" w:hAnsi="Times New Roman"/>
                <w:sz w:val="24"/>
                <w:szCs w:val="24"/>
              </w:rPr>
              <w:t>.</w:t>
            </w:r>
          </w:p>
          <w:p w:rsidR="00515721" w:rsidRPr="00F72639" w:rsidRDefault="00515721" w:rsidP="0003603E">
            <w:pPr>
              <w:pStyle w:val="affffff2"/>
              <w:rPr>
                <w:rFonts w:ascii="Times New Roman" w:eastAsia="Calibri" w:hAnsi="Times New Roman"/>
                <w:sz w:val="24"/>
                <w:szCs w:val="24"/>
              </w:rPr>
            </w:pPr>
            <w:r w:rsidRPr="00F72639">
              <w:rPr>
                <w:rFonts w:ascii="Times New Roman" w:eastAsia="Calibri" w:hAnsi="Times New Roman"/>
                <w:sz w:val="24"/>
                <w:szCs w:val="24"/>
              </w:rPr>
              <w:t>6. Основа материального производства.</w:t>
            </w:r>
          </w:p>
          <w:p w:rsidR="00515721" w:rsidRPr="00F72639" w:rsidRDefault="00515721" w:rsidP="0003603E">
            <w:pPr>
              <w:jc w:val="both"/>
              <w:rPr>
                <w:rFonts w:ascii="Times New Roman" w:eastAsia="Calibri" w:hAnsi="Times New Roman" w:cs="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2.</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Впишите нужное слово: «больше» или «меньше»</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«Чем выше цена на товар, тем предложение товара …..»</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Задание № 3.</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Чем отличается экономически активное население от экономически неактивного?</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4.</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Дать определение термину «международное разделение труда».</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Перечислить виды экономических систем.</w:t>
            </w:r>
          </w:p>
          <w:p w:rsidR="00515721" w:rsidRPr="00F72639" w:rsidRDefault="00515721" w:rsidP="0003603E">
            <w:pPr>
              <w:jc w:val="both"/>
              <w:rPr>
                <w:rFonts w:ascii="Times New Roman" w:eastAsia="Calibri" w:hAnsi="Times New Roman" w:cs="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3.</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1.</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Установить соответствие между терминами и определениями: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Предложение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Дифляция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Обмен</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Товар</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 Предприниматель</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Е. Потребитель</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Процесс, в котором взамен произведённого продукта экономический субъект получает деньги или другой продукт.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Количество товара, которое продавцы готовы предложить покупателю по определенной цене в определенной экономи</w:t>
            </w:r>
            <w:r w:rsidRPr="00F72639">
              <w:rPr>
                <w:rFonts w:ascii="Times New Roman" w:hAnsi="Times New Roman"/>
                <w:sz w:val="24"/>
                <w:szCs w:val="24"/>
              </w:rPr>
              <w:softHyphen/>
              <w:t>ческой ситуации.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Тот, кто приобретает и использует товар, заказывает работы и услуги для личных бытовых нужд, не связанных с извлечением прибыли.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Продукт труда, произведённый для продажи на рынке.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Тот, ктоорганизует  какое-либо важное дело, и имеет  для этого необходимые средства (собственные или заемные).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Увеличение покупательной способности денег.</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2.</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Впишите нужное слово: «больше» или «меньше»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«Чем ниже цена на товар, тем спрос на товар ……»</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3.</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lastRenderedPageBreak/>
              <w:t>Чем отличается прямое вмешательство государства в экономику от непрямого (косвенного)?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4.</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Дать определение термину «мировая экономика».</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Перечислить методы отбора персонала. </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4.</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1.</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Установить соответствие между терминами и определениями: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Деньги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Управление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Экономическая система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Потребление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 Должность</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Е. Специальность</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eastAsia="Calibri" w:hAnsi="Times New Roman"/>
                <w:sz w:val="24"/>
                <w:szCs w:val="24"/>
              </w:rPr>
            </w:pPr>
            <w:r w:rsidRPr="00F72639">
              <w:rPr>
                <w:rFonts w:ascii="Times New Roman" w:hAnsi="Times New Roman"/>
                <w:sz w:val="24"/>
                <w:szCs w:val="24"/>
              </w:rPr>
              <w:t xml:space="preserve">1. </w:t>
            </w:r>
            <w:r w:rsidRPr="00F72639">
              <w:rPr>
                <w:rFonts w:ascii="Times New Roman" w:eastAsia="Calibri" w:hAnsi="Times New Roman"/>
                <w:sz w:val="24"/>
                <w:szCs w:val="24"/>
              </w:rPr>
              <w:t xml:space="preserve">Комплекс приобретённых путём специальной подготовки и опыта работы </w:t>
            </w:r>
            <w:hyperlink r:id="rId101" w:tooltip="Знание" w:history="1">
              <w:r w:rsidRPr="00F72639">
                <w:rPr>
                  <w:rFonts w:ascii="Times New Roman" w:eastAsia="Calibri" w:hAnsi="Times New Roman"/>
                  <w:sz w:val="24"/>
                  <w:szCs w:val="24"/>
                </w:rPr>
                <w:t>знаний</w:t>
              </w:r>
            </w:hyperlink>
            <w:r w:rsidRPr="00F72639">
              <w:rPr>
                <w:rFonts w:ascii="Times New Roman" w:eastAsia="Calibri" w:hAnsi="Times New Roman"/>
                <w:sz w:val="24"/>
                <w:szCs w:val="24"/>
              </w:rPr>
              <w:t xml:space="preserve">, </w:t>
            </w:r>
            <w:hyperlink r:id="rId102" w:tooltip="Умение" w:history="1">
              <w:r w:rsidRPr="00F72639">
                <w:rPr>
                  <w:rFonts w:ascii="Times New Roman" w:eastAsia="Calibri" w:hAnsi="Times New Roman"/>
                  <w:sz w:val="24"/>
                  <w:szCs w:val="24"/>
                </w:rPr>
                <w:t>умений</w:t>
              </w:r>
            </w:hyperlink>
            <w:r w:rsidRPr="00F72639">
              <w:rPr>
                <w:rFonts w:ascii="Times New Roman" w:eastAsia="Calibri" w:hAnsi="Times New Roman"/>
                <w:sz w:val="24"/>
                <w:szCs w:val="24"/>
              </w:rPr>
              <w:t xml:space="preserve"> и </w:t>
            </w:r>
            <w:hyperlink r:id="rId103" w:tooltip="Навык" w:history="1">
              <w:r w:rsidRPr="00F72639">
                <w:rPr>
                  <w:rFonts w:ascii="Times New Roman" w:eastAsia="Calibri" w:hAnsi="Times New Roman"/>
                  <w:sz w:val="24"/>
                  <w:szCs w:val="24"/>
                </w:rPr>
                <w:t>навыков</w:t>
              </w:r>
            </w:hyperlink>
            <w:r w:rsidRPr="00F72639">
              <w:rPr>
                <w:rFonts w:ascii="Times New Roman" w:eastAsia="Calibri" w:hAnsi="Times New Roman"/>
                <w:sz w:val="24"/>
                <w:szCs w:val="24"/>
              </w:rPr>
              <w:t xml:space="preserve">, необходимых для определённого вида деятельности в рамках той или иной </w:t>
            </w:r>
            <w:hyperlink r:id="rId104" w:tooltip="Профессия" w:history="1">
              <w:r w:rsidRPr="00F72639">
                <w:rPr>
                  <w:rFonts w:ascii="Times New Roman" w:eastAsia="Calibri" w:hAnsi="Times New Roman"/>
                  <w:sz w:val="24"/>
                  <w:szCs w:val="24"/>
                </w:rPr>
                <w:t>профессии</w:t>
              </w:r>
            </w:hyperlink>
            <w:r w:rsidRPr="00F72639">
              <w:rPr>
                <w:rFonts w:ascii="Times New Roman" w:eastAsia="Calibri" w:hAnsi="Times New Roman"/>
                <w:sz w:val="24"/>
                <w:szCs w:val="24"/>
              </w:rPr>
              <w:t>.</w:t>
            </w:r>
          </w:p>
          <w:p w:rsidR="00515721" w:rsidRPr="00F72639" w:rsidRDefault="00515721" w:rsidP="0003603E">
            <w:pPr>
              <w:pStyle w:val="affffff2"/>
              <w:rPr>
                <w:rFonts w:ascii="Times New Roman" w:hAnsi="Times New Roman"/>
                <w:sz w:val="24"/>
                <w:szCs w:val="24"/>
              </w:rPr>
            </w:pPr>
            <w:r w:rsidRPr="00F72639">
              <w:rPr>
                <w:rFonts w:ascii="Times New Roman" w:eastAsia="Calibri" w:hAnsi="Times New Roman"/>
                <w:sz w:val="24"/>
                <w:szCs w:val="24"/>
              </w:rPr>
              <w:t xml:space="preserve">2. </w:t>
            </w:r>
            <w:r w:rsidRPr="00F72639">
              <w:rPr>
                <w:rFonts w:ascii="Times New Roman" w:hAnsi="Times New Roman"/>
                <w:sz w:val="24"/>
                <w:szCs w:val="24"/>
              </w:rPr>
              <w:t>Использование предметов длительного пользования или уничтожение продовольствия.</w:t>
            </w:r>
          </w:p>
          <w:p w:rsidR="00515721" w:rsidRPr="00F72639" w:rsidRDefault="00515721" w:rsidP="0003603E">
            <w:pPr>
              <w:pStyle w:val="affffff2"/>
              <w:rPr>
                <w:rFonts w:ascii="Times New Roman" w:eastAsia="Calibri" w:hAnsi="Times New Roman"/>
                <w:sz w:val="24"/>
                <w:szCs w:val="24"/>
              </w:rPr>
            </w:pPr>
            <w:r w:rsidRPr="00F72639">
              <w:rPr>
                <w:rFonts w:ascii="Times New Roman" w:hAnsi="Times New Roman"/>
                <w:sz w:val="24"/>
                <w:szCs w:val="24"/>
              </w:rPr>
              <w:t xml:space="preserve">3. Один из видов ресурсов, предполагающий </w:t>
            </w:r>
            <w:r w:rsidRPr="00F72639">
              <w:rPr>
                <w:rFonts w:ascii="Times New Roman" w:eastAsia="Calibri" w:hAnsi="Times New Roman"/>
                <w:sz w:val="24"/>
                <w:szCs w:val="24"/>
              </w:rPr>
              <w:t>процесс принятия решений.</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Служебное положение работника в учреждении, на предприятии, определяющее его обязанности и оплату труда.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5. Специфический </w:t>
            </w:r>
            <w:hyperlink r:id="rId105" w:tooltip="Товар" w:history="1">
              <w:r w:rsidRPr="00F72639">
                <w:rPr>
                  <w:rFonts w:ascii="Times New Roman" w:hAnsi="Times New Roman"/>
                  <w:sz w:val="24"/>
                  <w:szCs w:val="24"/>
                </w:rPr>
                <w:t>товар</w:t>
              </w:r>
            </w:hyperlink>
            <w:r w:rsidRPr="00F72639">
              <w:rPr>
                <w:rFonts w:ascii="Times New Roman" w:hAnsi="Times New Roman"/>
                <w:sz w:val="24"/>
                <w:szCs w:val="24"/>
              </w:rPr>
              <w:t xml:space="preserve">, который является универсальным эквивалентом </w:t>
            </w:r>
            <w:hyperlink r:id="rId106" w:tooltip="Стоимость" w:history="1">
              <w:r w:rsidRPr="00F72639">
                <w:rPr>
                  <w:rFonts w:ascii="Times New Roman" w:hAnsi="Times New Roman"/>
                  <w:sz w:val="24"/>
                  <w:szCs w:val="24"/>
                </w:rPr>
                <w:t>стоимости</w:t>
              </w:r>
            </w:hyperlink>
            <w:r w:rsidRPr="00F72639">
              <w:rPr>
                <w:rFonts w:ascii="Times New Roman" w:hAnsi="Times New Roman"/>
                <w:sz w:val="24"/>
                <w:szCs w:val="24"/>
              </w:rPr>
              <w:t xml:space="preserve"> других товаров или </w:t>
            </w:r>
            <w:hyperlink r:id="rId107" w:tooltip="Услуга" w:history="1">
              <w:r w:rsidRPr="00F72639">
                <w:rPr>
                  <w:rFonts w:ascii="Times New Roman" w:hAnsi="Times New Roman"/>
                  <w:sz w:val="24"/>
                  <w:szCs w:val="24"/>
                </w:rPr>
                <w:t>услуг</w:t>
              </w:r>
            </w:hyperlink>
            <w:r w:rsidRPr="00F72639">
              <w:rPr>
                <w:rFonts w:ascii="Times New Roman" w:hAnsi="Times New Roman"/>
                <w:sz w:val="24"/>
                <w:szCs w:val="24"/>
              </w:rPr>
              <w:t>.</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Способ взаимодействия экономических субъектов, в соответствии с которым в обществе решается проблема распределения экономических ресурсов.</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2.</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Впишите нужное слово: «больше» или «меньше»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«Чем больше уровень заработной платы, тем спрос на рабочую силу ……»</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3.</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Чем отличается традиционная экономическая система от рыночной?</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4.</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Дать определение термину «рынок».</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5.</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Перечислить формы заработной платы.</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5. Социальные отношения.</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06, ПРб 07</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11, ЛР 13, ЛР 15</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01, ОК 02,  ОК 04, ОК 05, ОК 06,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Выполнить задания:</w:t>
            </w: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Задание № 1.</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Проанализируйте поведение окружающих вас людей в быту и опишите те поступки, которые вы считаете девиантными.</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Задание № 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Выпишите те элементы, которые являются средствами социального контроля: домашние задания, медицинская справка, паспорт, проездной билет, библиотека, ученая степень, заседание парламента, телефон, блокнот, часы, компьютер, телевизор, весы, одежда, ценники на товары, реклама, светофор. Объясните свой выбор.</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Задание № 3.</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Определить тип следующих санкций: Нобелевская премия, судебное оправдание, открытое письмо в прессу, присвоение офицерского звания, избрание в парламент, новогодняя открытка, квартальная премия, звание чемпиона мира, аттестат зрелости.</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Задание № 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Напишите все известные вам типы социальных норм и напротив каждого типа поставьте виды наказаний, которые могут последовать за их нарушение. </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Задание № 5.</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Дана следующая модель: конфликт, порожденный соревнованием групп за реальные блага и выигрыш. Какие из приведенных ниже ситуаций подходят под указанную модель, а какие нет? Свой выбор поясните.</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борьба наций за территорию</w:t>
            </w:r>
            <w:r w:rsidRPr="00F72639">
              <w:rPr>
                <w:rFonts w:ascii="Times New Roman" w:hAnsi="Times New Roman" w:cs="Times New Roman"/>
                <w:sz w:val="24"/>
                <w:szCs w:val="24"/>
              </w:rPr>
              <w:br/>
              <w:t>- баскетбольный поединок</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классовая борьба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гражданская война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этнический конфликт</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столкновение покупателя с продавцом</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 демонстрация с требованием обманутых вкладчиков вернуть им их деньги</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драк двух выпивших мужчин</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дуэль</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Задание № 6.</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Можно ли конфликт рассматривать как частную форму конкуренции? Что между ними общего и чем они различаются?</w:t>
            </w:r>
          </w:p>
          <w:p w:rsidR="00515721" w:rsidRPr="00F72639" w:rsidRDefault="00515721" w:rsidP="0003603E">
            <w:pPr>
              <w:rPr>
                <w:rFonts w:ascii="Times New Roman" w:hAnsi="Times New Roman" w:cs="Times New Roman"/>
                <w:sz w:val="24"/>
                <w:szCs w:val="24"/>
              </w:rPr>
            </w:pPr>
          </w:p>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Письменная работа по вариантам:</w:t>
            </w: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1-й вариант.</w:t>
            </w:r>
          </w:p>
          <w:p w:rsidR="00515721" w:rsidRPr="00F72639" w:rsidRDefault="00515721" w:rsidP="00626F1C">
            <w:pPr>
              <w:pStyle w:val="affffff2"/>
              <w:numPr>
                <w:ilvl w:val="0"/>
                <w:numId w:val="62"/>
              </w:numPr>
              <w:rPr>
                <w:rFonts w:ascii="Times New Roman" w:hAnsi="Times New Roman"/>
                <w:sz w:val="24"/>
                <w:szCs w:val="24"/>
              </w:rPr>
            </w:pPr>
            <w:r w:rsidRPr="00F72639">
              <w:rPr>
                <w:rFonts w:ascii="Times New Roman" w:hAnsi="Times New Roman"/>
                <w:sz w:val="24"/>
                <w:szCs w:val="24"/>
              </w:rPr>
              <w:t>Социальное поведение.</w:t>
            </w:r>
          </w:p>
          <w:p w:rsidR="00515721" w:rsidRPr="00F72639" w:rsidRDefault="00515721" w:rsidP="00626F1C">
            <w:pPr>
              <w:pStyle w:val="affffff2"/>
              <w:numPr>
                <w:ilvl w:val="0"/>
                <w:numId w:val="62"/>
              </w:numPr>
              <w:rPr>
                <w:rFonts w:ascii="Times New Roman" w:hAnsi="Times New Roman"/>
                <w:sz w:val="24"/>
                <w:szCs w:val="24"/>
              </w:rPr>
            </w:pPr>
            <w:r w:rsidRPr="00F72639">
              <w:rPr>
                <w:rFonts w:ascii="Times New Roman" w:hAnsi="Times New Roman"/>
                <w:sz w:val="24"/>
                <w:szCs w:val="24"/>
              </w:rPr>
              <w:t>Перечислить личностные факторы социального поведения.</w:t>
            </w:r>
          </w:p>
          <w:p w:rsidR="00515721" w:rsidRPr="00F72639" w:rsidRDefault="00515721" w:rsidP="00626F1C">
            <w:pPr>
              <w:pStyle w:val="affffff2"/>
              <w:numPr>
                <w:ilvl w:val="0"/>
                <w:numId w:val="62"/>
              </w:numPr>
              <w:rPr>
                <w:rFonts w:ascii="Times New Roman" w:hAnsi="Times New Roman"/>
                <w:sz w:val="24"/>
                <w:szCs w:val="24"/>
              </w:rPr>
            </w:pPr>
            <w:r w:rsidRPr="00F72639">
              <w:rPr>
                <w:rFonts w:ascii="Times New Roman" w:hAnsi="Times New Roman"/>
                <w:sz w:val="24"/>
                <w:szCs w:val="24"/>
              </w:rPr>
              <w:t>Негативная девиация.</w:t>
            </w:r>
          </w:p>
          <w:p w:rsidR="00515721" w:rsidRPr="00F72639" w:rsidRDefault="00515721" w:rsidP="00626F1C">
            <w:pPr>
              <w:pStyle w:val="affffff2"/>
              <w:numPr>
                <w:ilvl w:val="0"/>
                <w:numId w:val="62"/>
              </w:numPr>
              <w:rPr>
                <w:rFonts w:ascii="Times New Roman" w:hAnsi="Times New Roman"/>
                <w:sz w:val="24"/>
                <w:szCs w:val="24"/>
              </w:rPr>
            </w:pPr>
            <w:r w:rsidRPr="00F72639">
              <w:rPr>
                <w:rFonts w:ascii="Times New Roman" w:hAnsi="Times New Roman"/>
                <w:sz w:val="24"/>
                <w:szCs w:val="24"/>
              </w:rPr>
              <w:t>Аномия.</w:t>
            </w:r>
          </w:p>
          <w:p w:rsidR="00515721" w:rsidRPr="00F72639" w:rsidRDefault="00515721" w:rsidP="00626F1C">
            <w:pPr>
              <w:pStyle w:val="affffff2"/>
              <w:numPr>
                <w:ilvl w:val="0"/>
                <w:numId w:val="62"/>
              </w:numPr>
              <w:rPr>
                <w:rFonts w:ascii="Times New Roman" w:hAnsi="Times New Roman"/>
                <w:sz w:val="24"/>
                <w:szCs w:val="24"/>
              </w:rPr>
            </w:pPr>
            <w:r w:rsidRPr="00F72639">
              <w:rPr>
                <w:rFonts w:ascii="Times New Roman" w:hAnsi="Times New Roman"/>
                <w:sz w:val="24"/>
                <w:szCs w:val="24"/>
              </w:rPr>
              <w:t>Формальные социальные нормы.</w:t>
            </w: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2-й вариант.</w:t>
            </w:r>
          </w:p>
          <w:p w:rsidR="00515721" w:rsidRPr="00F72639" w:rsidRDefault="00515721" w:rsidP="00626F1C">
            <w:pPr>
              <w:pStyle w:val="affffff2"/>
              <w:numPr>
                <w:ilvl w:val="0"/>
                <w:numId w:val="63"/>
              </w:numPr>
              <w:rPr>
                <w:rFonts w:ascii="Times New Roman" w:hAnsi="Times New Roman"/>
                <w:sz w:val="24"/>
                <w:szCs w:val="24"/>
              </w:rPr>
            </w:pPr>
            <w:r w:rsidRPr="00F72639">
              <w:rPr>
                <w:rFonts w:ascii="Times New Roman" w:hAnsi="Times New Roman"/>
                <w:sz w:val="24"/>
                <w:szCs w:val="24"/>
              </w:rPr>
              <w:t>Человеческое поведение.</w:t>
            </w:r>
          </w:p>
          <w:p w:rsidR="00515721" w:rsidRPr="00F72639" w:rsidRDefault="00515721" w:rsidP="00626F1C">
            <w:pPr>
              <w:pStyle w:val="affffff2"/>
              <w:numPr>
                <w:ilvl w:val="0"/>
                <w:numId w:val="63"/>
              </w:numPr>
              <w:rPr>
                <w:rFonts w:ascii="Times New Roman" w:hAnsi="Times New Roman"/>
                <w:sz w:val="24"/>
                <w:szCs w:val="24"/>
              </w:rPr>
            </w:pPr>
            <w:r w:rsidRPr="00F72639">
              <w:rPr>
                <w:rFonts w:ascii="Times New Roman" w:hAnsi="Times New Roman"/>
                <w:sz w:val="24"/>
                <w:szCs w:val="24"/>
              </w:rPr>
              <w:t>Перечислить общественные факторы социального поведения.</w:t>
            </w:r>
          </w:p>
          <w:p w:rsidR="00515721" w:rsidRPr="00F72639" w:rsidRDefault="00515721" w:rsidP="00626F1C">
            <w:pPr>
              <w:pStyle w:val="affffff2"/>
              <w:numPr>
                <w:ilvl w:val="0"/>
                <w:numId w:val="63"/>
              </w:numPr>
              <w:rPr>
                <w:rFonts w:ascii="Times New Roman" w:hAnsi="Times New Roman"/>
                <w:sz w:val="24"/>
                <w:szCs w:val="24"/>
              </w:rPr>
            </w:pPr>
            <w:r w:rsidRPr="00F72639">
              <w:rPr>
                <w:rFonts w:ascii="Times New Roman" w:hAnsi="Times New Roman"/>
                <w:sz w:val="24"/>
                <w:szCs w:val="24"/>
              </w:rPr>
              <w:t>Позитивная девиация.</w:t>
            </w:r>
          </w:p>
          <w:p w:rsidR="00515721" w:rsidRPr="00F72639" w:rsidRDefault="00515721" w:rsidP="00626F1C">
            <w:pPr>
              <w:pStyle w:val="affffff2"/>
              <w:numPr>
                <w:ilvl w:val="0"/>
                <w:numId w:val="63"/>
              </w:numPr>
              <w:rPr>
                <w:rFonts w:ascii="Times New Roman" w:hAnsi="Times New Roman"/>
                <w:sz w:val="24"/>
                <w:szCs w:val="24"/>
              </w:rPr>
            </w:pPr>
            <w:r w:rsidRPr="00F72639">
              <w:rPr>
                <w:rFonts w:ascii="Times New Roman" w:hAnsi="Times New Roman"/>
                <w:sz w:val="24"/>
                <w:szCs w:val="24"/>
              </w:rPr>
              <w:t>Темперамент.</w:t>
            </w:r>
          </w:p>
          <w:p w:rsidR="00515721" w:rsidRPr="00F72639" w:rsidRDefault="00515721" w:rsidP="00626F1C">
            <w:pPr>
              <w:pStyle w:val="affffff2"/>
              <w:numPr>
                <w:ilvl w:val="0"/>
                <w:numId w:val="63"/>
              </w:numPr>
              <w:rPr>
                <w:rFonts w:ascii="Times New Roman" w:hAnsi="Times New Roman"/>
                <w:sz w:val="24"/>
                <w:szCs w:val="24"/>
              </w:rPr>
            </w:pPr>
            <w:r w:rsidRPr="00F72639">
              <w:rPr>
                <w:rFonts w:ascii="Times New Roman" w:hAnsi="Times New Roman"/>
                <w:sz w:val="24"/>
                <w:szCs w:val="24"/>
              </w:rPr>
              <w:t>Неформальные социальные нормы.</w:t>
            </w:r>
          </w:p>
          <w:p w:rsidR="00515721" w:rsidRPr="00F72639" w:rsidRDefault="00515721" w:rsidP="0003603E">
            <w:pPr>
              <w:rPr>
                <w:rFonts w:ascii="Times New Roman" w:hAnsi="Times New Roman" w:cs="Times New Roman"/>
                <w:sz w:val="24"/>
                <w:szCs w:val="24"/>
              </w:rPr>
            </w:pP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6. Политика.</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06, ПРб 07</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spacing w:after="255"/>
              <w:contextualSpacing/>
              <w:rPr>
                <w:rFonts w:ascii="Times New Roman" w:eastAsia="Times New Roman" w:hAnsi="Times New Roman" w:cs="Times New Roman"/>
                <w:sz w:val="24"/>
                <w:szCs w:val="24"/>
              </w:rPr>
            </w:pPr>
            <w:r w:rsidRPr="00F72639">
              <w:rPr>
                <w:rFonts w:ascii="Times New Roman" w:hAnsi="Times New Roman" w:cs="Times New Roman"/>
                <w:sz w:val="24"/>
                <w:szCs w:val="24"/>
              </w:rPr>
              <w:t>ОК 01, ОК 02,  ОК 04, ОК 05, ОК 06, ОК 09</w:t>
            </w: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задания:</w:t>
            </w:r>
          </w:p>
          <w:p w:rsidR="00515721" w:rsidRPr="00F72639" w:rsidRDefault="00515721" w:rsidP="0003603E">
            <w:pPr>
              <w:jc w:val="cente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Вариант № 1.</w:t>
            </w:r>
          </w:p>
          <w:p w:rsidR="00515721" w:rsidRPr="00F72639" w:rsidRDefault="00515721" w:rsidP="0003603E">
            <w:pPr>
              <w:jc w:val="center"/>
              <w:rPr>
                <w:rFonts w:ascii="Times New Roman" w:hAnsi="Times New Roman" w:cs="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1. Дать определения:</w:t>
            </w:r>
          </w:p>
          <w:p w:rsidR="00515721" w:rsidRPr="00F72639" w:rsidRDefault="00515721" w:rsidP="00626F1C">
            <w:pPr>
              <w:pStyle w:val="affffff2"/>
              <w:numPr>
                <w:ilvl w:val="0"/>
                <w:numId w:val="64"/>
              </w:numPr>
              <w:rPr>
                <w:rFonts w:ascii="Times New Roman" w:hAnsi="Times New Roman"/>
                <w:sz w:val="24"/>
                <w:szCs w:val="24"/>
              </w:rPr>
            </w:pPr>
            <w:r w:rsidRPr="00F72639">
              <w:rPr>
                <w:rFonts w:ascii="Times New Roman" w:hAnsi="Times New Roman"/>
                <w:sz w:val="24"/>
                <w:szCs w:val="24"/>
              </w:rPr>
              <w:t>Власть.</w:t>
            </w:r>
          </w:p>
          <w:p w:rsidR="00515721" w:rsidRPr="00F72639" w:rsidRDefault="00515721" w:rsidP="00626F1C">
            <w:pPr>
              <w:pStyle w:val="affffff2"/>
              <w:numPr>
                <w:ilvl w:val="0"/>
                <w:numId w:val="64"/>
              </w:numPr>
              <w:rPr>
                <w:rFonts w:ascii="Times New Roman" w:hAnsi="Times New Roman"/>
                <w:sz w:val="24"/>
                <w:szCs w:val="24"/>
              </w:rPr>
            </w:pPr>
            <w:r w:rsidRPr="00F72639">
              <w:rPr>
                <w:rFonts w:ascii="Times New Roman" w:hAnsi="Times New Roman"/>
                <w:sz w:val="24"/>
                <w:szCs w:val="24"/>
              </w:rPr>
              <w:t>Монархия.</w:t>
            </w:r>
          </w:p>
          <w:p w:rsidR="00515721" w:rsidRPr="00F72639" w:rsidRDefault="00515721" w:rsidP="00626F1C">
            <w:pPr>
              <w:pStyle w:val="affffff2"/>
              <w:numPr>
                <w:ilvl w:val="0"/>
                <w:numId w:val="64"/>
              </w:numPr>
              <w:rPr>
                <w:rFonts w:ascii="Times New Roman" w:hAnsi="Times New Roman"/>
                <w:sz w:val="24"/>
                <w:szCs w:val="24"/>
              </w:rPr>
            </w:pPr>
            <w:r w:rsidRPr="00F72639">
              <w:rPr>
                <w:rFonts w:ascii="Times New Roman" w:hAnsi="Times New Roman"/>
                <w:sz w:val="24"/>
                <w:szCs w:val="24"/>
              </w:rPr>
              <w:t>Электорат.</w:t>
            </w:r>
          </w:p>
          <w:p w:rsidR="00515721" w:rsidRPr="00F72639" w:rsidRDefault="00515721" w:rsidP="00626F1C">
            <w:pPr>
              <w:pStyle w:val="affffff2"/>
              <w:numPr>
                <w:ilvl w:val="0"/>
                <w:numId w:val="64"/>
              </w:numPr>
              <w:rPr>
                <w:rFonts w:ascii="Times New Roman" w:hAnsi="Times New Roman"/>
                <w:sz w:val="24"/>
                <w:szCs w:val="24"/>
              </w:rPr>
            </w:pPr>
            <w:r w:rsidRPr="00F72639">
              <w:rPr>
                <w:rFonts w:ascii="Times New Roman" w:hAnsi="Times New Roman"/>
                <w:sz w:val="24"/>
                <w:szCs w:val="24"/>
              </w:rPr>
              <w:t>Гражданское общество.</w:t>
            </w:r>
          </w:p>
          <w:p w:rsidR="00515721" w:rsidRPr="00F72639" w:rsidRDefault="00515721" w:rsidP="00626F1C">
            <w:pPr>
              <w:pStyle w:val="affffff2"/>
              <w:numPr>
                <w:ilvl w:val="0"/>
                <w:numId w:val="64"/>
              </w:numPr>
              <w:rPr>
                <w:rFonts w:ascii="Times New Roman" w:hAnsi="Times New Roman"/>
                <w:sz w:val="24"/>
                <w:szCs w:val="24"/>
              </w:rPr>
            </w:pPr>
            <w:r w:rsidRPr="00F72639">
              <w:rPr>
                <w:rFonts w:ascii="Times New Roman" w:hAnsi="Times New Roman"/>
                <w:sz w:val="24"/>
                <w:szCs w:val="24"/>
              </w:rPr>
              <w:t>Партийная система.</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2. Выполнить тест: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1.При какой форме правления власть передается по наследству:</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абсолютная монархия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б) парламентская республика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смешанная республика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президентская республика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2.  Какой государственный режим в России: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расистский            б) демократический</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тоталитарный        г) авторитарный</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Какую ветвь государственной власти представляет прокуратура, полиция, суд:</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исполнительную          б) судебную                   </w:t>
            </w:r>
            <w:r w:rsidRPr="00F72639">
              <w:rPr>
                <w:rFonts w:ascii="Times New Roman" w:hAnsi="Times New Roman"/>
                <w:sz w:val="24"/>
                <w:szCs w:val="24"/>
              </w:rPr>
              <w:lastRenderedPageBreak/>
              <w:t>в) законодательную</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При какой форме правления монарх является «спящим» институтом власти: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абсолютная монархия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смешанная республика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парламентская монархия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дуалистическая монархия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В какой избирательной системе участниками выборов являются партии, а не отдельные кандидаты: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пропорциональная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мажоритарная относительного большинства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мажоритарная абсолютного большинства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Какая функция политических партий связана с выражением и защитой  интересов  определенной социальной группы: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политическая         б) идеологическая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управленческая      г) социальная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7. Для каких партий  характерна терпимость к другим партиям, готовность к компромиссам и сотрудничеству:</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демократические        б) тоталитарные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8. Для какой  идеологии характерны три базовые ценности: свобода, социальная справедливость и солидарность:</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консерватизм     б) социальная демократия          в) либерализм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9. При каком типе лидерства лидер практически отстраняется от управления людьми, предоставляя им полную  свободу действий:</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авторитарный           б) либеральный              в) демократический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10. При каком типе партийных систем существует три партии, одна из которых слабая и не имеет реальной власти, помогая другим партиям: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многопартийная       б) однопартийная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двух с половиной партий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г) двухпартийная</w:t>
            </w:r>
          </w:p>
          <w:p w:rsidR="00515721" w:rsidRPr="00F72639" w:rsidRDefault="00515721" w:rsidP="0003603E">
            <w:pPr>
              <w:tabs>
                <w:tab w:val="left" w:pos="3777"/>
              </w:tabs>
              <w:rPr>
                <w:rFonts w:ascii="Times New Roman" w:hAnsi="Times New Roman" w:cs="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2.</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1. Дать определение:</w:t>
            </w:r>
          </w:p>
          <w:p w:rsidR="00515721" w:rsidRPr="00F72639" w:rsidRDefault="00515721" w:rsidP="00626F1C">
            <w:pPr>
              <w:pStyle w:val="affffff2"/>
              <w:numPr>
                <w:ilvl w:val="0"/>
                <w:numId w:val="65"/>
              </w:numPr>
              <w:rPr>
                <w:rFonts w:ascii="Times New Roman" w:hAnsi="Times New Roman"/>
                <w:sz w:val="24"/>
                <w:szCs w:val="24"/>
              </w:rPr>
            </w:pPr>
            <w:r w:rsidRPr="00F72639">
              <w:rPr>
                <w:rFonts w:ascii="Times New Roman" w:hAnsi="Times New Roman"/>
                <w:sz w:val="24"/>
                <w:szCs w:val="24"/>
              </w:rPr>
              <w:t>Политика.</w:t>
            </w:r>
          </w:p>
          <w:p w:rsidR="00515721" w:rsidRPr="00F72639" w:rsidRDefault="00515721" w:rsidP="00626F1C">
            <w:pPr>
              <w:pStyle w:val="affffff2"/>
              <w:numPr>
                <w:ilvl w:val="0"/>
                <w:numId w:val="65"/>
              </w:numPr>
              <w:rPr>
                <w:rFonts w:ascii="Times New Roman" w:hAnsi="Times New Roman"/>
                <w:sz w:val="24"/>
                <w:szCs w:val="24"/>
              </w:rPr>
            </w:pPr>
            <w:r w:rsidRPr="00F72639">
              <w:rPr>
                <w:rFonts w:ascii="Times New Roman" w:hAnsi="Times New Roman"/>
                <w:sz w:val="24"/>
                <w:szCs w:val="24"/>
              </w:rPr>
              <w:t>Республика.</w:t>
            </w:r>
          </w:p>
          <w:p w:rsidR="00515721" w:rsidRPr="00F72639" w:rsidRDefault="00515721" w:rsidP="00626F1C">
            <w:pPr>
              <w:pStyle w:val="affffff2"/>
              <w:numPr>
                <w:ilvl w:val="0"/>
                <w:numId w:val="65"/>
              </w:numPr>
              <w:rPr>
                <w:rFonts w:ascii="Times New Roman" w:hAnsi="Times New Roman"/>
                <w:sz w:val="24"/>
                <w:szCs w:val="24"/>
              </w:rPr>
            </w:pPr>
            <w:r w:rsidRPr="00F72639">
              <w:rPr>
                <w:rFonts w:ascii="Times New Roman" w:hAnsi="Times New Roman"/>
                <w:sz w:val="24"/>
                <w:szCs w:val="24"/>
              </w:rPr>
              <w:t>Государство.</w:t>
            </w:r>
          </w:p>
          <w:p w:rsidR="00515721" w:rsidRPr="00F72639" w:rsidRDefault="00515721" w:rsidP="00626F1C">
            <w:pPr>
              <w:pStyle w:val="affffff2"/>
              <w:numPr>
                <w:ilvl w:val="0"/>
                <w:numId w:val="65"/>
              </w:numPr>
              <w:rPr>
                <w:rFonts w:ascii="Times New Roman" w:hAnsi="Times New Roman"/>
                <w:sz w:val="24"/>
                <w:szCs w:val="24"/>
              </w:rPr>
            </w:pPr>
            <w:r w:rsidRPr="00F72639">
              <w:rPr>
                <w:rFonts w:ascii="Times New Roman" w:hAnsi="Times New Roman"/>
                <w:sz w:val="24"/>
                <w:szCs w:val="24"/>
              </w:rPr>
              <w:lastRenderedPageBreak/>
              <w:t>Легитимность власти.</w:t>
            </w:r>
          </w:p>
          <w:p w:rsidR="00515721" w:rsidRPr="00F72639" w:rsidRDefault="00515721" w:rsidP="00626F1C">
            <w:pPr>
              <w:pStyle w:val="affffff2"/>
              <w:numPr>
                <w:ilvl w:val="0"/>
                <w:numId w:val="65"/>
              </w:numPr>
              <w:rPr>
                <w:rFonts w:ascii="Times New Roman" w:hAnsi="Times New Roman"/>
                <w:sz w:val="24"/>
                <w:szCs w:val="24"/>
              </w:rPr>
            </w:pPr>
            <w:r w:rsidRPr="00F72639">
              <w:rPr>
                <w:rFonts w:ascii="Times New Roman" w:hAnsi="Times New Roman"/>
                <w:sz w:val="24"/>
                <w:szCs w:val="24"/>
              </w:rPr>
              <w:t>Политическая партия.</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2. Выполнить тест: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При каком государственном режиме соблюдаются права человека и действует Конституция: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тоталитарный режим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авторитарный режим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демократический режим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г) расистский режим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2. Какая форма правления в России: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смешанная республика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парламентская монархия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президентская республика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парламентская республика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Какая ветвь государственной власти представлена парламентом: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законодательная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исполнительная              в) судебная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В какой из республик президент возглавляет правительство: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смешанная              б) президентская                     в) парламентская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В какой избирательной системе кандидату для победы необходимо набрать более 50% голосов избирателей:</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мажоритарная абсолютного большинства              б) пропорциональная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мажоритарная относительного большинства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Какая функция политических партий связана с активным участием партий в выборах:</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идеологическая           б) социальная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управленческая           г) электоральная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7. Какие партии считают, что общество должно развиваться постепенно, спокойно, путем постепенного приспособления старого к новому:</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революционные        б) радикальные                 в) эволюционные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8. Какая идеология ставит индивидуальную свободу выше интересов общества и государства: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консерватизм              б) либерализм              в) социальная демократия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9. Какой лидер лучше всего себя проявляет в чрезвычайных кризисных ситуациях, в оперативном решении неотложных </w:t>
            </w:r>
            <w:r w:rsidRPr="00F72639">
              <w:rPr>
                <w:rFonts w:ascii="Times New Roman" w:hAnsi="Times New Roman"/>
                <w:sz w:val="24"/>
                <w:szCs w:val="24"/>
              </w:rPr>
              <w:lastRenderedPageBreak/>
              <w:t>проблем: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служитель                 б) торговец</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знаменосец                 г) пожарник</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10. При каком типе партийных систем существует более трех партий, каждая из которых набирает значительное количество голосов на выборах:</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двух с половиной партий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многопартийная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двухпартийная         г) однопартийная</w:t>
            </w:r>
          </w:p>
          <w:p w:rsidR="00515721" w:rsidRPr="00F72639" w:rsidRDefault="00515721" w:rsidP="0003603E">
            <w:pPr>
              <w:tabs>
                <w:tab w:val="left" w:pos="3125"/>
              </w:tabs>
              <w:rPr>
                <w:rFonts w:ascii="Times New Roman" w:hAnsi="Times New Roman" w:cs="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3.</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1. Дать определение:</w:t>
            </w:r>
          </w:p>
          <w:p w:rsidR="00515721" w:rsidRPr="00F72639" w:rsidRDefault="00515721" w:rsidP="00626F1C">
            <w:pPr>
              <w:pStyle w:val="affffff2"/>
              <w:numPr>
                <w:ilvl w:val="0"/>
                <w:numId w:val="66"/>
              </w:numPr>
              <w:rPr>
                <w:rFonts w:ascii="Times New Roman" w:hAnsi="Times New Roman"/>
                <w:sz w:val="24"/>
                <w:szCs w:val="24"/>
              </w:rPr>
            </w:pPr>
            <w:r w:rsidRPr="00F72639">
              <w:rPr>
                <w:rFonts w:ascii="Times New Roman" w:hAnsi="Times New Roman"/>
                <w:sz w:val="24"/>
                <w:szCs w:val="24"/>
              </w:rPr>
              <w:t>Избирательная система.</w:t>
            </w:r>
          </w:p>
          <w:p w:rsidR="00515721" w:rsidRPr="00F72639" w:rsidRDefault="00515721" w:rsidP="00626F1C">
            <w:pPr>
              <w:pStyle w:val="affffff2"/>
              <w:numPr>
                <w:ilvl w:val="0"/>
                <w:numId w:val="66"/>
              </w:numPr>
              <w:rPr>
                <w:rFonts w:ascii="Times New Roman" w:hAnsi="Times New Roman"/>
                <w:sz w:val="24"/>
                <w:szCs w:val="24"/>
              </w:rPr>
            </w:pPr>
            <w:r w:rsidRPr="00F72639">
              <w:rPr>
                <w:rFonts w:ascii="Times New Roman" w:hAnsi="Times New Roman"/>
                <w:sz w:val="24"/>
                <w:szCs w:val="24"/>
              </w:rPr>
              <w:t>Политическая элита.</w:t>
            </w:r>
          </w:p>
          <w:p w:rsidR="00515721" w:rsidRPr="00F72639" w:rsidRDefault="00515721" w:rsidP="00626F1C">
            <w:pPr>
              <w:pStyle w:val="affffff2"/>
              <w:numPr>
                <w:ilvl w:val="0"/>
                <w:numId w:val="66"/>
              </w:numPr>
              <w:rPr>
                <w:rFonts w:ascii="Times New Roman" w:hAnsi="Times New Roman"/>
                <w:sz w:val="24"/>
                <w:szCs w:val="24"/>
              </w:rPr>
            </w:pPr>
            <w:r w:rsidRPr="00F72639">
              <w:rPr>
                <w:rFonts w:ascii="Times New Roman" w:hAnsi="Times New Roman"/>
                <w:sz w:val="24"/>
                <w:szCs w:val="24"/>
              </w:rPr>
              <w:t>Политический лидер.</w:t>
            </w:r>
          </w:p>
          <w:p w:rsidR="00515721" w:rsidRPr="00F72639" w:rsidRDefault="00515721" w:rsidP="00626F1C">
            <w:pPr>
              <w:pStyle w:val="affffff2"/>
              <w:numPr>
                <w:ilvl w:val="0"/>
                <w:numId w:val="66"/>
              </w:numPr>
              <w:rPr>
                <w:rFonts w:ascii="Times New Roman" w:hAnsi="Times New Roman"/>
                <w:sz w:val="24"/>
                <w:szCs w:val="24"/>
              </w:rPr>
            </w:pPr>
            <w:r w:rsidRPr="00F72639">
              <w:rPr>
                <w:rFonts w:ascii="Times New Roman" w:hAnsi="Times New Roman"/>
                <w:sz w:val="24"/>
                <w:szCs w:val="24"/>
              </w:rPr>
              <w:t>Идеология.</w:t>
            </w:r>
          </w:p>
          <w:p w:rsidR="00515721" w:rsidRPr="00F72639" w:rsidRDefault="00515721" w:rsidP="00626F1C">
            <w:pPr>
              <w:pStyle w:val="affffff2"/>
              <w:numPr>
                <w:ilvl w:val="0"/>
                <w:numId w:val="66"/>
              </w:numPr>
              <w:rPr>
                <w:rFonts w:ascii="Times New Roman" w:hAnsi="Times New Roman"/>
                <w:sz w:val="24"/>
                <w:szCs w:val="24"/>
              </w:rPr>
            </w:pPr>
            <w:r w:rsidRPr="00F72639">
              <w:rPr>
                <w:rFonts w:ascii="Times New Roman" w:hAnsi="Times New Roman"/>
                <w:sz w:val="24"/>
                <w:szCs w:val="24"/>
              </w:rPr>
              <w:t>Государственная форма правления.</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Задание № 2. Выполнить тест: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1.При какой форме правления власть избирается народом на определенный  срок:</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абсолютная монархия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б) теократическая монархия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дуалистическая монархия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президентская республика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Какая форма государственного устройства в России: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унитарная                   б) федеративная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Какая ветвь государственной власти представлена правительством: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судебная                    б) законодательная                    в) исполнительная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При какой форме правления президент избирается парламентом, а не народом: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президентская            б) парламентская                      в) смешанная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При каком типе легитимности власти власть обретается благодаря привычке повиноваться, вере в священность существующих порядков:</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харизматический            б) рационально-правовой        в) традиционный</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Какая функция политических партий связана с разработкой и распространением партийной программы: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социальная              б) электоральная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управленческая        г) идеологическая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7. Какие партии отличаются многочисленностью, четкой организацией и действуют постоянно: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кадровые                б) массовые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8. Какая идеология считает традицию главной движущей силой общества: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социальная демократия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либерализм               в) консерватизм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9. Какой тип лидерства предполагает единовластное, приказное управление людьми: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демократическое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авторитарное                в) либеральное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10. При каком типе партийных систем власть сосредоточена в руках одной из двух существующих партий:</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многопартийная       б) однопартийная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двух с половиной партий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двухпартийная</w:t>
            </w:r>
          </w:p>
        </w:tc>
      </w:tr>
      <w:tr w:rsidR="00515721" w:rsidRPr="00F72639" w:rsidTr="0003603E">
        <w:tc>
          <w:tcPr>
            <w:tcW w:w="254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7. Право.</w:t>
            </w:r>
          </w:p>
        </w:tc>
        <w:tc>
          <w:tcPr>
            <w:tcW w:w="2240"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06, ПРб 07</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ЛР 01, ЛР 02, ЛР 03, ЛР 04, ЛР 05, ЛР 06, ЛР 07, ЛР 08, ЛР 09, ЛР 10, ЛР 13</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06, МР 07, МР 08, МР 09</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ОК 01, ОК 02,  ОК 04, ОК 05, ОК 06, ОК 09</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spacing w:after="255"/>
              <w:contextualSpacing/>
              <w:rPr>
                <w:rFonts w:ascii="Times New Roman" w:eastAsia="Times New Roman" w:hAnsi="Times New Roman" w:cs="Times New Roman"/>
                <w:sz w:val="24"/>
                <w:szCs w:val="24"/>
              </w:rPr>
            </w:pPr>
          </w:p>
        </w:tc>
        <w:tc>
          <w:tcPr>
            <w:tcW w:w="4706"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Выполнить задание: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Структура органов государственной власти РФ. </w:t>
            </w: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1.</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Закончить предложения:</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Исполнительная власть в РФ представлена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Нижняя палата парламента РФ называется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Мелкие гражданские дела решает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Полноправными субъектами РФ являются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Города Федерального значения в РФ…</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Форма правления в РФ….</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7. Федеральные Законы в РФ разрабатывает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8. Прокуратура РФ относится к ….. ветви власти.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9. Основные направления внутренней и внешней политики РФ определяет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10. Депутаты в Государственную Думу РФ избираются по ….. избирательной системе.</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2.</w:t>
            </w:r>
          </w:p>
          <w:p w:rsidR="00515721" w:rsidRPr="00F72639" w:rsidRDefault="00515721" w:rsidP="0003603E">
            <w:pPr>
              <w:pStyle w:val="affffff2"/>
              <w:jc w:val="center"/>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Закончить предложения:</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Число депутатов в Государственной Думе РФ ….. человек.</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lastRenderedPageBreak/>
              <w:t>2. Представляет Россию внутри страны и на международной арене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Государственный режим в РФ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Верхняя палата парламента РФ называется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Автономная область в РФ называется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Экономические правонарушения в РФ решает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7. Федеральное Собрание РФ – это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8. Форма государственного устройства в РФ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9. Правительство РФ представляет интересы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10. Президент РФ избирается по ….. избирательной системе.</w:t>
            </w:r>
          </w:p>
          <w:p w:rsidR="00515721" w:rsidRPr="00F72639" w:rsidRDefault="00515721" w:rsidP="0003603E">
            <w:pPr>
              <w:jc w:val="both"/>
              <w:rPr>
                <w:rFonts w:ascii="Times New Roman" w:eastAsia="Calibri" w:hAnsi="Times New Roman" w:cs="Times New Roman"/>
                <w:sz w:val="24"/>
                <w:szCs w:val="24"/>
              </w:rPr>
            </w:pPr>
          </w:p>
        </w:tc>
      </w:tr>
    </w:tbl>
    <w:p w:rsidR="00515721" w:rsidRPr="00F72639" w:rsidRDefault="00515721" w:rsidP="00515721">
      <w:pPr>
        <w:rPr>
          <w:rFonts w:ascii="Times New Roman" w:eastAsiaTheme="minorEastAsia" w:hAnsi="Times New Roman" w:cs="Times New Roman"/>
          <w:sz w:val="24"/>
          <w:szCs w:val="24"/>
        </w:rPr>
      </w:pPr>
      <w:r w:rsidRPr="00F72639">
        <w:rPr>
          <w:rFonts w:ascii="Times New Roman" w:eastAsiaTheme="minorEastAsia" w:hAnsi="Times New Roman" w:cs="Times New Roman"/>
          <w:sz w:val="24"/>
          <w:szCs w:val="24"/>
        </w:rPr>
        <w:lastRenderedPageBreak/>
        <w:br w:type="textWrapping" w:clear="all"/>
      </w:r>
    </w:p>
    <w:p w:rsidR="00515721" w:rsidRPr="00F72639"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3.1</w:t>
      </w:r>
      <w:r>
        <w:rPr>
          <w:rFonts w:ascii="Times New Roman" w:hAnsi="Times New Roman"/>
          <w:bCs/>
        </w:rPr>
        <w:t>4</w:t>
      </w:r>
    </w:p>
    <w:p w:rsidR="00515721" w:rsidRPr="00F72639" w:rsidRDefault="00515721" w:rsidP="00515721">
      <w:pPr>
        <w:spacing w:after="0"/>
        <w:jc w:val="right"/>
        <w:rPr>
          <w:rFonts w:ascii="Times New Roman" w:hAnsi="Times New Roman" w:cs="Times New Roman"/>
          <w:b/>
          <w:sz w:val="24"/>
          <w:szCs w:val="24"/>
        </w:rPr>
      </w:pPr>
      <w:r w:rsidRPr="00F72639">
        <w:rPr>
          <w:rFonts w:ascii="Times New Roman" w:hAnsi="Times New Roman" w:cs="Times New Roman"/>
          <w:bCs/>
          <w:sz w:val="24"/>
          <w:szCs w:val="24"/>
        </w:rPr>
        <w:t xml:space="preserve">к ПООП-П по специальности </w:t>
      </w:r>
      <w:r w:rsidRPr="00F72639">
        <w:rPr>
          <w:rFonts w:ascii="Times New Roman" w:hAnsi="Times New Roman" w:cs="Times New Roman"/>
          <w:bCs/>
          <w:sz w:val="24"/>
          <w:szCs w:val="24"/>
        </w:rPr>
        <w:br/>
      </w:r>
      <w:r w:rsidRPr="00F72639">
        <w:rPr>
          <w:rFonts w:ascii="Times New Roman" w:hAnsi="Times New Roman" w:cs="Times New Roman"/>
          <w:b/>
          <w:sz w:val="24"/>
          <w:szCs w:val="24"/>
          <w:u w:val="single"/>
        </w:rPr>
        <w:t>15.02.16 Технология машиностроения</w:t>
      </w: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p>
    <w:p w:rsidR="00515721" w:rsidRPr="00F72639" w:rsidRDefault="00515721" w:rsidP="00515721">
      <w:pPr>
        <w:spacing w:line="360" w:lineRule="auto"/>
        <w:rPr>
          <w:rFonts w:ascii="Times New Roman" w:hAnsi="Times New Roman" w:cs="Times New Roman"/>
          <w:b/>
          <w:sz w:val="24"/>
          <w:szCs w:val="24"/>
        </w:rPr>
      </w:pP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spacing w:line="360" w:lineRule="auto"/>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«Химия» (базовый уровень)</w:t>
      </w: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bCs/>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r w:rsidRPr="00F72639">
        <w:rPr>
          <w:rFonts w:ascii="Times New Roman" w:hAnsi="Times New Roman" w:cs="Times New Roman"/>
          <w:b/>
          <w:sz w:val="24"/>
          <w:szCs w:val="24"/>
        </w:rPr>
        <w:br w:type="page"/>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СОДЕРЖАНИЕ</w:t>
      </w:r>
    </w:p>
    <w:p w:rsidR="00515721" w:rsidRPr="00F72639" w:rsidRDefault="00515721" w:rsidP="00515721">
      <w:pPr>
        <w:spacing w:after="200" w:line="276" w:lineRule="auto"/>
        <w:jc w:val="center"/>
        <w:rPr>
          <w:rFonts w:ascii="Times New Roman" w:eastAsia="Times New Roman" w:hAnsi="Times New Roman" w:cs="Times New Roman"/>
          <w:b/>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1.</w:t>
            </w:r>
          </w:p>
        </w:tc>
        <w:tc>
          <w:tcPr>
            <w:tcW w:w="6946" w:type="dxa"/>
          </w:tcPr>
          <w:p w:rsidR="00515721" w:rsidRPr="00F72639" w:rsidRDefault="00515721" w:rsidP="0003603E">
            <w:pPr>
              <w:suppressAutoHyphens/>
              <w:rPr>
                <w:rFonts w:ascii="Times New Roman" w:hAnsi="Times New Roman"/>
                <w:b/>
                <w:sz w:val="24"/>
                <w:szCs w:val="24"/>
              </w:rPr>
            </w:pPr>
            <w:r w:rsidRPr="00F72639">
              <w:rPr>
                <w:rFonts w:ascii="Times New Roman" w:hAnsi="Times New Roman"/>
                <w:b/>
                <w:sz w:val="24"/>
                <w:szCs w:val="24"/>
              </w:rPr>
              <w:t>ОБЩАЯ ХАРАКТЕРИСТИКА ПРИМЕРНОЙ РАБОЧЕЙ ПРОГРАММЫ УЧЕБНОЙ ДИСЦИПЛИНЫ</w:t>
            </w:r>
          </w:p>
          <w:p w:rsidR="00515721" w:rsidRPr="00F72639" w:rsidRDefault="00515721" w:rsidP="0003603E">
            <w:pPr>
              <w:suppressAutoHyphens/>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3</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2.</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 xml:space="preserve">СТРУКТУРА И СОДЕРЖАНИЕ УЧЕБНОЙ ДИСЦИПЛИНЫ                                                                                                                                                                 </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5</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3.</w:t>
            </w:r>
          </w:p>
        </w:tc>
        <w:tc>
          <w:tcPr>
            <w:tcW w:w="6946"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
                <w:sz w:val="24"/>
                <w:szCs w:val="24"/>
              </w:rPr>
              <w:t>УСЛОВИЯ РЕАЛИЗАЦИИ УЧЕБНОЙ ДИСЦИПЛИНЫ</w:t>
            </w: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8</w:t>
            </w:r>
          </w:p>
        </w:tc>
      </w:tr>
      <w:tr w:rsidR="00515721" w:rsidRPr="00F72639" w:rsidTr="0003603E">
        <w:tc>
          <w:tcPr>
            <w:tcW w:w="8677" w:type="dxa"/>
            <w:gridSpan w:val="3"/>
          </w:tcPr>
          <w:p w:rsidR="00515721" w:rsidRPr="00F72639" w:rsidRDefault="00515721" w:rsidP="0003603E">
            <w:pPr>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4.</w:t>
            </w:r>
          </w:p>
        </w:tc>
        <w:tc>
          <w:tcPr>
            <w:tcW w:w="6946" w:type="dxa"/>
          </w:tcPr>
          <w:p w:rsidR="00515721" w:rsidRPr="00F72639" w:rsidRDefault="00515721" w:rsidP="0003603E">
            <w:pPr>
              <w:suppressAutoHyphens/>
              <w:spacing w:after="200" w:line="276" w:lineRule="auto"/>
              <w:rPr>
                <w:rFonts w:ascii="Times New Roman" w:hAnsi="Times New Roman"/>
                <w:b/>
                <w:sz w:val="24"/>
                <w:szCs w:val="24"/>
              </w:rPr>
            </w:pPr>
            <w:r w:rsidRPr="00F72639">
              <w:rPr>
                <w:rFonts w:ascii="Times New Roman" w:hAnsi="Times New Roman"/>
                <w:b/>
                <w:sz w:val="24"/>
                <w:szCs w:val="24"/>
              </w:rPr>
              <w:t>КОНТРОЛЬ И ОЦЕНКА РЕЗУЛЬТАТОВ ОСВОЕНИЯ УЧЕБНОЙ ДИСЦИПЛИНЫ</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9</w:t>
            </w:r>
          </w:p>
        </w:tc>
      </w:tr>
      <w:tr w:rsidR="00515721" w:rsidRPr="00F72639" w:rsidTr="0003603E">
        <w:tc>
          <w:tcPr>
            <w:tcW w:w="739" w:type="dxa"/>
          </w:tcPr>
          <w:p w:rsidR="00515721" w:rsidRPr="00F72639" w:rsidRDefault="00515721" w:rsidP="0003603E">
            <w:pPr>
              <w:suppressAutoHyphens/>
              <w:rPr>
                <w:rFonts w:ascii="Times New Roman" w:hAnsi="Times New Roman"/>
                <w:bCs/>
                <w:sz w:val="24"/>
                <w:szCs w:val="24"/>
              </w:rPr>
            </w:pPr>
            <w:r w:rsidRPr="00F72639">
              <w:rPr>
                <w:rFonts w:ascii="Times New Roman" w:hAnsi="Times New Roman"/>
                <w:bCs/>
                <w:sz w:val="24"/>
                <w:szCs w:val="24"/>
              </w:rPr>
              <w:t>5.</w:t>
            </w:r>
          </w:p>
        </w:tc>
        <w:tc>
          <w:tcPr>
            <w:tcW w:w="6946" w:type="dxa"/>
          </w:tcPr>
          <w:p w:rsidR="00515721" w:rsidRPr="00F72639" w:rsidRDefault="00515721" w:rsidP="0003603E">
            <w:pPr>
              <w:spacing w:after="200" w:line="276" w:lineRule="auto"/>
              <w:rPr>
                <w:rFonts w:ascii="Times New Roman" w:hAnsi="Times New Roman"/>
                <w:b/>
                <w:sz w:val="24"/>
                <w:szCs w:val="24"/>
              </w:rPr>
            </w:pPr>
            <w:r w:rsidRPr="00F72639">
              <w:rPr>
                <w:rFonts w:ascii="Times New Roman" w:hAnsi="Times New Roman"/>
                <w:b/>
                <w:sz w:val="24"/>
                <w:szCs w:val="24"/>
              </w:rPr>
              <w:t xml:space="preserve">ПРИМЕРНЫЕ ФОНДЫ ОЦЕНОЧНЫХ СРЕДСТВ </w:t>
            </w:r>
          </w:p>
          <w:p w:rsidR="00515721" w:rsidRPr="00F72639" w:rsidRDefault="00515721" w:rsidP="0003603E">
            <w:pPr>
              <w:suppressAutoHyphens/>
              <w:jc w:val="both"/>
              <w:rPr>
                <w:rFonts w:ascii="Times New Roman" w:hAnsi="Times New Roman"/>
                <w:bCs/>
                <w:sz w:val="24"/>
                <w:szCs w:val="24"/>
              </w:rPr>
            </w:pPr>
          </w:p>
        </w:tc>
        <w:tc>
          <w:tcPr>
            <w:tcW w:w="992" w:type="dxa"/>
          </w:tcPr>
          <w:p w:rsidR="00515721" w:rsidRPr="00F72639" w:rsidRDefault="00515721" w:rsidP="0003603E">
            <w:pPr>
              <w:suppressAutoHyphens/>
              <w:jc w:val="right"/>
              <w:rPr>
                <w:rFonts w:ascii="Times New Roman" w:hAnsi="Times New Roman"/>
                <w:b/>
                <w:sz w:val="24"/>
                <w:szCs w:val="24"/>
              </w:rPr>
            </w:pPr>
            <w:r w:rsidRPr="00F72639">
              <w:rPr>
                <w:rFonts w:ascii="Times New Roman" w:hAnsi="Times New Roman"/>
                <w:b/>
                <w:sz w:val="24"/>
                <w:szCs w:val="24"/>
              </w:rPr>
              <w:t>10</w:t>
            </w:r>
          </w:p>
        </w:tc>
      </w:tr>
    </w:tbl>
    <w:p w:rsidR="00515721" w:rsidRPr="00F72639" w:rsidRDefault="00515721" w:rsidP="00515721">
      <w:pPr>
        <w:pStyle w:val="ae"/>
        <w:suppressAutoHyphens/>
        <w:spacing w:after="0" w:line="276" w:lineRule="auto"/>
        <w:ind w:left="567"/>
        <w:rPr>
          <w:b/>
          <w:lang w:eastAsia="ru-RU"/>
        </w:rPr>
      </w:pPr>
      <w:r w:rsidRPr="00F72639">
        <w:rPr>
          <w:b/>
          <w:u w:val="single"/>
          <w:lang w:eastAsia="ru-RU"/>
        </w:rPr>
        <w:br w:type="page"/>
      </w:r>
    </w:p>
    <w:p w:rsidR="00515721" w:rsidRPr="008C498E" w:rsidRDefault="00515721" w:rsidP="00626F1C">
      <w:pPr>
        <w:pStyle w:val="ae"/>
        <w:numPr>
          <w:ilvl w:val="1"/>
          <w:numId w:val="60"/>
        </w:numPr>
        <w:suppressAutoHyphens/>
        <w:spacing w:after="0" w:line="276" w:lineRule="auto"/>
        <w:contextualSpacing/>
        <w:jc w:val="center"/>
        <w:rPr>
          <w:b/>
          <w:lang w:eastAsia="ru-RU"/>
        </w:rPr>
      </w:pPr>
      <w:r w:rsidRPr="008C498E">
        <w:rPr>
          <w:b/>
          <w:lang w:eastAsia="ru-RU"/>
        </w:rPr>
        <w:lastRenderedPageBreak/>
        <w:t xml:space="preserve">ОБЩАЯ ХАРАКТЕРИСТИКА ПРИМЕРНОЙ РАБОЧЕЙ ПРОГРАММЫ УЧЕБНОЙ ДИСЦИПЛИНЫ </w:t>
      </w:r>
    </w:p>
    <w:p w:rsidR="00515721" w:rsidRPr="00F72639" w:rsidRDefault="00515721" w:rsidP="00515721">
      <w:pPr>
        <w:pStyle w:val="ae"/>
        <w:suppressAutoHyphens/>
        <w:spacing w:after="0" w:line="276" w:lineRule="auto"/>
        <w:ind w:left="567"/>
        <w:jc w:val="center"/>
        <w:rPr>
          <w:b/>
          <w:lang w:eastAsia="ru-RU"/>
        </w:rPr>
      </w:pPr>
      <w:r w:rsidRPr="00F72639">
        <w:rPr>
          <w:b/>
          <w:lang w:eastAsia="ru-RU"/>
        </w:rPr>
        <w:t>«Химия»</w:t>
      </w:r>
    </w:p>
    <w:p w:rsidR="00515721" w:rsidRPr="00F72639" w:rsidRDefault="00515721" w:rsidP="00515721">
      <w:pPr>
        <w:pStyle w:val="ae"/>
        <w:suppressAutoHyphens/>
        <w:spacing w:after="0" w:line="276" w:lineRule="auto"/>
        <w:ind w:left="0" w:firstLine="567"/>
        <w:rPr>
          <w:b/>
          <w:lang w:eastAsia="ru-RU"/>
        </w:rPr>
      </w:pPr>
    </w:p>
    <w:p w:rsidR="00515721" w:rsidRPr="00F72639" w:rsidRDefault="00515721" w:rsidP="00515721">
      <w:pPr>
        <w:pStyle w:val="ae"/>
        <w:shd w:val="clear" w:color="auto" w:fill="FFFFFF" w:themeFill="background1"/>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27"/>
        <w:jc w:val="both"/>
        <w:rPr>
          <w:lang w:eastAsia="ru-RU"/>
        </w:rPr>
      </w:pPr>
      <w:r w:rsidRPr="00F72639">
        <w:rPr>
          <w:b/>
          <w:lang w:eastAsia="ru-RU"/>
        </w:rPr>
        <w:t xml:space="preserve">1.1. Место дисциплины в структуре основной образовательной программы: </w:t>
      </w:r>
      <w:r w:rsidRPr="00F72639">
        <w:rPr>
          <w:lang w:eastAsia="ru-RU"/>
        </w:rPr>
        <w:tab/>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Учебная дисциплина «Химия»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626F1C">
      <w:pPr>
        <w:pStyle w:val="ae"/>
        <w:numPr>
          <w:ilvl w:val="1"/>
          <w:numId w:val="53"/>
        </w:numPr>
        <w:shd w:val="clear" w:color="auto" w:fill="FFFFFF" w:themeFill="background1"/>
        <w:spacing w:before="0" w:after="0" w:line="276" w:lineRule="auto"/>
        <w:ind w:left="0" w:firstLine="567"/>
        <w:contextualSpacing/>
        <w:rPr>
          <w:b/>
          <w:lang w:eastAsia="ru-RU"/>
        </w:rPr>
      </w:pPr>
      <w:r w:rsidRPr="00F72639">
        <w:rPr>
          <w:b/>
          <w:lang w:eastAsia="ru-RU"/>
        </w:rPr>
        <w:t>Планируемые результаты освоения дисциплины:</w:t>
      </w:r>
    </w:p>
    <w:p w:rsidR="00515721" w:rsidRPr="00F72639" w:rsidRDefault="00515721" w:rsidP="00515721">
      <w:pPr>
        <w:shd w:val="clear" w:color="auto" w:fill="FFFFFF" w:themeFill="background1"/>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07.</w:t>
      </w:r>
    </w:p>
    <w:p w:rsidR="00515721" w:rsidRPr="00F72639" w:rsidRDefault="00515721" w:rsidP="00515721">
      <w:pPr>
        <w:shd w:val="clear" w:color="auto" w:fill="FFFFFF" w:themeFill="background1"/>
        <w:suppressAutoHyphens/>
        <w:spacing w:after="0" w:line="240"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sz w:val="24"/>
          <w:szCs w:val="24"/>
          <w:lang w:eastAsia="ru-RU"/>
        </w:rPr>
        <w:t xml:space="preserve">В рамках программы учебной дисциплины обучающимися осваиваются </w:t>
      </w:r>
      <w:r w:rsidRPr="00F72639">
        <w:rPr>
          <w:rFonts w:ascii="Times New Roman" w:eastAsia="Times New Roman" w:hAnsi="Times New Roman" w:cs="Times New Roman"/>
          <w:bCs/>
          <w:sz w:val="24"/>
          <w:szCs w:val="24"/>
          <w:lang w:eastAsia="ru-RU"/>
        </w:rPr>
        <w:t>личностные (ЛР), метапредметные (МР) и предметные результаты базового уровня (ПРб) в соответствии с требованиями ФГОС среднего общего образования</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8789"/>
      </w:tblGrid>
      <w:tr w:rsidR="00515721" w:rsidRPr="00F72639" w:rsidTr="0003603E">
        <w:trPr>
          <w:trHeight w:val="649"/>
        </w:trPr>
        <w:tc>
          <w:tcPr>
            <w:tcW w:w="1276"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Коды</w:t>
            </w:r>
          </w:p>
        </w:tc>
        <w:tc>
          <w:tcPr>
            <w:tcW w:w="87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Планируемые результаты освоения дисциплины включают</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02</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ЛР 05</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06</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08</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ЛР 14</w:t>
            </w:r>
          </w:p>
        </w:tc>
        <w:tc>
          <w:tcPr>
            <w:tcW w:w="878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01</w:t>
            </w:r>
          </w:p>
        </w:tc>
        <w:tc>
          <w:tcPr>
            <w:tcW w:w="8789" w:type="dxa"/>
          </w:tcPr>
          <w:p w:rsidR="00515721" w:rsidRPr="00F72639" w:rsidRDefault="00515721" w:rsidP="0003603E">
            <w:pPr>
              <w:shd w:val="clear" w:color="auto" w:fill="FFFFFF"/>
              <w:spacing w:after="0" w:line="240" w:lineRule="auto"/>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02</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pacing w:val="2"/>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lastRenderedPageBreak/>
              <w:t>МР 03</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pacing w:val="2"/>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04</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pacing w:val="2"/>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05</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pacing w:val="2"/>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07</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pacing w:val="2"/>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08</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pacing w:val="2"/>
                <w:sz w:val="24"/>
                <w:szCs w:val="24"/>
              </w:rPr>
            </w:pPr>
            <w:r w:rsidRPr="00F72639">
              <w:rPr>
                <w:rFonts w:ascii="Times New Roman" w:eastAsia="Times New Roman" w:hAnsi="Times New Roman" w:cs="Times New Roman"/>
                <w:spacing w:val="2"/>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276"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МР 09</w:t>
            </w:r>
          </w:p>
        </w:tc>
        <w:tc>
          <w:tcPr>
            <w:tcW w:w="8789" w:type="dxa"/>
          </w:tcPr>
          <w:p w:rsidR="00515721" w:rsidRPr="00F72639" w:rsidRDefault="00515721" w:rsidP="0003603E">
            <w:pPr>
              <w:suppressAutoHyphens/>
              <w:spacing w:after="0" w:line="240" w:lineRule="auto"/>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pacing w:val="2"/>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r w:rsidRPr="00F72639">
              <w:rPr>
                <w:rFonts w:ascii="Times New Roman" w:eastAsia="Times New Roman" w:hAnsi="Times New Roman" w:cs="Times New Roman"/>
                <w:sz w:val="24"/>
                <w:szCs w:val="24"/>
                <w:lang w:eastAsia="ru-RU"/>
              </w:rPr>
              <w:t>.</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8789" w:type="dxa"/>
          </w:tcPr>
          <w:p w:rsidR="00515721" w:rsidRPr="00F72639" w:rsidRDefault="00515721" w:rsidP="0003603E">
            <w:pPr>
              <w:pStyle w:val="s1"/>
              <w:shd w:val="clear" w:color="auto" w:fill="FFFFFF"/>
              <w:spacing w:before="0" w:beforeAutospacing="0" w:after="0" w:afterAutospacing="0"/>
            </w:pPr>
            <w:r w:rsidRPr="00F72639">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87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87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87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сформированность умения давать количественные оценки и проводить расчеты по химическим формулам и уравнениям;</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87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владение правилами техники безопасности при использовании химических веществ;</w:t>
            </w:r>
          </w:p>
        </w:tc>
      </w:tr>
      <w:tr w:rsidR="00515721" w:rsidRPr="00F72639" w:rsidTr="0003603E">
        <w:trPr>
          <w:trHeight w:val="212"/>
        </w:trPr>
        <w:tc>
          <w:tcPr>
            <w:tcW w:w="1276"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87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сформированность собственной позиции по отношению к химической информации, получаемой из разных источников.</w:t>
            </w: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2.1. Объем учебной дисциплины и виды учебной работы</w:t>
      </w:r>
    </w:p>
    <w:p w:rsidR="00515721" w:rsidRPr="00F72639" w:rsidRDefault="00515721" w:rsidP="00515721">
      <w:pPr>
        <w:suppressAutoHyphens/>
        <w:spacing w:after="120" w:line="276" w:lineRule="auto"/>
        <w:rPr>
          <w:rFonts w:ascii="Times New Roman" w:eastAsia="Times New Roman" w:hAnsi="Times New Roman" w:cs="Times New Roman"/>
          <w:b/>
          <w:sz w:val="24"/>
          <w:szCs w:val="24"/>
          <w:lang w:eastAsia="ru-RU"/>
        </w:rPr>
      </w:pPr>
    </w:p>
    <w:p w:rsidR="00515721" w:rsidRPr="00F72639" w:rsidRDefault="00515721" w:rsidP="00515721">
      <w:pPr>
        <w:spacing w:after="20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471"/>
        <w:gridCol w:w="2666"/>
      </w:tblGrid>
      <w:tr w:rsidR="00515721" w:rsidRPr="00F72639" w:rsidTr="0003603E">
        <w:trPr>
          <w:trHeight w:val="490"/>
        </w:trPr>
        <w:tc>
          <w:tcPr>
            <w:tcW w:w="368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Вид учебной работы</w:t>
            </w:r>
          </w:p>
        </w:tc>
        <w:tc>
          <w:tcPr>
            <w:tcW w:w="1315" w:type="pct"/>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в часах</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Объем образовательной программы учебной дисциплины</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66</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 xml:space="preserve">1. </w:t>
            </w:r>
            <w:r w:rsidRPr="00F72639">
              <w:rPr>
                <w:rFonts w:ascii="Times New Roman" w:hAnsi="Times New Roman" w:cs="Times New Roman"/>
                <w:b/>
                <w:bCs/>
                <w:sz w:val="24"/>
                <w:szCs w:val="24"/>
              </w:rPr>
              <w:t>Основное содержание</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в т. ч.:</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теоретическое обучение</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46</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sz w:val="24"/>
                <w:szCs w:val="24"/>
              </w:rPr>
              <w:t xml:space="preserve">практические занятия </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20</w:t>
            </w:r>
          </w:p>
        </w:tc>
      </w:tr>
      <w:tr w:rsidR="00515721" w:rsidRPr="00F72639" w:rsidTr="0003603E">
        <w:trPr>
          <w:trHeight w:val="490"/>
        </w:trPr>
        <w:tc>
          <w:tcPr>
            <w:tcW w:w="3685" w:type="pct"/>
            <w:shd w:val="clear" w:color="auto" w:fill="auto"/>
          </w:tcPr>
          <w:p w:rsidR="00515721" w:rsidRPr="00F72639" w:rsidRDefault="00515721" w:rsidP="0003603E">
            <w:pPr>
              <w:suppressAutoHyphens/>
              <w:spacing w:after="0" w:line="276" w:lineRule="auto"/>
              <w:rPr>
                <w:rFonts w:ascii="Times New Roman" w:hAnsi="Times New Roman" w:cs="Times New Roman"/>
                <w:sz w:val="24"/>
                <w:szCs w:val="24"/>
              </w:rPr>
            </w:pPr>
            <w:r w:rsidRPr="00F72639">
              <w:rPr>
                <w:rFonts w:ascii="Times New Roman" w:hAnsi="Times New Roman" w:cs="Times New Roman"/>
                <w:sz w:val="24"/>
                <w:szCs w:val="24"/>
              </w:rPr>
              <w:t>в т.ч. в форме практической подготовки</w:t>
            </w:r>
          </w:p>
        </w:tc>
        <w:tc>
          <w:tcPr>
            <w:tcW w:w="1315" w:type="pct"/>
            <w:shd w:val="clear" w:color="auto" w:fill="auto"/>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tcPr>
          <w:p w:rsidR="00515721" w:rsidRPr="00F72639" w:rsidRDefault="00515721" w:rsidP="0003603E">
            <w:pPr>
              <w:suppressAutoHyphens/>
              <w:spacing w:after="0" w:line="276" w:lineRule="auto"/>
              <w:rPr>
                <w:rFonts w:ascii="Times New Roman" w:hAnsi="Times New Roman" w:cs="Times New Roman"/>
                <w:b/>
                <w:bCs/>
                <w:sz w:val="24"/>
                <w:szCs w:val="24"/>
              </w:rPr>
            </w:pPr>
            <w:r w:rsidRPr="00F72639">
              <w:rPr>
                <w:rFonts w:ascii="Times New Roman" w:hAnsi="Times New Roman" w:cs="Times New Roman"/>
                <w:b/>
                <w:bCs/>
                <w:sz w:val="24"/>
                <w:szCs w:val="24"/>
              </w:rPr>
              <w:t>Самостоятельная работа</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0</w:t>
            </w:r>
          </w:p>
        </w:tc>
      </w:tr>
      <w:tr w:rsidR="00515721" w:rsidRPr="00F72639" w:rsidTr="0003603E">
        <w:trPr>
          <w:trHeight w:val="331"/>
        </w:trPr>
        <w:tc>
          <w:tcPr>
            <w:tcW w:w="3685" w:type="pct"/>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hAnsi="Times New Roman" w:cs="Times New Roman"/>
                <w:b/>
                <w:sz w:val="24"/>
                <w:szCs w:val="24"/>
              </w:rPr>
              <w:t xml:space="preserve">Промежуточная аттестация </w:t>
            </w:r>
          </w:p>
        </w:tc>
        <w:tc>
          <w:tcPr>
            <w:tcW w:w="1315" w:type="pct"/>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pacing w:after="200" w:line="276" w:lineRule="auto"/>
        <w:rPr>
          <w:rFonts w:ascii="Times New Roman" w:eastAsia="Times New Roman" w:hAnsi="Times New Roman" w:cs="Times New Roman"/>
          <w:b/>
          <w:sz w:val="24"/>
          <w:szCs w:val="24"/>
          <w:lang w:eastAsia="ru-RU"/>
        </w:rPr>
        <w:sectPr w:rsidR="00515721" w:rsidRPr="00F72639" w:rsidSect="00B71D12">
          <w:footerReference w:type="default" r:id="rId108"/>
          <w:pgSz w:w="11906" w:h="16838" w:code="9"/>
          <w:pgMar w:top="1134" w:right="851" w:bottom="567" w:left="1134" w:header="709" w:footer="709" w:gutter="0"/>
          <w:cols w:space="720"/>
          <w:titlePg/>
          <w:docGrid w:linePitch="299"/>
        </w:sectPr>
      </w:pPr>
    </w:p>
    <w:p w:rsidR="00515721" w:rsidRPr="00F72639" w:rsidRDefault="00515721" w:rsidP="00515721">
      <w:pPr>
        <w:spacing w:after="20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Style w:val="afffff6"/>
        <w:tblW w:w="14929" w:type="dxa"/>
        <w:tblLook w:val="04A0"/>
      </w:tblPr>
      <w:tblGrid>
        <w:gridCol w:w="3539"/>
        <w:gridCol w:w="7812"/>
        <w:gridCol w:w="1122"/>
        <w:gridCol w:w="2456"/>
      </w:tblGrid>
      <w:tr w:rsidR="00515721" w:rsidRPr="00F72639" w:rsidTr="0003603E">
        <w:tc>
          <w:tcPr>
            <w:tcW w:w="3539"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 xml:space="preserve">Наименование разделов </w:t>
            </w:r>
          </w:p>
        </w:tc>
        <w:tc>
          <w:tcPr>
            <w:tcW w:w="781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Содержание учебного материала и формы организации деятельности обучающихся</w:t>
            </w:r>
          </w:p>
        </w:tc>
        <w:tc>
          <w:tcPr>
            <w:tcW w:w="1122"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Объем</w:t>
            </w:r>
          </w:p>
          <w:p w:rsidR="00515721" w:rsidRPr="00F72639" w:rsidRDefault="00515721" w:rsidP="0003603E">
            <w:pPr>
              <w:jc w:val="center"/>
              <w:rPr>
                <w:rFonts w:ascii="Times New Roman" w:hAnsi="Times New Roman"/>
                <w:b/>
                <w:sz w:val="24"/>
                <w:szCs w:val="24"/>
              </w:rPr>
            </w:pPr>
            <w:r w:rsidRPr="00F72639">
              <w:rPr>
                <w:rFonts w:ascii="Times New Roman" w:hAnsi="Times New Roman"/>
                <w:b/>
                <w:bCs/>
                <w:sz w:val="24"/>
                <w:szCs w:val="24"/>
              </w:rPr>
              <w:t>в часах</w:t>
            </w:r>
          </w:p>
        </w:tc>
        <w:tc>
          <w:tcPr>
            <w:tcW w:w="2456" w:type="dxa"/>
          </w:tcPr>
          <w:p w:rsidR="00515721" w:rsidRPr="00F72639" w:rsidRDefault="00515721" w:rsidP="0003603E">
            <w:pPr>
              <w:suppressAutoHyphens/>
              <w:spacing w:line="276" w:lineRule="auto"/>
              <w:jc w:val="center"/>
              <w:rPr>
                <w:rFonts w:ascii="Times New Roman" w:hAnsi="Times New Roman"/>
                <w:b/>
                <w:bCs/>
                <w:sz w:val="24"/>
                <w:szCs w:val="24"/>
              </w:rPr>
            </w:pPr>
            <w:r w:rsidRPr="00F72639">
              <w:rPr>
                <w:rFonts w:ascii="Times New Roman" w:hAnsi="Times New Roman"/>
                <w:b/>
                <w:bCs/>
                <w:sz w:val="24"/>
                <w:szCs w:val="24"/>
              </w:rPr>
              <w:t>Коды общих компетенций</w:t>
            </w:r>
          </w:p>
          <w:p w:rsidR="00515721" w:rsidRPr="00F72639" w:rsidRDefault="00515721" w:rsidP="0003603E">
            <w:pPr>
              <w:jc w:val="center"/>
              <w:rPr>
                <w:rFonts w:ascii="Times New Roman" w:hAnsi="Times New Roman"/>
                <w:b/>
                <w:bCs/>
                <w:sz w:val="24"/>
                <w:szCs w:val="24"/>
              </w:rPr>
            </w:pPr>
            <w:r w:rsidRPr="00F72639">
              <w:rPr>
                <w:rFonts w:ascii="Times New Roman" w:hAnsi="Times New Roman"/>
                <w:b/>
                <w:bCs/>
                <w:sz w:val="24"/>
                <w:szCs w:val="24"/>
              </w:rPr>
              <w:t>(указанных в разделе 1.2) и личностных метапредметных, предметных результатов, формированию которых способствует элемент программы</w:t>
            </w:r>
          </w:p>
          <w:p w:rsidR="00515721" w:rsidRPr="00F72639" w:rsidRDefault="00515721" w:rsidP="0003603E">
            <w:pPr>
              <w:jc w:val="center"/>
              <w:rPr>
                <w:rFonts w:ascii="Times New Roman" w:hAnsi="Times New Roman"/>
                <w:b/>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Раздел 1. Общая и неорганическая химия.</w:t>
            </w: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rPr>
                <w:rFonts w:ascii="Times New Roman" w:hAnsi="Times New Roman"/>
                <w:b/>
                <w:bCs/>
                <w:sz w:val="24"/>
                <w:szCs w:val="24"/>
              </w:rPr>
            </w:pPr>
          </w:p>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48</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08,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07</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 xml:space="preserve">1. Основные понятия и законы. </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2. Периодический закон и Периодическая система химического элемента Д.И. Менделеева и строение атома.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3. Строение вещества.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4. Вода. Растворы. Электролитическая диссоциация</w:t>
            </w:r>
            <w:r w:rsidRPr="00F72639">
              <w:rPr>
                <w:rFonts w:ascii="Times New Roman" w:hAnsi="Times New Roman"/>
                <w:b/>
                <w:bCs/>
                <w:sz w:val="24"/>
                <w:szCs w:val="24"/>
              </w:rPr>
              <w:t>.</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5. Классификация неорганических соединений и их свойства.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6. Химические реакции.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sz w:val="24"/>
                <w:szCs w:val="24"/>
              </w:rPr>
            </w:pPr>
            <w:r w:rsidRPr="00F72639">
              <w:rPr>
                <w:rFonts w:ascii="Times New Roman" w:hAnsi="Times New Roman"/>
                <w:sz w:val="24"/>
                <w:szCs w:val="24"/>
              </w:rPr>
              <w:t>7.</w:t>
            </w:r>
            <w:r w:rsidRPr="00F72639">
              <w:rPr>
                <w:rFonts w:ascii="Times New Roman" w:hAnsi="Times New Roman"/>
                <w:bCs/>
                <w:sz w:val="24"/>
                <w:szCs w:val="24"/>
              </w:rPr>
              <w:t xml:space="preserve"> Металлы и неметаллы.</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8</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1. </w:t>
            </w:r>
            <w:r w:rsidRPr="00F72639">
              <w:rPr>
                <w:rFonts w:ascii="Times New Roman" w:hAnsi="Times New Roman"/>
                <w:sz w:val="24"/>
                <w:szCs w:val="24"/>
              </w:rPr>
              <w:t>Решение расчетных задачи на нахождение относительной молекулярной массы, определение массовой доли химических элементов в сложном веществе.</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2. </w:t>
            </w:r>
            <w:r w:rsidRPr="00F72639">
              <w:rPr>
                <w:rFonts w:ascii="Times New Roman" w:hAnsi="Times New Roman"/>
                <w:sz w:val="24"/>
                <w:szCs w:val="24"/>
              </w:rPr>
              <w:t>Характеристика элемента по положению в периодической системе Д. И. Менделеева.</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3.</w:t>
            </w:r>
            <w:r w:rsidRPr="00F72639">
              <w:rPr>
                <w:rFonts w:ascii="Times New Roman" w:hAnsi="Times New Roman"/>
                <w:sz w:val="24"/>
                <w:szCs w:val="24"/>
              </w:rPr>
              <w:t xml:space="preserve"> Реакции обмена в водных растворах электролитов.</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4.</w:t>
            </w:r>
            <w:r w:rsidRPr="00F72639">
              <w:rPr>
                <w:rFonts w:ascii="Times New Roman" w:hAnsi="Times New Roman"/>
                <w:sz w:val="24"/>
                <w:szCs w:val="24"/>
              </w:rPr>
              <w:t xml:space="preserve"> Химические свойства оснований и кислот и </w:t>
            </w:r>
            <w:r w:rsidRPr="00F72639">
              <w:rPr>
                <w:rFonts w:ascii="Times New Roman" w:hAnsi="Times New Roman"/>
                <w:sz w:val="24"/>
                <w:szCs w:val="24"/>
              </w:rPr>
              <w:lastRenderedPageBreak/>
              <w:t>солей в свете теории электролитической диссоциации. Гидролиз.</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lastRenderedPageBreak/>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5. </w:t>
            </w:r>
            <w:r w:rsidRPr="00F72639">
              <w:rPr>
                <w:rFonts w:ascii="Times New Roman" w:hAnsi="Times New Roman"/>
                <w:sz w:val="24"/>
                <w:szCs w:val="24"/>
              </w:rPr>
              <w:t>Упражнения по расстановке коэффициентов в схемах ОВР методом электронного баланса</w:t>
            </w:r>
            <w:r w:rsidRPr="00F72639">
              <w:rPr>
                <w:rFonts w:ascii="Times New Roman" w:hAnsi="Times New Roman"/>
                <w:b/>
                <w:bCs/>
                <w:sz w:val="24"/>
                <w:szCs w:val="24"/>
              </w:rPr>
              <w:t>.</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6.</w:t>
            </w:r>
            <w:r w:rsidRPr="00F72639">
              <w:rPr>
                <w:rFonts w:ascii="Times New Roman" w:hAnsi="Times New Roman"/>
                <w:sz w:val="24"/>
                <w:szCs w:val="24"/>
              </w:rPr>
              <w:t xml:space="preserve"> Получение аммиака, углекислого газа и опыты с ними.</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7.</w:t>
            </w:r>
            <w:r w:rsidRPr="00F72639">
              <w:rPr>
                <w:rFonts w:ascii="Times New Roman" w:hAnsi="Times New Roman"/>
                <w:sz w:val="24"/>
                <w:szCs w:val="24"/>
              </w:rPr>
              <w:t xml:space="preserve"> Исследование общих свойств металлов.</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bCs/>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Практическое занятие № 8.</w:t>
            </w:r>
            <w:r w:rsidRPr="00F72639">
              <w:rPr>
                <w:rFonts w:ascii="Times New Roman" w:hAnsi="Times New Roman"/>
                <w:sz w:val="24"/>
                <w:szCs w:val="24"/>
              </w:rPr>
              <w:t xml:space="preserve"> Исследование свойств щелочных и щелочно-земельных металлов, алюминия, хрома, марганца, железа и их соединений.</w:t>
            </w:r>
          </w:p>
        </w:tc>
        <w:tc>
          <w:tcPr>
            <w:tcW w:w="1122" w:type="dxa"/>
          </w:tcPr>
          <w:p w:rsidR="00515721" w:rsidRPr="00F72639" w:rsidRDefault="00515721" w:rsidP="0003603E">
            <w:pPr>
              <w:jc w:val="center"/>
              <w:rPr>
                <w:rFonts w:ascii="Times New Roman" w:hAnsi="Times New Roman"/>
                <w:bCs/>
                <w:sz w:val="24"/>
                <w:szCs w:val="24"/>
              </w:rPr>
            </w:pPr>
            <w:r w:rsidRPr="00F72639">
              <w:rPr>
                <w:rFonts w:ascii="Times New Roman" w:hAnsi="Times New Roman"/>
                <w:bCs/>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val="restart"/>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Раздел 2. Органическая химия.</w:t>
            </w: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Содержание учебного материала</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18</w:t>
            </w:r>
          </w:p>
        </w:tc>
        <w:tc>
          <w:tcPr>
            <w:tcW w:w="2456" w:type="dxa"/>
            <w:vMerge w:val="restart"/>
          </w:tcPr>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 xml:space="preserve">ПРб 01, ПРб 02, ПРб 03, ПРб 04, ПРб 05, ПРб 06 </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ЛР 02, ЛР 04, ЛР 05, ЛР 06, ЛР 08, ЛР 14</w:t>
            </w: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МР 01, МР 02, МР 03, МР 04, МР 05, МР 07, МР 08, МР 09</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r w:rsidRPr="00F72639">
              <w:rPr>
                <w:rFonts w:ascii="Times New Roman" w:hAnsi="Times New Roman"/>
                <w:sz w:val="24"/>
                <w:szCs w:val="24"/>
              </w:rPr>
              <w:t>ОК 01, ОК 02, ОК 07</w:t>
            </w: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pStyle w:val="affffff5"/>
              <w:snapToGrid w:val="0"/>
              <w:ind w:left="0"/>
              <w:rPr>
                <w:sz w:val="24"/>
                <w:szCs w:val="24"/>
              </w:rPr>
            </w:pPr>
            <w:r w:rsidRPr="00F72639">
              <w:rPr>
                <w:sz w:val="24"/>
                <w:szCs w:val="24"/>
              </w:rPr>
              <w:t>1. Основные понятия органической химии и теория строения органических соединений А.М. Бутлерова.</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snapToGrid w:val="0"/>
              <w:rPr>
                <w:rFonts w:ascii="Times New Roman" w:hAnsi="Times New Roman"/>
                <w:b/>
                <w:sz w:val="24"/>
                <w:szCs w:val="24"/>
              </w:rPr>
            </w:pPr>
            <w:r w:rsidRPr="00F72639">
              <w:rPr>
                <w:rFonts w:ascii="Times New Roman" w:hAnsi="Times New Roman"/>
                <w:sz w:val="24"/>
                <w:szCs w:val="24"/>
              </w:rPr>
              <w:t>2. Углеводороды и их природные источники.</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pStyle w:val="affffff5"/>
              <w:snapToGrid w:val="0"/>
              <w:ind w:left="0"/>
              <w:rPr>
                <w:sz w:val="24"/>
                <w:szCs w:val="24"/>
              </w:rPr>
            </w:pPr>
            <w:r w:rsidRPr="00F72639">
              <w:rPr>
                <w:sz w:val="24"/>
                <w:szCs w:val="24"/>
              </w:rPr>
              <w:t>3. Кислородсодержащие органические соединения. Азотсодержащие органические соединения. Полимеры.</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6</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highlight w:val="red"/>
              </w:rPr>
            </w:pPr>
            <w:r w:rsidRPr="00F72639">
              <w:rPr>
                <w:rFonts w:ascii="Times New Roman" w:hAnsi="Times New Roman"/>
                <w:b/>
                <w:sz w:val="24"/>
                <w:szCs w:val="24"/>
              </w:rPr>
              <w:t>В том числе практических занятий</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b/>
                <w:sz w:val="24"/>
                <w:szCs w:val="24"/>
              </w:rPr>
              <w:t>4</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Cs/>
                <w:sz w:val="24"/>
                <w:szCs w:val="24"/>
              </w:rPr>
              <w:t xml:space="preserve">Практическое занятие № 9. </w:t>
            </w:r>
            <w:r w:rsidRPr="00F72639">
              <w:rPr>
                <w:rFonts w:ascii="Times New Roman" w:hAnsi="Times New Roman"/>
                <w:sz w:val="24"/>
                <w:szCs w:val="24"/>
              </w:rPr>
              <w:t>Выполнение упражнений на составление структурных формул органических веществ и название их по систематической номенклатуре.</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vMerge/>
          </w:tcPr>
          <w:p w:rsidR="00515721" w:rsidRPr="00F72639" w:rsidRDefault="00515721" w:rsidP="0003603E">
            <w:pPr>
              <w:jc w:val="center"/>
              <w:rPr>
                <w:rFonts w:ascii="Times New Roman" w:hAnsi="Times New Roman"/>
                <w:sz w:val="24"/>
                <w:szCs w:val="24"/>
              </w:rPr>
            </w:pPr>
          </w:p>
        </w:tc>
        <w:tc>
          <w:tcPr>
            <w:tcW w:w="7812" w:type="dxa"/>
          </w:tcPr>
          <w:p w:rsidR="00515721" w:rsidRPr="00F72639" w:rsidRDefault="00515721" w:rsidP="0003603E">
            <w:pPr>
              <w:rPr>
                <w:rFonts w:ascii="Times New Roman" w:hAnsi="Times New Roman"/>
                <w:bCs/>
                <w:sz w:val="24"/>
                <w:szCs w:val="24"/>
              </w:rPr>
            </w:pPr>
            <w:r w:rsidRPr="00F72639">
              <w:rPr>
                <w:rFonts w:ascii="Times New Roman" w:hAnsi="Times New Roman"/>
                <w:bCs/>
                <w:sz w:val="24"/>
                <w:szCs w:val="24"/>
              </w:rPr>
              <w:t xml:space="preserve">Практическое занятие № 10. </w:t>
            </w:r>
            <w:r w:rsidRPr="00F72639">
              <w:rPr>
                <w:rFonts w:ascii="Times New Roman" w:hAnsi="Times New Roman"/>
                <w:sz w:val="24"/>
                <w:szCs w:val="24"/>
              </w:rPr>
              <w:t>Получение этена и этина, изучение их свойств.</w:t>
            </w:r>
          </w:p>
        </w:tc>
        <w:tc>
          <w:tcPr>
            <w:tcW w:w="1122" w:type="dxa"/>
          </w:tcPr>
          <w:p w:rsidR="00515721" w:rsidRPr="00F72639" w:rsidRDefault="00515721" w:rsidP="0003603E">
            <w:pPr>
              <w:jc w:val="center"/>
              <w:rPr>
                <w:rFonts w:ascii="Times New Roman" w:hAnsi="Times New Roman"/>
                <w:sz w:val="24"/>
                <w:szCs w:val="24"/>
              </w:rPr>
            </w:pPr>
            <w:r w:rsidRPr="00F72639">
              <w:rPr>
                <w:rFonts w:ascii="Times New Roman" w:hAnsi="Times New Roman"/>
                <w:sz w:val="24"/>
                <w:szCs w:val="24"/>
              </w:rPr>
              <w:t>2</w:t>
            </w:r>
          </w:p>
        </w:tc>
        <w:tc>
          <w:tcPr>
            <w:tcW w:w="2456" w:type="dxa"/>
            <w:vMerge/>
          </w:tcPr>
          <w:p w:rsidR="00515721" w:rsidRPr="00F72639" w:rsidRDefault="00515721" w:rsidP="0003603E">
            <w:pPr>
              <w:jc w:val="both"/>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Промежуточная аттестация</w:t>
            </w:r>
          </w:p>
        </w:tc>
        <w:tc>
          <w:tcPr>
            <w:tcW w:w="1122" w:type="dxa"/>
          </w:tcPr>
          <w:p w:rsidR="00515721" w:rsidRPr="00F72639" w:rsidRDefault="00515721" w:rsidP="0003603E">
            <w:pPr>
              <w:jc w:val="center"/>
              <w:rPr>
                <w:rFonts w:ascii="Times New Roman" w:hAnsi="Times New Roman"/>
                <w:b/>
                <w:sz w:val="24"/>
                <w:szCs w:val="24"/>
              </w:rPr>
            </w:pPr>
          </w:p>
        </w:tc>
        <w:tc>
          <w:tcPr>
            <w:tcW w:w="2456" w:type="dxa"/>
            <w:vMerge w:val="restart"/>
          </w:tcPr>
          <w:p w:rsidR="00515721" w:rsidRPr="00F72639" w:rsidRDefault="00515721" w:rsidP="0003603E">
            <w:pPr>
              <w:rPr>
                <w:rFonts w:ascii="Times New Roman" w:hAnsi="Times New Roman"/>
                <w:sz w:val="24"/>
                <w:szCs w:val="24"/>
              </w:rPr>
            </w:pPr>
          </w:p>
        </w:tc>
      </w:tr>
      <w:tr w:rsidR="00515721" w:rsidRPr="00F72639" w:rsidTr="0003603E">
        <w:tc>
          <w:tcPr>
            <w:tcW w:w="3539" w:type="dxa"/>
          </w:tcPr>
          <w:p w:rsidR="00515721" w:rsidRPr="00F72639" w:rsidRDefault="00515721" w:rsidP="0003603E">
            <w:pPr>
              <w:jc w:val="center"/>
              <w:rPr>
                <w:rFonts w:ascii="Times New Roman" w:hAnsi="Times New Roman"/>
                <w:b/>
                <w:sz w:val="24"/>
                <w:szCs w:val="24"/>
              </w:rPr>
            </w:pPr>
          </w:p>
        </w:tc>
        <w:tc>
          <w:tcPr>
            <w:tcW w:w="7812" w:type="dxa"/>
          </w:tcPr>
          <w:p w:rsidR="00515721" w:rsidRPr="00F72639" w:rsidRDefault="00515721" w:rsidP="0003603E">
            <w:pPr>
              <w:rPr>
                <w:rFonts w:ascii="Times New Roman" w:hAnsi="Times New Roman"/>
                <w:b/>
                <w:sz w:val="24"/>
                <w:szCs w:val="24"/>
              </w:rPr>
            </w:pPr>
            <w:r w:rsidRPr="00F72639">
              <w:rPr>
                <w:rFonts w:ascii="Times New Roman" w:hAnsi="Times New Roman"/>
                <w:b/>
                <w:sz w:val="24"/>
                <w:szCs w:val="24"/>
              </w:rPr>
              <w:t>Итого</w:t>
            </w:r>
          </w:p>
        </w:tc>
        <w:tc>
          <w:tcPr>
            <w:tcW w:w="1122" w:type="dxa"/>
          </w:tcPr>
          <w:p w:rsidR="00515721" w:rsidRPr="00F72639" w:rsidRDefault="00515721" w:rsidP="0003603E">
            <w:pPr>
              <w:jc w:val="center"/>
              <w:rPr>
                <w:rFonts w:ascii="Times New Roman" w:hAnsi="Times New Roman"/>
                <w:b/>
                <w:sz w:val="24"/>
                <w:szCs w:val="24"/>
              </w:rPr>
            </w:pPr>
            <w:r w:rsidRPr="00F72639">
              <w:rPr>
                <w:rFonts w:ascii="Times New Roman" w:hAnsi="Times New Roman"/>
                <w:b/>
                <w:sz w:val="24"/>
                <w:szCs w:val="24"/>
              </w:rPr>
              <w:t>66</w:t>
            </w:r>
          </w:p>
        </w:tc>
        <w:tc>
          <w:tcPr>
            <w:tcW w:w="2456" w:type="dxa"/>
            <w:vMerge/>
          </w:tcPr>
          <w:p w:rsidR="00515721" w:rsidRPr="00F72639" w:rsidRDefault="00515721" w:rsidP="0003603E">
            <w:pPr>
              <w:rPr>
                <w:rFonts w:ascii="Times New Roman" w:hAnsi="Times New Roman"/>
                <w:sz w:val="24"/>
                <w:szCs w:val="24"/>
              </w:rPr>
            </w:pPr>
          </w:p>
        </w:tc>
      </w:tr>
    </w:tbl>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pacing w:after="200" w:line="276" w:lineRule="auto"/>
        <w:ind w:firstLine="709"/>
        <w:rPr>
          <w:rFonts w:ascii="Times New Roman" w:eastAsia="Times New Roman" w:hAnsi="Times New Roman" w:cs="Times New Roman"/>
          <w:sz w:val="24"/>
          <w:szCs w:val="24"/>
          <w:lang w:eastAsia="ru-RU"/>
        </w:rPr>
        <w:sectPr w:rsidR="00515721" w:rsidRPr="00F72639" w:rsidSect="00E35665">
          <w:pgSz w:w="16840" w:h="11907" w:orient="landscape"/>
          <w:pgMar w:top="851" w:right="1134" w:bottom="993" w:left="992" w:header="709" w:footer="709" w:gutter="0"/>
          <w:cols w:space="720"/>
        </w:sectPr>
      </w:pPr>
    </w:p>
    <w:p w:rsidR="00515721" w:rsidRPr="00F72639" w:rsidRDefault="00515721" w:rsidP="00515721">
      <w:pPr>
        <w:spacing w:after="200" w:line="276" w:lineRule="auto"/>
        <w:ind w:firstLine="567"/>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b/>
          <w:sz w:val="24"/>
          <w:szCs w:val="24"/>
          <w:lang w:eastAsia="ru-RU"/>
        </w:rPr>
        <w:t>3.1.</w:t>
      </w:r>
      <w:r w:rsidRPr="00F72639">
        <w:rPr>
          <w:rFonts w:ascii="Times New Roman" w:eastAsia="Times New Roman" w:hAnsi="Times New Roman" w:cs="Times New Roman"/>
          <w:b/>
          <w:bCs/>
          <w:sz w:val="24"/>
          <w:szCs w:val="24"/>
          <w:lang w:eastAsia="ru-RU"/>
        </w:rPr>
        <w:t xml:space="preserve"> Для реализации программы учебной дисциплины предусмотрены следующие специальные помещения: </w:t>
      </w:r>
      <w:r w:rsidRPr="00F72639">
        <w:rPr>
          <w:rFonts w:ascii="Times New Roman" w:eastAsia="Times New Roman" w:hAnsi="Times New Roman" w:cs="Times New Roman"/>
          <w:bCs/>
          <w:sz w:val="24"/>
          <w:szCs w:val="24"/>
          <w:lang w:eastAsia="ru-RU"/>
        </w:rPr>
        <w:t>Кабинет «</w:t>
      </w:r>
      <w:r w:rsidRPr="00F72639">
        <w:rPr>
          <w:rFonts w:ascii="Times New Roman" w:eastAsia="Times New Roman" w:hAnsi="Times New Roman" w:cs="Times New Roman"/>
          <w:sz w:val="24"/>
          <w:szCs w:val="24"/>
          <w:lang w:eastAsia="ru-RU"/>
        </w:rPr>
        <w:t>Общеобразовательных дисциплин</w:t>
      </w:r>
      <w:r w:rsidRPr="00F72639">
        <w:rPr>
          <w:rFonts w:ascii="Times New Roman" w:eastAsia="Times New Roman" w:hAnsi="Times New Roman" w:cs="Times New Roman"/>
          <w:bCs/>
          <w:sz w:val="24"/>
          <w:szCs w:val="24"/>
          <w:lang w:eastAsia="ru-RU"/>
        </w:rPr>
        <w:t>» (кабинет Химии)</w:t>
      </w:r>
      <w:r w:rsidRPr="00F72639">
        <w:rPr>
          <w:rFonts w:ascii="Times New Roman" w:eastAsia="Times New Roman" w:hAnsi="Times New Roman" w:cs="Times New Roman"/>
          <w:sz w:val="24"/>
          <w:szCs w:val="24"/>
        </w:rPr>
        <w:t>.</w:t>
      </w:r>
    </w:p>
    <w:p w:rsidR="00515721" w:rsidRPr="00F72639" w:rsidRDefault="00515721" w:rsidP="00515721">
      <w:pPr>
        <w:suppressAutoHyphens/>
        <w:spacing w:after="0" w:line="240" w:lineRule="auto"/>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 Библиотека, читальный зал с выходом в сеть Интернет.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3.2. Информационное обеспечение реализации программы</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sz w:val="24"/>
          <w:szCs w:val="24"/>
          <w:lang w:eastAsia="ru-RU"/>
        </w:rPr>
      </w:pP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515721">
      <w:pPr>
        <w:spacing w:after="0" w:line="240" w:lineRule="auto"/>
        <w:ind w:firstLine="567"/>
        <w:contextualSpacing/>
        <w:rPr>
          <w:rFonts w:ascii="Times New Roman" w:eastAsia="Times New Roman" w:hAnsi="Times New Roman" w:cs="Times New Roman"/>
          <w:b/>
          <w:sz w:val="24"/>
          <w:szCs w:val="24"/>
        </w:rPr>
      </w:pPr>
    </w:p>
    <w:p w:rsidR="00515721" w:rsidRPr="00F72639" w:rsidRDefault="00515721" w:rsidP="00515721">
      <w:pPr>
        <w:pStyle w:val="ae"/>
        <w:spacing w:after="0" w:line="276" w:lineRule="auto"/>
        <w:ind w:left="0" w:firstLine="567"/>
        <w:jc w:val="both"/>
        <w:rPr>
          <w:lang w:eastAsia="ru-RU"/>
        </w:rPr>
      </w:pPr>
      <w:r w:rsidRPr="00F72639">
        <w:rPr>
          <w:lang w:eastAsia="ru-RU"/>
        </w:rPr>
        <w:t>1. Химия для профессий и специальностей технического и естественно-научного профилей: учебник для студ. учреждений сред. проф. образования / Ю. М. Ерохин, И. Б. Ковалева. - 4-е изд., стер. - М. : Издательский центр "Академия", 2017. - 496 с.</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b/>
          <w:bCs/>
          <w:sz w:val="24"/>
          <w:szCs w:val="24"/>
          <w:lang w:eastAsia="ru-RU"/>
        </w:rPr>
      </w:pP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b/>
          <w:bCs/>
          <w:sz w:val="24"/>
          <w:szCs w:val="24"/>
          <w:lang w:eastAsia="ru-RU"/>
        </w:rPr>
        <w:t>3.2.2. Дополнительные источники</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1. Единая коллекция цифровых образовательных ресурсов.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eastAsia="Times New Roman" w:hAnsi="Times New Roman"/>
            <w:color w:val="auto"/>
            <w:sz w:val="24"/>
            <w:szCs w:val="24"/>
            <w:lang w:eastAsia="ru-RU"/>
          </w:rPr>
          <w:t>http://school-collection.edu.ru /</w:t>
        </w:r>
      </w:hyperlink>
      <w:r w:rsidRPr="00F72639">
        <w:rPr>
          <w:rFonts w:ascii="Times New Roman" w:eastAsia="Times New Roman" w:hAnsi="Times New Roman" w:cs="Times New Roman"/>
          <w:sz w:val="24"/>
          <w:szCs w:val="24"/>
          <w:lang w:eastAsia="ru-RU"/>
        </w:rPr>
        <w:t xml:space="preserve"> (дата обращения: 08.06.2022). - Текст: электронный.</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2. Информационная система «Единое окно доступа к образовательным ресурсам».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eastAsia="Times New Roman" w:hAnsi="Times New Roman"/>
            <w:color w:val="auto"/>
            <w:sz w:val="24"/>
            <w:szCs w:val="24"/>
            <w:lang w:eastAsia="ru-RU"/>
          </w:rPr>
          <w:t>http://window.edu.ru /</w:t>
        </w:r>
      </w:hyperlink>
      <w:r w:rsidRPr="00F72639">
        <w:rPr>
          <w:rFonts w:ascii="Times New Roman" w:eastAsia="Times New Roman" w:hAnsi="Times New Roman" w:cs="Times New Roman"/>
          <w:sz w:val="24"/>
          <w:szCs w:val="24"/>
          <w:lang w:eastAsia="ru-RU"/>
        </w:rPr>
        <w:t xml:space="preserve"> (дата обращения: 02.06.2022). - Текст: электронный.</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3. Научная электронная библиотека (НЭБ).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r:id="rId109" w:history="1">
        <w:r w:rsidRPr="00F72639">
          <w:rPr>
            <w:rStyle w:val="ad"/>
            <w:rFonts w:ascii="Times New Roman" w:eastAsia="Times New Roman" w:hAnsi="Times New Roman"/>
            <w:color w:val="auto"/>
            <w:sz w:val="24"/>
            <w:szCs w:val="24"/>
            <w:lang w:eastAsia="ru-RU"/>
          </w:rPr>
          <w:t>http://www.elibrary.ru</w:t>
        </w:r>
      </w:hyperlink>
      <w:r w:rsidRPr="00F72639">
        <w:rPr>
          <w:rFonts w:ascii="Times New Roman" w:eastAsia="Times New Roman" w:hAnsi="Times New Roman" w:cs="Times New Roman"/>
          <w:sz w:val="24"/>
          <w:szCs w:val="24"/>
          <w:lang w:eastAsia="ru-RU"/>
        </w:rPr>
        <w:t xml:space="preserve"> (дата обращения: 12.06.2022). - Текст: электронный.</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3. Федеральный портал «Российское образование».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eastAsia="Times New Roman" w:hAnsi="Times New Roman"/>
            <w:color w:val="auto"/>
            <w:sz w:val="24"/>
            <w:szCs w:val="24"/>
            <w:lang w:val="en-US" w:eastAsia="ru-RU"/>
          </w:rPr>
          <w:t>http</w:t>
        </w:r>
        <w:r w:rsidRPr="00F72639">
          <w:rPr>
            <w:rStyle w:val="ad"/>
            <w:rFonts w:ascii="Times New Roman" w:eastAsia="Times New Roman" w:hAnsi="Times New Roman"/>
            <w:color w:val="auto"/>
            <w:sz w:val="24"/>
            <w:szCs w:val="24"/>
            <w:lang w:eastAsia="ru-RU"/>
          </w:rPr>
          <w:t>://</w:t>
        </w:r>
        <w:r w:rsidRPr="00F72639">
          <w:rPr>
            <w:rStyle w:val="ad"/>
            <w:rFonts w:ascii="Times New Roman" w:eastAsia="Times New Roman" w:hAnsi="Times New Roman"/>
            <w:color w:val="auto"/>
            <w:sz w:val="24"/>
            <w:szCs w:val="24"/>
            <w:lang w:val="en-US" w:eastAsia="ru-RU"/>
          </w:rPr>
          <w:t>www</w:t>
        </w:r>
        <w:r w:rsidRPr="00F72639">
          <w:rPr>
            <w:rStyle w:val="ad"/>
            <w:rFonts w:ascii="Times New Roman" w:eastAsia="Times New Roman" w:hAnsi="Times New Roman"/>
            <w:color w:val="auto"/>
            <w:sz w:val="24"/>
            <w:szCs w:val="24"/>
            <w:lang w:eastAsia="ru-RU"/>
          </w:rPr>
          <w:t>.</w:t>
        </w:r>
        <w:r w:rsidRPr="00F72639">
          <w:rPr>
            <w:rStyle w:val="ad"/>
            <w:rFonts w:ascii="Times New Roman" w:eastAsia="Times New Roman" w:hAnsi="Times New Roman"/>
            <w:color w:val="auto"/>
            <w:sz w:val="24"/>
            <w:szCs w:val="24"/>
            <w:lang w:val="en-US" w:eastAsia="ru-RU"/>
          </w:rPr>
          <w:t>edu</w:t>
        </w:r>
        <w:r w:rsidRPr="00F72639">
          <w:rPr>
            <w:rStyle w:val="ad"/>
            <w:rFonts w:ascii="Times New Roman" w:eastAsia="Times New Roman" w:hAnsi="Times New Roman"/>
            <w:color w:val="auto"/>
            <w:sz w:val="24"/>
            <w:szCs w:val="24"/>
            <w:lang w:eastAsia="ru-RU"/>
          </w:rPr>
          <w:t>.</w:t>
        </w:r>
        <w:r w:rsidRPr="00F72639">
          <w:rPr>
            <w:rStyle w:val="ad"/>
            <w:rFonts w:ascii="Times New Roman" w:eastAsia="Times New Roman" w:hAnsi="Times New Roman"/>
            <w:color w:val="auto"/>
            <w:sz w:val="24"/>
            <w:szCs w:val="24"/>
            <w:lang w:val="en-US" w:eastAsia="ru-RU"/>
          </w:rPr>
          <w:t>ru</w:t>
        </w:r>
        <w:r w:rsidRPr="00F72639">
          <w:rPr>
            <w:rStyle w:val="ad"/>
            <w:rFonts w:ascii="Times New Roman" w:eastAsia="Times New Roman" w:hAnsi="Times New Roman"/>
            <w:color w:val="auto"/>
            <w:sz w:val="24"/>
            <w:szCs w:val="24"/>
            <w:lang w:eastAsia="ru-RU"/>
          </w:rPr>
          <w:t xml:space="preserve"> /</w:t>
        </w:r>
      </w:hyperlink>
      <w:r w:rsidRPr="00F72639">
        <w:rPr>
          <w:rFonts w:ascii="Times New Roman" w:eastAsia="Times New Roman" w:hAnsi="Times New Roman" w:cs="Times New Roman"/>
          <w:sz w:val="24"/>
          <w:szCs w:val="24"/>
          <w:lang w:eastAsia="ru-RU"/>
        </w:rPr>
        <w:t xml:space="preserve"> (дата обращения: 02.06.2022). - Текст: электронный.</w:t>
      </w:r>
    </w:p>
    <w:p w:rsidR="00515721" w:rsidRPr="00F72639" w:rsidRDefault="00515721" w:rsidP="00515721">
      <w:pPr>
        <w:tabs>
          <w:tab w:val="num" w:pos="644"/>
        </w:tabs>
        <w:suppressAutoHyphens/>
        <w:spacing w:after="0" w:line="276" w:lineRule="auto"/>
        <w:ind w:firstLine="567"/>
        <w:contextualSpacing/>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4. Федеральный центр информационно-образовательных ресурсов. - </w:t>
      </w:r>
      <w:r w:rsidRPr="00F72639">
        <w:rPr>
          <w:rFonts w:ascii="Times New Roman" w:eastAsia="Times New Roman" w:hAnsi="Times New Roman" w:cs="Times New Roman"/>
          <w:sz w:val="24"/>
          <w:szCs w:val="24"/>
          <w:lang w:val="en-US" w:eastAsia="ru-RU"/>
        </w:rPr>
        <w:t>URL</w:t>
      </w:r>
      <w:r w:rsidRPr="00F72639">
        <w:rPr>
          <w:rFonts w:ascii="Times New Roman" w:eastAsia="Times New Roman" w:hAnsi="Times New Roman" w:cs="Times New Roman"/>
          <w:sz w:val="24"/>
          <w:szCs w:val="24"/>
          <w:lang w:eastAsia="ru-RU"/>
        </w:rPr>
        <w:t xml:space="preserve">: </w:t>
      </w:r>
      <w:hyperlink w:history="1">
        <w:r w:rsidRPr="00F72639">
          <w:rPr>
            <w:rStyle w:val="ad"/>
            <w:rFonts w:ascii="Times New Roman" w:eastAsia="Times New Roman" w:hAnsi="Times New Roman"/>
            <w:color w:val="auto"/>
            <w:sz w:val="24"/>
            <w:szCs w:val="24"/>
            <w:lang w:eastAsia="ru-RU"/>
          </w:rPr>
          <w:t>http://fcior.edu.ru /</w:t>
        </w:r>
      </w:hyperlink>
      <w:r w:rsidRPr="00F72639">
        <w:rPr>
          <w:rFonts w:ascii="Times New Roman" w:eastAsia="Times New Roman" w:hAnsi="Times New Roman" w:cs="Times New Roman"/>
          <w:sz w:val="24"/>
          <w:szCs w:val="24"/>
          <w:lang w:eastAsia="ru-RU"/>
        </w:rPr>
        <w:t xml:space="preserve"> (дата обращения: 01.06.2022). - Текст: электронный.</w:t>
      </w:r>
    </w:p>
    <w:p w:rsidR="00515721" w:rsidRPr="00F72639" w:rsidRDefault="00515721" w:rsidP="00515721">
      <w:pPr>
        <w:spacing w:after="0" w:line="240" w:lineRule="auto"/>
        <w:ind w:firstLine="567"/>
        <w:jc w:val="both"/>
        <w:rPr>
          <w:rFonts w:ascii="Times New Roman" w:eastAsia="Calibri" w:hAnsi="Times New Roman" w:cs="Times New Roman"/>
          <w:sz w:val="24"/>
          <w:szCs w:val="24"/>
        </w:rPr>
      </w:pPr>
    </w:p>
    <w:p w:rsidR="00515721" w:rsidRPr="00F72639" w:rsidRDefault="00515721" w:rsidP="00515721">
      <w:pPr>
        <w:spacing w:after="0" w:line="240" w:lineRule="auto"/>
        <w:ind w:firstLine="709"/>
        <w:jc w:val="both"/>
        <w:rPr>
          <w:rFonts w:ascii="Times New Roman" w:eastAsia="Calibri" w:hAnsi="Times New Roman" w:cs="Times New Roman"/>
          <w:sz w:val="24"/>
          <w:szCs w:val="24"/>
        </w:rPr>
      </w:pPr>
    </w:p>
    <w:p w:rsidR="00515721" w:rsidRPr="00F72639" w:rsidRDefault="00515721" w:rsidP="00515721">
      <w:pP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br w:type="page"/>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 xml:space="preserve">УЧЕБНОЙ ДИСЦИПЛИНЫ </w:t>
      </w: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18"/>
        <w:gridCol w:w="5352"/>
      </w:tblGrid>
      <w:tr w:rsidR="00515721" w:rsidRPr="00F72639" w:rsidTr="0003603E">
        <w:tc>
          <w:tcPr>
            <w:tcW w:w="2174"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Результаты обучения</w:t>
            </w:r>
          </w:p>
        </w:tc>
        <w:tc>
          <w:tcPr>
            <w:tcW w:w="2826" w:type="pct"/>
          </w:tcPr>
          <w:p w:rsidR="00515721" w:rsidRPr="00F72639" w:rsidRDefault="00515721" w:rsidP="0003603E">
            <w:pPr>
              <w:spacing w:after="200" w:line="240"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Методы оценки</w:t>
            </w:r>
          </w:p>
        </w:tc>
      </w:tr>
      <w:tr w:rsidR="00515721" w:rsidRPr="00F72639" w:rsidTr="0003603E">
        <w:tc>
          <w:tcPr>
            <w:tcW w:w="2174" w:type="pc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01</w:t>
            </w:r>
          </w:p>
        </w:tc>
        <w:tc>
          <w:tcPr>
            <w:tcW w:w="2826"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 решения задач, практических работ</w:t>
            </w:r>
          </w:p>
        </w:tc>
      </w:tr>
      <w:tr w:rsidR="00515721" w:rsidRPr="00F72639" w:rsidTr="0003603E">
        <w:tc>
          <w:tcPr>
            <w:tcW w:w="2174" w:type="pc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02</w:t>
            </w:r>
          </w:p>
        </w:tc>
        <w:tc>
          <w:tcPr>
            <w:tcW w:w="2826"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 решения задач,</w:t>
            </w:r>
            <w:r w:rsidRPr="00F72639">
              <w:rPr>
                <w:rFonts w:ascii="Times New Roman" w:hAnsi="Times New Roman" w:cs="Times New Roman"/>
                <w:sz w:val="24"/>
                <w:szCs w:val="24"/>
              </w:rPr>
              <w:t xml:space="preserve"> письменных диктантов, кратковременных письменных работ, </w:t>
            </w:r>
            <w:r w:rsidRPr="00F72639">
              <w:rPr>
                <w:rFonts w:ascii="Times New Roman" w:eastAsia="Times New Roman" w:hAnsi="Times New Roman" w:cs="Times New Roman"/>
                <w:bCs/>
                <w:sz w:val="24"/>
                <w:szCs w:val="24"/>
                <w:lang w:eastAsia="ru-RU"/>
              </w:rPr>
              <w:t xml:space="preserve"> практических работ,</w:t>
            </w:r>
            <w:r w:rsidRPr="00F72639">
              <w:rPr>
                <w:rFonts w:ascii="Times New Roman" w:hAnsi="Times New Roman" w:cs="Times New Roman"/>
                <w:sz w:val="24"/>
                <w:szCs w:val="24"/>
              </w:rPr>
              <w:t xml:space="preserve"> тестов</w:t>
            </w:r>
          </w:p>
        </w:tc>
      </w:tr>
      <w:tr w:rsidR="00515721" w:rsidRPr="00F72639" w:rsidTr="0003603E">
        <w:tc>
          <w:tcPr>
            <w:tcW w:w="2174" w:type="pc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03</w:t>
            </w:r>
          </w:p>
        </w:tc>
        <w:tc>
          <w:tcPr>
            <w:tcW w:w="2826"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 решения задач,</w:t>
            </w:r>
            <w:r w:rsidRPr="00F72639">
              <w:rPr>
                <w:rFonts w:ascii="Times New Roman" w:hAnsi="Times New Roman" w:cs="Times New Roman"/>
                <w:sz w:val="24"/>
                <w:szCs w:val="24"/>
              </w:rPr>
              <w:t xml:space="preserve"> письменных диктантов, кратковременных письменных работ, </w:t>
            </w:r>
            <w:r w:rsidRPr="00F72639">
              <w:rPr>
                <w:rFonts w:ascii="Times New Roman" w:eastAsia="Times New Roman" w:hAnsi="Times New Roman" w:cs="Times New Roman"/>
                <w:bCs/>
                <w:sz w:val="24"/>
                <w:szCs w:val="24"/>
                <w:lang w:eastAsia="ru-RU"/>
              </w:rPr>
              <w:t xml:space="preserve"> практических работ,</w:t>
            </w:r>
            <w:r w:rsidRPr="00F72639">
              <w:rPr>
                <w:rFonts w:ascii="Times New Roman" w:hAnsi="Times New Roman" w:cs="Times New Roman"/>
                <w:sz w:val="24"/>
                <w:szCs w:val="24"/>
              </w:rPr>
              <w:t xml:space="preserve"> тестов</w:t>
            </w:r>
          </w:p>
        </w:tc>
      </w:tr>
      <w:tr w:rsidR="00515721" w:rsidRPr="00F72639" w:rsidTr="0003603E">
        <w:tc>
          <w:tcPr>
            <w:tcW w:w="2174" w:type="pc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04</w:t>
            </w:r>
          </w:p>
        </w:tc>
        <w:tc>
          <w:tcPr>
            <w:tcW w:w="2826"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решения задач</w:t>
            </w:r>
            <w:r w:rsidRPr="00F72639">
              <w:rPr>
                <w:rFonts w:ascii="Times New Roman" w:hAnsi="Times New Roman" w:cs="Times New Roman"/>
                <w:sz w:val="24"/>
                <w:szCs w:val="24"/>
              </w:rPr>
              <w:t xml:space="preserve">, кратковременных письменных работ, </w:t>
            </w:r>
            <w:r w:rsidRPr="00F72639">
              <w:rPr>
                <w:rFonts w:ascii="Times New Roman" w:eastAsia="Times New Roman" w:hAnsi="Times New Roman" w:cs="Times New Roman"/>
                <w:bCs/>
                <w:sz w:val="24"/>
                <w:szCs w:val="24"/>
                <w:lang w:eastAsia="ru-RU"/>
              </w:rPr>
              <w:t xml:space="preserve"> практических работ,</w:t>
            </w:r>
            <w:r w:rsidRPr="00F72639">
              <w:rPr>
                <w:rFonts w:ascii="Times New Roman" w:hAnsi="Times New Roman" w:cs="Times New Roman"/>
                <w:sz w:val="24"/>
                <w:szCs w:val="24"/>
              </w:rPr>
              <w:t xml:space="preserve"> тестов</w:t>
            </w:r>
          </w:p>
        </w:tc>
      </w:tr>
      <w:tr w:rsidR="00515721" w:rsidRPr="00F72639" w:rsidTr="0003603E">
        <w:tc>
          <w:tcPr>
            <w:tcW w:w="2174" w:type="pc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05</w:t>
            </w:r>
          </w:p>
        </w:tc>
        <w:tc>
          <w:tcPr>
            <w:tcW w:w="2826"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 практических работ,</w:t>
            </w:r>
            <w:r w:rsidRPr="00F72639">
              <w:rPr>
                <w:rFonts w:ascii="Times New Roman" w:hAnsi="Times New Roman" w:cs="Times New Roman"/>
                <w:sz w:val="24"/>
                <w:szCs w:val="24"/>
              </w:rPr>
              <w:t xml:space="preserve"> тестов, виртуальных химических опытов</w:t>
            </w:r>
          </w:p>
        </w:tc>
      </w:tr>
      <w:tr w:rsidR="00515721" w:rsidRPr="00F72639" w:rsidTr="0003603E">
        <w:tc>
          <w:tcPr>
            <w:tcW w:w="2174" w:type="pct"/>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ПРб 06</w:t>
            </w:r>
          </w:p>
        </w:tc>
        <w:tc>
          <w:tcPr>
            <w:tcW w:w="2826" w:type="pc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Оценка результатов устных ответов,</w:t>
            </w:r>
            <w:r w:rsidRPr="00F72639">
              <w:rPr>
                <w:rFonts w:ascii="Times New Roman" w:hAnsi="Times New Roman" w:cs="Times New Roman"/>
                <w:sz w:val="24"/>
                <w:szCs w:val="24"/>
              </w:rPr>
              <w:t xml:space="preserve"> бесед, докладов, сообщений, дискуссий</w:t>
            </w:r>
          </w:p>
        </w:tc>
      </w:tr>
    </w:tbl>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br w:type="page"/>
      </w: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
        <w:ind w:left="284" w:firstLine="0"/>
        <w:jc w:val="center"/>
        <w:rPr>
          <w:b w:val="0"/>
          <w:bCs w:val="0"/>
          <w:lang w:eastAsia="ru-RU"/>
        </w:rPr>
      </w:pPr>
      <w:r>
        <w:rPr>
          <w:lang w:eastAsia="ru-RU"/>
        </w:rPr>
        <w:t xml:space="preserve">5. </w:t>
      </w:r>
      <w:r w:rsidRPr="00F72639">
        <w:rPr>
          <w:lang w:eastAsia="ru-RU"/>
        </w:rPr>
        <w:t>ПРИМЕРНЫЕ ФОНДЫ ОЦЕНОЧНЫХ СРЕДСТВ</w:t>
      </w: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ПРИМЕРНЫЕ ФОНДЫ ОЦЕНОЧНЫХ СРЕДСТВ </w:t>
      </w:r>
    </w:p>
    <w:p w:rsidR="00515721" w:rsidRPr="00F72639" w:rsidRDefault="00515721" w:rsidP="00515721">
      <w:pPr>
        <w:spacing w:after="0" w:line="240" w:lineRule="auto"/>
        <w:jc w:val="center"/>
        <w:rPr>
          <w:rFonts w:ascii="Times New Roman" w:hAnsi="Times New Roman" w:cs="Times New Roman"/>
          <w:sz w:val="24"/>
          <w:szCs w:val="24"/>
        </w:rPr>
      </w:pPr>
      <w:r w:rsidRPr="00F72639">
        <w:rPr>
          <w:rFonts w:ascii="Times New Roman" w:hAnsi="Times New Roman" w:cs="Times New Roman"/>
          <w:bCs/>
          <w:sz w:val="24"/>
          <w:szCs w:val="24"/>
        </w:rPr>
        <w:t>(ПРОМЕЖУТОЧНАЯ АТТЕСТАЦИЯ)</w:t>
      </w: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sz w:val="24"/>
          <w:szCs w:val="24"/>
        </w:rPr>
        <w:t>для профессиональных образовательных организаций</w:t>
      </w:r>
    </w:p>
    <w:p w:rsidR="00515721" w:rsidRPr="00F72639" w:rsidRDefault="00515721" w:rsidP="00515721">
      <w:pPr>
        <w:spacing w:after="0" w:line="240" w:lineRule="auto"/>
        <w:jc w:val="center"/>
        <w:rPr>
          <w:rFonts w:ascii="Times New Roman" w:hAnsi="Times New Roman" w:cs="Times New Roman"/>
          <w:bCs/>
          <w:sz w:val="24"/>
          <w:szCs w:val="24"/>
        </w:rPr>
      </w:pPr>
    </w:p>
    <w:p w:rsidR="00515721" w:rsidRPr="00F72639" w:rsidRDefault="00515721" w:rsidP="00515721">
      <w:pPr>
        <w:spacing w:after="0" w:line="240" w:lineRule="auto"/>
        <w:jc w:val="center"/>
        <w:rPr>
          <w:rFonts w:ascii="Times New Roman" w:hAnsi="Times New Roman" w:cs="Times New Roman"/>
          <w:b/>
          <w:sz w:val="24"/>
          <w:szCs w:val="24"/>
        </w:rPr>
      </w:pPr>
      <w:r w:rsidRPr="00F72639">
        <w:rPr>
          <w:rFonts w:ascii="Times New Roman" w:hAnsi="Times New Roman" w:cs="Times New Roman"/>
          <w:b/>
          <w:sz w:val="24"/>
          <w:szCs w:val="24"/>
        </w:rPr>
        <w:t xml:space="preserve">К ПРИМЕРНОЙ РАБОЧЕЙ ПРОГРАММЕ ОБЩЕОБРАЗОВАТЕЛЬНОЙ ДИСЦИПЛИНЫ </w:t>
      </w: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spacing w:after="0"/>
        <w:jc w:val="center"/>
        <w:rPr>
          <w:rFonts w:ascii="Times New Roman" w:eastAsia="Times New Roman" w:hAnsi="Times New Roman" w:cs="Times New Roman"/>
          <w:b/>
          <w:sz w:val="24"/>
          <w:szCs w:val="24"/>
          <w:vertAlign w:val="subscript"/>
        </w:rPr>
      </w:pPr>
      <w:r w:rsidRPr="00F72639">
        <w:rPr>
          <w:rFonts w:ascii="Times New Roman" w:hAnsi="Times New Roman" w:cs="Times New Roman"/>
          <w:b/>
          <w:sz w:val="24"/>
          <w:szCs w:val="24"/>
        </w:rPr>
        <w:t>«Химия» (базовый уровень)</w:t>
      </w:r>
    </w:p>
    <w:p w:rsidR="00515721" w:rsidRPr="00F72639" w:rsidRDefault="00515721" w:rsidP="00515721">
      <w:pPr>
        <w:spacing w:after="0" w:line="240" w:lineRule="auto"/>
        <w:jc w:val="center"/>
        <w:rPr>
          <w:rFonts w:ascii="Times New Roman" w:eastAsiaTheme="minorEastAsia" w:hAnsi="Times New Roman" w:cs="Times New Roman"/>
          <w:sz w:val="24"/>
          <w:szCs w:val="24"/>
        </w:rPr>
      </w:pPr>
    </w:p>
    <w:p w:rsidR="00515721" w:rsidRPr="00F72639" w:rsidRDefault="00515721" w:rsidP="00515721">
      <w:pPr>
        <w:spacing w:after="0" w:line="240" w:lineRule="auto"/>
        <w:jc w:val="center"/>
        <w:rPr>
          <w:rFonts w:ascii="Times New Roman" w:hAnsi="Times New Roman" w:cs="Times New Roman"/>
          <w:sz w:val="24"/>
          <w:szCs w:val="24"/>
        </w:rPr>
      </w:pPr>
    </w:p>
    <w:p w:rsidR="00515721" w:rsidRPr="00F72639" w:rsidRDefault="00515721" w:rsidP="00515721">
      <w:pPr>
        <w:spacing w:after="0" w:line="240" w:lineRule="auto"/>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2022 г.</w:t>
      </w:r>
      <w:r w:rsidRPr="00F72639">
        <w:rPr>
          <w:rFonts w:ascii="Times New Roman" w:hAnsi="Times New Roman" w:cs="Times New Roman"/>
          <w:b/>
          <w:sz w:val="24"/>
          <w:szCs w:val="24"/>
        </w:rPr>
        <w:br w:type="page"/>
      </w:r>
    </w:p>
    <w:sdt>
      <w:sdtPr>
        <w:rPr>
          <w:rFonts w:ascii="Times New Roman" w:eastAsiaTheme="minorHAnsi" w:hAnsi="Times New Roman" w:cstheme="minorBidi"/>
          <w:color w:val="auto"/>
          <w:sz w:val="22"/>
          <w:szCs w:val="22"/>
          <w:lang w:eastAsia="en-US"/>
        </w:rPr>
        <w:id w:val="938641232"/>
      </w:sdtPr>
      <w:sdtEndPr>
        <w:rPr>
          <w:b/>
          <w:bCs/>
        </w:rPr>
      </w:sdtEndPr>
      <w:sdtContent>
        <w:p w:rsidR="00515721" w:rsidRPr="00DC0FE0" w:rsidRDefault="00515721" w:rsidP="00515721">
          <w:pPr>
            <w:pStyle w:val="affffff"/>
            <w:jc w:val="center"/>
            <w:rPr>
              <w:rFonts w:ascii="Times New Roman" w:hAnsi="Times New Roman"/>
              <w:b/>
              <w:bCs/>
              <w:color w:val="auto"/>
            </w:rPr>
          </w:pPr>
          <w:r w:rsidRPr="00DC0FE0">
            <w:rPr>
              <w:rFonts w:ascii="Times New Roman" w:hAnsi="Times New Roman"/>
              <w:b/>
              <w:bCs/>
              <w:color w:val="auto"/>
            </w:rPr>
            <w:t>Оглавление</w:t>
          </w:r>
        </w:p>
        <w:p w:rsidR="00515721" w:rsidRPr="00F72639" w:rsidRDefault="00515721" w:rsidP="00515721">
          <w:pPr>
            <w:rPr>
              <w:rFonts w:ascii="Times New Roman" w:hAnsi="Times New Roman" w:cs="Times New Roman"/>
              <w:bCs/>
              <w:sz w:val="24"/>
              <w:szCs w:val="24"/>
            </w:rPr>
          </w:pP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bCs/>
              <w:sz w:val="24"/>
              <w:szCs w:val="24"/>
            </w:rPr>
            <w:t>1. Результаты обучения, регламентированные ФГОС СОО</w:t>
          </w:r>
          <w:r w:rsidRPr="00F72639">
            <w:rPr>
              <w:rFonts w:ascii="Times New Roman" w:hAnsi="Times New Roman" w:cs="Times New Roman"/>
              <w:sz w:val="24"/>
              <w:szCs w:val="24"/>
            </w:rPr>
            <w:t xml:space="preserve">  12  </w:t>
          </w: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t>2. Фонды оценочных средств по специальности 15.02.16 «Технология машиностроения» 14</w:t>
          </w:r>
          <w:r w:rsidRPr="003D1C9B">
            <w:rPr>
              <w:rFonts w:ascii="Times New Roman"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hAnsi="Times New Roman" w:cs="Times New Roman"/>
              <w:sz w:val="24"/>
              <w:szCs w:val="24"/>
            </w:rPr>
            <w:fldChar w:fldCharType="separate"/>
          </w:r>
          <w:hyperlink w:anchor="_Toc96356655" w:history="1"/>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b/>
              <w:bCs/>
              <w:sz w:val="24"/>
              <w:szCs w:val="24"/>
            </w:rPr>
            <w:fldChar w:fldCharType="end"/>
          </w:r>
        </w:p>
      </w:sdtContent>
    </w:sdt>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jc w:val="center"/>
        <w:rPr>
          <w:rFonts w:ascii="Times New Roman" w:hAnsi="Times New Roman" w:cs="Times New Roman"/>
          <w:b/>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r w:rsidRPr="00F72639">
        <w:rPr>
          <w:rFonts w:ascii="Times New Roman" w:hAnsi="Times New Roman" w:cs="Times New Roman"/>
          <w:sz w:val="24"/>
          <w:szCs w:val="24"/>
        </w:rPr>
        <w:br w:type="page"/>
      </w:r>
    </w:p>
    <w:p w:rsidR="00515721" w:rsidRPr="00DC0FE0" w:rsidRDefault="00515721" w:rsidP="00515721">
      <w:pPr>
        <w:pStyle w:val="1"/>
        <w:ind w:left="360" w:firstLine="0"/>
        <w:jc w:val="center"/>
        <w:rPr>
          <w:b w:val="0"/>
          <w:bCs w:val="0"/>
        </w:rPr>
      </w:pPr>
      <w:r>
        <w:lastRenderedPageBreak/>
        <w:t xml:space="preserve">1. </w:t>
      </w:r>
      <w:r w:rsidRPr="00F72639">
        <w:t>Результаты обучения, регламентированные ФГОС СОО</w:t>
      </w:r>
    </w:p>
    <w:p w:rsidR="00515721" w:rsidRPr="00F72639" w:rsidRDefault="00515721" w:rsidP="0051572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F72639">
        <w:rPr>
          <w:rFonts w:ascii="Times New Roman" w:hAnsi="Times New Roman" w:cs="Times New Roman"/>
          <w:sz w:val="24"/>
          <w:szCs w:val="24"/>
        </w:rPr>
        <w:t xml:space="preserve">Содержание общеобразовательной дисциплины «Химия» (базовый уровень) направлено на достижение всех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autoSpaceDE w:val="0"/>
        <w:autoSpaceDN w:val="0"/>
        <w:adjustRightInd w:val="0"/>
        <w:spacing w:after="0"/>
        <w:ind w:firstLine="567"/>
        <w:jc w:val="both"/>
        <w:rPr>
          <w:rFonts w:ascii="Times New Roman" w:eastAsiaTheme="minorEastAsia"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b/>
          <w:bCs/>
          <w:sz w:val="24"/>
          <w:szCs w:val="24"/>
        </w:rPr>
        <w:t>Личностные результаты отражают</w:t>
      </w:r>
      <w:r w:rsidRPr="00F72639">
        <w:rPr>
          <w:rFonts w:ascii="Times New Roman" w:hAnsi="Times New Roman" w:cs="Times New Roman"/>
          <w:sz w:val="24"/>
          <w:szCs w:val="24"/>
        </w:rPr>
        <w:t>:</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02. Гражданскую позицию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04. 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Метапредметные результаты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04. 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 xml:space="preserve">МР 05.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w:t>
      </w:r>
      <w:r w:rsidRPr="00F72639">
        <w:rPr>
          <w:rFonts w:ascii="Times New Roman" w:hAnsi="Times New Roman" w:cs="Times New Roman"/>
          <w:sz w:val="24"/>
          <w:szCs w:val="24"/>
        </w:rPr>
        <w:lastRenderedPageBreak/>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07. Умение самостоятельно оценивать и принимать решения, определяющие стратегию поведения, с учетом гражданских и нравственных ценностей.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08. Владение языковыми средствами - умение ясно, логично и точно излагать свою точку зрения, использовать адекватные языковые средства.</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МР 09.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autoSpaceDE w:val="0"/>
        <w:autoSpaceDN w:val="0"/>
        <w:adjustRightInd w:val="0"/>
        <w:spacing w:after="0"/>
        <w:jc w:val="both"/>
        <w:rPr>
          <w:rFonts w:ascii="Times New Roman" w:hAnsi="Times New Roman" w:cs="Times New Roman"/>
          <w:sz w:val="24"/>
          <w:szCs w:val="24"/>
        </w:rPr>
      </w:pPr>
    </w:p>
    <w:p w:rsidR="00515721" w:rsidRPr="00F72639" w:rsidRDefault="00515721" w:rsidP="00515721">
      <w:pPr>
        <w:autoSpaceDE w:val="0"/>
        <w:autoSpaceDN w:val="0"/>
        <w:adjustRightInd w:val="0"/>
        <w:spacing w:after="0" w:line="240" w:lineRule="auto"/>
        <w:jc w:val="both"/>
        <w:rPr>
          <w:rFonts w:ascii="Times New Roman" w:hAnsi="Times New Roman" w:cs="Times New Roman"/>
          <w:b/>
          <w:bCs/>
          <w:sz w:val="24"/>
          <w:szCs w:val="24"/>
        </w:rPr>
      </w:pPr>
      <w:r w:rsidRPr="00F72639">
        <w:rPr>
          <w:rFonts w:ascii="Times New Roman" w:hAnsi="Times New Roman" w:cs="Times New Roman"/>
          <w:b/>
          <w:bCs/>
          <w:sz w:val="24"/>
          <w:szCs w:val="24"/>
        </w:rPr>
        <w:t>Предметные результаты на базовом уровне отражают:</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01. 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02. 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03. 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04. сформированность умения давать количественные оценки и проводить расчеты по химическим формулам и уравнениям;</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05. владение правилами техники безопасности при использовании химических веществ;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06. сформированность собственной позиции по отношению к химической информации, получаемой из разных источников;</w:t>
      </w:r>
    </w:p>
    <w:p w:rsidR="00515721" w:rsidRPr="00F72639" w:rsidRDefault="00515721" w:rsidP="00515721">
      <w:pPr>
        <w:autoSpaceDE w:val="0"/>
        <w:autoSpaceDN w:val="0"/>
        <w:adjustRightInd w:val="0"/>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ПРб 07. для обучающихся с ограниченными возможностями здоровья овладение основными доступными методами научного познания.</w:t>
      </w:r>
    </w:p>
    <w:p w:rsidR="00515721" w:rsidRPr="00F72639" w:rsidRDefault="00515721" w:rsidP="00515721">
      <w:pPr>
        <w:rPr>
          <w:rFonts w:ascii="Times New Roman" w:hAnsi="Times New Roman" w:cs="Times New Roman"/>
          <w:b/>
          <w:sz w:val="24"/>
          <w:szCs w:val="24"/>
        </w:rPr>
      </w:pPr>
      <w:r w:rsidRPr="00F72639">
        <w:rPr>
          <w:rFonts w:ascii="Times New Roman" w:hAnsi="Times New Roman" w:cs="Times New Roman"/>
          <w:b/>
          <w:sz w:val="24"/>
          <w:szCs w:val="24"/>
        </w:rPr>
        <w:br w:type="page"/>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lastRenderedPageBreak/>
        <w:t>2. Фонды оценочных средств по специальности</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15.02.16 «Технология машиностроения»</w:t>
      </w:r>
      <w:r w:rsidRPr="003D1C9B">
        <w:rPr>
          <w:rFonts w:ascii="Times New Roman" w:hAnsi="Times New Roman" w:cs="Times New Roman"/>
          <w:b/>
          <w:sz w:val="24"/>
          <w:szCs w:val="24"/>
        </w:rPr>
        <w:fldChar w:fldCharType="begin"/>
      </w:r>
      <w:r w:rsidRPr="00F72639">
        <w:rPr>
          <w:rFonts w:ascii="Times New Roman" w:hAnsi="Times New Roman" w:cs="Times New Roman"/>
          <w:b/>
          <w:sz w:val="24"/>
          <w:szCs w:val="24"/>
        </w:rPr>
        <w:instrText xml:space="preserve"> TOC \o "1-3" \h \z \u </w:instrText>
      </w:r>
      <w:r w:rsidRPr="003D1C9B">
        <w:rPr>
          <w:rFonts w:ascii="Times New Roman" w:hAnsi="Times New Roman" w:cs="Times New Roman"/>
          <w:b/>
          <w:sz w:val="24"/>
          <w:szCs w:val="24"/>
        </w:rPr>
        <w:fldChar w:fldCharType="separate"/>
      </w:r>
      <w:hyperlink w:anchor="_Toc96356655" w:history="1"/>
    </w:p>
    <w:p w:rsidR="00515721" w:rsidRPr="00F72639" w:rsidRDefault="00515721" w:rsidP="00515721">
      <w:pPr>
        <w:suppressAutoHyphens/>
        <w:spacing w:after="0"/>
        <w:ind w:left="426"/>
        <w:jc w:val="center"/>
        <w:rPr>
          <w:rFonts w:ascii="Times New Roman" w:eastAsiaTheme="minorEastAsia" w:hAnsi="Times New Roman" w:cs="Times New Roman"/>
          <w:b/>
          <w:bCs/>
          <w:sz w:val="24"/>
          <w:szCs w:val="24"/>
        </w:rPr>
      </w:pPr>
      <w:r w:rsidRPr="00F72639">
        <w:rPr>
          <w:rFonts w:ascii="Times New Roman" w:hAnsi="Times New Roman" w:cs="Times New Roman"/>
          <w:b/>
          <w:bCs/>
          <w:sz w:val="24"/>
          <w:szCs w:val="24"/>
        </w:rPr>
        <w:fldChar w:fldCharType="end"/>
      </w:r>
    </w:p>
    <w:p w:rsidR="00515721" w:rsidRPr="00F72639" w:rsidRDefault="00515721" w:rsidP="00515721">
      <w:pPr>
        <w:suppressAutoHyphens/>
        <w:spacing w:after="0" w:line="240" w:lineRule="auto"/>
        <w:ind w:firstLine="709"/>
        <w:jc w:val="both"/>
        <w:rPr>
          <w:rFonts w:ascii="Times New Roman" w:eastAsia="Times New Roman" w:hAnsi="Times New Roman" w:cs="Times New Roman"/>
          <w:bCs/>
          <w:sz w:val="24"/>
          <w:szCs w:val="24"/>
        </w:rPr>
      </w:pPr>
      <w:r w:rsidRPr="00F72639">
        <w:rPr>
          <w:rFonts w:ascii="Times New Roman" w:eastAsia="Calibri" w:hAnsi="Times New Roman" w:cs="Times New Roman"/>
          <w:sz w:val="24"/>
          <w:szCs w:val="24"/>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«Химия» и профессиональной направленности образовательной программы </w:t>
      </w:r>
      <w:r w:rsidRPr="00F72639">
        <w:rPr>
          <w:rFonts w:ascii="Times New Roman" w:hAnsi="Times New Roman" w:cs="Times New Roman"/>
          <w:bCs/>
          <w:sz w:val="24"/>
          <w:szCs w:val="24"/>
        </w:rPr>
        <w:t xml:space="preserve">по специальности </w:t>
      </w:r>
      <w:r w:rsidRPr="00F72639">
        <w:rPr>
          <w:rFonts w:ascii="Times New Roman" w:hAnsi="Times New Roman" w:cs="Times New Roman"/>
          <w:sz w:val="24"/>
          <w:szCs w:val="24"/>
        </w:rPr>
        <w:t>15.02.16 «Технология машиностроения»</w:t>
      </w:r>
    </w:p>
    <w:p w:rsidR="00515721" w:rsidRPr="00F72639" w:rsidRDefault="00515721" w:rsidP="00515721">
      <w:pPr>
        <w:spacing w:after="0" w:line="240" w:lineRule="auto"/>
        <w:ind w:firstLine="567"/>
        <w:jc w:val="both"/>
        <w:rPr>
          <w:rFonts w:ascii="Times New Roman" w:eastAsia="Calibri" w:hAnsi="Times New Roman" w:cs="Times New Roman"/>
          <w:sz w:val="24"/>
          <w:szCs w:val="24"/>
        </w:rPr>
      </w:pPr>
    </w:p>
    <w:p w:rsidR="00515721" w:rsidRPr="00F72639" w:rsidRDefault="00515721" w:rsidP="00515721">
      <w:pPr>
        <w:spacing w:after="0" w:line="240" w:lineRule="auto"/>
        <w:ind w:firstLine="709"/>
        <w:jc w:val="right"/>
        <w:rPr>
          <w:rFonts w:ascii="Times New Roman" w:eastAsia="Times New Roman" w:hAnsi="Times New Roman" w:cs="Times New Roman"/>
          <w:sz w:val="24"/>
          <w:szCs w:val="24"/>
        </w:rPr>
      </w:pPr>
      <w:r w:rsidRPr="00F72639">
        <w:rPr>
          <w:rFonts w:ascii="Times New Roman" w:hAnsi="Times New Roman" w:cs="Times New Roman"/>
          <w:sz w:val="24"/>
          <w:szCs w:val="24"/>
        </w:rPr>
        <w:t>Таблица</w:t>
      </w:r>
    </w:p>
    <w:tbl>
      <w:tblPr>
        <w:tblStyle w:val="43"/>
        <w:tblW w:w="9493" w:type="dxa"/>
        <w:tblLook w:val="04A0"/>
      </w:tblPr>
      <w:tblGrid>
        <w:gridCol w:w="2481"/>
        <w:gridCol w:w="2205"/>
        <w:gridCol w:w="4807"/>
      </w:tblGrid>
      <w:tr w:rsidR="00515721" w:rsidRPr="00F72639" w:rsidTr="0003603E">
        <w:trPr>
          <w:trHeight w:val="887"/>
        </w:trPr>
        <w:tc>
          <w:tcPr>
            <w:tcW w:w="248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highlight w:val="yellow"/>
              </w:rPr>
            </w:pPr>
            <w:r w:rsidRPr="00F72639">
              <w:rPr>
                <w:rFonts w:ascii="Times New Roman" w:eastAsia="Calibri" w:hAnsi="Times New Roman" w:cs="Times New Roman"/>
                <w:b/>
                <w:bCs/>
                <w:sz w:val="24"/>
                <w:szCs w:val="24"/>
              </w:rPr>
              <w:t>№ раздела, темы</w:t>
            </w:r>
          </w:p>
        </w:tc>
        <w:tc>
          <w:tcPr>
            <w:tcW w:w="220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Times New Roman" w:hAnsi="Times New Roman" w:cs="Times New Roman"/>
                <w:b/>
                <w:bCs/>
                <w:sz w:val="24"/>
                <w:szCs w:val="24"/>
              </w:rPr>
            </w:pPr>
            <w:r w:rsidRPr="00F72639">
              <w:rPr>
                <w:rFonts w:ascii="Times New Roman" w:hAnsi="Times New Roman" w:cs="Times New Roman"/>
                <w:b/>
                <w:bCs/>
                <w:sz w:val="24"/>
                <w:szCs w:val="24"/>
              </w:rPr>
              <w:t>Коды образовательных результатов</w:t>
            </w:r>
          </w:p>
          <w:p w:rsidR="00515721" w:rsidRPr="00F72639" w:rsidRDefault="00515721" w:rsidP="0003603E">
            <w:pPr>
              <w:jc w:val="center"/>
              <w:rPr>
                <w:rFonts w:ascii="Times New Roman" w:eastAsia="Calibri" w:hAnsi="Times New Roman" w:cs="Times New Roman"/>
                <w:b/>
                <w:bCs/>
                <w:sz w:val="24"/>
                <w:szCs w:val="24"/>
                <w:highlight w:val="yellow"/>
              </w:rPr>
            </w:pPr>
            <w:r w:rsidRPr="00F72639">
              <w:rPr>
                <w:rFonts w:ascii="Times New Roman" w:hAnsi="Times New Roman" w:cs="Times New Roman"/>
                <w:b/>
                <w:bCs/>
                <w:sz w:val="24"/>
                <w:szCs w:val="24"/>
              </w:rPr>
              <w:t>(ЛР, МР, ПР, ОК)</w:t>
            </w:r>
          </w:p>
        </w:tc>
        <w:tc>
          <w:tcPr>
            <w:tcW w:w="480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jc w:val="center"/>
              <w:rPr>
                <w:rFonts w:ascii="Times New Roman" w:eastAsia="Calibri" w:hAnsi="Times New Roman" w:cs="Times New Roman"/>
                <w:b/>
                <w:bCs/>
                <w:sz w:val="24"/>
                <w:szCs w:val="24"/>
              </w:rPr>
            </w:pPr>
            <w:r w:rsidRPr="00F72639">
              <w:rPr>
                <w:rFonts w:ascii="Times New Roman" w:eastAsia="Calibri" w:hAnsi="Times New Roman" w:cs="Times New Roman"/>
                <w:b/>
                <w:bCs/>
                <w:sz w:val="24"/>
                <w:szCs w:val="24"/>
              </w:rPr>
              <w:t>Варианты заданий</w:t>
            </w: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Раздел 1. Общая и неорганическая химия.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Тема 1. Основные понятия и законы.</w:t>
            </w:r>
          </w:p>
          <w:p w:rsidR="00515721" w:rsidRPr="00F72639" w:rsidRDefault="00515721" w:rsidP="0003603E">
            <w:pPr>
              <w:rPr>
                <w:rFonts w:ascii="Times New Roman" w:eastAsia="Calibri" w:hAnsi="Times New Roman" w:cs="Times New Roman"/>
                <w:sz w:val="24"/>
                <w:szCs w:val="24"/>
              </w:rPr>
            </w:pPr>
          </w:p>
        </w:tc>
        <w:tc>
          <w:tcPr>
            <w:tcW w:w="220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02, МР 03, МР 04, МР 05,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02</w:t>
            </w:r>
          </w:p>
          <w:p w:rsidR="00515721" w:rsidRPr="00F72639" w:rsidRDefault="00515721" w:rsidP="0003603E">
            <w:pPr>
              <w:contextualSpacing/>
              <w:rPr>
                <w:rFonts w:ascii="Times New Roman"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тестовые задания: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Выберите символы элементов кислорода и калия.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O</w:t>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Cd</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Ca</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K</w:t>
            </w:r>
            <w:r w:rsidRPr="00F72639">
              <w:rPr>
                <w:rFonts w:ascii="Times New Roman" w:hAnsi="Times New Roman" w:cs="Times New Roman"/>
                <w:sz w:val="24"/>
                <w:szCs w:val="24"/>
              </w:rPr>
              <w:tab/>
              <w:t xml:space="preserve">5) </w:t>
            </w:r>
            <w:r w:rsidRPr="00F72639">
              <w:rPr>
                <w:rFonts w:ascii="Times New Roman" w:hAnsi="Times New Roman" w:cs="Times New Roman"/>
                <w:sz w:val="24"/>
                <w:szCs w:val="24"/>
                <w:lang w:val="en-US"/>
              </w:rPr>
              <w:t>S</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2. Формула соляной кислоты.</w:t>
            </w:r>
          </w:p>
          <w:p w:rsidR="00515721" w:rsidRPr="00F72639" w:rsidRDefault="00515721" w:rsidP="0003603E">
            <w:pPr>
              <w:rPr>
                <w:rFonts w:ascii="Times New Roman" w:hAnsi="Times New Roman" w:cs="Times New Roman"/>
                <w:sz w:val="24"/>
                <w:szCs w:val="24"/>
                <w:vertAlign w:val="subscript"/>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CH</w:t>
            </w:r>
            <w:r w:rsidRPr="00F72639">
              <w:rPr>
                <w:rFonts w:ascii="Times New Roman" w:hAnsi="Times New Roman" w:cs="Times New Roman"/>
                <w:sz w:val="24"/>
                <w:szCs w:val="24"/>
                <w:vertAlign w:val="subscript"/>
              </w:rPr>
              <w:t>4</w:t>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HCl</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3. Выберите формулы простых веществ:</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ZnCl</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rPr>
              <w:tab/>
              <w:t xml:space="preserve">   2) </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 xml:space="preserve">3  </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vertAlign w:val="subscript"/>
              </w:rPr>
              <w:tab/>
            </w:r>
            <w:r w:rsidRPr="00F72639">
              <w:rPr>
                <w:rFonts w:ascii="Times New Roman" w:hAnsi="Times New Roman" w:cs="Times New Roman"/>
                <w:sz w:val="24"/>
                <w:szCs w:val="24"/>
              </w:rPr>
              <w:t xml:space="preserve">4) </w:t>
            </w:r>
            <w:r w:rsidRPr="00F72639">
              <w:rPr>
                <w:rFonts w:ascii="Times New Roman" w:hAnsi="Times New Roman" w:cs="Times New Roman"/>
                <w:sz w:val="24"/>
                <w:szCs w:val="24"/>
                <w:lang w:val="en-US"/>
              </w:rPr>
              <w:t>P</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5</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4. Формула силиката кальция:</w:t>
            </w:r>
          </w:p>
          <w:p w:rsidR="00515721" w:rsidRPr="00F72639" w:rsidRDefault="00515721" w:rsidP="0003603E">
            <w:pPr>
              <w:rPr>
                <w:rFonts w:ascii="Times New Roman" w:hAnsi="Times New Roman" w:cs="Times New Roman"/>
                <w:sz w:val="24"/>
                <w:szCs w:val="24"/>
                <w:vertAlign w:val="subscript"/>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CaSO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CaS</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CaSiO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CaSO</w:t>
            </w:r>
            <w:r w:rsidRPr="00F72639">
              <w:rPr>
                <w:rFonts w:ascii="Times New Roman" w:hAnsi="Times New Roman" w:cs="Times New Roman"/>
                <w:sz w:val="24"/>
                <w:szCs w:val="24"/>
                <w:vertAlign w:val="subscript"/>
              </w:rPr>
              <w:t>4</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5. Формула средней соли:</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CuOHCl</w:t>
            </w:r>
            <w:r w:rsidRPr="00F72639">
              <w:rPr>
                <w:rFonts w:ascii="Times New Roman" w:hAnsi="Times New Roman" w:cs="Times New Roman"/>
                <w:sz w:val="24"/>
                <w:szCs w:val="24"/>
              </w:rPr>
              <w:t xml:space="preserve">    2) </w:t>
            </w:r>
            <w:r w:rsidRPr="00F72639">
              <w:rPr>
                <w:rFonts w:ascii="Times New Roman" w:hAnsi="Times New Roman" w:cs="Times New Roman"/>
                <w:sz w:val="24"/>
                <w:szCs w:val="24"/>
                <w:lang w:val="en-US"/>
              </w:rPr>
              <w:t>NaCl</w:t>
            </w:r>
            <w:r w:rsidRPr="00F72639">
              <w:rPr>
                <w:rFonts w:ascii="Times New Roman" w:hAnsi="Times New Roman" w:cs="Times New Roman"/>
                <w:sz w:val="24"/>
                <w:szCs w:val="24"/>
              </w:rPr>
              <w:t xml:space="preserve">      3) </w:t>
            </w:r>
            <w:r w:rsidRPr="00F72639">
              <w:rPr>
                <w:rFonts w:ascii="Times New Roman" w:hAnsi="Times New Roman" w:cs="Times New Roman"/>
                <w:sz w:val="24"/>
                <w:szCs w:val="24"/>
                <w:lang w:val="en-US"/>
              </w:rPr>
              <w:t>NaHSO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     4) </w:t>
            </w:r>
            <w:r w:rsidRPr="00F72639">
              <w:rPr>
                <w:rFonts w:ascii="Times New Roman" w:hAnsi="Times New Roman" w:cs="Times New Roman"/>
                <w:sz w:val="24"/>
                <w:szCs w:val="24"/>
                <w:lang w:val="en-US"/>
              </w:rPr>
              <w:t>KH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PO</w:t>
            </w:r>
            <w:r w:rsidRPr="00F72639">
              <w:rPr>
                <w:rFonts w:ascii="Times New Roman" w:hAnsi="Times New Roman" w:cs="Times New Roman"/>
                <w:sz w:val="24"/>
                <w:szCs w:val="24"/>
                <w:vertAlign w:val="subscript"/>
              </w:rPr>
              <w:t>4</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6. Формула амфотерного оксида:</w:t>
            </w:r>
          </w:p>
          <w:p w:rsidR="00515721" w:rsidRPr="00F72639" w:rsidRDefault="00515721" w:rsidP="0003603E">
            <w:pPr>
              <w:rPr>
                <w:rFonts w:ascii="Times New Roman" w:hAnsi="Times New Roman" w:cs="Times New Roman"/>
                <w:sz w:val="24"/>
                <w:szCs w:val="24"/>
                <w:vertAlign w:val="subscript"/>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ZnO</w:t>
            </w:r>
            <w:r w:rsidRPr="00F72639">
              <w:rPr>
                <w:rFonts w:ascii="Times New Roman" w:hAnsi="Times New Roman" w:cs="Times New Roman"/>
                <w:sz w:val="24"/>
                <w:szCs w:val="24"/>
              </w:rPr>
              <w:tab/>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rPr>
              <w:t xml:space="preserve">    3) </w:t>
            </w:r>
            <w:r w:rsidRPr="00F72639">
              <w:rPr>
                <w:rFonts w:ascii="Times New Roman" w:hAnsi="Times New Roman" w:cs="Times New Roman"/>
                <w:sz w:val="24"/>
                <w:szCs w:val="24"/>
                <w:lang w:val="en-US"/>
              </w:rPr>
              <w:t>CaO</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CO</w:t>
            </w:r>
            <w:r w:rsidRPr="00F72639">
              <w:rPr>
                <w:rFonts w:ascii="Times New Roman" w:hAnsi="Times New Roman" w:cs="Times New Roman"/>
                <w:sz w:val="24"/>
                <w:szCs w:val="24"/>
                <w:vertAlign w:val="subscript"/>
              </w:rPr>
              <w:t>2</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7. Выберите символы химических элементов главных подгрупп периодической системы Д. И. Менделеева: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Zn</w:t>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Cu</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S</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P</w:t>
            </w:r>
            <w:r w:rsidRPr="00F72639">
              <w:rPr>
                <w:rFonts w:ascii="Times New Roman" w:hAnsi="Times New Roman" w:cs="Times New Roman"/>
                <w:sz w:val="24"/>
                <w:szCs w:val="24"/>
              </w:rPr>
              <w:tab/>
              <w:t xml:space="preserve">5) </w:t>
            </w:r>
            <w:r w:rsidRPr="00F72639">
              <w:rPr>
                <w:rFonts w:ascii="Times New Roman" w:hAnsi="Times New Roman" w:cs="Times New Roman"/>
                <w:sz w:val="24"/>
                <w:szCs w:val="24"/>
                <w:lang w:val="en-US"/>
              </w:rPr>
              <w:t>Ag</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8. Формула основного оксида: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N</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rPr>
              <w:tab/>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CuO</w:t>
            </w:r>
            <w:r w:rsidRPr="00F72639">
              <w:rPr>
                <w:rFonts w:ascii="Times New Roman" w:hAnsi="Times New Roman" w:cs="Times New Roman"/>
                <w:sz w:val="24"/>
                <w:szCs w:val="24"/>
              </w:rPr>
              <w:t xml:space="preserve">    3) </w:t>
            </w:r>
            <w:r w:rsidRPr="00F72639">
              <w:rPr>
                <w:rFonts w:ascii="Times New Roman" w:hAnsi="Times New Roman" w:cs="Times New Roman"/>
                <w:sz w:val="24"/>
                <w:szCs w:val="24"/>
                <w:lang w:val="en-US"/>
              </w:rPr>
              <w:t>N</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rPr>
              <w:t>2</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9. Выберите символы элементов углерода и меди.</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S</w:t>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C</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Ca</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K</w:t>
            </w:r>
            <w:r w:rsidRPr="00F72639">
              <w:rPr>
                <w:rFonts w:ascii="Times New Roman" w:hAnsi="Times New Roman" w:cs="Times New Roman"/>
                <w:sz w:val="24"/>
                <w:szCs w:val="24"/>
              </w:rPr>
              <w:tab/>
              <w:t xml:space="preserve">5) </w:t>
            </w:r>
            <w:r w:rsidRPr="00F72639">
              <w:rPr>
                <w:rFonts w:ascii="Times New Roman" w:hAnsi="Times New Roman" w:cs="Times New Roman"/>
                <w:sz w:val="24"/>
                <w:szCs w:val="24"/>
                <w:lang w:val="en-US"/>
              </w:rPr>
              <w:t>Cu</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10. Формула серной кислоты:</w:t>
            </w:r>
          </w:p>
          <w:p w:rsidR="00515721" w:rsidRPr="00F72639" w:rsidRDefault="00515721" w:rsidP="0003603E">
            <w:pPr>
              <w:rPr>
                <w:rFonts w:ascii="Times New Roman" w:hAnsi="Times New Roman" w:cs="Times New Roman"/>
                <w:sz w:val="24"/>
                <w:szCs w:val="24"/>
                <w:vertAlign w:val="subscript"/>
              </w:rPr>
            </w:pPr>
            <w:r w:rsidRPr="00F72639">
              <w:rPr>
                <w:rFonts w:ascii="Times New Roman" w:hAnsi="Times New Roman" w:cs="Times New Roman"/>
                <w:sz w:val="24"/>
                <w:szCs w:val="24"/>
              </w:rPr>
              <w:lastRenderedPageBreak/>
              <w:t xml:space="preserve">1)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w:t>
            </w:r>
            <w:r w:rsidRPr="00F72639">
              <w:rPr>
                <w:rFonts w:ascii="Times New Roman" w:hAnsi="Times New Roman" w:cs="Times New Roman"/>
                <w:sz w:val="24"/>
                <w:szCs w:val="24"/>
              </w:rPr>
              <w:tab/>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HCl</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4</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11. Выберите формулы сложных веществ:</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NaCl</w:t>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vertAlign w:val="subscript"/>
              </w:rPr>
              <w:tab/>
            </w:r>
            <w:r w:rsidRPr="00F72639">
              <w:rPr>
                <w:rFonts w:ascii="Times New Roman" w:hAnsi="Times New Roman" w:cs="Times New Roman"/>
                <w:sz w:val="24"/>
                <w:szCs w:val="24"/>
              </w:rPr>
              <w:t xml:space="preserve">3) </w:t>
            </w:r>
            <w:r w:rsidRPr="00F72639">
              <w:rPr>
                <w:rFonts w:ascii="Times New Roman" w:hAnsi="Times New Roman" w:cs="Times New Roman"/>
                <w:sz w:val="24"/>
                <w:szCs w:val="24"/>
                <w:lang w:val="en-US"/>
              </w:rPr>
              <w:t>Al</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vertAlign w:val="subscript"/>
              </w:rPr>
              <w:tab/>
            </w:r>
            <w:r w:rsidRPr="00F72639">
              <w:rPr>
                <w:rFonts w:ascii="Times New Roman" w:hAnsi="Times New Roman" w:cs="Times New Roman"/>
                <w:sz w:val="24"/>
                <w:szCs w:val="24"/>
              </w:rPr>
              <w:t xml:space="preserve">4) </w:t>
            </w:r>
            <w:r w:rsidRPr="00F72639">
              <w:rPr>
                <w:rFonts w:ascii="Times New Roman" w:hAnsi="Times New Roman" w:cs="Times New Roman"/>
                <w:sz w:val="24"/>
                <w:szCs w:val="24"/>
                <w:lang w:val="en-US"/>
              </w:rPr>
              <w:t>Zn</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12. Формула карбоната кальция: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CaCO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CaS</w:t>
            </w:r>
            <w:r w:rsidRPr="00F72639">
              <w:rPr>
                <w:rFonts w:ascii="Times New Roman" w:hAnsi="Times New Roman" w:cs="Times New Roman"/>
                <w:sz w:val="24"/>
                <w:szCs w:val="24"/>
              </w:rPr>
              <w:tab/>
              <w:t xml:space="preserve">   3) </w:t>
            </w:r>
            <w:r w:rsidRPr="00F72639">
              <w:rPr>
                <w:rFonts w:ascii="Times New Roman" w:hAnsi="Times New Roman" w:cs="Times New Roman"/>
                <w:sz w:val="24"/>
                <w:szCs w:val="24"/>
                <w:lang w:val="en-US"/>
              </w:rPr>
              <w:t>CaSiO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ab/>
              <w:t xml:space="preserve">4) </w:t>
            </w:r>
            <w:r w:rsidRPr="00F72639">
              <w:rPr>
                <w:rFonts w:ascii="Times New Roman" w:hAnsi="Times New Roman" w:cs="Times New Roman"/>
                <w:sz w:val="24"/>
                <w:szCs w:val="24"/>
                <w:lang w:val="en-US"/>
              </w:rPr>
              <w:t>CaSO</w:t>
            </w:r>
            <w:r w:rsidRPr="00F72639">
              <w:rPr>
                <w:rFonts w:ascii="Times New Roman" w:hAnsi="Times New Roman" w:cs="Times New Roman"/>
                <w:sz w:val="24"/>
                <w:szCs w:val="24"/>
                <w:vertAlign w:val="subscript"/>
              </w:rPr>
              <w:t>4</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13. Формула кислой соли:</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CuOHCl</w:t>
            </w:r>
            <w:r w:rsidRPr="00F72639">
              <w:rPr>
                <w:rFonts w:ascii="Times New Roman" w:hAnsi="Times New Roman" w:cs="Times New Roman"/>
                <w:sz w:val="24"/>
                <w:szCs w:val="24"/>
              </w:rPr>
              <w:t xml:space="preserve">   2) </w:t>
            </w:r>
            <w:r w:rsidRPr="00F72639">
              <w:rPr>
                <w:rFonts w:ascii="Times New Roman" w:hAnsi="Times New Roman" w:cs="Times New Roman"/>
                <w:sz w:val="24"/>
                <w:szCs w:val="24"/>
                <w:lang w:val="en-US"/>
              </w:rPr>
              <w:t>NaCl</w:t>
            </w:r>
            <w:r w:rsidRPr="00F72639">
              <w:rPr>
                <w:rFonts w:ascii="Times New Roman" w:hAnsi="Times New Roman" w:cs="Times New Roman"/>
                <w:sz w:val="24"/>
                <w:szCs w:val="24"/>
              </w:rPr>
              <w:t xml:space="preserve">  3) </w:t>
            </w:r>
            <w:r w:rsidRPr="00F72639">
              <w:rPr>
                <w:rFonts w:ascii="Times New Roman" w:hAnsi="Times New Roman" w:cs="Times New Roman"/>
                <w:sz w:val="24"/>
                <w:szCs w:val="24"/>
                <w:lang w:val="en-US"/>
              </w:rPr>
              <w:t>Na</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4) </w:t>
            </w:r>
            <w:r w:rsidRPr="00F72639">
              <w:rPr>
                <w:rFonts w:ascii="Times New Roman" w:hAnsi="Times New Roman" w:cs="Times New Roman"/>
                <w:sz w:val="24"/>
                <w:szCs w:val="24"/>
                <w:lang w:val="en-US"/>
              </w:rPr>
              <w:t>KH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PO</w:t>
            </w:r>
            <w:r w:rsidRPr="00F72639">
              <w:rPr>
                <w:rFonts w:ascii="Times New Roman" w:hAnsi="Times New Roman" w:cs="Times New Roman"/>
                <w:sz w:val="24"/>
                <w:szCs w:val="24"/>
                <w:vertAlign w:val="subscript"/>
              </w:rPr>
              <w:t>4</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14. Формула безразличного оксида: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ZnO</w:t>
            </w:r>
            <w:r w:rsidRPr="00F72639">
              <w:rPr>
                <w:rFonts w:ascii="Times New Roman" w:hAnsi="Times New Roman" w:cs="Times New Roman"/>
                <w:sz w:val="24"/>
                <w:szCs w:val="24"/>
              </w:rPr>
              <w:tab/>
            </w:r>
            <w:r w:rsidRPr="00F72639">
              <w:rPr>
                <w:rFonts w:ascii="Times New Roman" w:hAnsi="Times New Roman" w:cs="Times New Roman"/>
                <w:sz w:val="24"/>
                <w:szCs w:val="24"/>
              </w:rPr>
              <w:tab/>
              <w:t xml:space="preserve">2) </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rPr>
              <w:tab/>
              <w:t xml:space="preserve">3) </w:t>
            </w:r>
            <w:r w:rsidRPr="00F72639">
              <w:rPr>
                <w:rFonts w:ascii="Times New Roman" w:hAnsi="Times New Roman" w:cs="Times New Roman"/>
                <w:sz w:val="24"/>
                <w:szCs w:val="24"/>
                <w:lang w:val="en-US"/>
              </w:rPr>
              <w:t>CaO</w:t>
            </w:r>
            <w:r w:rsidRPr="00F72639">
              <w:rPr>
                <w:rFonts w:ascii="Times New Roman" w:hAnsi="Times New Roman" w:cs="Times New Roman"/>
                <w:sz w:val="24"/>
                <w:szCs w:val="24"/>
              </w:rPr>
              <w:tab/>
              <w:t xml:space="preserve">   4) </w:t>
            </w:r>
            <w:r w:rsidRPr="00F72639">
              <w:rPr>
                <w:rFonts w:ascii="Times New Roman" w:hAnsi="Times New Roman" w:cs="Times New Roman"/>
                <w:sz w:val="24"/>
                <w:szCs w:val="24"/>
                <w:lang w:val="en-US"/>
              </w:rPr>
              <w:t>CO</w:t>
            </w: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1. Общая и неорганическая химия.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Тема 2. Периодический закон и Периодическая система химического элемента Д.И. Менделеева и строение атома.</w:t>
            </w:r>
          </w:p>
        </w:tc>
        <w:tc>
          <w:tcPr>
            <w:tcW w:w="220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02</w:t>
            </w:r>
          </w:p>
          <w:p w:rsidR="00515721" w:rsidRPr="00F72639" w:rsidRDefault="00515721" w:rsidP="0003603E">
            <w:pPr>
              <w:contextualSpacing/>
              <w:rPr>
                <w:rFonts w:ascii="Times New Roman" w:eastAsia="Times New Roman"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тестовые задания:</w:t>
            </w:r>
          </w:p>
          <w:p w:rsidR="00515721" w:rsidRPr="00F72639" w:rsidRDefault="00515721" w:rsidP="0003603E">
            <w:pPr>
              <w:shd w:val="clear" w:color="auto" w:fill="FFFFFF"/>
              <w:tabs>
                <w:tab w:val="left" w:pos="278"/>
              </w:tabs>
              <w:rPr>
                <w:rFonts w:ascii="Times New Roman" w:hAnsi="Times New Roman" w:cs="Times New Roman"/>
                <w:spacing w:val="-9"/>
                <w:sz w:val="24"/>
                <w:szCs w:val="24"/>
              </w:rPr>
            </w:pPr>
            <w:r w:rsidRPr="00F72639">
              <w:rPr>
                <w:rFonts w:ascii="Times New Roman" w:hAnsi="Times New Roman" w:cs="Times New Roman"/>
                <w:sz w:val="24"/>
                <w:szCs w:val="24"/>
              </w:rPr>
              <w:t>1. Сколько протонов находится в ядре атома элемента цинка?</w:t>
            </w:r>
          </w:p>
          <w:p w:rsidR="00515721" w:rsidRPr="00F72639" w:rsidRDefault="00515721" w:rsidP="00626F1C">
            <w:pPr>
              <w:widowControl w:val="0"/>
              <w:numPr>
                <w:ilvl w:val="1"/>
                <w:numId w:val="101"/>
              </w:numPr>
              <w:shd w:val="clear" w:color="auto" w:fill="FFFFFF"/>
              <w:tabs>
                <w:tab w:val="left" w:pos="278"/>
              </w:tabs>
              <w:autoSpaceDE w:val="0"/>
              <w:autoSpaceDN w:val="0"/>
              <w:adjustRightInd w:val="0"/>
              <w:ind w:left="0" w:firstLine="0"/>
              <w:rPr>
                <w:rFonts w:ascii="Times New Roman" w:hAnsi="Times New Roman" w:cs="Times New Roman"/>
                <w:spacing w:val="-9"/>
                <w:sz w:val="24"/>
                <w:szCs w:val="24"/>
              </w:rPr>
            </w:pPr>
            <w:r w:rsidRPr="00F72639">
              <w:rPr>
                <w:rFonts w:ascii="Times New Roman" w:hAnsi="Times New Roman" w:cs="Times New Roman"/>
                <w:sz w:val="24"/>
                <w:szCs w:val="24"/>
              </w:rPr>
              <w:t xml:space="preserve">   2)40       3)30      4)20</w:t>
            </w:r>
          </w:p>
          <w:p w:rsidR="00515721" w:rsidRPr="00F72639" w:rsidRDefault="00515721" w:rsidP="0003603E">
            <w:pPr>
              <w:shd w:val="clear" w:color="auto" w:fill="FFFFFF"/>
              <w:tabs>
                <w:tab w:val="left" w:pos="278"/>
                <w:tab w:val="left" w:pos="2832"/>
                <w:tab w:val="left" w:pos="4253"/>
              </w:tabs>
              <w:rPr>
                <w:rFonts w:ascii="Times New Roman" w:hAnsi="Times New Roman" w:cs="Times New Roman"/>
                <w:sz w:val="24"/>
                <w:szCs w:val="24"/>
              </w:rPr>
            </w:pPr>
          </w:p>
          <w:p w:rsidR="00515721" w:rsidRPr="00F72639" w:rsidRDefault="00515721" w:rsidP="0003603E">
            <w:pPr>
              <w:shd w:val="clear" w:color="auto" w:fill="FFFFFF"/>
              <w:tabs>
                <w:tab w:val="left" w:pos="278"/>
                <w:tab w:val="left" w:pos="2832"/>
                <w:tab w:val="left" w:pos="4253"/>
              </w:tabs>
              <w:rPr>
                <w:rFonts w:ascii="Times New Roman" w:hAnsi="Times New Roman" w:cs="Times New Roman"/>
                <w:spacing w:val="-9"/>
                <w:sz w:val="24"/>
                <w:szCs w:val="24"/>
              </w:rPr>
            </w:pPr>
            <w:r w:rsidRPr="00F72639">
              <w:rPr>
                <w:rFonts w:ascii="Times New Roman" w:hAnsi="Times New Roman" w:cs="Times New Roman"/>
                <w:sz w:val="24"/>
                <w:szCs w:val="24"/>
              </w:rPr>
              <w:t xml:space="preserve">2. Число нейтронов в ядре атома элемента </w:t>
            </w:r>
            <w:r w:rsidRPr="00F72639">
              <w:rPr>
                <w:rFonts w:ascii="Times New Roman" w:hAnsi="Times New Roman" w:cs="Times New Roman"/>
                <w:sz w:val="24"/>
                <w:szCs w:val="24"/>
                <w:vertAlign w:val="subscript"/>
              </w:rPr>
              <w:t>80</w:t>
            </w:r>
            <w:r w:rsidRPr="00F72639">
              <w:rPr>
                <w:rFonts w:ascii="Times New Roman" w:hAnsi="Times New Roman" w:cs="Times New Roman"/>
                <w:sz w:val="24"/>
                <w:szCs w:val="24"/>
                <w:lang w:val="en-US"/>
              </w:rPr>
              <w:t>Br</w:t>
            </w:r>
            <w:r w:rsidRPr="00F72639">
              <w:rPr>
                <w:rFonts w:ascii="Times New Roman" w:hAnsi="Times New Roman" w:cs="Times New Roman"/>
                <w:sz w:val="24"/>
                <w:szCs w:val="24"/>
              </w:rPr>
              <w:t>:</w:t>
            </w:r>
          </w:p>
          <w:p w:rsidR="00515721" w:rsidRPr="00F72639" w:rsidRDefault="00515721" w:rsidP="0003603E">
            <w:pPr>
              <w:shd w:val="clear" w:color="auto" w:fill="FFFFFF"/>
              <w:tabs>
                <w:tab w:val="left" w:pos="278"/>
                <w:tab w:val="left" w:pos="2832"/>
                <w:tab w:val="left" w:pos="4253"/>
              </w:tabs>
              <w:rPr>
                <w:rFonts w:ascii="Times New Roman" w:hAnsi="Times New Roman" w:cs="Times New Roman"/>
                <w:spacing w:val="-9"/>
                <w:sz w:val="24"/>
                <w:szCs w:val="24"/>
              </w:rPr>
            </w:pPr>
            <w:r w:rsidRPr="00F72639">
              <w:rPr>
                <w:rFonts w:ascii="Times New Roman" w:hAnsi="Times New Roman" w:cs="Times New Roman"/>
                <w:sz w:val="24"/>
                <w:szCs w:val="24"/>
              </w:rPr>
              <w:t>1)45       2)24      3)36</w:t>
            </w:r>
            <w:r w:rsidRPr="00F72639">
              <w:rPr>
                <w:rFonts w:ascii="Times New Roman" w:hAnsi="Times New Roman" w:cs="Times New Roman"/>
                <w:sz w:val="24"/>
                <w:szCs w:val="24"/>
              </w:rPr>
              <w:tab/>
              <w:t>4)21</w:t>
            </w:r>
          </w:p>
          <w:p w:rsidR="00515721" w:rsidRPr="00F72639" w:rsidRDefault="00515721" w:rsidP="0003603E">
            <w:pPr>
              <w:widowControl w:val="0"/>
              <w:shd w:val="clear" w:color="auto" w:fill="FFFFFF"/>
              <w:tabs>
                <w:tab w:val="left" w:pos="278"/>
                <w:tab w:val="left" w:pos="2832"/>
                <w:tab w:val="left" w:pos="4253"/>
              </w:tabs>
              <w:autoSpaceDE w:val="0"/>
              <w:autoSpaceDN w:val="0"/>
              <w:adjustRightInd w:val="0"/>
              <w:rPr>
                <w:rFonts w:ascii="Times New Roman" w:hAnsi="Times New Roman" w:cs="Times New Roman"/>
                <w:sz w:val="24"/>
                <w:szCs w:val="24"/>
              </w:rPr>
            </w:pPr>
          </w:p>
          <w:p w:rsidR="00515721" w:rsidRPr="00F72639" w:rsidRDefault="00515721" w:rsidP="0003603E">
            <w:pPr>
              <w:widowControl w:val="0"/>
              <w:shd w:val="clear" w:color="auto" w:fill="FFFFFF"/>
              <w:tabs>
                <w:tab w:val="left" w:pos="278"/>
                <w:tab w:val="left" w:pos="2832"/>
                <w:tab w:val="left" w:pos="4253"/>
              </w:tabs>
              <w:autoSpaceDE w:val="0"/>
              <w:autoSpaceDN w:val="0"/>
              <w:adjustRightInd w:val="0"/>
              <w:rPr>
                <w:rFonts w:ascii="Times New Roman" w:hAnsi="Times New Roman" w:cs="Times New Roman"/>
                <w:spacing w:val="-8"/>
                <w:sz w:val="24"/>
                <w:szCs w:val="24"/>
              </w:rPr>
            </w:pPr>
            <w:r w:rsidRPr="00F72639">
              <w:rPr>
                <w:rFonts w:ascii="Times New Roman" w:hAnsi="Times New Roman" w:cs="Times New Roman"/>
                <w:sz w:val="24"/>
                <w:szCs w:val="24"/>
              </w:rPr>
              <w:t>3. Сколько электронов в атоме азота на внешнем энергетическом уровне?</w:t>
            </w:r>
          </w:p>
          <w:p w:rsidR="00515721" w:rsidRPr="00F72639" w:rsidRDefault="00515721" w:rsidP="0003603E">
            <w:pPr>
              <w:shd w:val="clear" w:color="auto" w:fill="FFFFFF"/>
              <w:tabs>
                <w:tab w:val="left" w:pos="278"/>
                <w:tab w:val="left" w:pos="2832"/>
                <w:tab w:val="left" w:pos="4253"/>
              </w:tabs>
              <w:rPr>
                <w:rFonts w:ascii="Times New Roman" w:hAnsi="Times New Roman" w:cs="Times New Roman"/>
                <w:spacing w:val="-8"/>
                <w:sz w:val="24"/>
                <w:szCs w:val="24"/>
              </w:rPr>
            </w:pPr>
            <w:r w:rsidRPr="00F72639">
              <w:rPr>
                <w:rFonts w:ascii="Times New Roman" w:hAnsi="Times New Roman" w:cs="Times New Roman"/>
                <w:sz w:val="24"/>
                <w:szCs w:val="24"/>
              </w:rPr>
              <w:t>1)17е</w:t>
            </w:r>
            <w:r w:rsidRPr="00F72639">
              <w:rPr>
                <w:rFonts w:ascii="Times New Roman" w:hAnsi="Times New Roman" w:cs="Times New Roman"/>
                <w:sz w:val="24"/>
                <w:szCs w:val="24"/>
                <w:vertAlign w:val="superscript"/>
              </w:rPr>
              <w:t>-</w:t>
            </w:r>
            <w:r w:rsidRPr="00F72639">
              <w:rPr>
                <w:rFonts w:ascii="Times New Roman" w:hAnsi="Times New Roman" w:cs="Times New Roman"/>
                <w:sz w:val="24"/>
                <w:szCs w:val="24"/>
              </w:rPr>
              <w:t xml:space="preserve">        2)7е</w:t>
            </w:r>
            <w:r w:rsidRPr="00F72639">
              <w:rPr>
                <w:rFonts w:ascii="Times New Roman" w:hAnsi="Times New Roman" w:cs="Times New Roman"/>
                <w:sz w:val="24"/>
                <w:szCs w:val="24"/>
                <w:vertAlign w:val="superscript"/>
              </w:rPr>
              <w:t>-</w:t>
            </w:r>
            <w:r w:rsidRPr="00F72639">
              <w:rPr>
                <w:rFonts w:ascii="Times New Roman" w:hAnsi="Times New Roman" w:cs="Times New Roman"/>
                <w:sz w:val="24"/>
                <w:szCs w:val="24"/>
              </w:rPr>
              <w:t xml:space="preserve">     3) 5е</w:t>
            </w:r>
            <w:r w:rsidRPr="00F72639">
              <w:rPr>
                <w:rFonts w:ascii="Times New Roman" w:hAnsi="Times New Roman" w:cs="Times New Roman"/>
                <w:sz w:val="24"/>
                <w:szCs w:val="24"/>
                <w:vertAlign w:val="superscript"/>
              </w:rPr>
              <w:t>-</w:t>
            </w:r>
            <w:r w:rsidRPr="00F72639">
              <w:rPr>
                <w:rFonts w:ascii="Times New Roman" w:hAnsi="Times New Roman" w:cs="Times New Roman"/>
                <w:sz w:val="24"/>
                <w:szCs w:val="24"/>
              </w:rPr>
              <w:tab/>
              <w:t>4) 2е</w:t>
            </w:r>
            <w:r w:rsidRPr="00F72639">
              <w:rPr>
                <w:rFonts w:ascii="Times New Roman" w:hAnsi="Times New Roman" w:cs="Times New Roman"/>
                <w:sz w:val="24"/>
                <w:szCs w:val="24"/>
                <w:vertAlign w:val="superscript"/>
              </w:rPr>
              <w:t>-</w:t>
            </w:r>
          </w:p>
          <w:p w:rsidR="00515721" w:rsidRPr="00F72639" w:rsidRDefault="00515721" w:rsidP="0003603E">
            <w:pPr>
              <w:shd w:val="clear" w:color="auto" w:fill="FFFFFF"/>
              <w:tabs>
                <w:tab w:val="left" w:pos="422"/>
              </w:tabs>
              <w:rPr>
                <w:rFonts w:ascii="Times New Roman" w:hAnsi="Times New Roman" w:cs="Times New Roman"/>
                <w:spacing w:val="-10"/>
                <w:sz w:val="24"/>
                <w:szCs w:val="24"/>
              </w:rPr>
            </w:pPr>
          </w:p>
          <w:p w:rsidR="00515721" w:rsidRPr="00F72639" w:rsidRDefault="00515721" w:rsidP="0003603E">
            <w:pPr>
              <w:shd w:val="clear" w:color="auto" w:fill="FFFFFF"/>
              <w:tabs>
                <w:tab w:val="left" w:pos="422"/>
              </w:tabs>
              <w:rPr>
                <w:rFonts w:ascii="Times New Roman" w:hAnsi="Times New Roman" w:cs="Times New Roman"/>
                <w:sz w:val="24"/>
                <w:szCs w:val="24"/>
              </w:rPr>
            </w:pPr>
            <w:r w:rsidRPr="00F72639">
              <w:rPr>
                <w:rFonts w:ascii="Times New Roman" w:hAnsi="Times New Roman" w:cs="Times New Roman"/>
                <w:spacing w:val="-10"/>
                <w:sz w:val="24"/>
                <w:szCs w:val="24"/>
              </w:rPr>
              <w:t>4.</w:t>
            </w:r>
            <w:r w:rsidRPr="00F72639">
              <w:rPr>
                <w:rFonts w:ascii="Times New Roman" w:hAnsi="Times New Roman" w:cs="Times New Roman"/>
                <w:sz w:val="24"/>
                <w:szCs w:val="24"/>
              </w:rPr>
              <w:t xml:space="preserve"> Какая электронная формула соответствует элементу № 11?</w:t>
            </w:r>
          </w:p>
          <w:p w:rsidR="00515721" w:rsidRPr="00F72639" w:rsidRDefault="00515721" w:rsidP="0003603E">
            <w:pPr>
              <w:shd w:val="clear" w:color="auto" w:fill="FFFFFF"/>
              <w:tabs>
                <w:tab w:val="left" w:pos="4963"/>
                <w:tab w:val="left" w:pos="7795"/>
              </w:tabs>
              <w:rPr>
                <w:rFonts w:ascii="Times New Roman" w:hAnsi="Times New Roman" w:cs="Times New Roman"/>
                <w:spacing w:val="-8"/>
                <w:sz w:val="24"/>
                <w:szCs w:val="24"/>
                <w:vertAlign w:val="superscript"/>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ls</w:t>
            </w:r>
            <w:r w:rsidRPr="00F72639">
              <w:rPr>
                <w:rFonts w:ascii="Times New Roman" w:hAnsi="Times New Roman" w:cs="Times New Roman"/>
                <w:sz w:val="24"/>
                <w:szCs w:val="24"/>
                <w:vertAlign w:val="superscript"/>
              </w:rPr>
              <w:t>2</w:t>
            </w:r>
            <w:r w:rsidRPr="00F72639">
              <w:rPr>
                <w:rFonts w:ascii="Times New Roman" w:hAnsi="Times New Roman" w:cs="Times New Roman"/>
                <w:sz w:val="24"/>
                <w:szCs w:val="24"/>
              </w:rPr>
              <w:t>2</w:t>
            </w:r>
            <w:r w:rsidRPr="00F72639">
              <w:rPr>
                <w:rFonts w:ascii="Times New Roman" w:hAnsi="Times New Roman" w:cs="Times New Roman"/>
                <w:sz w:val="24"/>
                <w:szCs w:val="24"/>
                <w:lang w:val="en-US"/>
              </w:rPr>
              <w:t>s</w:t>
            </w:r>
            <w:r w:rsidRPr="00F72639">
              <w:rPr>
                <w:rFonts w:ascii="Times New Roman" w:hAnsi="Times New Roman" w:cs="Times New Roman"/>
                <w:sz w:val="24"/>
                <w:szCs w:val="24"/>
                <w:vertAlign w:val="superscript"/>
              </w:rPr>
              <w:t>2</w:t>
            </w:r>
            <w:r w:rsidRPr="00F72639">
              <w:rPr>
                <w:rFonts w:ascii="Times New Roman" w:hAnsi="Times New Roman" w:cs="Times New Roman"/>
                <w:sz w:val="24"/>
                <w:szCs w:val="24"/>
              </w:rPr>
              <w:t>2</w:t>
            </w:r>
            <w:r w:rsidRPr="00F72639">
              <w:rPr>
                <w:rFonts w:ascii="Times New Roman" w:hAnsi="Times New Roman" w:cs="Times New Roman"/>
                <w:sz w:val="24"/>
                <w:szCs w:val="24"/>
                <w:lang w:val="en-US"/>
              </w:rPr>
              <w:t>p</w:t>
            </w:r>
            <w:r w:rsidRPr="00F72639">
              <w:rPr>
                <w:rFonts w:ascii="Times New Roman" w:hAnsi="Times New Roman" w:cs="Times New Roman"/>
                <w:sz w:val="24"/>
                <w:szCs w:val="24"/>
                <w:vertAlign w:val="superscript"/>
              </w:rPr>
              <w:t>6</w:t>
            </w:r>
            <w:r w:rsidRPr="00F72639">
              <w:rPr>
                <w:rFonts w:ascii="Times New Roman" w:hAnsi="Times New Roman" w:cs="Times New Roman"/>
                <w:sz w:val="24"/>
                <w:szCs w:val="24"/>
              </w:rPr>
              <w:t>3</w:t>
            </w:r>
            <w:r w:rsidRPr="00F72639">
              <w:rPr>
                <w:rFonts w:ascii="Times New Roman" w:hAnsi="Times New Roman" w:cs="Times New Roman"/>
                <w:sz w:val="24"/>
                <w:szCs w:val="24"/>
                <w:lang w:val="en-US"/>
              </w:rPr>
              <w:t>s</w:t>
            </w:r>
            <w:r w:rsidRPr="00F72639">
              <w:rPr>
                <w:rFonts w:ascii="Times New Roman" w:hAnsi="Times New Roman" w:cs="Times New Roman"/>
                <w:sz w:val="24"/>
                <w:szCs w:val="24"/>
                <w:vertAlign w:val="superscript"/>
              </w:rPr>
              <w:t>1</w:t>
            </w:r>
            <w:r w:rsidRPr="00F72639">
              <w:rPr>
                <w:rFonts w:ascii="Times New Roman" w:hAnsi="Times New Roman" w:cs="Times New Roman"/>
                <w:sz w:val="24"/>
                <w:szCs w:val="24"/>
              </w:rPr>
              <w:t xml:space="preserve">     2) </w:t>
            </w:r>
            <w:r w:rsidRPr="00F72639">
              <w:rPr>
                <w:rFonts w:ascii="Times New Roman" w:hAnsi="Times New Roman" w:cs="Times New Roman"/>
                <w:sz w:val="24"/>
                <w:szCs w:val="24"/>
                <w:lang w:val="en-US"/>
              </w:rPr>
              <w:t>ls</w:t>
            </w:r>
            <w:r w:rsidRPr="00F72639">
              <w:rPr>
                <w:rFonts w:ascii="Times New Roman" w:hAnsi="Times New Roman" w:cs="Times New Roman"/>
                <w:sz w:val="24"/>
                <w:szCs w:val="24"/>
                <w:vertAlign w:val="superscript"/>
              </w:rPr>
              <w:t>2</w:t>
            </w:r>
            <w:r w:rsidRPr="00F72639">
              <w:rPr>
                <w:rFonts w:ascii="Times New Roman" w:hAnsi="Times New Roman" w:cs="Times New Roman"/>
                <w:sz w:val="24"/>
                <w:szCs w:val="24"/>
              </w:rPr>
              <w:t>2</w:t>
            </w:r>
            <w:r w:rsidRPr="00F72639">
              <w:rPr>
                <w:rFonts w:ascii="Times New Roman" w:hAnsi="Times New Roman" w:cs="Times New Roman"/>
                <w:sz w:val="24"/>
                <w:szCs w:val="24"/>
                <w:lang w:val="en-US"/>
              </w:rPr>
              <w:t>s</w:t>
            </w:r>
            <w:r w:rsidRPr="00F72639">
              <w:rPr>
                <w:rFonts w:ascii="Times New Roman" w:hAnsi="Times New Roman" w:cs="Times New Roman"/>
                <w:sz w:val="24"/>
                <w:szCs w:val="24"/>
                <w:vertAlign w:val="superscript"/>
              </w:rPr>
              <w:t>2</w:t>
            </w:r>
            <w:r w:rsidRPr="00F72639">
              <w:rPr>
                <w:rFonts w:ascii="Times New Roman" w:hAnsi="Times New Roman" w:cs="Times New Roman"/>
                <w:sz w:val="24"/>
                <w:szCs w:val="24"/>
              </w:rPr>
              <w:t>2</w:t>
            </w:r>
            <w:r w:rsidRPr="00F72639">
              <w:rPr>
                <w:rFonts w:ascii="Times New Roman" w:hAnsi="Times New Roman" w:cs="Times New Roman"/>
                <w:sz w:val="24"/>
                <w:szCs w:val="24"/>
                <w:lang w:val="en-US"/>
              </w:rPr>
              <w:t>p</w:t>
            </w:r>
            <w:r w:rsidRPr="00F72639">
              <w:rPr>
                <w:rFonts w:ascii="Times New Roman" w:hAnsi="Times New Roman" w:cs="Times New Roman"/>
                <w:sz w:val="24"/>
                <w:szCs w:val="24"/>
                <w:vertAlign w:val="superscript"/>
              </w:rPr>
              <w:t>6</w:t>
            </w:r>
            <w:r w:rsidRPr="00F72639">
              <w:rPr>
                <w:rFonts w:ascii="Times New Roman" w:hAnsi="Times New Roman" w:cs="Times New Roman"/>
                <w:sz w:val="24"/>
                <w:szCs w:val="24"/>
              </w:rPr>
              <w:t>3</w:t>
            </w:r>
            <w:r w:rsidRPr="00F72639">
              <w:rPr>
                <w:rFonts w:ascii="Times New Roman" w:hAnsi="Times New Roman" w:cs="Times New Roman"/>
                <w:sz w:val="24"/>
                <w:szCs w:val="24"/>
                <w:lang w:val="en-US"/>
              </w:rPr>
              <w:t>s</w:t>
            </w:r>
            <w:r w:rsidRPr="00F72639">
              <w:rPr>
                <w:rFonts w:ascii="Times New Roman" w:hAnsi="Times New Roman" w:cs="Times New Roman"/>
                <w:sz w:val="24"/>
                <w:szCs w:val="24"/>
                <w:vertAlign w:val="superscript"/>
              </w:rPr>
              <w:t>2</w:t>
            </w:r>
            <w:r w:rsidRPr="00F72639">
              <w:rPr>
                <w:rFonts w:ascii="Times New Roman" w:hAnsi="Times New Roman" w:cs="Times New Roman"/>
                <w:sz w:val="24"/>
                <w:szCs w:val="24"/>
              </w:rPr>
              <w:t>3</w:t>
            </w:r>
            <w:r w:rsidRPr="00F72639">
              <w:rPr>
                <w:rFonts w:ascii="Times New Roman" w:hAnsi="Times New Roman" w:cs="Times New Roman"/>
                <w:sz w:val="24"/>
                <w:szCs w:val="24"/>
                <w:lang w:val="en-US"/>
              </w:rPr>
              <w:t>p</w:t>
            </w:r>
            <w:r w:rsidRPr="00F72639">
              <w:rPr>
                <w:rFonts w:ascii="Times New Roman" w:hAnsi="Times New Roman" w:cs="Times New Roman"/>
                <w:sz w:val="24"/>
                <w:szCs w:val="24"/>
                <w:vertAlign w:val="superscript"/>
              </w:rPr>
              <w:t>4</w:t>
            </w:r>
            <w:r w:rsidRPr="00F72639">
              <w:rPr>
                <w:rFonts w:ascii="Times New Roman" w:hAnsi="Times New Roman" w:cs="Times New Roman"/>
                <w:spacing w:val="-12"/>
                <w:sz w:val="24"/>
                <w:szCs w:val="24"/>
              </w:rPr>
              <w:t xml:space="preserve">3) </w:t>
            </w:r>
            <w:r w:rsidRPr="00F72639">
              <w:rPr>
                <w:rFonts w:ascii="Times New Roman" w:hAnsi="Times New Roman" w:cs="Times New Roman"/>
                <w:spacing w:val="-12"/>
                <w:sz w:val="24"/>
                <w:szCs w:val="24"/>
                <w:lang w:val="en-US"/>
              </w:rPr>
              <w:t>ls</w:t>
            </w:r>
            <w:r w:rsidRPr="00F72639">
              <w:rPr>
                <w:rFonts w:ascii="Times New Roman" w:hAnsi="Times New Roman" w:cs="Times New Roman"/>
                <w:spacing w:val="-12"/>
                <w:sz w:val="24"/>
                <w:szCs w:val="24"/>
                <w:vertAlign w:val="superscript"/>
              </w:rPr>
              <w:t>2</w:t>
            </w:r>
            <w:r w:rsidRPr="00F72639">
              <w:rPr>
                <w:rFonts w:ascii="Times New Roman" w:hAnsi="Times New Roman" w:cs="Times New Roman"/>
                <w:spacing w:val="-12"/>
                <w:sz w:val="24"/>
                <w:szCs w:val="24"/>
              </w:rPr>
              <w:t>2</w:t>
            </w:r>
            <w:r w:rsidRPr="00F72639">
              <w:rPr>
                <w:rFonts w:ascii="Times New Roman" w:hAnsi="Times New Roman" w:cs="Times New Roman"/>
                <w:spacing w:val="-12"/>
                <w:sz w:val="24"/>
                <w:szCs w:val="24"/>
                <w:lang w:val="en-US"/>
              </w:rPr>
              <w:t>s</w:t>
            </w:r>
            <w:r w:rsidRPr="00F72639">
              <w:rPr>
                <w:rFonts w:ascii="Times New Roman" w:hAnsi="Times New Roman" w:cs="Times New Roman"/>
                <w:spacing w:val="-12"/>
                <w:sz w:val="24"/>
                <w:szCs w:val="24"/>
                <w:vertAlign w:val="superscript"/>
              </w:rPr>
              <w:t>2</w:t>
            </w:r>
            <w:r w:rsidRPr="00F72639">
              <w:rPr>
                <w:rFonts w:ascii="Times New Roman" w:hAnsi="Times New Roman" w:cs="Times New Roman"/>
                <w:spacing w:val="-12"/>
                <w:sz w:val="24"/>
                <w:szCs w:val="24"/>
              </w:rPr>
              <w:t>2</w:t>
            </w:r>
            <w:r w:rsidRPr="00F72639">
              <w:rPr>
                <w:rFonts w:ascii="Times New Roman" w:hAnsi="Times New Roman" w:cs="Times New Roman"/>
                <w:spacing w:val="-12"/>
                <w:sz w:val="24"/>
                <w:szCs w:val="24"/>
                <w:lang w:val="en-US"/>
              </w:rPr>
              <w:t>p</w:t>
            </w:r>
            <w:r w:rsidRPr="00F72639">
              <w:rPr>
                <w:rFonts w:ascii="Times New Roman" w:hAnsi="Times New Roman" w:cs="Times New Roman"/>
                <w:spacing w:val="-12"/>
                <w:sz w:val="24"/>
                <w:szCs w:val="24"/>
                <w:vertAlign w:val="superscript"/>
              </w:rPr>
              <w:t>6</w:t>
            </w:r>
            <w:r w:rsidRPr="00F72639">
              <w:rPr>
                <w:rFonts w:ascii="Times New Roman" w:hAnsi="Times New Roman" w:cs="Times New Roman"/>
                <w:spacing w:val="-12"/>
                <w:sz w:val="24"/>
                <w:szCs w:val="24"/>
              </w:rPr>
              <w:t>3</w:t>
            </w:r>
            <w:r w:rsidRPr="00F72639">
              <w:rPr>
                <w:rFonts w:ascii="Times New Roman" w:hAnsi="Times New Roman" w:cs="Times New Roman"/>
                <w:spacing w:val="-12"/>
                <w:sz w:val="24"/>
                <w:szCs w:val="24"/>
                <w:lang w:val="en-US"/>
              </w:rPr>
              <w:t>s</w:t>
            </w:r>
            <w:r w:rsidRPr="00F72639">
              <w:rPr>
                <w:rFonts w:ascii="Times New Roman" w:hAnsi="Times New Roman" w:cs="Times New Roman"/>
                <w:spacing w:val="-12"/>
                <w:sz w:val="24"/>
                <w:szCs w:val="24"/>
                <w:vertAlign w:val="superscript"/>
              </w:rPr>
              <w:t>2</w:t>
            </w:r>
            <w:r w:rsidRPr="00F72639">
              <w:rPr>
                <w:rFonts w:ascii="Times New Roman" w:hAnsi="Times New Roman" w:cs="Times New Roman"/>
                <w:spacing w:val="-12"/>
                <w:sz w:val="24"/>
                <w:szCs w:val="24"/>
              </w:rPr>
              <w:t>3</w:t>
            </w:r>
            <w:r w:rsidRPr="00F72639">
              <w:rPr>
                <w:rFonts w:ascii="Times New Roman" w:hAnsi="Times New Roman" w:cs="Times New Roman"/>
                <w:spacing w:val="-12"/>
                <w:sz w:val="24"/>
                <w:szCs w:val="24"/>
                <w:lang w:val="en-US"/>
              </w:rPr>
              <w:t>p</w:t>
            </w:r>
            <w:r w:rsidRPr="00F72639">
              <w:rPr>
                <w:rFonts w:ascii="Times New Roman" w:hAnsi="Times New Roman" w:cs="Times New Roman"/>
                <w:spacing w:val="-12"/>
                <w:sz w:val="24"/>
                <w:szCs w:val="24"/>
                <w:vertAlign w:val="superscript"/>
              </w:rPr>
              <w:t>3</w:t>
            </w:r>
            <w:r w:rsidRPr="00F72639">
              <w:rPr>
                <w:rFonts w:ascii="Times New Roman" w:hAnsi="Times New Roman" w:cs="Times New Roman"/>
                <w:spacing w:val="-8"/>
                <w:sz w:val="24"/>
                <w:szCs w:val="24"/>
              </w:rPr>
              <w:t xml:space="preserve">4) </w:t>
            </w:r>
            <w:r w:rsidRPr="00F72639">
              <w:rPr>
                <w:rFonts w:ascii="Times New Roman" w:hAnsi="Times New Roman" w:cs="Times New Roman"/>
                <w:spacing w:val="-8"/>
                <w:sz w:val="24"/>
                <w:szCs w:val="24"/>
                <w:lang w:val="en-US"/>
              </w:rPr>
              <w:t>ls</w:t>
            </w:r>
            <w:r w:rsidRPr="00F72639">
              <w:rPr>
                <w:rFonts w:ascii="Times New Roman" w:hAnsi="Times New Roman" w:cs="Times New Roman"/>
                <w:spacing w:val="-8"/>
                <w:sz w:val="24"/>
                <w:szCs w:val="24"/>
                <w:vertAlign w:val="superscript"/>
              </w:rPr>
              <w:t>2</w:t>
            </w:r>
            <w:r w:rsidRPr="00F72639">
              <w:rPr>
                <w:rFonts w:ascii="Times New Roman" w:hAnsi="Times New Roman" w:cs="Times New Roman"/>
                <w:spacing w:val="-8"/>
                <w:sz w:val="24"/>
                <w:szCs w:val="24"/>
              </w:rPr>
              <w:t>2</w:t>
            </w:r>
            <w:r w:rsidRPr="00F72639">
              <w:rPr>
                <w:rFonts w:ascii="Times New Roman" w:hAnsi="Times New Roman" w:cs="Times New Roman"/>
                <w:spacing w:val="-8"/>
                <w:sz w:val="24"/>
                <w:szCs w:val="24"/>
                <w:lang w:val="en-US"/>
              </w:rPr>
              <w:t>s</w:t>
            </w:r>
            <w:r w:rsidRPr="00F72639">
              <w:rPr>
                <w:rFonts w:ascii="Times New Roman" w:hAnsi="Times New Roman" w:cs="Times New Roman"/>
                <w:spacing w:val="-8"/>
                <w:sz w:val="24"/>
                <w:szCs w:val="24"/>
                <w:vertAlign w:val="superscript"/>
              </w:rPr>
              <w:t>2</w:t>
            </w:r>
            <w:r w:rsidRPr="00F72639">
              <w:rPr>
                <w:rFonts w:ascii="Times New Roman" w:hAnsi="Times New Roman" w:cs="Times New Roman"/>
                <w:spacing w:val="-8"/>
                <w:sz w:val="24"/>
                <w:szCs w:val="24"/>
              </w:rPr>
              <w:t>2</w:t>
            </w:r>
            <w:r w:rsidRPr="00F72639">
              <w:rPr>
                <w:rFonts w:ascii="Times New Roman" w:hAnsi="Times New Roman" w:cs="Times New Roman"/>
                <w:spacing w:val="-8"/>
                <w:sz w:val="24"/>
                <w:szCs w:val="24"/>
                <w:lang w:val="en-US"/>
              </w:rPr>
              <w:t>p</w:t>
            </w:r>
            <w:r w:rsidRPr="00F72639">
              <w:rPr>
                <w:rFonts w:ascii="Times New Roman" w:hAnsi="Times New Roman" w:cs="Times New Roman"/>
                <w:spacing w:val="-8"/>
                <w:sz w:val="24"/>
                <w:szCs w:val="24"/>
                <w:vertAlign w:val="superscript"/>
              </w:rPr>
              <w:t>3</w:t>
            </w:r>
          </w:p>
          <w:p w:rsidR="00515721" w:rsidRPr="00F72639" w:rsidRDefault="00515721" w:rsidP="0003603E">
            <w:pPr>
              <w:shd w:val="clear" w:color="auto" w:fill="FFFFFF"/>
              <w:tabs>
                <w:tab w:val="left" w:pos="4963"/>
                <w:tab w:val="left" w:pos="7795"/>
              </w:tabs>
              <w:rPr>
                <w:rFonts w:ascii="Times New Roman" w:hAnsi="Times New Roman" w:cs="Times New Roman"/>
                <w:sz w:val="24"/>
                <w:szCs w:val="24"/>
              </w:rPr>
            </w:pPr>
          </w:p>
          <w:p w:rsidR="00515721" w:rsidRPr="00F72639" w:rsidRDefault="00515721" w:rsidP="0003603E">
            <w:pPr>
              <w:shd w:val="clear" w:color="auto" w:fill="FFFFFF"/>
              <w:tabs>
                <w:tab w:val="left" w:pos="283"/>
                <w:tab w:val="left" w:pos="2832"/>
                <w:tab w:val="left" w:pos="4253"/>
              </w:tabs>
              <w:rPr>
                <w:rFonts w:ascii="Times New Roman" w:hAnsi="Times New Roman" w:cs="Times New Roman"/>
                <w:spacing w:val="-9"/>
                <w:sz w:val="24"/>
                <w:szCs w:val="24"/>
              </w:rPr>
            </w:pPr>
            <w:r w:rsidRPr="00F72639">
              <w:rPr>
                <w:rFonts w:ascii="Times New Roman" w:hAnsi="Times New Roman" w:cs="Times New Roman"/>
                <w:sz w:val="24"/>
                <w:szCs w:val="24"/>
              </w:rPr>
              <w:t>5. Сколько протонов находится в ядре атома элемента хлора?</w:t>
            </w:r>
          </w:p>
          <w:p w:rsidR="00515721" w:rsidRPr="00F72639" w:rsidRDefault="00515721" w:rsidP="0003603E">
            <w:pPr>
              <w:shd w:val="clear" w:color="auto" w:fill="FFFFFF"/>
              <w:tabs>
                <w:tab w:val="left" w:pos="283"/>
                <w:tab w:val="left" w:pos="2832"/>
                <w:tab w:val="left" w:pos="4253"/>
              </w:tabs>
              <w:rPr>
                <w:rFonts w:ascii="Times New Roman" w:hAnsi="Times New Roman" w:cs="Times New Roman"/>
                <w:spacing w:val="-9"/>
                <w:sz w:val="24"/>
                <w:szCs w:val="24"/>
              </w:rPr>
            </w:pPr>
            <w:r w:rsidRPr="00F72639">
              <w:rPr>
                <w:rFonts w:ascii="Times New Roman" w:hAnsi="Times New Roman" w:cs="Times New Roman"/>
                <w:sz w:val="24"/>
                <w:szCs w:val="24"/>
              </w:rPr>
              <w:t>1)15      2)40    3)35   4)17</w:t>
            </w:r>
          </w:p>
          <w:p w:rsidR="00515721" w:rsidRPr="00F72639" w:rsidRDefault="00515721" w:rsidP="0003603E">
            <w:pPr>
              <w:shd w:val="clear" w:color="auto" w:fill="FFFFFF"/>
              <w:tabs>
                <w:tab w:val="left" w:pos="283"/>
                <w:tab w:val="left" w:pos="2837"/>
                <w:tab w:val="left" w:pos="4258"/>
              </w:tabs>
              <w:rPr>
                <w:rFonts w:ascii="Times New Roman" w:hAnsi="Times New Roman" w:cs="Times New Roman"/>
                <w:sz w:val="24"/>
                <w:szCs w:val="24"/>
              </w:rPr>
            </w:pPr>
          </w:p>
          <w:p w:rsidR="00515721" w:rsidRPr="00F72639" w:rsidRDefault="00515721" w:rsidP="0003603E">
            <w:pPr>
              <w:shd w:val="clear" w:color="auto" w:fill="FFFFFF"/>
              <w:tabs>
                <w:tab w:val="left" w:pos="283"/>
                <w:tab w:val="left" w:pos="2837"/>
                <w:tab w:val="left" w:pos="4258"/>
              </w:tabs>
              <w:rPr>
                <w:rFonts w:ascii="Times New Roman" w:hAnsi="Times New Roman" w:cs="Times New Roman"/>
                <w:spacing w:val="-9"/>
                <w:sz w:val="24"/>
                <w:szCs w:val="24"/>
              </w:rPr>
            </w:pPr>
            <w:r w:rsidRPr="00F72639">
              <w:rPr>
                <w:rFonts w:ascii="Times New Roman" w:hAnsi="Times New Roman" w:cs="Times New Roman"/>
                <w:sz w:val="24"/>
                <w:szCs w:val="24"/>
              </w:rPr>
              <w:t xml:space="preserve">6. Число нейтронов в ядре атома элемента </w:t>
            </w:r>
            <w:r w:rsidRPr="00F72639">
              <w:rPr>
                <w:rFonts w:ascii="Times New Roman" w:hAnsi="Times New Roman" w:cs="Times New Roman"/>
                <w:sz w:val="24"/>
                <w:szCs w:val="24"/>
                <w:vertAlign w:val="subscript"/>
              </w:rPr>
              <w:t>18</w:t>
            </w:r>
            <w:r w:rsidRPr="00F72639">
              <w:rPr>
                <w:rFonts w:ascii="Times New Roman" w:hAnsi="Times New Roman" w:cs="Times New Roman"/>
                <w:sz w:val="24"/>
                <w:szCs w:val="24"/>
                <w:lang w:val="en-US"/>
              </w:rPr>
              <w:t>O</w:t>
            </w:r>
            <w:r w:rsidRPr="00F72639">
              <w:rPr>
                <w:rFonts w:ascii="Times New Roman" w:hAnsi="Times New Roman" w:cs="Times New Roman"/>
                <w:sz w:val="24"/>
                <w:szCs w:val="24"/>
              </w:rPr>
              <w:t>:</w:t>
            </w:r>
          </w:p>
          <w:p w:rsidR="00515721" w:rsidRPr="00F72639" w:rsidRDefault="00515721" w:rsidP="0003603E">
            <w:pPr>
              <w:shd w:val="clear" w:color="auto" w:fill="FFFFFF"/>
              <w:tabs>
                <w:tab w:val="left" w:pos="283"/>
                <w:tab w:val="left" w:pos="2837"/>
                <w:tab w:val="left" w:pos="4258"/>
              </w:tabs>
              <w:rPr>
                <w:rFonts w:ascii="Times New Roman" w:hAnsi="Times New Roman" w:cs="Times New Roman"/>
                <w:spacing w:val="-9"/>
                <w:sz w:val="24"/>
                <w:szCs w:val="24"/>
              </w:rPr>
            </w:pPr>
            <w:r w:rsidRPr="00F72639">
              <w:rPr>
                <w:rFonts w:ascii="Times New Roman" w:hAnsi="Times New Roman" w:cs="Times New Roman"/>
                <w:sz w:val="24"/>
                <w:szCs w:val="24"/>
              </w:rPr>
              <w:t>1)8      2)10   3)6    4)18</w:t>
            </w:r>
          </w:p>
          <w:p w:rsidR="00515721" w:rsidRPr="00F72639" w:rsidRDefault="00515721" w:rsidP="0003603E">
            <w:pPr>
              <w:shd w:val="clear" w:color="auto" w:fill="FFFFFF"/>
              <w:tabs>
                <w:tab w:val="left" w:pos="283"/>
                <w:tab w:val="left" w:pos="2832"/>
                <w:tab w:val="left" w:pos="4253"/>
              </w:tabs>
              <w:rPr>
                <w:rFonts w:ascii="Times New Roman" w:hAnsi="Times New Roman" w:cs="Times New Roman"/>
                <w:sz w:val="24"/>
                <w:szCs w:val="24"/>
              </w:rPr>
            </w:pPr>
          </w:p>
          <w:p w:rsidR="00515721" w:rsidRPr="00F72639" w:rsidRDefault="00515721" w:rsidP="0003603E">
            <w:pPr>
              <w:shd w:val="clear" w:color="auto" w:fill="FFFFFF"/>
              <w:tabs>
                <w:tab w:val="left" w:pos="283"/>
                <w:tab w:val="left" w:pos="2832"/>
                <w:tab w:val="left" w:pos="4253"/>
              </w:tabs>
              <w:rPr>
                <w:rFonts w:ascii="Times New Roman" w:hAnsi="Times New Roman" w:cs="Times New Roman"/>
                <w:sz w:val="24"/>
                <w:szCs w:val="24"/>
              </w:rPr>
            </w:pPr>
            <w:r w:rsidRPr="00F72639">
              <w:rPr>
                <w:rFonts w:ascii="Times New Roman" w:hAnsi="Times New Roman" w:cs="Times New Roman"/>
                <w:sz w:val="24"/>
                <w:szCs w:val="24"/>
              </w:rPr>
              <w:t xml:space="preserve">7. Сколько электронов в атоме серы на внешнем энергетическом уровне? </w:t>
            </w:r>
          </w:p>
          <w:p w:rsidR="00515721" w:rsidRPr="00F72639" w:rsidRDefault="00515721" w:rsidP="0003603E">
            <w:pPr>
              <w:shd w:val="clear" w:color="auto" w:fill="FFFFFF"/>
              <w:tabs>
                <w:tab w:val="left" w:pos="283"/>
                <w:tab w:val="left" w:pos="2832"/>
                <w:tab w:val="left" w:pos="4253"/>
              </w:tabs>
              <w:rPr>
                <w:rFonts w:ascii="Times New Roman" w:hAnsi="Times New Roman" w:cs="Times New Roman"/>
                <w:spacing w:val="-9"/>
                <w:sz w:val="24"/>
                <w:szCs w:val="24"/>
              </w:rPr>
            </w:pPr>
            <w:r w:rsidRPr="00F72639">
              <w:rPr>
                <w:rFonts w:ascii="Times New Roman" w:hAnsi="Times New Roman" w:cs="Times New Roman"/>
                <w:sz w:val="24"/>
                <w:szCs w:val="24"/>
              </w:rPr>
              <w:t>1)16е</w:t>
            </w:r>
            <w:r w:rsidRPr="00F72639">
              <w:rPr>
                <w:rFonts w:ascii="Times New Roman" w:hAnsi="Times New Roman" w:cs="Times New Roman"/>
                <w:sz w:val="24"/>
                <w:szCs w:val="24"/>
                <w:vertAlign w:val="superscript"/>
              </w:rPr>
              <w:t>-</w:t>
            </w:r>
            <w:r w:rsidRPr="00F72639">
              <w:rPr>
                <w:rFonts w:ascii="Times New Roman" w:hAnsi="Times New Roman" w:cs="Times New Roman"/>
                <w:sz w:val="24"/>
                <w:szCs w:val="24"/>
              </w:rPr>
              <w:t xml:space="preserve">        2)6е</w:t>
            </w:r>
            <w:r w:rsidRPr="00F72639">
              <w:rPr>
                <w:rFonts w:ascii="Times New Roman" w:hAnsi="Times New Roman" w:cs="Times New Roman"/>
                <w:sz w:val="24"/>
                <w:szCs w:val="24"/>
                <w:vertAlign w:val="superscript"/>
              </w:rPr>
              <w:t>-</w:t>
            </w:r>
            <w:r w:rsidRPr="00F72639">
              <w:rPr>
                <w:rFonts w:ascii="Times New Roman" w:hAnsi="Times New Roman" w:cs="Times New Roman"/>
                <w:sz w:val="24"/>
                <w:szCs w:val="24"/>
              </w:rPr>
              <w:t xml:space="preserve">   3)4е</w:t>
            </w:r>
            <w:r w:rsidRPr="00F72639">
              <w:rPr>
                <w:rFonts w:ascii="Times New Roman" w:hAnsi="Times New Roman" w:cs="Times New Roman"/>
                <w:sz w:val="24"/>
                <w:szCs w:val="24"/>
                <w:vertAlign w:val="superscript"/>
              </w:rPr>
              <w:t>-</w:t>
            </w:r>
            <w:r w:rsidRPr="00F72639">
              <w:rPr>
                <w:rFonts w:ascii="Times New Roman" w:hAnsi="Times New Roman" w:cs="Times New Roman"/>
                <w:sz w:val="24"/>
                <w:szCs w:val="24"/>
              </w:rPr>
              <w:t xml:space="preserve">      4) 2е</w:t>
            </w:r>
            <w:r w:rsidRPr="00F72639">
              <w:rPr>
                <w:rFonts w:ascii="Times New Roman" w:hAnsi="Times New Roman" w:cs="Times New Roman"/>
                <w:sz w:val="24"/>
                <w:szCs w:val="24"/>
                <w:vertAlign w:val="superscript"/>
              </w:rPr>
              <w:t>-</w:t>
            </w:r>
          </w:p>
          <w:p w:rsidR="00515721" w:rsidRPr="00F72639" w:rsidRDefault="00515721" w:rsidP="0003603E">
            <w:pPr>
              <w:shd w:val="clear" w:color="auto" w:fill="FFFFFF"/>
              <w:tabs>
                <w:tab w:val="left" w:pos="422"/>
              </w:tabs>
              <w:rPr>
                <w:rFonts w:ascii="Times New Roman" w:hAnsi="Times New Roman" w:cs="Times New Roman"/>
                <w:spacing w:val="-11"/>
                <w:sz w:val="24"/>
                <w:szCs w:val="24"/>
              </w:rPr>
            </w:pPr>
          </w:p>
          <w:p w:rsidR="00515721" w:rsidRPr="00F72639" w:rsidRDefault="00515721" w:rsidP="0003603E">
            <w:pPr>
              <w:shd w:val="clear" w:color="auto" w:fill="FFFFFF"/>
              <w:tabs>
                <w:tab w:val="left" w:pos="422"/>
              </w:tabs>
              <w:rPr>
                <w:rFonts w:ascii="Times New Roman" w:hAnsi="Times New Roman" w:cs="Times New Roman"/>
                <w:sz w:val="24"/>
                <w:szCs w:val="24"/>
              </w:rPr>
            </w:pPr>
            <w:r w:rsidRPr="00F72639">
              <w:rPr>
                <w:rFonts w:ascii="Times New Roman" w:hAnsi="Times New Roman" w:cs="Times New Roman"/>
                <w:spacing w:val="-11"/>
                <w:sz w:val="24"/>
                <w:szCs w:val="24"/>
              </w:rPr>
              <w:t>8.</w:t>
            </w:r>
            <w:r w:rsidRPr="00F72639">
              <w:rPr>
                <w:rFonts w:ascii="Times New Roman" w:hAnsi="Times New Roman" w:cs="Times New Roman"/>
                <w:sz w:val="24"/>
                <w:szCs w:val="24"/>
              </w:rPr>
              <w:t xml:space="preserve"> Какая электронная формула соответствует элементу № 14?</w:t>
            </w:r>
          </w:p>
          <w:p w:rsidR="00515721" w:rsidRPr="00F72639" w:rsidRDefault="00515721" w:rsidP="0003603E">
            <w:pPr>
              <w:shd w:val="clear" w:color="auto" w:fill="FFFFFF"/>
              <w:tabs>
                <w:tab w:val="left" w:pos="7795"/>
              </w:tabs>
              <w:rPr>
                <w:rFonts w:ascii="Times New Roman" w:hAnsi="Times New Roman" w:cs="Times New Roman"/>
                <w:spacing w:val="-7"/>
                <w:sz w:val="24"/>
                <w:szCs w:val="24"/>
                <w:vertAlign w:val="superscript"/>
              </w:rPr>
            </w:pPr>
            <w:r w:rsidRPr="00F72639">
              <w:rPr>
                <w:rFonts w:ascii="Times New Roman" w:hAnsi="Times New Roman" w:cs="Times New Roman"/>
                <w:spacing w:val="-9"/>
                <w:sz w:val="24"/>
                <w:szCs w:val="24"/>
              </w:rPr>
              <w:t xml:space="preserve">1) </w:t>
            </w:r>
            <w:r w:rsidRPr="00F72639">
              <w:rPr>
                <w:rFonts w:ascii="Times New Roman" w:hAnsi="Times New Roman" w:cs="Times New Roman"/>
                <w:spacing w:val="-9"/>
                <w:sz w:val="24"/>
                <w:szCs w:val="24"/>
                <w:lang w:val="en-US"/>
              </w:rPr>
              <w:t>ls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2</w:t>
            </w:r>
            <w:r w:rsidRPr="00F72639">
              <w:rPr>
                <w:rFonts w:ascii="Times New Roman" w:hAnsi="Times New Roman" w:cs="Times New Roman"/>
                <w:spacing w:val="-9"/>
                <w:sz w:val="24"/>
                <w:szCs w:val="24"/>
                <w:lang w:val="en-US"/>
              </w:rPr>
              <w:t>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2</w:t>
            </w:r>
            <w:r w:rsidRPr="00F72639">
              <w:rPr>
                <w:rFonts w:ascii="Times New Roman" w:hAnsi="Times New Roman" w:cs="Times New Roman"/>
                <w:spacing w:val="-9"/>
                <w:sz w:val="24"/>
                <w:szCs w:val="24"/>
                <w:lang w:val="en-US"/>
              </w:rPr>
              <w:t>p</w:t>
            </w:r>
            <w:r w:rsidRPr="00F72639">
              <w:rPr>
                <w:rFonts w:ascii="Times New Roman" w:hAnsi="Times New Roman" w:cs="Times New Roman"/>
                <w:spacing w:val="-9"/>
                <w:sz w:val="24"/>
                <w:szCs w:val="24"/>
                <w:vertAlign w:val="superscript"/>
              </w:rPr>
              <w:t>6</w:t>
            </w:r>
            <w:r w:rsidRPr="00F72639">
              <w:rPr>
                <w:rFonts w:ascii="Times New Roman" w:hAnsi="Times New Roman" w:cs="Times New Roman"/>
                <w:spacing w:val="-9"/>
                <w:sz w:val="24"/>
                <w:szCs w:val="24"/>
              </w:rPr>
              <w:t>3</w:t>
            </w:r>
            <w:r w:rsidRPr="00F72639">
              <w:rPr>
                <w:rFonts w:ascii="Times New Roman" w:hAnsi="Times New Roman" w:cs="Times New Roman"/>
                <w:spacing w:val="-9"/>
                <w:sz w:val="24"/>
                <w:szCs w:val="24"/>
                <w:lang w:val="en-US"/>
              </w:rPr>
              <w:t>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2</w:t>
            </w:r>
            <w:r w:rsidRPr="00F72639">
              <w:rPr>
                <w:rFonts w:ascii="Times New Roman" w:hAnsi="Times New Roman" w:cs="Times New Roman"/>
                <w:spacing w:val="-9"/>
                <w:sz w:val="24"/>
                <w:szCs w:val="24"/>
                <w:lang w:val="en-US"/>
              </w:rPr>
              <w:t>p</w:t>
            </w:r>
            <w:r w:rsidRPr="00F72639">
              <w:rPr>
                <w:rFonts w:ascii="Times New Roman" w:hAnsi="Times New Roman" w:cs="Times New Roman"/>
                <w:spacing w:val="-9"/>
                <w:sz w:val="24"/>
                <w:szCs w:val="24"/>
                <w:vertAlign w:val="superscript"/>
              </w:rPr>
              <w:t>4</w:t>
            </w:r>
            <w:r w:rsidRPr="00F72639">
              <w:rPr>
                <w:rFonts w:ascii="Times New Roman" w:hAnsi="Times New Roman" w:cs="Times New Roman"/>
                <w:spacing w:val="-9"/>
                <w:sz w:val="24"/>
                <w:szCs w:val="24"/>
              </w:rPr>
              <w:t xml:space="preserve">    2) </w:t>
            </w:r>
            <w:r w:rsidRPr="00F72639">
              <w:rPr>
                <w:rFonts w:ascii="Times New Roman" w:hAnsi="Times New Roman" w:cs="Times New Roman"/>
                <w:spacing w:val="-9"/>
                <w:sz w:val="24"/>
                <w:szCs w:val="24"/>
                <w:lang w:val="en-US"/>
              </w:rPr>
              <w:t>ls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2</w:t>
            </w:r>
            <w:r w:rsidRPr="00F72639">
              <w:rPr>
                <w:rFonts w:ascii="Times New Roman" w:hAnsi="Times New Roman" w:cs="Times New Roman"/>
                <w:spacing w:val="-9"/>
                <w:sz w:val="24"/>
                <w:szCs w:val="24"/>
                <w:lang w:val="en-US"/>
              </w:rPr>
              <w:t>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2</w:t>
            </w:r>
            <w:r w:rsidRPr="00F72639">
              <w:rPr>
                <w:rFonts w:ascii="Times New Roman" w:hAnsi="Times New Roman" w:cs="Times New Roman"/>
                <w:spacing w:val="-9"/>
                <w:sz w:val="24"/>
                <w:szCs w:val="24"/>
                <w:lang w:val="en-US"/>
              </w:rPr>
              <w:t>p</w:t>
            </w:r>
            <w:r w:rsidRPr="00F72639">
              <w:rPr>
                <w:rFonts w:ascii="Times New Roman" w:hAnsi="Times New Roman" w:cs="Times New Roman"/>
                <w:spacing w:val="-9"/>
                <w:sz w:val="24"/>
                <w:szCs w:val="24"/>
                <w:vertAlign w:val="superscript"/>
              </w:rPr>
              <w:t>6</w:t>
            </w:r>
            <w:r w:rsidRPr="00F72639">
              <w:rPr>
                <w:rFonts w:ascii="Times New Roman" w:hAnsi="Times New Roman" w:cs="Times New Roman"/>
                <w:spacing w:val="-9"/>
                <w:sz w:val="24"/>
                <w:szCs w:val="24"/>
              </w:rPr>
              <w:t>3</w:t>
            </w:r>
            <w:r w:rsidRPr="00F72639">
              <w:rPr>
                <w:rFonts w:ascii="Times New Roman" w:hAnsi="Times New Roman" w:cs="Times New Roman"/>
                <w:spacing w:val="-9"/>
                <w:sz w:val="24"/>
                <w:szCs w:val="24"/>
                <w:lang w:val="en-US"/>
              </w:rPr>
              <w:t>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3</w:t>
            </w:r>
            <w:r w:rsidRPr="00F72639">
              <w:rPr>
                <w:rFonts w:ascii="Times New Roman" w:hAnsi="Times New Roman" w:cs="Times New Roman"/>
                <w:spacing w:val="-9"/>
                <w:sz w:val="24"/>
                <w:szCs w:val="24"/>
                <w:lang w:val="en-US"/>
              </w:rPr>
              <w:t>p</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 xml:space="preserve">      3)</w:t>
            </w:r>
            <w:r w:rsidRPr="00F72639">
              <w:rPr>
                <w:rFonts w:ascii="Times New Roman" w:hAnsi="Times New Roman" w:cs="Times New Roman"/>
                <w:spacing w:val="-9"/>
                <w:sz w:val="24"/>
                <w:szCs w:val="24"/>
                <w:lang w:val="en-US"/>
              </w:rPr>
              <w:t>ls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2</w:t>
            </w:r>
            <w:r w:rsidRPr="00F72639">
              <w:rPr>
                <w:rFonts w:ascii="Times New Roman" w:hAnsi="Times New Roman" w:cs="Times New Roman"/>
                <w:spacing w:val="-9"/>
                <w:sz w:val="24"/>
                <w:szCs w:val="24"/>
                <w:lang w:val="en-US"/>
              </w:rPr>
              <w:t>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2</w:t>
            </w:r>
            <w:r w:rsidRPr="00F72639">
              <w:rPr>
                <w:rFonts w:ascii="Times New Roman" w:hAnsi="Times New Roman" w:cs="Times New Roman"/>
                <w:spacing w:val="-9"/>
                <w:sz w:val="24"/>
                <w:szCs w:val="24"/>
                <w:lang w:val="en-US"/>
              </w:rPr>
              <w:t>p</w:t>
            </w:r>
            <w:r w:rsidRPr="00F72639">
              <w:rPr>
                <w:rFonts w:ascii="Times New Roman" w:hAnsi="Times New Roman" w:cs="Times New Roman"/>
                <w:spacing w:val="-9"/>
                <w:sz w:val="24"/>
                <w:szCs w:val="24"/>
                <w:vertAlign w:val="superscript"/>
              </w:rPr>
              <w:t>6</w:t>
            </w:r>
            <w:r w:rsidRPr="00F72639">
              <w:rPr>
                <w:rFonts w:ascii="Times New Roman" w:hAnsi="Times New Roman" w:cs="Times New Roman"/>
                <w:spacing w:val="-9"/>
                <w:sz w:val="24"/>
                <w:szCs w:val="24"/>
              </w:rPr>
              <w:t>3</w:t>
            </w:r>
            <w:r w:rsidRPr="00F72639">
              <w:rPr>
                <w:rFonts w:ascii="Times New Roman" w:hAnsi="Times New Roman" w:cs="Times New Roman"/>
                <w:spacing w:val="-9"/>
                <w:sz w:val="24"/>
                <w:szCs w:val="24"/>
                <w:lang w:val="en-US"/>
              </w:rPr>
              <w:t>s</w:t>
            </w:r>
            <w:r w:rsidRPr="00F72639">
              <w:rPr>
                <w:rFonts w:ascii="Times New Roman" w:hAnsi="Times New Roman" w:cs="Times New Roman"/>
                <w:spacing w:val="-9"/>
                <w:sz w:val="24"/>
                <w:szCs w:val="24"/>
                <w:vertAlign w:val="superscript"/>
              </w:rPr>
              <w:t>2</w:t>
            </w:r>
            <w:r w:rsidRPr="00F72639">
              <w:rPr>
                <w:rFonts w:ascii="Times New Roman" w:hAnsi="Times New Roman" w:cs="Times New Roman"/>
                <w:spacing w:val="-9"/>
                <w:sz w:val="24"/>
                <w:szCs w:val="24"/>
              </w:rPr>
              <w:t>3</w:t>
            </w:r>
            <w:r w:rsidRPr="00F72639">
              <w:rPr>
                <w:rFonts w:ascii="Times New Roman" w:hAnsi="Times New Roman" w:cs="Times New Roman"/>
                <w:spacing w:val="-9"/>
                <w:sz w:val="24"/>
                <w:szCs w:val="24"/>
                <w:lang w:val="en-US"/>
              </w:rPr>
              <w:t>p</w:t>
            </w:r>
            <w:r w:rsidRPr="00F72639">
              <w:rPr>
                <w:rFonts w:ascii="Times New Roman" w:hAnsi="Times New Roman" w:cs="Times New Roman"/>
                <w:spacing w:val="-9"/>
                <w:sz w:val="24"/>
                <w:szCs w:val="24"/>
                <w:vertAlign w:val="superscript"/>
              </w:rPr>
              <w:t>6</w:t>
            </w:r>
            <w:r w:rsidRPr="00F72639">
              <w:rPr>
                <w:rFonts w:ascii="Times New Roman" w:hAnsi="Times New Roman" w:cs="Times New Roman"/>
                <w:spacing w:val="-7"/>
                <w:sz w:val="24"/>
                <w:szCs w:val="24"/>
              </w:rPr>
              <w:t xml:space="preserve"> 4) </w:t>
            </w:r>
            <w:r w:rsidRPr="00F72639">
              <w:rPr>
                <w:rFonts w:ascii="Times New Roman" w:hAnsi="Times New Roman" w:cs="Times New Roman"/>
                <w:spacing w:val="-7"/>
                <w:sz w:val="24"/>
                <w:szCs w:val="24"/>
                <w:lang w:val="en-US"/>
              </w:rPr>
              <w:t>ls</w:t>
            </w:r>
            <w:r w:rsidRPr="00F72639">
              <w:rPr>
                <w:rFonts w:ascii="Times New Roman" w:hAnsi="Times New Roman" w:cs="Times New Roman"/>
                <w:spacing w:val="-7"/>
                <w:sz w:val="24"/>
                <w:szCs w:val="24"/>
                <w:vertAlign w:val="superscript"/>
              </w:rPr>
              <w:t>2</w:t>
            </w:r>
            <w:r w:rsidRPr="00F72639">
              <w:rPr>
                <w:rFonts w:ascii="Times New Roman" w:hAnsi="Times New Roman" w:cs="Times New Roman"/>
                <w:spacing w:val="-7"/>
                <w:sz w:val="24"/>
                <w:szCs w:val="24"/>
              </w:rPr>
              <w:t>2</w:t>
            </w:r>
            <w:r w:rsidRPr="00F72639">
              <w:rPr>
                <w:rFonts w:ascii="Times New Roman" w:hAnsi="Times New Roman" w:cs="Times New Roman"/>
                <w:spacing w:val="-7"/>
                <w:sz w:val="24"/>
                <w:szCs w:val="24"/>
                <w:lang w:val="en-US"/>
              </w:rPr>
              <w:t>s</w:t>
            </w:r>
            <w:r w:rsidRPr="00F72639">
              <w:rPr>
                <w:rFonts w:ascii="Times New Roman" w:hAnsi="Times New Roman" w:cs="Times New Roman"/>
                <w:spacing w:val="-7"/>
                <w:sz w:val="24"/>
                <w:szCs w:val="24"/>
                <w:vertAlign w:val="superscript"/>
              </w:rPr>
              <w:t>2</w:t>
            </w:r>
            <w:r w:rsidRPr="00F72639">
              <w:rPr>
                <w:rFonts w:ascii="Times New Roman" w:hAnsi="Times New Roman" w:cs="Times New Roman"/>
                <w:spacing w:val="-7"/>
                <w:sz w:val="24"/>
                <w:szCs w:val="24"/>
              </w:rPr>
              <w:t>2</w:t>
            </w:r>
            <w:r w:rsidRPr="00F72639">
              <w:rPr>
                <w:rFonts w:ascii="Times New Roman" w:hAnsi="Times New Roman" w:cs="Times New Roman"/>
                <w:spacing w:val="-7"/>
                <w:sz w:val="24"/>
                <w:szCs w:val="24"/>
                <w:lang w:val="en-US"/>
              </w:rPr>
              <w:t>p</w:t>
            </w:r>
            <w:r w:rsidRPr="00F72639">
              <w:rPr>
                <w:rFonts w:ascii="Times New Roman" w:hAnsi="Times New Roman" w:cs="Times New Roman"/>
                <w:spacing w:val="-7"/>
                <w:sz w:val="24"/>
                <w:szCs w:val="24"/>
                <w:vertAlign w:val="superscript"/>
              </w:rPr>
              <w:t>3</w:t>
            </w:r>
          </w:p>
          <w:p w:rsidR="00515721" w:rsidRPr="00F72639" w:rsidRDefault="00515721" w:rsidP="0003603E">
            <w:pPr>
              <w:shd w:val="clear" w:color="auto" w:fill="FFFFFF"/>
              <w:tabs>
                <w:tab w:val="left" w:pos="7795"/>
              </w:tabs>
              <w:rPr>
                <w:rFonts w:ascii="Times New Roman" w:hAnsi="Times New Roman" w:cs="Times New Roman"/>
                <w:spacing w:val="-7"/>
                <w:sz w:val="24"/>
                <w:szCs w:val="24"/>
                <w:vertAlign w:val="superscript"/>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9. Составьте электронные и электронно-графические формулы атомов: №15, №30.</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10. Составьте электронные и электронно-графические формулы атомов: №14, №32.</w:t>
            </w:r>
          </w:p>
          <w:p w:rsidR="00515721" w:rsidRPr="00F72639" w:rsidRDefault="00515721" w:rsidP="0003603E">
            <w:pPr>
              <w:shd w:val="clear" w:color="auto" w:fill="FFFFFF"/>
              <w:tabs>
                <w:tab w:val="left" w:pos="7795"/>
              </w:tabs>
              <w:rPr>
                <w:rFonts w:ascii="Times New Roman" w:hAnsi="Times New Roman" w:cs="Times New Roman"/>
                <w:sz w:val="24"/>
                <w:szCs w:val="24"/>
              </w:rPr>
            </w:pP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1. Общая и неорганическая химия.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Тема 3. Строение вещества.</w:t>
            </w:r>
          </w:p>
        </w:tc>
        <w:tc>
          <w:tcPr>
            <w:tcW w:w="220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 ЛР 14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02</w:t>
            </w:r>
          </w:p>
          <w:p w:rsidR="00515721" w:rsidRPr="00F72639" w:rsidRDefault="00515721" w:rsidP="0003603E">
            <w:pPr>
              <w:rPr>
                <w:rFonts w:ascii="Times New Roman" w:eastAsia="Calibri"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тестовые задания:</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1</w:t>
            </w:r>
            <w:r w:rsidRPr="00F72639">
              <w:rPr>
                <w:rFonts w:ascii="Times New Roman" w:eastAsia="Calibri" w:hAnsi="Times New Roman" w:cs="Times New Roman"/>
                <w:sz w:val="24"/>
                <w:szCs w:val="24"/>
              </w:rPr>
              <w:t>. Соединение с ионной связью:</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1) </w:t>
            </w:r>
            <w:r w:rsidRPr="00F72639">
              <w:rPr>
                <w:rFonts w:ascii="Times New Roman" w:eastAsia="Calibri" w:hAnsi="Times New Roman" w:cs="Times New Roman"/>
                <w:sz w:val="24"/>
                <w:szCs w:val="24"/>
                <w:lang w:val="en-US"/>
              </w:rPr>
              <w:t>H</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lang w:val="en-US"/>
              </w:rPr>
              <w:t>O</w:t>
            </w:r>
            <w:r w:rsidRPr="00F72639">
              <w:rPr>
                <w:rFonts w:ascii="Times New Roman" w:eastAsia="Calibri" w:hAnsi="Times New Roman" w:cs="Times New Roman"/>
                <w:sz w:val="24"/>
                <w:szCs w:val="24"/>
              </w:rPr>
              <w:tab/>
            </w:r>
            <w:r w:rsidRPr="00F72639">
              <w:rPr>
                <w:rFonts w:ascii="Times New Roman" w:eastAsia="Calibri" w:hAnsi="Times New Roman" w:cs="Times New Roman"/>
                <w:sz w:val="24"/>
                <w:szCs w:val="24"/>
              </w:rPr>
              <w:tab/>
              <w:t xml:space="preserve">2) </w:t>
            </w:r>
            <w:r w:rsidRPr="00F72639">
              <w:rPr>
                <w:rFonts w:ascii="Times New Roman" w:eastAsia="Calibri" w:hAnsi="Times New Roman" w:cs="Times New Roman"/>
                <w:sz w:val="24"/>
                <w:szCs w:val="24"/>
                <w:lang w:val="en-US"/>
              </w:rPr>
              <w:t>O</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ab/>
              <w:t xml:space="preserve">3) </w:t>
            </w:r>
            <w:r w:rsidRPr="00F72639">
              <w:rPr>
                <w:rFonts w:ascii="Times New Roman" w:eastAsia="Calibri" w:hAnsi="Times New Roman" w:cs="Times New Roman"/>
                <w:sz w:val="24"/>
                <w:szCs w:val="24"/>
                <w:lang w:val="en-US"/>
              </w:rPr>
              <w:t>H</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lang w:val="en-US"/>
              </w:rPr>
              <w:t>SO</w:t>
            </w:r>
            <w:r w:rsidRPr="00F72639">
              <w:rPr>
                <w:rFonts w:ascii="Times New Roman" w:eastAsia="Calibri" w:hAnsi="Times New Roman" w:cs="Times New Roman"/>
                <w:sz w:val="24"/>
                <w:szCs w:val="24"/>
                <w:vertAlign w:val="subscript"/>
              </w:rPr>
              <w:t>4</w:t>
            </w:r>
            <w:r w:rsidRPr="00F72639">
              <w:rPr>
                <w:rFonts w:ascii="Times New Roman" w:eastAsia="Calibri" w:hAnsi="Times New Roman" w:cs="Times New Roman"/>
                <w:sz w:val="24"/>
                <w:szCs w:val="24"/>
              </w:rPr>
              <w:tab/>
              <w:t xml:space="preserve">4) </w:t>
            </w:r>
            <w:r w:rsidRPr="00F72639">
              <w:rPr>
                <w:rFonts w:ascii="Times New Roman" w:eastAsia="Calibri" w:hAnsi="Times New Roman" w:cs="Times New Roman"/>
                <w:sz w:val="24"/>
                <w:szCs w:val="24"/>
                <w:lang w:val="en-US"/>
              </w:rPr>
              <w:t>NaCl</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2</w:t>
            </w:r>
            <w:r w:rsidRPr="00F72639">
              <w:rPr>
                <w:rFonts w:ascii="Times New Roman" w:eastAsia="Calibri" w:hAnsi="Times New Roman" w:cs="Times New Roman"/>
                <w:sz w:val="24"/>
                <w:szCs w:val="24"/>
              </w:rPr>
              <w:t>. Соединение с ковалентной полярной связью:</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1) </w:t>
            </w:r>
            <w:r w:rsidRPr="00F72639">
              <w:rPr>
                <w:rFonts w:ascii="Times New Roman" w:eastAsia="Calibri" w:hAnsi="Times New Roman" w:cs="Times New Roman"/>
                <w:sz w:val="24"/>
                <w:szCs w:val="24"/>
                <w:lang w:val="en-US"/>
              </w:rPr>
              <w:t>H</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lang w:val="en-US"/>
              </w:rPr>
              <w:t>O</w:t>
            </w:r>
            <w:r w:rsidRPr="00F72639">
              <w:rPr>
                <w:rFonts w:ascii="Times New Roman" w:eastAsia="Calibri" w:hAnsi="Times New Roman" w:cs="Times New Roman"/>
                <w:sz w:val="24"/>
                <w:szCs w:val="24"/>
              </w:rPr>
              <w:tab/>
            </w:r>
            <w:r w:rsidRPr="00F72639">
              <w:rPr>
                <w:rFonts w:ascii="Times New Roman" w:eastAsia="Calibri" w:hAnsi="Times New Roman" w:cs="Times New Roman"/>
                <w:sz w:val="24"/>
                <w:szCs w:val="24"/>
              </w:rPr>
              <w:tab/>
              <w:t xml:space="preserve">2) </w:t>
            </w:r>
            <w:r w:rsidRPr="00F72639">
              <w:rPr>
                <w:rFonts w:ascii="Times New Roman" w:eastAsia="Calibri" w:hAnsi="Times New Roman" w:cs="Times New Roman"/>
                <w:sz w:val="24"/>
                <w:szCs w:val="24"/>
                <w:lang w:val="en-US"/>
              </w:rPr>
              <w:t>O</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ab/>
              <w:t xml:space="preserve">3) </w:t>
            </w:r>
            <w:r w:rsidRPr="00F72639">
              <w:rPr>
                <w:rFonts w:ascii="Times New Roman" w:eastAsia="Calibri" w:hAnsi="Times New Roman" w:cs="Times New Roman"/>
                <w:sz w:val="24"/>
                <w:szCs w:val="24"/>
                <w:lang w:val="en-US"/>
              </w:rPr>
              <w:t>CuS</w:t>
            </w:r>
            <w:r w:rsidRPr="00F72639">
              <w:rPr>
                <w:rFonts w:ascii="Times New Roman" w:eastAsia="Calibri" w:hAnsi="Times New Roman" w:cs="Times New Roman"/>
                <w:sz w:val="24"/>
                <w:szCs w:val="24"/>
              </w:rPr>
              <w:tab/>
            </w:r>
            <w:r w:rsidRPr="00F72639">
              <w:rPr>
                <w:rFonts w:ascii="Times New Roman" w:eastAsia="Calibri" w:hAnsi="Times New Roman" w:cs="Times New Roman"/>
                <w:sz w:val="24"/>
                <w:szCs w:val="24"/>
              </w:rPr>
              <w:tab/>
              <w:t xml:space="preserve">4) </w:t>
            </w:r>
            <w:r w:rsidRPr="00F72639">
              <w:rPr>
                <w:rFonts w:ascii="Times New Roman" w:eastAsia="Calibri" w:hAnsi="Times New Roman" w:cs="Times New Roman"/>
                <w:sz w:val="24"/>
                <w:szCs w:val="24"/>
                <w:lang w:val="en-US"/>
              </w:rPr>
              <w:t>NaCl</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 Из предложенного перечня выберите два вещества, в которых присутствует ковалентная полярная связь.</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SrO 2) PBr</w:t>
            </w:r>
            <w:r w:rsidRPr="00F72639">
              <w:rPr>
                <w:rFonts w:ascii="Times New Roman" w:eastAsia="Times New Roman" w:hAnsi="Times New Roman" w:cs="Times New Roman"/>
                <w:sz w:val="24"/>
                <w:szCs w:val="24"/>
                <w:bdr w:val="none" w:sz="0" w:space="0" w:color="auto" w:frame="1"/>
                <w:vertAlign w:val="subscript"/>
                <w:lang w:eastAsia="ru-RU"/>
              </w:rPr>
              <w:t>3</w:t>
            </w:r>
            <w:r w:rsidRPr="00F72639">
              <w:rPr>
                <w:rFonts w:ascii="Times New Roman" w:eastAsia="Times New Roman" w:hAnsi="Times New Roman" w:cs="Times New Roman"/>
                <w:sz w:val="24"/>
                <w:szCs w:val="24"/>
                <w:lang w:eastAsia="ru-RU"/>
              </w:rPr>
              <w:t xml:space="preserve"> 3) CsCl 4) P</w:t>
            </w:r>
            <w:r w:rsidRPr="00F72639">
              <w:rPr>
                <w:rFonts w:ascii="Times New Roman" w:eastAsia="Times New Roman" w:hAnsi="Times New Roman" w:cs="Times New Roman"/>
                <w:sz w:val="24"/>
                <w:szCs w:val="24"/>
                <w:bdr w:val="none" w:sz="0" w:space="0" w:color="auto" w:frame="1"/>
                <w:vertAlign w:val="subscript"/>
                <w:lang w:eastAsia="ru-RU"/>
              </w:rPr>
              <w:t>4</w:t>
            </w:r>
            <w:r w:rsidRPr="00F72639">
              <w:rPr>
                <w:rFonts w:ascii="Times New Roman" w:eastAsia="Times New Roman" w:hAnsi="Times New Roman" w:cs="Times New Roman"/>
                <w:sz w:val="24"/>
                <w:szCs w:val="24"/>
                <w:lang w:eastAsia="ru-RU"/>
              </w:rPr>
              <w:t xml:space="preserve"> 5) NH</w:t>
            </w:r>
            <w:r w:rsidRPr="00F72639">
              <w:rPr>
                <w:rFonts w:ascii="Times New Roman" w:eastAsia="Times New Roman" w:hAnsi="Times New Roman" w:cs="Times New Roman"/>
                <w:sz w:val="24"/>
                <w:szCs w:val="24"/>
                <w:bdr w:val="none" w:sz="0" w:space="0" w:color="auto" w:frame="1"/>
                <w:vertAlign w:val="subscript"/>
                <w:lang w:eastAsia="ru-RU"/>
              </w:rPr>
              <w:t>4</w:t>
            </w:r>
            <w:r w:rsidRPr="00F72639">
              <w:rPr>
                <w:rFonts w:ascii="Times New Roman" w:eastAsia="Times New Roman" w:hAnsi="Times New Roman" w:cs="Times New Roman"/>
                <w:sz w:val="24"/>
                <w:szCs w:val="24"/>
                <w:lang w:eastAsia="ru-RU"/>
              </w:rPr>
              <w:t>NO</w:t>
            </w:r>
            <w:r w:rsidRPr="00F72639">
              <w:rPr>
                <w:rFonts w:ascii="Times New Roman" w:eastAsia="Times New Roman" w:hAnsi="Times New Roman" w:cs="Times New Roman"/>
                <w:sz w:val="24"/>
                <w:szCs w:val="24"/>
                <w:bdr w:val="none" w:sz="0" w:space="0" w:color="auto" w:frame="1"/>
                <w:vertAlign w:val="subscript"/>
                <w:lang w:eastAsia="ru-RU"/>
              </w:rPr>
              <w:t>3</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 Из предложенного перечня выберите два вещества, между молекулами каждого из которых возможно образование водородных связей.</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метанол 2) изопрен 3) анилин 4) бензол</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 толуол</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 Из предложенного перечня выберите два вещества, в молекуле каждого из которых присутствует ровно одна ковалентная неполярная связь.</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метан 2) этан 3) этилен 4) фосфин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 пероксид водорода</w:t>
            </w:r>
          </w:p>
          <w:p w:rsidR="00515721" w:rsidRPr="00F72639" w:rsidRDefault="00515721" w:rsidP="0003603E">
            <w:pPr>
              <w:jc w:val="both"/>
              <w:rPr>
                <w:rFonts w:ascii="Times New Roman" w:hAnsi="Times New Roman" w:cs="Times New Roman"/>
                <w:sz w:val="24"/>
                <w:szCs w:val="24"/>
                <w:shd w:val="clear" w:color="auto" w:fill="FFFFFF"/>
              </w:rPr>
            </w:pPr>
          </w:p>
          <w:p w:rsidR="00515721" w:rsidRPr="00F72639" w:rsidRDefault="00515721" w:rsidP="0003603E">
            <w:pPr>
              <w:jc w:val="both"/>
              <w:rPr>
                <w:rFonts w:ascii="Times New Roman" w:hAnsi="Times New Roman" w:cs="Times New Roman"/>
                <w:sz w:val="24"/>
                <w:szCs w:val="24"/>
                <w:shd w:val="clear" w:color="auto" w:fill="FFFFFF"/>
              </w:rPr>
            </w:pPr>
            <w:r w:rsidRPr="00F72639">
              <w:rPr>
                <w:rFonts w:ascii="Times New Roman" w:hAnsi="Times New Roman" w:cs="Times New Roman"/>
                <w:sz w:val="24"/>
                <w:szCs w:val="24"/>
                <w:shd w:val="clear" w:color="auto" w:fill="FFFFFF"/>
              </w:rPr>
              <w:t>6. Из предложенного перечня выберите два вещества, в которых есть и ковалентные полярные, и ионные связи.</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shd w:val="clear" w:color="auto" w:fill="FFFFFF"/>
              </w:rPr>
              <w:t>1) серная кислота2) хлорид аммония</w:t>
            </w:r>
          </w:p>
          <w:p w:rsidR="00515721" w:rsidRPr="00F72639" w:rsidRDefault="00515721" w:rsidP="0003603E">
            <w:pPr>
              <w:jc w:val="both"/>
              <w:rPr>
                <w:rFonts w:ascii="Times New Roman" w:hAnsi="Times New Roman" w:cs="Times New Roman"/>
                <w:sz w:val="24"/>
                <w:szCs w:val="24"/>
                <w:shd w:val="clear" w:color="auto" w:fill="FFFFFF"/>
              </w:rPr>
            </w:pPr>
            <w:r w:rsidRPr="00F72639">
              <w:rPr>
                <w:rFonts w:ascii="Times New Roman" w:hAnsi="Times New Roman" w:cs="Times New Roman"/>
                <w:sz w:val="24"/>
                <w:szCs w:val="24"/>
                <w:shd w:val="clear" w:color="auto" w:fill="FFFFFF"/>
              </w:rPr>
              <w:t>3) сульфид кальция4) фосфат лития5) озон</w:t>
            </w:r>
          </w:p>
          <w:p w:rsidR="00515721" w:rsidRPr="00F72639" w:rsidRDefault="00515721" w:rsidP="0003603E">
            <w:pPr>
              <w:jc w:val="both"/>
              <w:rPr>
                <w:rFonts w:ascii="Times New Roman" w:hAnsi="Times New Roman" w:cs="Times New Roman"/>
                <w:sz w:val="24"/>
                <w:szCs w:val="24"/>
              </w:rPr>
            </w:pP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Раздел 1. Общая и неорганическая химия.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Тема 4. Вода. Растворы. Электролитическая диссоциация.</w:t>
            </w:r>
          </w:p>
        </w:tc>
        <w:tc>
          <w:tcPr>
            <w:tcW w:w="220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07</w:t>
            </w:r>
          </w:p>
          <w:p w:rsidR="00515721" w:rsidRPr="00F72639" w:rsidRDefault="00515721" w:rsidP="0003603E">
            <w:pPr>
              <w:rPr>
                <w:rFonts w:ascii="Times New Roman"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задания: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Напишите уравнения реакций. Реакции ионного обмена в молекулярной, ионной и сокращенно ионной формах:</w:t>
            </w:r>
          </w:p>
          <w:p w:rsidR="00515721" w:rsidRPr="00F72639" w:rsidRDefault="00515721" w:rsidP="0003603E">
            <w:pPr>
              <w:rPr>
                <w:rFonts w:ascii="Times New Roman" w:hAnsi="Times New Roman" w:cs="Times New Roman"/>
                <w:sz w:val="24"/>
                <w:szCs w:val="24"/>
                <w:lang w:val="en-US"/>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Прямая со стрелкой 29" o:spid="_x0000_s2062" type="#_x0000_t32" style="position:absolute;margin-left:217.7pt;margin-top:7.8pt;width:16.65pt;height:.5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">
                  <v:stroke endarrow="block"/>
                </v:shape>
              </w:pict>
            </w:r>
            <w:r>
              <w:rPr>
                <w:rFonts w:ascii="Times New Roman" w:hAnsi="Times New Roman" w:cs="Times New Roman"/>
                <w:noProof/>
                <w:sz w:val="24"/>
                <w:szCs w:val="24"/>
              </w:rPr>
              <w:pict>
                <v:shape id="Прямая со стрелкой 28" o:spid="_x0000_s2061" type="#_x0000_t32" style="position:absolute;margin-left:154.85pt;margin-top:6.15pt;width:16.65pt;height:.5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">
                  <v:stroke endarrow="block"/>
                </v:shape>
              </w:pict>
            </w:r>
            <w:r>
              <w:rPr>
                <w:rFonts w:ascii="Times New Roman" w:hAnsi="Times New Roman" w:cs="Times New Roman"/>
                <w:noProof/>
                <w:sz w:val="24"/>
                <w:szCs w:val="24"/>
              </w:rPr>
              <w:pict>
                <v:shape id="Прямая со стрелкой 27" o:spid="_x0000_s2060" type="#_x0000_t32" style="position:absolute;margin-left:84.25pt;margin-top:6.7pt;width:16.65pt;height:.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">
                  <v:stroke endarrow="block"/>
                </v:shape>
              </w:pict>
            </w:r>
            <w:r>
              <w:rPr>
                <w:rFonts w:ascii="Times New Roman" w:hAnsi="Times New Roman" w:cs="Times New Roman"/>
                <w:noProof/>
                <w:sz w:val="24"/>
                <w:szCs w:val="24"/>
              </w:rPr>
              <w:pict>
                <v:shape id="Прямая со стрелкой 26" o:spid="_x0000_s2059" type="#_x0000_t32" style="position:absolute;margin-left:36.6pt;margin-top:7.8pt;width:16.65pt;height:.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">
                  <v:stroke endarrow="block"/>
                </v:shape>
              </w:pict>
            </w:r>
            <w:r w:rsidRPr="00F72639">
              <w:rPr>
                <w:rFonts w:ascii="Times New Roman" w:hAnsi="Times New Roman" w:cs="Times New Roman"/>
                <w:sz w:val="24"/>
                <w:szCs w:val="24"/>
                <w:lang w:val="en-US"/>
              </w:rPr>
              <w:t>CaCO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CaO         Ca(OH)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Ca(NO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CaCl</w:t>
            </w:r>
          </w:p>
          <w:p w:rsidR="00515721" w:rsidRPr="00F72639" w:rsidRDefault="00515721" w:rsidP="0003603E">
            <w:pPr>
              <w:rPr>
                <w:rFonts w:ascii="Times New Roman" w:hAnsi="Times New Roman" w:cs="Times New Roman"/>
                <w:sz w:val="24"/>
                <w:szCs w:val="24"/>
                <w:lang w:val="en-US"/>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2. Напишите уравнения реакций ионного обмена в молекулярной, ионной и сокращенно ионной формах:</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а)</w:t>
            </w:r>
            <w:r w:rsidRPr="00F72639">
              <w:rPr>
                <w:rFonts w:ascii="Times New Roman" w:hAnsi="Times New Roman" w:cs="Times New Roman"/>
                <w:sz w:val="24"/>
                <w:szCs w:val="24"/>
                <w:lang w:val="en-US"/>
              </w:rPr>
              <w:t>K</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CO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и </w:t>
            </w:r>
            <w:r w:rsidRPr="00F72639">
              <w:rPr>
                <w:rFonts w:ascii="Times New Roman" w:hAnsi="Times New Roman" w:cs="Times New Roman"/>
                <w:sz w:val="24"/>
                <w:szCs w:val="24"/>
                <w:lang w:val="en-US"/>
              </w:rPr>
              <w:t>HCl</w:t>
            </w:r>
            <w:r w:rsidRPr="00F72639">
              <w:rPr>
                <w:rFonts w:ascii="Times New Roman" w:hAnsi="Times New Roman" w:cs="Times New Roman"/>
                <w:sz w:val="24"/>
                <w:szCs w:val="24"/>
              </w:rPr>
              <w:t>; б)</w:t>
            </w:r>
            <w:r w:rsidRPr="00F72639">
              <w:rPr>
                <w:rFonts w:ascii="Times New Roman" w:hAnsi="Times New Roman" w:cs="Times New Roman"/>
                <w:sz w:val="24"/>
                <w:szCs w:val="24"/>
                <w:lang w:val="en-US"/>
              </w:rPr>
              <w:t>Ca</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OH</w:t>
            </w:r>
            <w:r w:rsidRPr="00F72639">
              <w:rPr>
                <w:rFonts w:ascii="Times New Roman" w:hAnsi="Times New Roman" w:cs="Times New Roman"/>
                <w:sz w:val="24"/>
                <w:szCs w:val="24"/>
              </w:rPr>
              <w:t>)</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rPr>
              <w:t xml:space="preserve"> и </w:t>
            </w:r>
            <w:r w:rsidRPr="00F72639">
              <w:rPr>
                <w:rFonts w:ascii="Times New Roman" w:hAnsi="Times New Roman" w:cs="Times New Roman"/>
                <w:sz w:val="24"/>
                <w:szCs w:val="24"/>
                <w:lang w:val="en-US"/>
              </w:rPr>
              <w:t>HNO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в)</w:t>
            </w:r>
            <w:r w:rsidRPr="00F72639">
              <w:rPr>
                <w:rFonts w:ascii="Times New Roman" w:hAnsi="Times New Roman" w:cs="Times New Roman"/>
                <w:sz w:val="24"/>
                <w:szCs w:val="24"/>
                <w:lang w:val="en-US"/>
              </w:rPr>
              <w:t>NaNO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и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4</w:t>
            </w:r>
            <w:r w:rsidRPr="00F72639">
              <w:rPr>
                <w:rFonts w:ascii="Times New Roman" w:hAnsi="Times New Roman" w:cs="Times New Roman"/>
                <w:sz w:val="24"/>
                <w:szCs w:val="24"/>
              </w:rPr>
              <w:t>.</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3. Напишите уравнения реакций. Реакции ионного обмена в молекулярной, ионной и сокращенно ионной формах:</w:t>
            </w:r>
          </w:p>
          <w:p w:rsidR="00515721" w:rsidRPr="00F72639" w:rsidRDefault="00515721" w:rsidP="0003603E">
            <w:pPr>
              <w:rPr>
                <w:rFonts w:ascii="Times New Roman" w:hAnsi="Times New Roman" w:cs="Times New Roman"/>
                <w:sz w:val="24"/>
                <w:szCs w:val="24"/>
                <w:lang w:val="en-US"/>
              </w:rPr>
            </w:pPr>
            <w:r>
              <w:rPr>
                <w:rFonts w:ascii="Times New Roman" w:hAnsi="Times New Roman" w:cs="Times New Roman"/>
                <w:noProof/>
                <w:sz w:val="24"/>
                <w:szCs w:val="24"/>
              </w:rPr>
              <w:pict>
                <v:shape id="Прямая со стрелкой 25" o:spid="_x0000_s2054" type="#_x0000_t32" style="position:absolute;margin-left:176.9pt;margin-top:7.8pt;width:17.5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">
                  <v:stroke endarrow="block"/>
                </v:shape>
              </w:pict>
            </w:r>
            <w:r>
              <w:rPr>
                <w:rFonts w:ascii="Times New Roman" w:hAnsi="Times New Roman" w:cs="Times New Roman"/>
                <w:noProof/>
                <w:sz w:val="24"/>
                <w:szCs w:val="24"/>
              </w:rPr>
              <w:pict>
                <v:shape id="Прямая со стрелкой 24" o:spid="_x0000_s2055" type="#_x0000_t32" style="position:absolute;margin-left:71.9pt;margin-top:7.8pt;width:12.3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">
                  <v:stroke endarrow="block"/>
                </v:shape>
              </w:pict>
            </w:r>
            <w:r>
              <w:rPr>
                <w:rFonts w:ascii="Times New Roman" w:hAnsi="Times New Roman" w:cs="Times New Roman"/>
                <w:noProof/>
                <w:sz w:val="24"/>
                <w:szCs w:val="24"/>
              </w:rPr>
              <w:pict>
                <v:shape id="Прямая со стрелкой 23" o:spid="_x0000_s2056" type="#_x0000_t32" style="position:absolute;margin-left:128.7pt;margin-top:7.8pt;width:17.55pt;height:0;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">
                  <v:stroke endarrow="block"/>
                </v:shape>
              </w:pict>
            </w:r>
            <w:r>
              <w:rPr>
                <w:rFonts w:ascii="Times New Roman" w:hAnsi="Times New Roman" w:cs="Times New Roman"/>
                <w:noProof/>
                <w:sz w:val="24"/>
                <w:szCs w:val="24"/>
              </w:rPr>
              <w:pict>
                <v:shape id="Прямая со стрелкой 22" o:spid="_x0000_s2057" type="#_x0000_t32" style="position:absolute;margin-left:28.75pt;margin-top:7.8pt;width:12.35pt;height:0;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">
                  <v:stroke endarrow="block"/>
                </v:shape>
              </w:pict>
            </w:r>
            <w:r w:rsidRPr="00F72639">
              <w:rPr>
                <w:rFonts w:ascii="Times New Roman" w:hAnsi="Times New Roman" w:cs="Times New Roman"/>
                <w:sz w:val="24"/>
                <w:szCs w:val="24"/>
                <w:lang w:val="en-US"/>
              </w:rPr>
              <w:t>FeS       FeCl</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Fe(OH)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Fe</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Fe</w:t>
            </w:r>
          </w:p>
          <w:p w:rsidR="00515721" w:rsidRPr="00F72639" w:rsidRDefault="00515721" w:rsidP="0003603E">
            <w:pPr>
              <w:rPr>
                <w:rFonts w:ascii="Times New Roman" w:hAnsi="Times New Roman" w:cs="Times New Roman"/>
                <w:sz w:val="24"/>
                <w:szCs w:val="24"/>
                <w:lang w:val="en-US"/>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4. Напишите уравнения реакций ионного обмена в молекулярной, ионной и сокращенно ионной формах:</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а)М</w:t>
            </w:r>
            <w:r w:rsidRPr="00F72639">
              <w:rPr>
                <w:rFonts w:ascii="Times New Roman" w:hAnsi="Times New Roman" w:cs="Times New Roman"/>
                <w:sz w:val="24"/>
                <w:szCs w:val="24"/>
                <w:lang w:val="en-US"/>
              </w:rPr>
              <w:t>gCO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и </w:t>
            </w:r>
            <w:r w:rsidRPr="00F72639">
              <w:rPr>
                <w:rFonts w:ascii="Times New Roman" w:hAnsi="Times New Roman" w:cs="Times New Roman"/>
                <w:sz w:val="24"/>
                <w:szCs w:val="24"/>
                <w:lang w:val="en-US"/>
              </w:rPr>
              <w:t>HCl</w:t>
            </w:r>
            <w:r w:rsidRPr="00F72639">
              <w:rPr>
                <w:rFonts w:ascii="Times New Roman" w:hAnsi="Times New Roman" w:cs="Times New Roman"/>
                <w:sz w:val="24"/>
                <w:szCs w:val="24"/>
              </w:rPr>
              <w:t>; б)</w:t>
            </w:r>
            <w:r w:rsidRPr="00F72639">
              <w:rPr>
                <w:rFonts w:ascii="Times New Roman" w:hAnsi="Times New Roman" w:cs="Times New Roman"/>
                <w:sz w:val="24"/>
                <w:szCs w:val="24"/>
                <w:lang w:val="en-US"/>
              </w:rPr>
              <w:t>Ba</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OH</w:t>
            </w:r>
            <w:r w:rsidRPr="00F72639">
              <w:rPr>
                <w:rFonts w:ascii="Times New Roman" w:hAnsi="Times New Roman" w:cs="Times New Roman"/>
                <w:sz w:val="24"/>
                <w:szCs w:val="24"/>
              </w:rPr>
              <w:t>)</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rPr>
              <w:t xml:space="preserve"> и </w:t>
            </w:r>
            <w:r w:rsidRPr="00F72639">
              <w:rPr>
                <w:rFonts w:ascii="Times New Roman" w:hAnsi="Times New Roman" w:cs="Times New Roman"/>
                <w:sz w:val="24"/>
                <w:szCs w:val="24"/>
                <w:lang w:val="en-US"/>
              </w:rPr>
              <w:t>HNO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в)</w:t>
            </w:r>
            <w:r w:rsidRPr="00F72639">
              <w:rPr>
                <w:rFonts w:ascii="Times New Roman" w:hAnsi="Times New Roman" w:cs="Times New Roman"/>
                <w:sz w:val="24"/>
                <w:szCs w:val="24"/>
                <w:lang w:val="en-US"/>
              </w:rPr>
              <w:t>Ba</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NO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rPr>
              <w:t xml:space="preserve"> и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4</w:t>
            </w:r>
            <w:r w:rsidRPr="00F72639">
              <w:rPr>
                <w:rFonts w:ascii="Times New Roman" w:hAnsi="Times New Roman" w:cs="Times New Roman"/>
                <w:sz w:val="24"/>
                <w:szCs w:val="24"/>
              </w:rPr>
              <w:t>.</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5. Напишите уравнения реакций. Реакции ионного обмена в молекулярной, ионной и сокращенно ионной формах:</w:t>
            </w:r>
          </w:p>
          <w:p w:rsidR="00515721" w:rsidRPr="00F72639" w:rsidRDefault="00515721" w:rsidP="0003603E">
            <w:pPr>
              <w:rPr>
                <w:rFonts w:ascii="Times New Roman" w:hAnsi="Times New Roman" w:cs="Times New Roman"/>
                <w:sz w:val="24"/>
                <w:szCs w:val="24"/>
              </w:rPr>
            </w:pPr>
            <w:r>
              <w:rPr>
                <w:rFonts w:ascii="Times New Roman" w:hAnsi="Times New Roman" w:cs="Times New Roman"/>
                <w:noProof/>
                <w:sz w:val="24"/>
                <w:szCs w:val="24"/>
              </w:rPr>
              <w:pict>
                <v:shape id="Прямая со стрелкой 21" o:spid="_x0000_s2065" type="#_x0000_t32" style="position:absolute;margin-left:110.65pt;margin-top:6.3pt;width:13.4pt;height:.5pt;flip:y;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">
                  <v:stroke endarrow="block"/>
                </v:shape>
              </w:pict>
            </w:r>
            <w:r>
              <w:rPr>
                <w:rFonts w:ascii="Times New Roman" w:hAnsi="Times New Roman" w:cs="Times New Roman"/>
                <w:noProof/>
                <w:sz w:val="24"/>
                <w:szCs w:val="24"/>
              </w:rPr>
              <w:pict>
                <v:shape id="Прямая со стрелкой 20" o:spid="_x0000_s2064" type="#_x0000_t32" style="position:absolute;margin-left:62.85pt;margin-top:6.3pt;width:13.4pt;height:.5pt;flip: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">
                  <v:stroke endarrow="block"/>
                </v:shape>
              </w:pict>
            </w:r>
            <w:r>
              <w:rPr>
                <w:rFonts w:ascii="Times New Roman" w:hAnsi="Times New Roman" w:cs="Times New Roman"/>
                <w:noProof/>
                <w:sz w:val="24"/>
                <w:szCs w:val="24"/>
              </w:rPr>
              <w:pict>
                <v:shape id="Прямая со стрелкой 19" o:spid="_x0000_s2063" type="#_x0000_t32" style="position:absolute;margin-left:18.35pt;margin-top:7.3pt;width:13.4pt;height:.5pt;flip:y;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">
                  <v:stroke endarrow="block"/>
                </v:shape>
              </w:pict>
            </w:r>
            <w:r w:rsidRPr="00F72639">
              <w:rPr>
                <w:rFonts w:ascii="Times New Roman" w:hAnsi="Times New Roman" w:cs="Times New Roman"/>
                <w:sz w:val="24"/>
                <w:szCs w:val="24"/>
                <w:lang w:val="en-US"/>
              </w:rPr>
              <w:t>Cl</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HClKClAgCl</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6. Напишите уравнения реакций ионного обмена в молекулярной, ионной и сокращенно ионной формах:</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rPr>
              <w:t>а</w:t>
            </w:r>
            <w:r w:rsidRPr="00F72639">
              <w:rPr>
                <w:rFonts w:ascii="Times New Roman" w:hAnsi="Times New Roman" w:cs="Times New Roman"/>
                <w:sz w:val="24"/>
                <w:szCs w:val="24"/>
                <w:lang w:val="en-US"/>
              </w:rPr>
              <w:t>)K</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rPr>
              <w:t>и</w:t>
            </w:r>
            <w:r w:rsidRPr="00F72639">
              <w:rPr>
                <w:rFonts w:ascii="Times New Roman" w:hAnsi="Times New Roman" w:cs="Times New Roman"/>
                <w:sz w:val="24"/>
                <w:szCs w:val="24"/>
                <w:lang w:val="en-US"/>
              </w:rPr>
              <w:t xml:space="preserve"> HCl; </w:t>
            </w:r>
            <w:r w:rsidRPr="00F72639">
              <w:rPr>
                <w:rFonts w:ascii="Times New Roman" w:hAnsi="Times New Roman" w:cs="Times New Roman"/>
                <w:sz w:val="24"/>
                <w:szCs w:val="24"/>
              </w:rPr>
              <w:t>б</w:t>
            </w:r>
            <w:r w:rsidRPr="00F72639">
              <w:rPr>
                <w:rFonts w:ascii="Times New Roman" w:hAnsi="Times New Roman" w:cs="Times New Roman"/>
                <w:sz w:val="24"/>
                <w:szCs w:val="24"/>
                <w:lang w:val="en-US"/>
              </w:rPr>
              <w:t>)Sr(OH)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rPr>
              <w:t>и</w:t>
            </w:r>
            <w:r w:rsidRPr="00F72639">
              <w:rPr>
                <w:rFonts w:ascii="Times New Roman" w:hAnsi="Times New Roman" w:cs="Times New Roman"/>
                <w:sz w:val="24"/>
                <w:szCs w:val="24"/>
                <w:lang w:val="en-US"/>
              </w:rPr>
              <w:t xml:space="preserve">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w:t>
            </w:r>
            <w:r w:rsidRPr="00F72639">
              <w:rPr>
                <w:rFonts w:ascii="Times New Roman" w:hAnsi="Times New Roman" w:cs="Times New Roman"/>
                <w:sz w:val="24"/>
                <w:szCs w:val="24"/>
              </w:rPr>
              <w:t>в</w:t>
            </w:r>
            <w:r w:rsidRPr="00F72639">
              <w:rPr>
                <w:rFonts w:ascii="Times New Roman" w:hAnsi="Times New Roman" w:cs="Times New Roman"/>
                <w:sz w:val="24"/>
                <w:szCs w:val="24"/>
                <w:lang w:val="en-US"/>
              </w:rPr>
              <w:t>)Zn(NO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rPr>
              <w:t>и</w:t>
            </w:r>
            <w:r w:rsidRPr="00F72639">
              <w:rPr>
                <w:rFonts w:ascii="Times New Roman" w:hAnsi="Times New Roman" w:cs="Times New Roman"/>
                <w:sz w:val="24"/>
                <w:szCs w:val="24"/>
                <w:lang w:val="en-US"/>
              </w:rPr>
              <w:t xml:space="preserve">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w:t>
            </w:r>
          </w:p>
          <w:p w:rsidR="00515721" w:rsidRPr="00F72639" w:rsidRDefault="00515721" w:rsidP="0003603E">
            <w:pPr>
              <w:rPr>
                <w:rFonts w:ascii="Times New Roman" w:hAnsi="Times New Roman" w:cs="Times New Roman"/>
                <w:sz w:val="24"/>
                <w:szCs w:val="24"/>
                <w:lang w:val="en-US"/>
              </w:rPr>
            </w:pPr>
          </w:p>
          <w:p w:rsidR="00515721" w:rsidRPr="00F72639" w:rsidRDefault="00515721" w:rsidP="0003603E">
            <w:pPr>
              <w:rPr>
                <w:rFonts w:ascii="Times New Roman" w:hAnsi="Times New Roman" w:cs="Times New Roman"/>
                <w:sz w:val="24"/>
                <w:szCs w:val="24"/>
              </w:rPr>
            </w:pPr>
            <w:r w:rsidRPr="00F72639">
              <w:rPr>
                <w:rFonts w:ascii="Times New Roman" w:eastAsia="Calibri" w:hAnsi="Times New Roman" w:cs="Times New Roman"/>
                <w:sz w:val="24"/>
                <w:szCs w:val="24"/>
              </w:rPr>
              <w:t xml:space="preserve">7. </w:t>
            </w:r>
            <w:r w:rsidRPr="00F72639">
              <w:rPr>
                <w:rFonts w:ascii="Times New Roman" w:hAnsi="Times New Roman" w:cs="Times New Roman"/>
                <w:sz w:val="24"/>
                <w:szCs w:val="24"/>
              </w:rPr>
              <w:t>Определите молярную концентрацию раствора полученного при растворении 5,85 г. хлорида натрия в 500 мл. воды? Плотность раствора примите равной 1 г/см</w:t>
            </w:r>
            <w:r w:rsidRPr="00F72639">
              <w:rPr>
                <w:rFonts w:ascii="Times New Roman" w:hAnsi="Times New Roman" w:cs="Times New Roman"/>
                <w:sz w:val="24"/>
                <w:szCs w:val="24"/>
                <w:vertAlign w:val="superscript"/>
              </w:rPr>
              <w:t>3</w:t>
            </w:r>
            <w:r w:rsidRPr="00F72639">
              <w:rPr>
                <w:rFonts w:ascii="Times New Roman" w:hAnsi="Times New Roman" w:cs="Times New Roman"/>
                <w:sz w:val="24"/>
                <w:szCs w:val="24"/>
              </w:rPr>
              <w:t>.</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8. Рассчитайте массу карбоната натрия который образуется при пропускании углекислого газа через раствор гидроксида натрия массой 80 г с массовой долей 10%.</w:t>
            </w:r>
          </w:p>
          <w:p w:rsidR="00515721" w:rsidRPr="00F72639" w:rsidRDefault="00515721" w:rsidP="0003603E">
            <w:pPr>
              <w:rPr>
                <w:rFonts w:ascii="Times New Roman" w:eastAsia="Calibri" w:hAnsi="Times New Roman" w:cs="Times New Roman"/>
                <w:sz w:val="24"/>
                <w:szCs w:val="24"/>
              </w:rPr>
            </w:pPr>
          </w:p>
        </w:tc>
      </w:tr>
      <w:tr w:rsidR="00515721" w:rsidRPr="000659F6" w:rsidTr="0003603E">
        <w:tc>
          <w:tcPr>
            <w:tcW w:w="2481"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1. Общая и неорганическая химия.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Тема 5. Классификация неорганических соединений и их свойства.</w:t>
            </w:r>
          </w:p>
        </w:tc>
        <w:tc>
          <w:tcPr>
            <w:tcW w:w="2205"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07</w:t>
            </w:r>
          </w:p>
          <w:p w:rsidR="00515721" w:rsidRPr="00F72639" w:rsidRDefault="00515721" w:rsidP="0003603E">
            <w:pPr>
              <w:contextualSpacing/>
              <w:rPr>
                <w:rFonts w:ascii="Times New Roman" w:eastAsiaTheme="minorEastAsia"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hideMark/>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тестовые задания: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Выберите формулы оксидов и назовите их.</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 S   2) CH</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3)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4) Cu(OH)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5) CaSiO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6) SiO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7) KOH   8) FeCl</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9) CaO   10) NaCl   11) CO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12) CaSO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13) Zn(OH)</w:t>
            </w:r>
            <w:r w:rsidRPr="00F72639">
              <w:rPr>
                <w:rFonts w:ascii="Times New Roman" w:hAnsi="Times New Roman" w:cs="Times New Roman"/>
                <w:sz w:val="24"/>
                <w:szCs w:val="24"/>
                <w:vertAlign w:val="subscript"/>
                <w:lang w:val="en-US"/>
              </w:rPr>
              <w:t>2</w:t>
            </w:r>
          </w:p>
          <w:p w:rsidR="00515721" w:rsidRPr="00F72639" w:rsidRDefault="00515721" w:rsidP="0003603E">
            <w:pPr>
              <w:jc w:val="both"/>
              <w:rPr>
                <w:rFonts w:ascii="Times New Roman" w:hAnsi="Times New Roman" w:cs="Times New Roman"/>
                <w:sz w:val="24"/>
                <w:szCs w:val="24"/>
                <w:vertAlign w:val="subscript"/>
                <w:lang w:val="en-US"/>
              </w:rPr>
            </w:pPr>
            <w:r w:rsidRPr="00F72639">
              <w:rPr>
                <w:rFonts w:ascii="Times New Roman" w:hAnsi="Times New Roman" w:cs="Times New Roman"/>
                <w:sz w:val="24"/>
                <w:szCs w:val="24"/>
                <w:lang w:val="en-US"/>
              </w:rPr>
              <w:t>14) HCl   15)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16) P</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5</w:t>
            </w:r>
            <w:r w:rsidRPr="00F72639">
              <w:rPr>
                <w:rFonts w:ascii="Times New Roman" w:hAnsi="Times New Roman" w:cs="Times New Roman"/>
                <w:sz w:val="24"/>
                <w:szCs w:val="24"/>
                <w:lang w:val="en-US"/>
              </w:rPr>
              <w:t xml:space="preserve">   17) 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18) H</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PO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19) Ca(OH)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2. Выберите формулы кислот и назовите их.</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 S   2) CH</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3)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4) Cu(OH)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5) CaSiO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6) SiO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7) KOH  8) FeCl</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9) CaO   10) NaCl   11) CO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12) CaSO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13) Zn(OH)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14) HCl   15)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16) P</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5</w:t>
            </w:r>
            <w:r w:rsidRPr="00F72639">
              <w:rPr>
                <w:rFonts w:ascii="Times New Roman" w:hAnsi="Times New Roman" w:cs="Times New Roman"/>
                <w:sz w:val="24"/>
                <w:szCs w:val="24"/>
                <w:lang w:val="en-US"/>
              </w:rPr>
              <w:t xml:space="preserve">   17) 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18) H</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PO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19) Ca(OH)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3. Выберите формулы гидроксидов и назовите их.</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 S   2) CH</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3)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4) Cu(OH)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5) CaSiO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6) SiO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7) KOH  8) FeCl</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9) CaO   10) NaCl   11) CO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12) CaSO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13) Zn(OH)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14) HCl   15)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16) P</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5</w:t>
            </w:r>
            <w:r w:rsidRPr="00F72639">
              <w:rPr>
                <w:rFonts w:ascii="Times New Roman" w:hAnsi="Times New Roman" w:cs="Times New Roman"/>
                <w:sz w:val="24"/>
                <w:szCs w:val="24"/>
                <w:lang w:val="en-US"/>
              </w:rPr>
              <w:t xml:space="preserve">   17) 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18) </w:t>
            </w:r>
            <w:r w:rsidRPr="00F72639">
              <w:rPr>
                <w:rFonts w:ascii="Times New Roman" w:hAnsi="Times New Roman" w:cs="Times New Roman"/>
                <w:sz w:val="24"/>
                <w:szCs w:val="24"/>
                <w:lang w:val="en-US"/>
              </w:rPr>
              <w:lastRenderedPageBreak/>
              <w:t>H</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PO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19) Ca(OH)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4. Выберите формулы солей и назовите их.</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 S   2) CH</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3)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4) Cu(OH)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5) CaSiO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6) SiO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7) KOH  8) FeCl</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9) CaO   10) NaCl   11) CO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12) CaSO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13) Zn(OH)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14) HCl   15)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16) P</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5</w:t>
            </w:r>
            <w:r w:rsidRPr="00F72639">
              <w:rPr>
                <w:rFonts w:ascii="Times New Roman" w:hAnsi="Times New Roman" w:cs="Times New Roman"/>
                <w:sz w:val="24"/>
                <w:szCs w:val="24"/>
                <w:lang w:val="en-US"/>
              </w:rPr>
              <w:t xml:space="preserve">   17) 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18) H</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PO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19) Ca(OH)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5. Выберите формулы оксидов и назовите их.</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 P   2) C</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3)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4) Fe(OH)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5) CaSO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6) SO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7) RbOH 8) FeS   9) BaO   10) KCl   11) NO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12) CaCO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13) Cr(OH)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14)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   15)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CO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16) Cl</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5</w:t>
            </w:r>
            <w:r w:rsidRPr="00F72639">
              <w:rPr>
                <w:rFonts w:ascii="Times New Roman" w:hAnsi="Times New Roman" w:cs="Times New Roman"/>
                <w:sz w:val="24"/>
                <w:szCs w:val="24"/>
                <w:lang w:val="en-US"/>
              </w:rPr>
              <w:t xml:space="preserve">   17) 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18) HNO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19) Sr(OH)</w:t>
            </w:r>
            <w:r w:rsidRPr="00F72639">
              <w:rPr>
                <w:rFonts w:ascii="Times New Roman" w:hAnsi="Times New Roman" w:cs="Times New Roman"/>
                <w:sz w:val="24"/>
                <w:szCs w:val="24"/>
                <w:vertAlign w:val="subscript"/>
                <w:lang w:val="en-US"/>
              </w:rPr>
              <w:t>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6. Выберите формулы кислот и назовите их.</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1) P   2) C</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3)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4) Fe(OH)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5) CaSO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6) SO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7) RbOH  8) FeS   9) BaO   10) KCl   11) NO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12) CaCO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13) Cr(OH)</w:t>
            </w:r>
            <w:r w:rsidRPr="00F72639">
              <w:rPr>
                <w:rFonts w:ascii="Times New Roman" w:hAnsi="Times New Roman" w:cs="Times New Roman"/>
                <w:sz w:val="24"/>
                <w:szCs w:val="24"/>
                <w:vertAlign w:val="subscript"/>
                <w:lang w:val="en-US"/>
              </w:rPr>
              <w:t>2</w:t>
            </w:r>
          </w:p>
          <w:p w:rsidR="00515721" w:rsidRPr="00F72639" w:rsidRDefault="00515721" w:rsidP="0003603E">
            <w:pPr>
              <w:jc w:val="both"/>
              <w:rPr>
                <w:rFonts w:ascii="Times New Roman" w:eastAsia="Calibri" w:hAnsi="Times New Roman" w:cs="Times New Roman"/>
                <w:sz w:val="24"/>
                <w:szCs w:val="24"/>
                <w:lang w:val="en-US"/>
              </w:rPr>
            </w:pPr>
            <w:r w:rsidRPr="00F72639">
              <w:rPr>
                <w:rFonts w:ascii="Times New Roman" w:hAnsi="Times New Roman" w:cs="Times New Roman"/>
                <w:sz w:val="24"/>
                <w:szCs w:val="24"/>
                <w:lang w:val="en-US"/>
              </w:rPr>
              <w:t>14)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   15)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CO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16) Cl</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5</w:t>
            </w:r>
            <w:r w:rsidRPr="00F72639">
              <w:rPr>
                <w:rFonts w:ascii="Times New Roman" w:hAnsi="Times New Roman" w:cs="Times New Roman"/>
                <w:sz w:val="24"/>
                <w:szCs w:val="24"/>
                <w:lang w:val="en-US"/>
              </w:rPr>
              <w:t xml:space="preserve">   17) 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18) HNO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19) Sr(OH)</w:t>
            </w:r>
            <w:r w:rsidRPr="00F72639">
              <w:rPr>
                <w:rFonts w:ascii="Times New Roman" w:hAnsi="Times New Roman" w:cs="Times New Roman"/>
                <w:sz w:val="24"/>
                <w:szCs w:val="24"/>
                <w:vertAlign w:val="subscript"/>
                <w:lang w:val="en-US"/>
              </w:rPr>
              <w:t>2</w:t>
            </w: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1. Общая и неорганическая химия.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Тема 6. Химические реакции.</w:t>
            </w:r>
          </w:p>
        </w:tc>
        <w:tc>
          <w:tcPr>
            <w:tcW w:w="220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07</w:t>
            </w:r>
          </w:p>
          <w:p w:rsidR="00515721" w:rsidRPr="00F72639" w:rsidRDefault="00515721" w:rsidP="0003603E">
            <w:pPr>
              <w:rPr>
                <w:rFonts w:ascii="Times New Roman" w:eastAsia="Calibri"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задания: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Расставьте коэффициенты методом электронного баланса:</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KMnO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 KI +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MnSO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 I</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 K</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p>
          <w:p w:rsidR="00515721" w:rsidRPr="00F72639" w:rsidRDefault="00515721" w:rsidP="0003603E">
            <w:pPr>
              <w:rPr>
                <w:rFonts w:ascii="Times New Roman" w:hAnsi="Times New Roman" w:cs="Times New Roman"/>
                <w:sz w:val="24"/>
                <w:szCs w:val="24"/>
                <w:lang w:val="en-US"/>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2. Расставьте коэффициенты методом электронного баланса:</w:t>
            </w:r>
          </w:p>
          <w:p w:rsidR="00515721" w:rsidRPr="00F72639" w:rsidRDefault="00515721" w:rsidP="0003603E">
            <w:pPr>
              <w:rPr>
                <w:rFonts w:ascii="Times New Roman" w:hAnsi="Times New Roman" w:cs="Times New Roman"/>
                <w:sz w:val="24"/>
                <w:szCs w:val="24"/>
                <w:vertAlign w:val="subscript"/>
                <w:lang w:val="en-US"/>
              </w:rPr>
            </w:pPr>
            <w:r w:rsidRPr="00F72639">
              <w:rPr>
                <w:rFonts w:ascii="Times New Roman" w:hAnsi="Times New Roman" w:cs="Times New Roman"/>
                <w:sz w:val="24"/>
                <w:szCs w:val="24"/>
                <w:lang w:val="en-US"/>
              </w:rPr>
              <w:t>PH</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 AgNO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 = Ag + H</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PO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 HNO</w:t>
            </w:r>
            <w:r w:rsidRPr="00F72639">
              <w:rPr>
                <w:rFonts w:ascii="Times New Roman" w:hAnsi="Times New Roman" w:cs="Times New Roman"/>
                <w:sz w:val="24"/>
                <w:szCs w:val="24"/>
                <w:vertAlign w:val="subscript"/>
                <w:lang w:val="en-US"/>
              </w:rPr>
              <w:t>3</w:t>
            </w:r>
          </w:p>
          <w:p w:rsidR="00515721" w:rsidRPr="00F72639" w:rsidRDefault="00515721" w:rsidP="0003603E">
            <w:pPr>
              <w:rPr>
                <w:rFonts w:ascii="Times New Roman" w:hAnsi="Times New Roman" w:cs="Times New Roman"/>
                <w:sz w:val="24"/>
                <w:szCs w:val="24"/>
                <w:lang w:val="en-US"/>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3. Расставьте коэффициенты методом электронного баланса:</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lang w:val="en-US"/>
              </w:rPr>
              <w:t>Cr</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 NaNO</w:t>
            </w:r>
            <w:r w:rsidRPr="00F72639">
              <w:rPr>
                <w:rFonts w:ascii="Times New Roman" w:hAnsi="Times New Roman" w:cs="Times New Roman"/>
                <w:sz w:val="24"/>
                <w:szCs w:val="24"/>
                <w:vertAlign w:val="subscript"/>
                <w:lang w:val="en-US"/>
              </w:rPr>
              <w:t>3</w:t>
            </w:r>
            <w:r w:rsidRPr="00F72639">
              <w:rPr>
                <w:rFonts w:ascii="Times New Roman" w:hAnsi="Times New Roman" w:cs="Times New Roman"/>
                <w:sz w:val="24"/>
                <w:szCs w:val="24"/>
                <w:lang w:val="en-US"/>
              </w:rPr>
              <w:t xml:space="preserve"> + KOH = K</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CrO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 NaNO</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O</w:t>
            </w:r>
          </w:p>
          <w:p w:rsidR="00515721" w:rsidRPr="00F72639" w:rsidRDefault="00515721" w:rsidP="0003603E">
            <w:pPr>
              <w:rPr>
                <w:rFonts w:ascii="Times New Roman" w:hAnsi="Times New Roman" w:cs="Times New Roman"/>
                <w:sz w:val="24"/>
                <w:szCs w:val="24"/>
                <w:lang w:val="en-US"/>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4. Расставьте коэффициенты методом электронного баланса: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lang w:val="en-US"/>
              </w:rPr>
              <w:t>C</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Na</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Cr</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7</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Cr</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Na</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CO</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5</w:t>
            </w:r>
            <w:r w:rsidRPr="00F72639">
              <w:rPr>
                <w:rFonts w:ascii="Times New Roman" w:eastAsia="Calibri" w:hAnsi="Times New Roman" w:cs="Times New Roman"/>
                <w:sz w:val="24"/>
                <w:szCs w:val="24"/>
              </w:rPr>
              <w:t xml:space="preserve">. С помощью схемы: </w:t>
            </w:r>
            <w:r w:rsidRPr="00F72639">
              <w:rPr>
                <w:rFonts w:ascii="Times New Roman" w:eastAsia="Calibri" w:hAnsi="Times New Roman" w:cs="Times New Roman"/>
                <w:sz w:val="24"/>
                <w:szCs w:val="24"/>
                <w:lang w:val="en-US"/>
              </w:rPr>
              <w:t>Cu</w:t>
            </w:r>
            <w:r w:rsidRPr="00F72639">
              <w:rPr>
                <w:rFonts w:ascii="Times New Roman" w:eastAsia="Calibri" w:hAnsi="Times New Roman" w:cs="Times New Roman"/>
                <w:sz w:val="24"/>
                <w:szCs w:val="24"/>
                <w:vertAlign w:val="superscript"/>
              </w:rPr>
              <w:t>0</w:t>
            </w:r>
            <w:r w:rsidRPr="00F72639">
              <w:rPr>
                <w:rFonts w:ascii="Times New Roman" w:eastAsia="Calibri" w:hAnsi="Times New Roman" w:cs="Times New Roman"/>
                <w:sz w:val="24"/>
                <w:szCs w:val="24"/>
              </w:rPr>
              <w:t xml:space="preserve"> - 2</w:t>
            </w:r>
            <w:r w:rsidRPr="00F72639">
              <w:rPr>
                <w:rFonts w:ascii="Times New Roman" w:eastAsia="Calibri" w:hAnsi="Times New Roman" w:cs="Times New Roman"/>
                <w:sz w:val="24"/>
                <w:szCs w:val="24"/>
                <w:lang w:val="en-US"/>
              </w:rPr>
              <w:t>e</w:t>
            </w:r>
            <w:r w:rsidRPr="00F72639">
              <w:rPr>
                <w:rFonts w:ascii="Times New Roman" w:eastAsia="Calibri" w:hAnsi="Times New Roman" w:cs="Times New Roman"/>
                <w:sz w:val="24"/>
                <w:szCs w:val="24"/>
              </w:rPr>
              <w:t xml:space="preserve"> → </w:t>
            </w:r>
            <w:r w:rsidRPr="00F72639">
              <w:rPr>
                <w:rFonts w:ascii="Times New Roman" w:eastAsia="Calibri" w:hAnsi="Times New Roman" w:cs="Times New Roman"/>
                <w:sz w:val="24"/>
                <w:szCs w:val="24"/>
                <w:lang w:val="en-US"/>
              </w:rPr>
              <w:t>Cu</w:t>
            </w:r>
            <w:r w:rsidRPr="00F72639">
              <w:rPr>
                <w:rFonts w:ascii="Times New Roman" w:eastAsia="Calibri" w:hAnsi="Times New Roman" w:cs="Times New Roman"/>
                <w:sz w:val="24"/>
                <w:szCs w:val="24"/>
                <w:vertAlign w:val="superscript"/>
              </w:rPr>
              <w:t>+2</w:t>
            </w:r>
            <w:r w:rsidRPr="00F72639">
              <w:rPr>
                <w:rFonts w:ascii="Times New Roman" w:eastAsia="Calibri" w:hAnsi="Times New Roman" w:cs="Times New Roman"/>
                <w:sz w:val="24"/>
                <w:szCs w:val="24"/>
              </w:rPr>
              <w:t xml:space="preserve"> изображен процесс:</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1) окисления</w:t>
            </w:r>
            <w:r w:rsidRPr="00F72639">
              <w:rPr>
                <w:rFonts w:ascii="Times New Roman" w:eastAsia="Calibri" w:hAnsi="Times New Roman" w:cs="Times New Roman"/>
                <w:sz w:val="24"/>
                <w:szCs w:val="24"/>
              </w:rPr>
              <w:tab/>
            </w:r>
            <w:r w:rsidRPr="00F72639">
              <w:rPr>
                <w:rFonts w:ascii="Times New Roman" w:eastAsia="Calibri" w:hAnsi="Times New Roman" w:cs="Times New Roman"/>
                <w:sz w:val="24"/>
                <w:szCs w:val="24"/>
              </w:rPr>
              <w:tab/>
              <w:t>3) и окисления, и восстановления</w:t>
            </w:r>
          </w:p>
          <w:p w:rsidR="00515721" w:rsidRPr="00F72639" w:rsidRDefault="00515721" w:rsidP="0003603E">
            <w:pPr>
              <w:jc w:val="both"/>
              <w:rPr>
                <w:rFonts w:ascii="Times New Roman" w:hAnsi="Times New Roman" w:cs="Times New Roman"/>
                <w:sz w:val="24"/>
                <w:szCs w:val="24"/>
              </w:rPr>
            </w:pPr>
            <w:r w:rsidRPr="00F72639">
              <w:rPr>
                <w:rFonts w:ascii="Times New Roman" w:eastAsia="Calibri" w:hAnsi="Times New Roman" w:cs="Times New Roman"/>
                <w:sz w:val="24"/>
                <w:szCs w:val="24"/>
              </w:rPr>
              <w:t>2) восстановления</w:t>
            </w:r>
            <w:r w:rsidRPr="00F72639">
              <w:rPr>
                <w:rFonts w:ascii="Times New Roman" w:eastAsia="Calibri" w:hAnsi="Times New Roman" w:cs="Times New Roman"/>
                <w:sz w:val="24"/>
                <w:szCs w:val="24"/>
              </w:rPr>
              <w:tab/>
              <w:t>4) разложения</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 xml:space="preserve">6. </w:t>
            </w:r>
            <w:r w:rsidRPr="00F72639">
              <w:rPr>
                <w:rFonts w:ascii="Times New Roman" w:eastAsia="Calibri" w:hAnsi="Times New Roman" w:cs="Times New Roman"/>
                <w:sz w:val="24"/>
                <w:szCs w:val="24"/>
              </w:rPr>
              <w:t>Укажите элемент восстановитель в следующей реакции</w:t>
            </w:r>
          </w:p>
          <w:p w:rsidR="00515721" w:rsidRPr="00F72639" w:rsidRDefault="00515721" w:rsidP="0003603E">
            <w:pPr>
              <w:jc w:val="center"/>
              <w:rPr>
                <w:rFonts w:ascii="Times New Roman" w:eastAsia="Calibri" w:hAnsi="Times New Roman" w:cs="Times New Roman"/>
                <w:sz w:val="24"/>
                <w:szCs w:val="24"/>
              </w:rPr>
            </w:pPr>
            <w:r w:rsidRPr="00F72639">
              <w:rPr>
                <w:rFonts w:ascii="Times New Roman" w:eastAsia="Calibri" w:hAnsi="Times New Roman" w:cs="Times New Roman"/>
                <w:sz w:val="24"/>
                <w:szCs w:val="24"/>
                <w:lang w:val="en-US"/>
              </w:rPr>
              <w:t>NH</w:t>
            </w:r>
            <w:r w:rsidRPr="00F72639">
              <w:rPr>
                <w:rFonts w:ascii="Times New Roman" w:eastAsia="Calibri" w:hAnsi="Times New Roman" w:cs="Times New Roman"/>
                <w:sz w:val="24"/>
                <w:szCs w:val="24"/>
                <w:vertAlign w:val="subscript"/>
              </w:rPr>
              <w:t>3</w:t>
            </w:r>
            <w:r w:rsidRPr="00F72639">
              <w:rPr>
                <w:rFonts w:ascii="Times New Roman" w:eastAsia="Calibri" w:hAnsi="Times New Roman" w:cs="Times New Roman"/>
                <w:sz w:val="24"/>
                <w:szCs w:val="24"/>
              </w:rPr>
              <w:t xml:space="preserve"> + </w:t>
            </w:r>
            <w:r w:rsidRPr="00F72639">
              <w:rPr>
                <w:rFonts w:ascii="Times New Roman" w:eastAsia="Calibri" w:hAnsi="Times New Roman" w:cs="Times New Roman"/>
                <w:sz w:val="24"/>
                <w:szCs w:val="24"/>
                <w:lang w:val="en-US"/>
              </w:rPr>
              <w:t>CuO</w:t>
            </w:r>
            <w:r w:rsidRPr="00F72639">
              <w:rPr>
                <w:rFonts w:ascii="Times New Roman" w:eastAsia="Calibri" w:hAnsi="Times New Roman" w:cs="Times New Roman"/>
                <w:sz w:val="24"/>
                <w:szCs w:val="24"/>
              </w:rPr>
              <w:t xml:space="preserve"> = 3</w:t>
            </w:r>
            <w:r w:rsidRPr="00F72639">
              <w:rPr>
                <w:rFonts w:ascii="Times New Roman" w:eastAsia="Calibri" w:hAnsi="Times New Roman" w:cs="Times New Roman"/>
                <w:sz w:val="24"/>
                <w:szCs w:val="24"/>
                <w:lang w:val="en-US"/>
              </w:rPr>
              <w:t>Cu</w:t>
            </w:r>
            <w:r w:rsidRPr="00F72639">
              <w:rPr>
                <w:rFonts w:ascii="Times New Roman" w:eastAsia="Calibri" w:hAnsi="Times New Roman" w:cs="Times New Roman"/>
                <w:sz w:val="24"/>
                <w:szCs w:val="24"/>
              </w:rPr>
              <w:t xml:space="preserve"> + </w:t>
            </w:r>
            <w:r w:rsidRPr="00F72639">
              <w:rPr>
                <w:rFonts w:ascii="Times New Roman" w:eastAsia="Calibri" w:hAnsi="Times New Roman" w:cs="Times New Roman"/>
                <w:sz w:val="24"/>
                <w:szCs w:val="24"/>
                <w:lang w:val="en-US"/>
              </w:rPr>
              <w:t>N</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 xml:space="preserve"> + 3</w:t>
            </w:r>
            <w:r w:rsidRPr="00F72639">
              <w:rPr>
                <w:rFonts w:ascii="Times New Roman" w:eastAsia="Calibri" w:hAnsi="Times New Roman" w:cs="Times New Roman"/>
                <w:sz w:val="24"/>
                <w:szCs w:val="24"/>
                <w:lang w:val="en-US"/>
              </w:rPr>
              <w:t>H</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lang w:val="en-US"/>
              </w:rPr>
              <w:t>O</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Раздел 1. Общая и </w:t>
            </w:r>
            <w:r w:rsidRPr="00F72639">
              <w:rPr>
                <w:rFonts w:ascii="Times New Roman" w:hAnsi="Times New Roman" w:cs="Times New Roman"/>
                <w:sz w:val="24"/>
                <w:szCs w:val="24"/>
              </w:rPr>
              <w:lastRenderedPageBreak/>
              <w:t>неорганическая химия.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Тема 7. Металлы и неметаллы.</w:t>
            </w:r>
          </w:p>
        </w:tc>
        <w:tc>
          <w:tcPr>
            <w:tcW w:w="220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 xml:space="preserve">ПРб 01, ПРб 02, </w:t>
            </w:r>
            <w:r w:rsidRPr="00F72639">
              <w:rPr>
                <w:rFonts w:ascii="Times New Roman" w:hAnsi="Times New Roman" w:cs="Times New Roman"/>
                <w:sz w:val="24"/>
                <w:szCs w:val="24"/>
              </w:rPr>
              <w:lastRenderedPageBreak/>
              <w:t xml:space="preserve">ПРб 03, ПРб 04, ПРб 05,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07</w:t>
            </w:r>
          </w:p>
          <w:p w:rsidR="00515721" w:rsidRPr="00F72639" w:rsidRDefault="00515721" w:rsidP="0003603E">
            <w:pPr>
              <w:rPr>
                <w:rFonts w:ascii="Times New Roman" w:eastAsia="Calibri"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lastRenderedPageBreak/>
              <w:t>Выполнить задания:</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lastRenderedPageBreak/>
              <w:t>1. Рассчитайте объем водорода, который выделится при взаимодействии 4,6 г. металлического натрия с 5,4 г. воды.</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2. Известняк массой 50 г. содержащий 20% примесей обработали избытком соляной кислоты. Сколько литров газа при этом выделилось?</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 xml:space="preserve">3. </w:t>
            </w:r>
            <w:r w:rsidRPr="00F72639">
              <w:rPr>
                <w:rFonts w:ascii="Times New Roman" w:eastAsia="Calibri" w:hAnsi="Times New Roman" w:cs="Times New Roman"/>
                <w:sz w:val="24"/>
                <w:szCs w:val="24"/>
              </w:rPr>
              <w:t>Соляная кислота вступает в реакцию с:</w:t>
            </w:r>
          </w:p>
          <w:p w:rsidR="00515721" w:rsidRPr="00F72639" w:rsidRDefault="00515721" w:rsidP="0003603E">
            <w:pPr>
              <w:jc w:val="both"/>
              <w:rPr>
                <w:rFonts w:ascii="Times New Roman" w:hAnsi="Times New Roman" w:cs="Times New Roman"/>
                <w:sz w:val="24"/>
                <w:szCs w:val="24"/>
                <w:vertAlign w:val="subscript"/>
              </w:rPr>
            </w:pPr>
            <w:r w:rsidRPr="00F72639">
              <w:rPr>
                <w:rFonts w:ascii="Times New Roman" w:eastAsia="Calibri" w:hAnsi="Times New Roman" w:cs="Times New Roman"/>
                <w:sz w:val="24"/>
                <w:szCs w:val="24"/>
              </w:rPr>
              <w:t xml:space="preserve">1) </w:t>
            </w:r>
            <w:r w:rsidRPr="00F72639">
              <w:rPr>
                <w:rFonts w:ascii="Times New Roman" w:eastAsia="Calibri" w:hAnsi="Times New Roman" w:cs="Times New Roman"/>
                <w:sz w:val="24"/>
                <w:szCs w:val="24"/>
                <w:lang w:val="en-US"/>
              </w:rPr>
              <w:t>CO</w:t>
            </w:r>
            <w:r w:rsidRPr="00F72639">
              <w:rPr>
                <w:rFonts w:ascii="Times New Roman" w:eastAsia="Calibri" w:hAnsi="Times New Roman" w:cs="Times New Roman"/>
                <w:sz w:val="24"/>
                <w:szCs w:val="24"/>
              </w:rPr>
              <w:tab/>
              <w:t xml:space="preserve">2) </w:t>
            </w:r>
            <w:r w:rsidRPr="00F72639">
              <w:rPr>
                <w:rFonts w:ascii="Times New Roman" w:eastAsia="Calibri" w:hAnsi="Times New Roman" w:cs="Times New Roman"/>
                <w:sz w:val="24"/>
                <w:szCs w:val="24"/>
                <w:lang w:val="en-US"/>
              </w:rPr>
              <w:t>CuO</w:t>
            </w:r>
            <w:r w:rsidRPr="00F72639">
              <w:rPr>
                <w:rFonts w:ascii="Times New Roman" w:eastAsia="Calibri" w:hAnsi="Times New Roman" w:cs="Times New Roman"/>
                <w:sz w:val="24"/>
                <w:szCs w:val="24"/>
              </w:rPr>
              <w:tab/>
              <w:t xml:space="preserve">3) </w:t>
            </w:r>
            <w:r w:rsidRPr="00F72639">
              <w:rPr>
                <w:rFonts w:ascii="Times New Roman" w:eastAsia="Calibri" w:hAnsi="Times New Roman" w:cs="Times New Roman"/>
                <w:sz w:val="24"/>
                <w:szCs w:val="24"/>
                <w:lang w:val="en-US"/>
              </w:rPr>
              <w:t>N</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lang w:val="en-US"/>
              </w:rPr>
              <w:t>O</w:t>
            </w:r>
            <w:r w:rsidRPr="00F72639">
              <w:rPr>
                <w:rFonts w:ascii="Times New Roman" w:eastAsia="Calibri" w:hAnsi="Times New Roman" w:cs="Times New Roman"/>
                <w:sz w:val="24"/>
                <w:szCs w:val="24"/>
              </w:rPr>
              <w:tab/>
            </w:r>
            <w:r w:rsidRPr="00F72639">
              <w:rPr>
                <w:rFonts w:ascii="Times New Roman" w:eastAsia="Calibri" w:hAnsi="Times New Roman" w:cs="Times New Roman"/>
                <w:sz w:val="24"/>
                <w:szCs w:val="24"/>
              </w:rPr>
              <w:tab/>
              <w:t xml:space="preserve">4) </w:t>
            </w:r>
            <w:r w:rsidRPr="00F72639">
              <w:rPr>
                <w:rFonts w:ascii="Times New Roman" w:eastAsia="Calibri" w:hAnsi="Times New Roman" w:cs="Times New Roman"/>
                <w:sz w:val="24"/>
                <w:szCs w:val="24"/>
                <w:lang w:val="en-US"/>
              </w:rPr>
              <w:t>SiO</w:t>
            </w:r>
            <w:r w:rsidRPr="00F72639">
              <w:rPr>
                <w:rFonts w:ascii="Times New Roman" w:eastAsia="Calibri" w:hAnsi="Times New Roman" w:cs="Times New Roman"/>
                <w:sz w:val="24"/>
                <w:szCs w:val="24"/>
                <w:vertAlign w:val="subscript"/>
              </w:rPr>
              <w:t>2</w:t>
            </w:r>
          </w:p>
          <w:p w:rsidR="00515721" w:rsidRPr="00F72639" w:rsidRDefault="00515721" w:rsidP="0003603E">
            <w:pPr>
              <w:jc w:val="both"/>
              <w:rPr>
                <w:rFonts w:ascii="Times New Roman" w:eastAsia="Calibri" w:hAnsi="Times New Roman" w:cs="Times New Roman"/>
                <w:sz w:val="24"/>
                <w:szCs w:val="24"/>
              </w:rPr>
            </w:pPr>
          </w:p>
          <w:p w:rsidR="00515721" w:rsidRPr="00F72639" w:rsidRDefault="00515721" w:rsidP="0003603E">
            <w:pPr>
              <w:jc w:val="both"/>
              <w:rPr>
                <w:rFonts w:ascii="Times New Roman" w:eastAsia="Calibri" w:hAnsi="Times New Roman" w:cs="Times New Roman"/>
                <w:sz w:val="24"/>
                <w:szCs w:val="24"/>
              </w:rPr>
            </w:pPr>
            <w:r w:rsidRPr="00F72639">
              <w:rPr>
                <w:rFonts w:ascii="Times New Roman" w:hAnsi="Times New Roman" w:cs="Times New Roman"/>
                <w:sz w:val="24"/>
                <w:szCs w:val="24"/>
              </w:rPr>
              <w:t xml:space="preserve">4. </w:t>
            </w:r>
            <w:r w:rsidRPr="00F72639">
              <w:rPr>
                <w:rFonts w:ascii="Times New Roman" w:eastAsia="Calibri" w:hAnsi="Times New Roman" w:cs="Times New Roman"/>
                <w:sz w:val="24"/>
                <w:szCs w:val="24"/>
              </w:rPr>
              <w:t xml:space="preserve">При термическом разложении </w:t>
            </w:r>
            <w:r w:rsidRPr="00F72639">
              <w:rPr>
                <w:rFonts w:ascii="Times New Roman" w:eastAsia="Calibri" w:hAnsi="Times New Roman" w:cs="Times New Roman"/>
                <w:sz w:val="24"/>
                <w:szCs w:val="24"/>
                <w:lang w:val="en-US"/>
              </w:rPr>
              <w:t>BaCO</w:t>
            </w:r>
            <w:r w:rsidRPr="00F72639">
              <w:rPr>
                <w:rFonts w:ascii="Times New Roman" w:eastAsia="Calibri" w:hAnsi="Times New Roman" w:cs="Times New Roman"/>
                <w:sz w:val="24"/>
                <w:szCs w:val="24"/>
                <w:vertAlign w:val="subscript"/>
              </w:rPr>
              <w:t>3</w:t>
            </w:r>
            <w:r w:rsidRPr="00F72639">
              <w:rPr>
                <w:rFonts w:ascii="Times New Roman" w:eastAsia="Calibri" w:hAnsi="Times New Roman" w:cs="Times New Roman"/>
                <w:sz w:val="24"/>
                <w:szCs w:val="24"/>
              </w:rPr>
              <w:t xml:space="preserve"> будет выделяться:</w:t>
            </w:r>
          </w:p>
          <w:p w:rsidR="00515721" w:rsidRPr="00F72639" w:rsidRDefault="00515721" w:rsidP="0003603E">
            <w:pPr>
              <w:jc w:val="both"/>
              <w:rPr>
                <w:rFonts w:ascii="Times New Roman" w:hAnsi="Times New Roman" w:cs="Times New Roman"/>
                <w:sz w:val="24"/>
                <w:szCs w:val="24"/>
              </w:rPr>
            </w:pPr>
            <w:r w:rsidRPr="00F72639">
              <w:rPr>
                <w:rFonts w:ascii="Times New Roman" w:eastAsia="Calibri" w:hAnsi="Times New Roman" w:cs="Times New Roman"/>
                <w:sz w:val="24"/>
                <w:szCs w:val="24"/>
              </w:rPr>
              <w:t xml:space="preserve">1) </w:t>
            </w:r>
            <w:r w:rsidRPr="00F72639">
              <w:rPr>
                <w:rFonts w:ascii="Times New Roman" w:eastAsia="Calibri" w:hAnsi="Times New Roman" w:cs="Times New Roman"/>
                <w:sz w:val="24"/>
                <w:szCs w:val="24"/>
                <w:lang w:val="en-US"/>
              </w:rPr>
              <w:t>CO</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ab/>
            </w:r>
            <w:r w:rsidRPr="00F72639">
              <w:rPr>
                <w:rFonts w:ascii="Times New Roman" w:eastAsia="Calibri" w:hAnsi="Times New Roman" w:cs="Times New Roman"/>
                <w:sz w:val="24"/>
                <w:szCs w:val="24"/>
              </w:rPr>
              <w:tab/>
              <w:t xml:space="preserve">2) </w:t>
            </w:r>
            <w:r w:rsidRPr="00F72639">
              <w:rPr>
                <w:rFonts w:ascii="Times New Roman" w:eastAsia="Calibri" w:hAnsi="Times New Roman" w:cs="Times New Roman"/>
                <w:sz w:val="24"/>
                <w:szCs w:val="24"/>
                <w:lang w:val="en-US"/>
              </w:rPr>
              <w:t>CO</w:t>
            </w:r>
            <w:r w:rsidRPr="00F72639">
              <w:rPr>
                <w:rFonts w:ascii="Times New Roman" w:eastAsia="Calibri" w:hAnsi="Times New Roman" w:cs="Times New Roman"/>
                <w:sz w:val="24"/>
                <w:szCs w:val="24"/>
                <w:vertAlign w:val="subscript"/>
              </w:rPr>
              <w:t>3</w:t>
            </w:r>
            <w:r w:rsidRPr="00F72639">
              <w:rPr>
                <w:rFonts w:ascii="Times New Roman" w:eastAsia="Calibri" w:hAnsi="Times New Roman" w:cs="Times New Roman"/>
                <w:sz w:val="24"/>
                <w:szCs w:val="24"/>
              </w:rPr>
              <w:tab/>
            </w:r>
            <w:r w:rsidRPr="00F72639">
              <w:rPr>
                <w:rFonts w:ascii="Times New Roman" w:eastAsia="Calibri" w:hAnsi="Times New Roman" w:cs="Times New Roman"/>
                <w:sz w:val="24"/>
                <w:szCs w:val="24"/>
              </w:rPr>
              <w:tab/>
              <w:t xml:space="preserve">3) </w:t>
            </w:r>
            <w:r w:rsidRPr="00F72639">
              <w:rPr>
                <w:rFonts w:ascii="Times New Roman" w:eastAsia="Calibri" w:hAnsi="Times New Roman" w:cs="Times New Roman"/>
                <w:sz w:val="24"/>
                <w:szCs w:val="24"/>
                <w:lang w:val="en-US"/>
              </w:rPr>
              <w:t>CO</w:t>
            </w:r>
            <w:r w:rsidRPr="00F72639">
              <w:rPr>
                <w:rFonts w:ascii="Times New Roman" w:eastAsia="Calibri" w:hAnsi="Times New Roman" w:cs="Times New Roman"/>
                <w:sz w:val="24"/>
                <w:szCs w:val="24"/>
              </w:rPr>
              <w:tab/>
              <w:t xml:space="preserve">4) </w:t>
            </w:r>
            <w:r w:rsidRPr="00F72639">
              <w:rPr>
                <w:rFonts w:ascii="Times New Roman" w:eastAsia="Calibri" w:hAnsi="Times New Roman" w:cs="Times New Roman"/>
                <w:sz w:val="24"/>
                <w:szCs w:val="24"/>
                <w:lang w:val="en-US"/>
              </w:rPr>
              <w:t>HCN</w:t>
            </w:r>
          </w:p>
          <w:p w:rsidR="00515721" w:rsidRPr="00F72639" w:rsidRDefault="00515721" w:rsidP="0003603E">
            <w:pPr>
              <w:jc w:val="both"/>
              <w:rPr>
                <w:rFonts w:ascii="Times New Roman" w:eastAsia="Calibri" w:hAnsi="Times New Roman" w:cs="Times New Roman"/>
                <w:sz w:val="24"/>
                <w:szCs w:val="24"/>
              </w:rPr>
            </w:pP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5. Реакция между какими веществами не происходит:</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1) </w:t>
            </w:r>
            <w:r w:rsidRPr="00F72639">
              <w:rPr>
                <w:rFonts w:ascii="Times New Roman" w:eastAsia="Calibri" w:hAnsi="Times New Roman" w:cs="Times New Roman"/>
                <w:sz w:val="24"/>
                <w:szCs w:val="24"/>
                <w:lang w:val="en-US"/>
              </w:rPr>
              <w:t>CuCl</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 xml:space="preserve"> + </w:t>
            </w:r>
            <w:r w:rsidRPr="00F72639">
              <w:rPr>
                <w:rFonts w:ascii="Times New Roman" w:eastAsia="Calibri" w:hAnsi="Times New Roman" w:cs="Times New Roman"/>
                <w:sz w:val="24"/>
                <w:szCs w:val="24"/>
                <w:lang w:val="en-US"/>
              </w:rPr>
              <w:t>Zn</w:t>
            </w:r>
            <w:r w:rsidRPr="00F72639">
              <w:rPr>
                <w:rFonts w:ascii="Times New Roman" w:eastAsia="Calibri" w:hAnsi="Times New Roman" w:cs="Times New Roman"/>
                <w:sz w:val="24"/>
                <w:szCs w:val="24"/>
              </w:rPr>
              <w:t xml:space="preserve"> →</w:t>
            </w:r>
            <w:r w:rsidRPr="00F72639">
              <w:rPr>
                <w:rFonts w:ascii="Times New Roman" w:eastAsia="Calibri" w:hAnsi="Times New Roman" w:cs="Times New Roman"/>
                <w:sz w:val="24"/>
                <w:szCs w:val="24"/>
              </w:rPr>
              <w:tab/>
              <w:t xml:space="preserve">3) </w:t>
            </w:r>
            <w:r w:rsidRPr="00F72639">
              <w:rPr>
                <w:rFonts w:ascii="Times New Roman" w:eastAsia="Calibri" w:hAnsi="Times New Roman" w:cs="Times New Roman"/>
                <w:sz w:val="24"/>
                <w:szCs w:val="24"/>
                <w:lang w:val="en-US"/>
              </w:rPr>
              <w:t>CuCl</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 xml:space="preserve"> + </w:t>
            </w:r>
            <w:r w:rsidRPr="00F72639">
              <w:rPr>
                <w:rFonts w:ascii="Times New Roman" w:eastAsia="Calibri" w:hAnsi="Times New Roman" w:cs="Times New Roman"/>
                <w:sz w:val="24"/>
                <w:szCs w:val="24"/>
                <w:lang w:val="en-US"/>
              </w:rPr>
              <w:t>Mg</w:t>
            </w:r>
            <w:r w:rsidRPr="00F72639">
              <w:rPr>
                <w:rFonts w:ascii="Times New Roman" w:eastAsia="Calibri" w:hAnsi="Times New Roman" w:cs="Times New Roman"/>
                <w:sz w:val="24"/>
                <w:szCs w:val="24"/>
              </w:rPr>
              <w:t>→</w:t>
            </w:r>
          </w:p>
          <w:p w:rsidR="00515721" w:rsidRPr="00F72639" w:rsidRDefault="00515721" w:rsidP="0003603E">
            <w:pPr>
              <w:jc w:val="both"/>
              <w:rPr>
                <w:rFonts w:ascii="Times New Roman" w:eastAsia="Calibri" w:hAnsi="Times New Roman" w:cs="Times New Roman"/>
                <w:sz w:val="24"/>
                <w:szCs w:val="24"/>
              </w:rPr>
            </w:pPr>
            <w:r w:rsidRPr="00F72639">
              <w:rPr>
                <w:rFonts w:ascii="Times New Roman" w:eastAsia="Calibri" w:hAnsi="Times New Roman" w:cs="Times New Roman"/>
                <w:sz w:val="24"/>
                <w:szCs w:val="24"/>
              </w:rPr>
              <w:t xml:space="preserve">2) </w:t>
            </w:r>
            <w:r w:rsidRPr="00F72639">
              <w:rPr>
                <w:rFonts w:ascii="Times New Roman" w:eastAsia="Calibri" w:hAnsi="Times New Roman" w:cs="Times New Roman"/>
                <w:sz w:val="24"/>
                <w:szCs w:val="24"/>
                <w:lang w:val="en-US"/>
              </w:rPr>
              <w:t>CuCl</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 xml:space="preserve"> + </w:t>
            </w:r>
            <w:r w:rsidRPr="00F72639">
              <w:rPr>
                <w:rFonts w:ascii="Times New Roman" w:eastAsia="Calibri" w:hAnsi="Times New Roman" w:cs="Times New Roman"/>
                <w:sz w:val="24"/>
                <w:szCs w:val="24"/>
                <w:lang w:val="en-US"/>
              </w:rPr>
              <w:t>Fe</w:t>
            </w:r>
            <w:r w:rsidRPr="00F72639">
              <w:rPr>
                <w:rFonts w:ascii="Times New Roman" w:eastAsia="Calibri" w:hAnsi="Times New Roman" w:cs="Times New Roman"/>
                <w:sz w:val="24"/>
                <w:szCs w:val="24"/>
              </w:rPr>
              <w:t xml:space="preserve"> →</w:t>
            </w:r>
            <w:r w:rsidRPr="00F72639">
              <w:rPr>
                <w:rFonts w:ascii="Times New Roman" w:eastAsia="Calibri" w:hAnsi="Times New Roman" w:cs="Times New Roman"/>
                <w:sz w:val="24"/>
                <w:szCs w:val="24"/>
              </w:rPr>
              <w:tab/>
              <w:t xml:space="preserve">4) </w:t>
            </w:r>
            <w:r w:rsidRPr="00F72639">
              <w:rPr>
                <w:rFonts w:ascii="Times New Roman" w:eastAsia="Calibri" w:hAnsi="Times New Roman" w:cs="Times New Roman"/>
                <w:sz w:val="24"/>
                <w:szCs w:val="24"/>
                <w:lang w:val="en-US"/>
              </w:rPr>
              <w:t>CuCl</w:t>
            </w:r>
            <w:r w:rsidRPr="00F72639">
              <w:rPr>
                <w:rFonts w:ascii="Times New Roman" w:eastAsia="Calibri" w:hAnsi="Times New Roman" w:cs="Times New Roman"/>
                <w:sz w:val="24"/>
                <w:szCs w:val="24"/>
                <w:vertAlign w:val="subscript"/>
              </w:rPr>
              <w:t>2</w:t>
            </w:r>
            <w:r w:rsidRPr="00F72639">
              <w:rPr>
                <w:rFonts w:ascii="Times New Roman" w:eastAsia="Calibri" w:hAnsi="Times New Roman" w:cs="Times New Roman"/>
                <w:sz w:val="24"/>
                <w:szCs w:val="24"/>
              </w:rPr>
              <w:t xml:space="preserve"> + </w:t>
            </w:r>
            <w:r w:rsidRPr="00F72639">
              <w:rPr>
                <w:rFonts w:ascii="Times New Roman" w:eastAsia="Calibri" w:hAnsi="Times New Roman" w:cs="Times New Roman"/>
                <w:sz w:val="24"/>
                <w:szCs w:val="24"/>
                <w:lang w:val="en-US"/>
              </w:rPr>
              <w:t>Hg</w:t>
            </w:r>
            <w:r w:rsidRPr="00F72639">
              <w:rPr>
                <w:rFonts w:ascii="Times New Roman" w:eastAsia="Calibri" w:hAnsi="Times New Roman" w:cs="Times New Roman"/>
                <w:sz w:val="24"/>
                <w:szCs w:val="24"/>
              </w:rPr>
              <w:t>→</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6. Дайте характеристику элементам </w:t>
            </w:r>
            <w:r w:rsidRPr="00F72639">
              <w:rPr>
                <w:rFonts w:ascii="Times New Roman" w:hAnsi="Times New Roman" w:cs="Times New Roman"/>
                <w:sz w:val="24"/>
                <w:szCs w:val="24"/>
                <w:lang w:val="en-US"/>
              </w:rPr>
              <w:t>III</w:t>
            </w:r>
            <w:r w:rsidRPr="00F72639">
              <w:rPr>
                <w:rFonts w:ascii="Times New Roman" w:hAnsi="Times New Roman" w:cs="Times New Roman"/>
                <w:sz w:val="24"/>
                <w:szCs w:val="24"/>
              </w:rPr>
              <w:t xml:space="preserve"> группы главной подгруппы, и их соединениям.</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7. Дайте характеристику элементам </w:t>
            </w:r>
            <w:r w:rsidRPr="00F72639">
              <w:rPr>
                <w:rFonts w:ascii="Times New Roman" w:hAnsi="Times New Roman" w:cs="Times New Roman"/>
                <w:sz w:val="24"/>
                <w:szCs w:val="24"/>
                <w:lang w:val="en-US"/>
              </w:rPr>
              <w:t>VII</w:t>
            </w:r>
            <w:r w:rsidRPr="00F72639">
              <w:rPr>
                <w:rFonts w:ascii="Times New Roman" w:hAnsi="Times New Roman" w:cs="Times New Roman"/>
                <w:sz w:val="24"/>
                <w:szCs w:val="24"/>
              </w:rPr>
              <w:t xml:space="preserve"> группы побочной подгруппы, и их соединениям.</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8.Сколько граммов оксида кальция образуется при сжигании кальция массой 12 г?</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9. Напишите уравнения реакций. Расставьте коэффициенты.</w:t>
            </w:r>
          </w:p>
          <w:p w:rsidR="00515721" w:rsidRPr="00F72639" w:rsidRDefault="00515721" w:rsidP="00626F1C">
            <w:pPr>
              <w:numPr>
                <w:ilvl w:val="0"/>
                <w:numId w:val="102"/>
              </w:numPr>
              <w:ind w:left="0" w:firstLine="0"/>
              <w:jc w:val="both"/>
              <w:rPr>
                <w:rFonts w:ascii="Times New Roman" w:hAnsi="Times New Roman" w:cs="Times New Roman"/>
                <w:sz w:val="24"/>
                <w:szCs w:val="24"/>
              </w:rPr>
            </w:pPr>
            <w:r w:rsidRPr="00F72639">
              <w:rPr>
                <w:rFonts w:ascii="Times New Roman" w:hAnsi="Times New Roman" w:cs="Times New Roman"/>
                <w:sz w:val="24"/>
                <w:szCs w:val="24"/>
                <w:lang w:val="en-US"/>
              </w:rPr>
              <w:t>Cu</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Hg(NO</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rPr>
              <w:t xml:space="preserve"> →</w:t>
            </w:r>
          </w:p>
          <w:p w:rsidR="00515721" w:rsidRPr="00F72639" w:rsidRDefault="00515721" w:rsidP="00626F1C">
            <w:pPr>
              <w:numPr>
                <w:ilvl w:val="0"/>
                <w:numId w:val="102"/>
              </w:numPr>
              <w:ind w:left="0" w:firstLine="0"/>
              <w:jc w:val="both"/>
              <w:rPr>
                <w:rFonts w:ascii="Times New Roman" w:hAnsi="Times New Roman" w:cs="Times New Roman"/>
                <w:sz w:val="24"/>
                <w:szCs w:val="24"/>
              </w:rPr>
            </w:pPr>
            <w:r w:rsidRPr="00F72639">
              <w:rPr>
                <w:rFonts w:ascii="Times New Roman" w:hAnsi="Times New Roman" w:cs="Times New Roman"/>
                <w:sz w:val="24"/>
                <w:szCs w:val="24"/>
                <w:lang w:val="en-US"/>
              </w:rPr>
              <w:t>CuO +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4</w:t>
            </w:r>
            <w:r w:rsidRPr="00F72639">
              <w:rPr>
                <w:rFonts w:ascii="Times New Roman" w:hAnsi="Times New Roman" w:cs="Times New Roman"/>
                <w:sz w:val="24"/>
                <w:szCs w:val="24"/>
                <w:lang w:val="en-US"/>
              </w:rPr>
              <w:t xml:space="preserve"> →</w:t>
            </w:r>
          </w:p>
          <w:p w:rsidR="00515721" w:rsidRPr="00F72639" w:rsidRDefault="00515721" w:rsidP="00626F1C">
            <w:pPr>
              <w:numPr>
                <w:ilvl w:val="0"/>
                <w:numId w:val="102"/>
              </w:numPr>
              <w:ind w:left="0" w:firstLine="0"/>
              <w:jc w:val="both"/>
              <w:rPr>
                <w:rFonts w:ascii="Times New Roman" w:hAnsi="Times New Roman" w:cs="Times New Roman"/>
                <w:sz w:val="24"/>
                <w:szCs w:val="24"/>
              </w:rPr>
            </w:pPr>
            <w:r w:rsidRPr="00F72639">
              <w:rPr>
                <w:rFonts w:ascii="Times New Roman" w:hAnsi="Times New Roman" w:cs="Times New Roman"/>
                <w:sz w:val="24"/>
                <w:szCs w:val="24"/>
                <w:lang w:val="en-US"/>
              </w:rPr>
              <w:t>Al</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Br</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 xml:space="preserve"> →</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10. Дайте характеристику элементам </w:t>
            </w:r>
            <w:r w:rsidRPr="00F72639">
              <w:rPr>
                <w:rFonts w:ascii="Times New Roman" w:hAnsi="Times New Roman" w:cs="Times New Roman"/>
                <w:sz w:val="24"/>
                <w:szCs w:val="24"/>
                <w:lang w:val="en-US"/>
              </w:rPr>
              <w:t>I</w:t>
            </w:r>
            <w:r w:rsidRPr="00F72639">
              <w:rPr>
                <w:rFonts w:ascii="Times New Roman" w:hAnsi="Times New Roman" w:cs="Times New Roman"/>
                <w:sz w:val="24"/>
                <w:szCs w:val="24"/>
              </w:rPr>
              <w:t xml:space="preserve"> группы главной подгруппы, и их соединениям.</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11. Дайте характеристику элементам </w:t>
            </w:r>
            <w:r w:rsidRPr="00F72639">
              <w:rPr>
                <w:rFonts w:ascii="Times New Roman" w:hAnsi="Times New Roman" w:cs="Times New Roman"/>
                <w:sz w:val="24"/>
                <w:szCs w:val="24"/>
                <w:lang w:val="en-US"/>
              </w:rPr>
              <w:t>VIII</w:t>
            </w:r>
            <w:r w:rsidRPr="00F72639">
              <w:rPr>
                <w:rFonts w:ascii="Times New Roman" w:hAnsi="Times New Roman" w:cs="Times New Roman"/>
                <w:sz w:val="24"/>
                <w:szCs w:val="24"/>
              </w:rPr>
              <w:t xml:space="preserve"> группы побочной подгруппы, и их соединениям.</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12. Какой объем 2 моль/л соляной кислоты потребуется для растворения железа массой 0,56 г?</w:t>
            </w:r>
          </w:p>
          <w:p w:rsidR="00515721" w:rsidRPr="00F72639" w:rsidRDefault="00515721" w:rsidP="0003603E">
            <w:pPr>
              <w:rPr>
                <w:rFonts w:ascii="Times New Roman" w:hAnsi="Times New Roman" w:cs="Times New Roman"/>
                <w:sz w:val="24"/>
                <w:szCs w:val="24"/>
                <w:highlight w:val="yellow"/>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13. Напишите уравнения реакций. </w:t>
            </w:r>
            <w:r w:rsidRPr="00F72639">
              <w:rPr>
                <w:rFonts w:ascii="Times New Roman" w:hAnsi="Times New Roman" w:cs="Times New Roman"/>
                <w:sz w:val="24"/>
                <w:szCs w:val="24"/>
              </w:rPr>
              <w:lastRenderedPageBreak/>
              <w:t>Расставьте коэффициенты.</w:t>
            </w:r>
          </w:p>
          <w:p w:rsidR="00515721" w:rsidRPr="00F72639" w:rsidRDefault="00515721" w:rsidP="00626F1C">
            <w:pPr>
              <w:numPr>
                <w:ilvl w:val="0"/>
                <w:numId w:val="103"/>
              </w:numPr>
              <w:ind w:left="0" w:firstLine="0"/>
              <w:jc w:val="both"/>
              <w:rPr>
                <w:rFonts w:ascii="Times New Roman" w:hAnsi="Times New Roman" w:cs="Times New Roman"/>
                <w:sz w:val="24"/>
                <w:szCs w:val="24"/>
                <w:lang w:val="en-US"/>
              </w:rPr>
            </w:pPr>
            <w:r w:rsidRPr="00F72639">
              <w:rPr>
                <w:rFonts w:ascii="Times New Roman" w:hAnsi="Times New Roman" w:cs="Times New Roman"/>
                <w:sz w:val="24"/>
                <w:szCs w:val="24"/>
                <w:lang w:val="en-US"/>
              </w:rPr>
              <w:t>Al</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HCl</w:t>
            </w:r>
            <w:r w:rsidRPr="00F72639">
              <w:rPr>
                <w:rFonts w:ascii="Times New Roman" w:hAnsi="Times New Roman" w:cs="Times New Roman"/>
                <w:sz w:val="24"/>
                <w:szCs w:val="24"/>
              </w:rPr>
              <w:t xml:space="preserve"> →</w:t>
            </w:r>
          </w:p>
          <w:p w:rsidR="00515721" w:rsidRPr="00F72639" w:rsidRDefault="00515721" w:rsidP="00626F1C">
            <w:pPr>
              <w:numPr>
                <w:ilvl w:val="0"/>
                <w:numId w:val="103"/>
              </w:numPr>
              <w:ind w:left="0" w:firstLine="0"/>
              <w:jc w:val="both"/>
              <w:rPr>
                <w:rFonts w:ascii="Times New Roman" w:hAnsi="Times New Roman" w:cs="Times New Roman"/>
                <w:sz w:val="24"/>
                <w:szCs w:val="24"/>
                <w:lang w:val="en-US"/>
              </w:rPr>
            </w:pPr>
            <w:r w:rsidRPr="00F72639">
              <w:rPr>
                <w:rFonts w:ascii="Times New Roman" w:hAnsi="Times New Roman" w:cs="Times New Roman"/>
                <w:sz w:val="24"/>
                <w:szCs w:val="24"/>
                <w:lang w:val="en-US"/>
              </w:rPr>
              <w:t>Al + NaOH</w:t>
            </w:r>
            <w:r w:rsidRPr="00F72639">
              <w:rPr>
                <w:rFonts w:ascii="Times New Roman" w:hAnsi="Times New Roman" w:cs="Times New Roman"/>
                <w:sz w:val="24"/>
                <w:szCs w:val="24"/>
              </w:rPr>
              <w:t xml:space="preserve"> →</w:t>
            </w:r>
          </w:p>
          <w:p w:rsidR="00515721" w:rsidRPr="00F72639" w:rsidRDefault="00515721" w:rsidP="00626F1C">
            <w:pPr>
              <w:numPr>
                <w:ilvl w:val="0"/>
                <w:numId w:val="103"/>
              </w:numPr>
              <w:ind w:left="0" w:firstLine="0"/>
              <w:jc w:val="both"/>
              <w:rPr>
                <w:rFonts w:ascii="Times New Roman" w:hAnsi="Times New Roman" w:cs="Times New Roman"/>
                <w:sz w:val="24"/>
                <w:szCs w:val="24"/>
                <w:lang w:val="en-US"/>
              </w:rPr>
            </w:pPr>
            <w:r w:rsidRPr="00F72639">
              <w:rPr>
                <w:rFonts w:ascii="Times New Roman" w:hAnsi="Times New Roman" w:cs="Times New Roman"/>
                <w:sz w:val="24"/>
                <w:szCs w:val="24"/>
                <w:lang w:val="en-US"/>
              </w:rPr>
              <w:t>Al</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rPr>
              <w:t xml:space="preserve"> →</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14. Дайте характеристику элементам </w:t>
            </w:r>
            <w:r w:rsidRPr="00F72639">
              <w:rPr>
                <w:rFonts w:ascii="Times New Roman" w:hAnsi="Times New Roman" w:cs="Times New Roman"/>
                <w:sz w:val="24"/>
                <w:szCs w:val="24"/>
                <w:lang w:val="en-US"/>
              </w:rPr>
              <w:t>II</w:t>
            </w:r>
            <w:r w:rsidRPr="00F72639">
              <w:rPr>
                <w:rFonts w:ascii="Times New Roman" w:hAnsi="Times New Roman" w:cs="Times New Roman"/>
                <w:sz w:val="24"/>
                <w:szCs w:val="24"/>
              </w:rPr>
              <w:t xml:space="preserve"> группы главной подгруппы, и их соединениям.</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15. Дайте характеристику элементам </w:t>
            </w:r>
            <w:r w:rsidRPr="00F72639">
              <w:rPr>
                <w:rFonts w:ascii="Times New Roman" w:hAnsi="Times New Roman" w:cs="Times New Roman"/>
                <w:sz w:val="24"/>
                <w:szCs w:val="24"/>
                <w:lang w:val="en-US"/>
              </w:rPr>
              <w:t>I</w:t>
            </w:r>
            <w:r w:rsidRPr="00F72639">
              <w:rPr>
                <w:rFonts w:ascii="Times New Roman" w:hAnsi="Times New Roman" w:cs="Times New Roman"/>
                <w:sz w:val="24"/>
                <w:szCs w:val="24"/>
              </w:rPr>
              <w:t xml:space="preserve"> группы побочной подгруппы, и их соединениям.</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16. Напишите уравнения реакций. Расставьте коэффициенты.</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rPr>
              <w:t>а</w:t>
            </w:r>
            <w:r w:rsidRPr="00F72639">
              <w:rPr>
                <w:rFonts w:ascii="Times New Roman" w:hAnsi="Times New Roman" w:cs="Times New Roman"/>
                <w:sz w:val="24"/>
                <w:szCs w:val="24"/>
                <w:lang w:val="en-US"/>
              </w:rPr>
              <w:t>) Mg + HCl →</w:t>
            </w:r>
          </w:p>
          <w:p w:rsidR="00515721" w:rsidRPr="00F72639" w:rsidRDefault="00515721" w:rsidP="0003603E">
            <w:pPr>
              <w:rPr>
                <w:rFonts w:ascii="Times New Roman" w:hAnsi="Times New Roman" w:cs="Times New Roman"/>
                <w:sz w:val="24"/>
                <w:szCs w:val="24"/>
                <w:lang w:val="en-US"/>
              </w:rPr>
            </w:pPr>
            <w:r w:rsidRPr="00F72639">
              <w:rPr>
                <w:rFonts w:ascii="Times New Roman" w:hAnsi="Times New Roman" w:cs="Times New Roman"/>
                <w:sz w:val="24"/>
                <w:szCs w:val="24"/>
              </w:rPr>
              <w:t>б</w:t>
            </w:r>
            <w:r w:rsidRPr="00F72639">
              <w:rPr>
                <w:rFonts w:ascii="Times New Roman" w:hAnsi="Times New Roman" w:cs="Times New Roman"/>
                <w:sz w:val="24"/>
                <w:szCs w:val="24"/>
                <w:lang w:val="en-US"/>
              </w:rPr>
              <w:t>) Zn + H</w:t>
            </w:r>
            <w:r w:rsidRPr="00F72639">
              <w:rPr>
                <w:rFonts w:ascii="Times New Roman" w:hAnsi="Times New Roman" w:cs="Times New Roman"/>
                <w:sz w:val="24"/>
                <w:szCs w:val="24"/>
                <w:vertAlign w:val="subscript"/>
                <w:lang w:val="en-US"/>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lang w:val="en-US"/>
              </w:rPr>
              <w:t>4</w:t>
            </w:r>
            <w:r w:rsidRPr="00F72639">
              <w:rPr>
                <w:rFonts w:ascii="Times New Roman" w:hAnsi="Times New Roman" w:cs="Times New Roman"/>
                <w:sz w:val="24"/>
                <w:szCs w:val="24"/>
                <w:lang w:val="en-US"/>
              </w:rPr>
              <w:t xml:space="preserve"> →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в) </w:t>
            </w:r>
            <w:r w:rsidRPr="00F72639">
              <w:rPr>
                <w:rFonts w:ascii="Times New Roman" w:hAnsi="Times New Roman" w:cs="Times New Roman"/>
                <w:sz w:val="24"/>
                <w:szCs w:val="24"/>
                <w:lang w:val="en-US"/>
              </w:rPr>
              <w:t>Na</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O</w:t>
            </w:r>
            <w:r w:rsidRPr="00F72639">
              <w:rPr>
                <w:rFonts w:ascii="Times New Roman" w:hAnsi="Times New Roman" w:cs="Times New Roman"/>
                <w:sz w:val="24"/>
                <w:szCs w:val="24"/>
              </w:rPr>
              <w:t xml:space="preserve">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г) </w:t>
            </w:r>
            <w:r w:rsidRPr="00F72639">
              <w:rPr>
                <w:rFonts w:ascii="Times New Roman" w:hAnsi="Times New Roman" w:cs="Times New Roman"/>
                <w:sz w:val="24"/>
                <w:szCs w:val="24"/>
                <w:lang w:val="en-US"/>
              </w:rPr>
              <w:t>Cu</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H</w:t>
            </w:r>
            <w:r w:rsidRPr="00F72639">
              <w:rPr>
                <w:rFonts w:ascii="Times New Roman" w:hAnsi="Times New Roman" w:cs="Times New Roman"/>
                <w:sz w:val="24"/>
                <w:szCs w:val="24"/>
                <w:vertAlign w:val="subscript"/>
              </w:rPr>
              <w:t>2</w:t>
            </w:r>
            <w:r w:rsidRPr="00F72639">
              <w:rPr>
                <w:rFonts w:ascii="Times New Roman" w:hAnsi="Times New Roman" w:cs="Times New Roman"/>
                <w:sz w:val="24"/>
                <w:szCs w:val="24"/>
                <w:lang w:val="en-US"/>
              </w:rPr>
              <w:t>SO</w:t>
            </w:r>
            <w:r w:rsidRPr="00F72639">
              <w:rPr>
                <w:rFonts w:ascii="Times New Roman" w:hAnsi="Times New Roman" w:cs="Times New Roman"/>
                <w:sz w:val="24"/>
                <w:szCs w:val="24"/>
                <w:vertAlign w:val="subscript"/>
              </w:rPr>
              <w:t>4</w:t>
            </w:r>
            <w:r w:rsidRPr="00F72639">
              <w:rPr>
                <w:rFonts w:ascii="Times New Roman" w:hAnsi="Times New Roman" w:cs="Times New Roman"/>
                <w:sz w:val="24"/>
                <w:szCs w:val="24"/>
              </w:rPr>
              <w:t xml:space="preserve"> конц. →</w:t>
            </w:r>
          </w:p>
          <w:p w:rsidR="00515721" w:rsidRPr="00F72639" w:rsidRDefault="00515721" w:rsidP="0003603E">
            <w:pPr>
              <w:rPr>
                <w:rFonts w:ascii="Times New Roman" w:hAnsi="Times New Roman" w:cs="Times New Roman"/>
                <w:sz w:val="24"/>
                <w:szCs w:val="24"/>
                <w:highlight w:val="yellow"/>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17. Железо массой 7 г прореагировало с хлором массой 18 г. Определите массу образовавшейся соли.</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18. Дайте характеристику элементам </w:t>
            </w:r>
            <w:r w:rsidRPr="00F72639">
              <w:rPr>
                <w:rFonts w:ascii="Times New Roman" w:hAnsi="Times New Roman" w:cs="Times New Roman"/>
                <w:sz w:val="24"/>
                <w:szCs w:val="24"/>
                <w:lang w:val="en-US"/>
              </w:rPr>
              <w:t>IV</w:t>
            </w:r>
            <w:r w:rsidRPr="00F72639">
              <w:rPr>
                <w:rFonts w:ascii="Times New Roman" w:hAnsi="Times New Roman" w:cs="Times New Roman"/>
                <w:sz w:val="24"/>
                <w:szCs w:val="24"/>
              </w:rPr>
              <w:t xml:space="preserve"> группы главной подгруппы, и их соединениям.</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19. Дайте характеристику элементам </w:t>
            </w:r>
            <w:r w:rsidRPr="00F72639">
              <w:rPr>
                <w:rFonts w:ascii="Times New Roman" w:hAnsi="Times New Roman" w:cs="Times New Roman"/>
                <w:sz w:val="24"/>
                <w:szCs w:val="24"/>
                <w:lang w:val="en-US"/>
              </w:rPr>
              <w:t>VI</w:t>
            </w:r>
            <w:r w:rsidRPr="00F72639">
              <w:rPr>
                <w:rFonts w:ascii="Times New Roman" w:hAnsi="Times New Roman" w:cs="Times New Roman"/>
                <w:sz w:val="24"/>
                <w:szCs w:val="24"/>
              </w:rPr>
              <w:t xml:space="preserve"> группы побочной подгруппы, и их соединениям.</w:t>
            </w:r>
          </w:p>
          <w:p w:rsidR="00515721" w:rsidRPr="00F72639" w:rsidRDefault="00515721" w:rsidP="0003603E">
            <w:pPr>
              <w:jc w:val="both"/>
              <w:rPr>
                <w:rFonts w:ascii="Times New Roman" w:hAnsi="Times New Roman" w:cs="Times New Roman"/>
                <w:sz w:val="24"/>
                <w:szCs w:val="24"/>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20. Образец технического цинка массой 136 г опустили в раствор серной кислоты. При этом выделилось 33,6 л (н.у.) водорода. Рассчитайте массовую долю цинка в этом образце.</w:t>
            </w:r>
          </w:p>
          <w:p w:rsidR="00515721" w:rsidRPr="00F72639" w:rsidRDefault="00515721" w:rsidP="0003603E">
            <w:pPr>
              <w:rPr>
                <w:rFonts w:ascii="Times New Roman" w:hAnsi="Times New Roman" w:cs="Times New Roman"/>
                <w:sz w:val="24"/>
                <w:szCs w:val="24"/>
                <w:highlight w:val="yellow"/>
              </w:rPr>
            </w:pP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21. Напишите уравнения реакций в молекулярном, ионном и сокращенно ионном виде. Расставьте коэффициенты.</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1) </w:t>
            </w:r>
            <w:r w:rsidRPr="00F72639">
              <w:rPr>
                <w:rFonts w:ascii="Times New Roman" w:hAnsi="Times New Roman" w:cs="Times New Roman"/>
                <w:sz w:val="24"/>
                <w:szCs w:val="24"/>
                <w:lang w:val="en-US"/>
              </w:rPr>
              <w:t>AlCl</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NaOH</w:t>
            </w:r>
            <w:r w:rsidRPr="00F72639">
              <w:rPr>
                <w:rFonts w:ascii="Times New Roman" w:hAnsi="Times New Roman" w:cs="Times New Roman"/>
                <w:sz w:val="24"/>
                <w:szCs w:val="24"/>
              </w:rPr>
              <w:t xml:space="preserve"> →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2) </w:t>
            </w:r>
            <w:r w:rsidRPr="00F72639">
              <w:rPr>
                <w:rFonts w:ascii="Times New Roman" w:hAnsi="Times New Roman" w:cs="Times New Roman"/>
                <w:sz w:val="24"/>
                <w:szCs w:val="24"/>
                <w:lang w:val="en-US"/>
              </w:rPr>
              <w:t>Al</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OH</w:t>
            </w:r>
            <w:r w:rsidRPr="00F72639">
              <w:rPr>
                <w:rFonts w:ascii="Times New Roman" w:hAnsi="Times New Roman" w:cs="Times New Roman"/>
                <w:sz w:val="24"/>
                <w:szCs w:val="24"/>
              </w:rPr>
              <w:t>)</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HCl</w:t>
            </w:r>
            <w:r w:rsidRPr="00F72639">
              <w:rPr>
                <w:rFonts w:ascii="Times New Roman" w:hAnsi="Times New Roman" w:cs="Times New Roman"/>
                <w:sz w:val="24"/>
                <w:szCs w:val="24"/>
              </w:rPr>
              <w:t xml:space="preserve"> → </w:t>
            </w:r>
          </w:p>
          <w:p w:rsidR="00515721" w:rsidRPr="00F72639" w:rsidRDefault="00515721" w:rsidP="0003603E">
            <w:pPr>
              <w:jc w:val="both"/>
              <w:rPr>
                <w:rFonts w:ascii="Times New Roman" w:hAnsi="Times New Roman" w:cs="Times New Roman"/>
                <w:sz w:val="24"/>
                <w:szCs w:val="24"/>
              </w:rPr>
            </w:pPr>
            <w:r w:rsidRPr="00F72639">
              <w:rPr>
                <w:rFonts w:ascii="Times New Roman" w:hAnsi="Times New Roman" w:cs="Times New Roman"/>
                <w:sz w:val="24"/>
                <w:szCs w:val="24"/>
              </w:rPr>
              <w:t xml:space="preserve">3) </w:t>
            </w:r>
            <w:r w:rsidRPr="00F72639">
              <w:rPr>
                <w:rFonts w:ascii="Times New Roman" w:hAnsi="Times New Roman" w:cs="Times New Roman"/>
                <w:sz w:val="24"/>
                <w:szCs w:val="24"/>
                <w:lang w:val="en-US"/>
              </w:rPr>
              <w:t>Al</w:t>
            </w:r>
            <w:r w:rsidRPr="00F72639">
              <w:rPr>
                <w:rFonts w:ascii="Times New Roman" w:hAnsi="Times New Roman" w:cs="Times New Roman"/>
                <w:sz w:val="24"/>
                <w:szCs w:val="24"/>
              </w:rPr>
              <w:t>(</w:t>
            </w:r>
            <w:r w:rsidRPr="00F72639">
              <w:rPr>
                <w:rFonts w:ascii="Times New Roman" w:hAnsi="Times New Roman" w:cs="Times New Roman"/>
                <w:sz w:val="24"/>
                <w:szCs w:val="24"/>
                <w:lang w:val="en-US"/>
              </w:rPr>
              <w:t>OH</w:t>
            </w:r>
            <w:r w:rsidRPr="00F72639">
              <w:rPr>
                <w:rFonts w:ascii="Times New Roman" w:hAnsi="Times New Roman" w:cs="Times New Roman"/>
                <w:sz w:val="24"/>
                <w:szCs w:val="24"/>
              </w:rPr>
              <w:t>)</w:t>
            </w:r>
            <w:r w:rsidRPr="00F72639">
              <w:rPr>
                <w:rFonts w:ascii="Times New Roman" w:hAnsi="Times New Roman" w:cs="Times New Roman"/>
                <w:sz w:val="24"/>
                <w:szCs w:val="24"/>
                <w:vertAlign w:val="subscript"/>
              </w:rPr>
              <w:t>3</w:t>
            </w:r>
            <w:r w:rsidRPr="00F72639">
              <w:rPr>
                <w:rFonts w:ascii="Times New Roman" w:hAnsi="Times New Roman" w:cs="Times New Roman"/>
                <w:sz w:val="24"/>
                <w:szCs w:val="24"/>
              </w:rPr>
              <w:t xml:space="preserve"> + </w:t>
            </w:r>
            <w:r w:rsidRPr="00F72639">
              <w:rPr>
                <w:rFonts w:ascii="Times New Roman" w:hAnsi="Times New Roman" w:cs="Times New Roman"/>
                <w:sz w:val="24"/>
                <w:szCs w:val="24"/>
                <w:lang w:val="en-US"/>
              </w:rPr>
              <w:t>NaOH</w:t>
            </w:r>
            <w:r w:rsidRPr="00F72639">
              <w:rPr>
                <w:rFonts w:ascii="Times New Roman" w:hAnsi="Times New Roman" w:cs="Times New Roman"/>
                <w:sz w:val="24"/>
                <w:szCs w:val="24"/>
              </w:rPr>
              <w:t xml:space="preserve"> → </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5"/>
              <w:snapToGrid w:val="0"/>
              <w:spacing w:after="0"/>
              <w:ind w:left="0"/>
              <w:rPr>
                <w:sz w:val="24"/>
                <w:szCs w:val="24"/>
              </w:rPr>
            </w:pPr>
            <w:r w:rsidRPr="00F72639">
              <w:rPr>
                <w:sz w:val="24"/>
                <w:szCs w:val="24"/>
              </w:rPr>
              <w:lastRenderedPageBreak/>
              <w:t>Раздел 2. Органическая химия.</w:t>
            </w:r>
          </w:p>
          <w:p w:rsidR="00515721" w:rsidRPr="00F72639" w:rsidRDefault="00515721" w:rsidP="0003603E">
            <w:pPr>
              <w:pStyle w:val="affffff5"/>
              <w:snapToGrid w:val="0"/>
              <w:spacing w:after="0"/>
              <w:ind w:left="0"/>
              <w:rPr>
                <w:sz w:val="24"/>
                <w:szCs w:val="24"/>
              </w:rPr>
            </w:pPr>
            <w:r w:rsidRPr="00F72639">
              <w:rPr>
                <w:sz w:val="24"/>
                <w:szCs w:val="24"/>
              </w:rPr>
              <w:t xml:space="preserve">Тема 1. Основные понятия органической химии </w:t>
            </w:r>
            <w:r w:rsidRPr="00F72639">
              <w:rPr>
                <w:sz w:val="24"/>
                <w:szCs w:val="24"/>
              </w:rPr>
              <w:lastRenderedPageBreak/>
              <w:t>и теория строения органических соединений А.М. Бутлерова.</w:t>
            </w:r>
          </w:p>
        </w:tc>
        <w:tc>
          <w:tcPr>
            <w:tcW w:w="220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 xml:space="preserve">ПРб 01, ПРб 02, ПРб 03,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МР 01, МР 02, МР </w:t>
            </w:r>
            <w:r w:rsidRPr="00F72639">
              <w:rPr>
                <w:rFonts w:ascii="Times New Roman" w:hAnsi="Times New Roman" w:cs="Times New Roman"/>
                <w:sz w:val="24"/>
                <w:szCs w:val="24"/>
              </w:rPr>
              <w:lastRenderedPageBreak/>
              <w:t>03, МР 04, МР 05, МР 07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02</w:t>
            </w:r>
          </w:p>
          <w:p w:rsidR="00515721" w:rsidRPr="00F72639" w:rsidRDefault="00515721" w:rsidP="0003603E">
            <w:pPr>
              <w:rPr>
                <w:rFonts w:ascii="Times New Roman" w:eastAsia="Calibri"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lastRenderedPageBreak/>
              <w:t>Выполнить задания:</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Выберите молекулярные формулы органических веществ:</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 О – СН</w:t>
            </w:r>
            <w:r w:rsidRPr="00F72639">
              <w:rPr>
                <w:rFonts w:ascii="Times New Roman" w:eastAsia="Times New Roman" w:hAnsi="Times New Roman" w:cs="Times New Roman"/>
                <w:sz w:val="24"/>
                <w:szCs w:val="24"/>
                <w:vertAlign w:val="subscript"/>
                <w:lang w:eastAsia="ru-RU"/>
              </w:rPr>
              <w:t xml:space="preserve">3  </w:t>
            </w:r>
            <w:r w:rsidRPr="00F72639">
              <w:rPr>
                <w:rFonts w:ascii="Times New Roman" w:eastAsia="Times New Roman" w:hAnsi="Times New Roman" w:cs="Times New Roman"/>
                <w:sz w:val="24"/>
                <w:szCs w:val="24"/>
                <w:lang w:eastAsia="ru-RU"/>
              </w:rPr>
              <w:t>В) C</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H</w:t>
            </w:r>
            <w:r w:rsidRPr="00F72639">
              <w:rPr>
                <w:rFonts w:ascii="Times New Roman" w:eastAsia="Times New Roman" w:hAnsi="Times New Roman" w:cs="Times New Roman"/>
                <w:sz w:val="24"/>
                <w:szCs w:val="24"/>
                <w:vertAlign w:val="subscript"/>
                <w:lang w:eastAsia="ru-RU"/>
              </w:rPr>
              <w:t>5</w:t>
            </w:r>
            <w:r w:rsidRPr="00F72639">
              <w:rPr>
                <w:rFonts w:ascii="Times New Roman" w:eastAsia="Times New Roman" w:hAnsi="Times New Roman" w:cs="Times New Roman"/>
                <w:sz w:val="24"/>
                <w:szCs w:val="24"/>
                <w:lang w:eastAsia="ru-RU"/>
              </w:rPr>
              <w:t>Cl</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4</w:t>
            </w:r>
            <w:r w:rsidRPr="00F72639">
              <w:rPr>
                <w:rFonts w:ascii="Times New Roman" w:eastAsia="Times New Roman" w:hAnsi="Times New Roman" w:cs="Times New Roman"/>
                <w:sz w:val="24"/>
                <w:szCs w:val="24"/>
                <w:lang w:eastAsia="ru-RU"/>
              </w:rPr>
              <w:t xml:space="preserve">      D) CH</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-OH</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 Отличия структурных формул (полных и сокращённых) от молекулярных. Теория строения органических веществ А.М. Бутлерова.</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 Выберите структурные формулы органических веществ, которые составлены правильно:</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СН=СН В) СН</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 xml:space="preserve">2   </w:t>
            </w:r>
            <w:r w:rsidRPr="00F72639">
              <w:rPr>
                <w:rFonts w:ascii="Times New Roman" w:eastAsia="Times New Roman" w:hAnsi="Times New Roman" w:cs="Times New Roman"/>
                <w:sz w:val="24"/>
                <w:szCs w:val="24"/>
                <w:lang w:eastAsia="ru-RU"/>
              </w:rPr>
              <w:t>С) СН≡СН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D) СН</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2</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 Валентность. Умение составлять структурные формулы веществ по валентности химических элементов. Теория строения органических веществ А.М. Бутлерова.</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 Выберите формулы алканов:</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 xml:space="preserve">4    </w:t>
            </w:r>
            <w:r w:rsidRPr="00F72639">
              <w:rPr>
                <w:rFonts w:ascii="Times New Roman" w:eastAsia="Times New Roman" w:hAnsi="Times New Roman" w:cs="Times New Roman"/>
                <w:sz w:val="24"/>
                <w:szCs w:val="24"/>
                <w:lang w:eastAsia="ru-RU"/>
              </w:rPr>
              <w:t>В) СН</w:t>
            </w:r>
            <w:r w:rsidRPr="00F72639">
              <w:rPr>
                <w:rFonts w:ascii="Times New Roman" w:eastAsia="Times New Roman" w:hAnsi="Times New Roman" w:cs="Times New Roman"/>
                <w:sz w:val="24"/>
                <w:szCs w:val="24"/>
                <w:vertAlign w:val="subscript"/>
                <w:lang w:eastAsia="ru-RU"/>
              </w:rPr>
              <w:t>4</w:t>
            </w:r>
            <w:r w:rsidRPr="00F72639">
              <w:rPr>
                <w:rFonts w:ascii="Times New Roman" w:eastAsia="Times New Roman" w:hAnsi="Times New Roman" w:cs="Times New Roman"/>
                <w:sz w:val="24"/>
                <w:szCs w:val="24"/>
                <w:lang w:eastAsia="ru-RU"/>
              </w:rPr>
              <w:t xml:space="preserve">   С)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 xml:space="preserve">6 </w:t>
            </w:r>
            <w:r w:rsidRPr="00F72639">
              <w:rPr>
                <w:rFonts w:ascii="Times New Roman" w:eastAsia="Times New Roman" w:hAnsi="Times New Roman" w:cs="Times New Roman"/>
                <w:sz w:val="24"/>
                <w:szCs w:val="24"/>
                <w:lang w:eastAsia="ru-RU"/>
              </w:rPr>
              <w:t xml:space="preserve">  D)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2</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 Гомология. Гомолог. Общая формула и общие черты строения молекул одного из классов органических веществ (углеводородов) на примере алканов.</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7. Выберите формулы изомеров для пентана CH</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eastAsia="ru-RU"/>
              </w:rPr>
              <w:t>А</w:t>
            </w:r>
            <w:r w:rsidRPr="00F72639">
              <w:rPr>
                <w:rFonts w:ascii="Times New Roman" w:eastAsia="Times New Roman" w:hAnsi="Times New Roman" w:cs="Times New Roman"/>
                <w:sz w:val="24"/>
                <w:szCs w:val="24"/>
                <w:lang w:val="en-US" w:eastAsia="ru-RU"/>
              </w:rPr>
              <w:t>) CH</w:t>
            </w:r>
            <w:r w:rsidRPr="00F72639">
              <w:rPr>
                <w:rFonts w:ascii="Times New Roman" w:eastAsia="Times New Roman" w:hAnsi="Times New Roman" w:cs="Times New Roman"/>
                <w:sz w:val="24"/>
                <w:szCs w:val="24"/>
                <w:vertAlign w:val="subscript"/>
                <w:lang w:val="en-US" w:eastAsia="ru-RU"/>
              </w:rPr>
              <w:t>3</w:t>
            </w:r>
            <w:r w:rsidRPr="00F72639">
              <w:rPr>
                <w:rFonts w:ascii="Times New Roman" w:eastAsia="Times New Roman" w:hAnsi="Times New Roman" w:cs="Times New Roman"/>
                <w:b/>
                <w:bCs/>
                <w:sz w:val="24"/>
                <w:szCs w:val="24"/>
                <w:lang w:val="en-US" w:eastAsia="ru-RU"/>
              </w:rPr>
              <w:t>-</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b/>
                <w:bCs/>
                <w:sz w:val="24"/>
                <w:szCs w:val="24"/>
                <w:lang w:val="en-US" w:eastAsia="ru-RU"/>
              </w:rPr>
              <w:t>-</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b/>
                <w:bCs/>
                <w:sz w:val="24"/>
                <w:szCs w:val="24"/>
                <w:lang w:val="en-US" w:eastAsia="ru-RU"/>
              </w:rPr>
              <w:t>-</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shape id="Прямая со стрелкой 10" o:spid="_x0000_s2066" type="#_x0000_t32" style="position:absolute;margin-left:47.95pt;margin-top:.4pt;width:.05pt;height:9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"/>
              </w:pic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val="en-US" w:eastAsia="ru-RU"/>
              </w:rPr>
              <w:t xml:space="preserve">              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val="en-US" w:eastAsia="ru-RU"/>
              </w:rPr>
              <w:t xml:space="preserve">                        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shape id="Прямая со стрелкой 9" o:spid="_x0000_s2067" type="#_x0000_t32" style="position:absolute;margin-left:75.75pt;margin-top:3.7pt;width:.75pt;height:9.7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"/>
              </w:pict>
            </w:r>
            <w:r w:rsidRPr="00F72639">
              <w:rPr>
                <w:rFonts w:ascii="Times New Roman" w:eastAsia="Times New Roman" w:hAnsi="Times New Roman" w:cs="Times New Roman"/>
                <w:sz w:val="24"/>
                <w:szCs w:val="24"/>
                <w:lang w:eastAsia="ru-RU"/>
              </w:rPr>
              <w:t>В</w:t>
            </w:r>
            <w:r w:rsidRPr="00F72639">
              <w:rPr>
                <w:rFonts w:ascii="Times New Roman" w:eastAsia="Times New Roman" w:hAnsi="Times New Roman" w:cs="Times New Roman"/>
                <w:sz w:val="24"/>
                <w:szCs w:val="24"/>
                <w:lang w:val="en-US" w:eastAsia="ru-RU"/>
              </w:rPr>
              <w:t>)</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val="en-US" w:eastAsia="ru-RU"/>
              </w:rPr>
              <w:t xml:space="preserve">               CH</w:t>
            </w:r>
            <w:r w:rsidRPr="00F72639">
              <w:rPr>
                <w:rFonts w:ascii="Times New Roman" w:eastAsia="Times New Roman" w:hAnsi="Times New Roman" w:cs="Times New Roman"/>
                <w:sz w:val="24"/>
                <w:szCs w:val="24"/>
                <w:vertAlign w:val="subscript"/>
                <w:lang w:val="en-US" w:eastAsia="ru-RU"/>
              </w:rPr>
              <w:t>3</w:t>
            </w:r>
            <w:r w:rsidRPr="00F72639">
              <w:rPr>
                <w:rFonts w:ascii="Times New Roman" w:eastAsia="Times New Roman" w:hAnsi="Times New Roman" w:cs="Times New Roman"/>
                <w:b/>
                <w:bCs/>
                <w:sz w:val="24"/>
                <w:szCs w:val="24"/>
                <w:lang w:val="en-US" w:eastAsia="ru-RU"/>
              </w:rPr>
              <w:t>-</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b/>
                <w:bCs/>
                <w:sz w:val="24"/>
                <w:szCs w:val="24"/>
                <w:lang w:val="en-US" w:eastAsia="ru-RU"/>
              </w:rPr>
              <w:t>-</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shape id="Прямая со стрелкой 8" o:spid="_x0000_s2068" type="#_x0000_t32" style="position:absolute;margin-left:75.75pt;margin-top:3.1pt;width:0;height:6.7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"/>
              </w:pic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val="en-US" w:eastAsia="ru-RU"/>
              </w:rPr>
              <w:t xml:space="preserve">                        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eastAsia="ru-RU"/>
              </w:rPr>
              <w:t>С</w:t>
            </w:r>
            <w:r w:rsidRPr="00F72639">
              <w:rPr>
                <w:rFonts w:ascii="Times New Roman" w:eastAsia="Times New Roman" w:hAnsi="Times New Roman" w:cs="Times New Roman"/>
                <w:sz w:val="24"/>
                <w:szCs w:val="24"/>
                <w:lang w:val="en-US" w:eastAsia="ru-RU"/>
              </w:rPr>
              <w:t>) CH</w:t>
            </w:r>
            <w:r w:rsidRPr="00F72639">
              <w:rPr>
                <w:rFonts w:ascii="Times New Roman" w:eastAsia="Times New Roman" w:hAnsi="Times New Roman" w:cs="Times New Roman"/>
                <w:sz w:val="24"/>
                <w:szCs w:val="24"/>
                <w:vertAlign w:val="subscript"/>
                <w:lang w:val="en-US" w:eastAsia="ru-RU"/>
              </w:rPr>
              <w:t>3</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 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D) CH</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3</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 Изомерия. Изомер. Теория строения органических веществ А.М. Бутлерова.</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9. Выберите формулу гомологов для бутана CH</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-CH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eastAsia="ru-RU"/>
              </w:rPr>
              <w:t>А</w:t>
            </w:r>
            <w:r w:rsidRPr="00F72639">
              <w:rPr>
                <w:rFonts w:ascii="Times New Roman" w:eastAsia="Times New Roman" w:hAnsi="Times New Roman" w:cs="Times New Roman"/>
                <w:sz w:val="24"/>
                <w:szCs w:val="24"/>
                <w:lang w:val="en-US" w:eastAsia="ru-RU"/>
              </w:rPr>
              <w:t>) CH</w:t>
            </w:r>
            <w:r w:rsidRPr="00F72639">
              <w:rPr>
                <w:rFonts w:ascii="Times New Roman" w:eastAsia="Times New Roman" w:hAnsi="Times New Roman" w:cs="Times New Roman"/>
                <w:sz w:val="24"/>
                <w:szCs w:val="24"/>
                <w:vertAlign w:val="subscript"/>
                <w:lang w:val="en-US" w:eastAsia="ru-RU"/>
              </w:rPr>
              <w:t>3</w:t>
            </w:r>
            <w:r w:rsidRPr="00F72639">
              <w:rPr>
                <w:rFonts w:ascii="Times New Roman" w:eastAsia="Times New Roman" w:hAnsi="Times New Roman" w:cs="Times New Roman"/>
                <w:b/>
                <w:bCs/>
                <w:sz w:val="24"/>
                <w:szCs w:val="24"/>
                <w:lang w:val="en-US" w:eastAsia="ru-RU"/>
              </w:rPr>
              <w:t>-</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b/>
                <w:bCs/>
                <w:sz w:val="24"/>
                <w:szCs w:val="24"/>
                <w:lang w:val="en-US" w:eastAsia="ru-RU"/>
              </w:rPr>
              <w:t>-</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Pr>
                <w:rFonts w:ascii="Times New Roman" w:eastAsia="Times New Roman" w:hAnsi="Times New Roman" w:cs="Times New Roman"/>
                <w:noProof/>
                <w:sz w:val="24"/>
                <w:szCs w:val="24"/>
                <w:lang w:eastAsia="ru-RU"/>
              </w:rPr>
              <w:pict>
                <v:shape id="Прямая со стрелкой 7" o:spid="_x0000_s2069" type="#_x0000_t32" style="position:absolute;margin-left:47.95pt;margin-top:1.8pt;width:0;height:11.2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"/>
              </w:pic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val="en-US" w:eastAsia="ru-RU"/>
              </w:rPr>
              <w:t xml:space="preserve">               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vertAlign w:val="subscript"/>
                <w:lang w:val="en-US" w:eastAsia="ru-RU"/>
              </w:rPr>
            </w:pPr>
            <w:r w:rsidRPr="00F72639">
              <w:rPr>
                <w:rFonts w:ascii="Times New Roman" w:eastAsia="Times New Roman" w:hAnsi="Times New Roman" w:cs="Times New Roman"/>
                <w:sz w:val="24"/>
                <w:szCs w:val="24"/>
                <w:lang w:eastAsia="ru-RU"/>
              </w:rPr>
              <w:t>В</w:t>
            </w:r>
            <w:r w:rsidRPr="00F72639">
              <w:rPr>
                <w:rFonts w:ascii="Times New Roman" w:eastAsia="Times New Roman" w:hAnsi="Times New Roman" w:cs="Times New Roman"/>
                <w:sz w:val="24"/>
                <w:szCs w:val="24"/>
                <w:lang w:val="en-US" w:eastAsia="ru-RU"/>
              </w:rPr>
              <w:t>) CH</w:t>
            </w:r>
            <w:r w:rsidRPr="00F72639">
              <w:rPr>
                <w:rFonts w:ascii="Times New Roman" w:eastAsia="Times New Roman" w:hAnsi="Times New Roman" w:cs="Times New Roman"/>
                <w:sz w:val="24"/>
                <w:szCs w:val="24"/>
                <w:vertAlign w:val="subscript"/>
                <w:lang w:val="en-US" w:eastAsia="ru-RU"/>
              </w:rPr>
              <w:t>3</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vertAlign w:val="subscript"/>
                <w:lang w:val="en-US" w:eastAsia="ru-RU"/>
              </w:rPr>
            </w:pPr>
            <w:r w:rsidRPr="00F72639">
              <w:rPr>
                <w:rFonts w:ascii="Times New Roman" w:eastAsia="Times New Roman" w:hAnsi="Times New Roman" w:cs="Times New Roman"/>
                <w:sz w:val="24"/>
                <w:szCs w:val="24"/>
                <w:lang w:eastAsia="ru-RU"/>
              </w:rPr>
              <w:lastRenderedPageBreak/>
              <w:t>С</w:t>
            </w:r>
            <w:r w:rsidRPr="00F72639">
              <w:rPr>
                <w:rFonts w:ascii="Times New Roman" w:eastAsia="Times New Roman" w:hAnsi="Times New Roman" w:cs="Times New Roman"/>
                <w:sz w:val="24"/>
                <w:szCs w:val="24"/>
                <w:lang w:val="en-US" w:eastAsia="ru-RU"/>
              </w:rPr>
              <w:t>)  CH</w:t>
            </w:r>
            <w:r w:rsidRPr="00F72639">
              <w:rPr>
                <w:rFonts w:ascii="Times New Roman" w:eastAsia="Times New Roman" w:hAnsi="Times New Roman" w:cs="Times New Roman"/>
                <w:sz w:val="24"/>
                <w:szCs w:val="24"/>
                <w:vertAlign w:val="subscript"/>
                <w:lang w:val="en-US" w:eastAsia="ru-RU"/>
              </w:rPr>
              <w:t>3</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 CH</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-CH</w:t>
            </w:r>
            <w:r w:rsidRPr="00F72639">
              <w:rPr>
                <w:rFonts w:ascii="Times New Roman" w:eastAsia="Times New Roman" w:hAnsi="Times New Roman" w:cs="Times New Roman"/>
                <w:sz w:val="24"/>
                <w:szCs w:val="24"/>
                <w:vertAlign w:val="subscript"/>
                <w:lang w:val="en-US" w:eastAsia="ru-RU"/>
              </w:rPr>
              <w:t>3</w:t>
            </w:r>
          </w:p>
          <w:p w:rsidR="00515721" w:rsidRPr="00F72639" w:rsidRDefault="00515721" w:rsidP="0003603E">
            <w:pPr>
              <w:shd w:val="clear" w:color="auto" w:fill="FFFFFF"/>
              <w:rPr>
                <w:rFonts w:ascii="Times New Roman" w:eastAsia="Times New Roman" w:hAnsi="Times New Roman" w:cs="Times New Roman"/>
                <w:sz w:val="24"/>
                <w:szCs w:val="24"/>
                <w:lang w:val="en-US" w:eastAsia="ru-RU"/>
              </w:rPr>
            </w:pPr>
            <w:r w:rsidRPr="00F72639">
              <w:rPr>
                <w:rFonts w:ascii="Times New Roman" w:eastAsia="Times New Roman" w:hAnsi="Times New Roman" w:cs="Times New Roman"/>
                <w:sz w:val="24"/>
                <w:szCs w:val="24"/>
                <w:lang w:val="en-US" w:eastAsia="ru-RU"/>
              </w:rPr>
              <w:t>D)</w:t>
            </w:r>
            <w:r w:rsidRPr="00F72639">
              <w:rPr>
                <w:rFonts w:ascii="Times New Roman" w:eastAsia="Times New Roman" w:hAnsi="Times New Roman" w:cs="Times New Roman"/>
                <w:sz w:val="24"/>
                <w:szCs w:val="24"/>
                <w:lang w:eastAsia="ru-RU"/>
              </w:rPr>
              <w:t xml:space="preserve"> СН</w:t>
            </w:r>
            <w:r w:rsidRPr="00F72639">
              <w:rPr>
                <w:rFonts w:ascii="Times New Roman" w:eastAsia="Times New Roman" w:hAnsi="Times New Roman" w:cs="Times New Roman"/>
                <w:sz w:val="24"/>
                <w:szCs w:val="24"/>
                <w:vertAlign w:val="subscript"/>
                <w:lang w:val="en-US" w:eastAsia="ru-RU"/>
              </w:rPr>
              <w:t>2</w:t>
            </w:r>
            <w:r w:rsidRPr="00F72639">
              <w:rPr>
                <w:rFonts w:ascii="Times New Roman" w:eastAsia="Times New Roman" w:hAnsi="Times New Roman" w:cs="Times New Roman"/>
                <w:sz w:val="24"/>
                <w:szCs w:val="24"/>
                <w:lang w:val="en-US" w:eastAsia="ru-RU"/>
              </w:rPr>
              <w:t>=</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val="en-US" w:eastAsia="ru-RU"/>
              </w:rPr>
              <w:t>2</w:t>
            </w:r>
          </w:p>
          <w:p w:rsidR="00515721" w:rsidRPr="00F72639" w:rsidRDefault="00515721" w:rsidP="0003603E">
            <w:pPr>
              <w:jc w:val="both"/>
              <w:rPr>
                <w:rFonts w:ascii="Times New Roman" w:eastAsia="Calibri" w:hAnsi="Times New Roman" w:cs="Times New Roman"/>
                <w:sz w:val="24"/>
                <w:szCs w:val="24"/>
                <w:lang w:val="en-US"/>
              </w:rPr>
            </w:pP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snapToGrid w:val="0"/>
              <w:rPr>
                <w:rFonts w:ascii="Times New Roman" w:hAnsi="Times New Roman" w:cs="Times New Roman"/>
                <w:sz w:val="24"/>
                <w:szCs w:val="24"/>
              </w:rPr>
            </w:pPr>
            <w:r w:rsidRPr="00F72639">
              <w:rPr>
                <w:rFonts w:ascii="Times New Roman" w:hAnsi="Times New Roman" w:cs="Times New Roman"/>
                <w:sz w:val="24"/>
                <w:szCs w:val="24"/>
              </w:rPr>
              <w:lastRenderedPageBreak/>
              <w:t>Раздел 2. Органическая химия.</w:t>
            </w:r>
          </w:p>
          <w:p w:rsidR="00515721" w:rsidRPr="00F72639" w:rsidRDefault="00515721" w:rsidP="0003603E">
            <w:pPr>
              <w:snapToGrid w:val="0"/>
              <w:rPr>
                <w:rFonts w:ascii="Times New Roman" w:hAnsi="Times New Roman" w:cs="Times New Roman"/>
                <w:sz w:val="24"/>
                <w:szCs w:val="24"/>
              </w:rPr>
            </w:pPr>
            <w:r w:rsidRPr="00F72639">
              <w:rPr>
                <w:rFonts w:ascii="Times New Roman" w:hAnsi="Times New Roman" w:cs="Times New Roman"/>
                <w:sz w:val="24"/>
                <w:szCs w:val="24"/>
              </w:rPr>
              <w:t>Тема 2. Углеводороды и их природные источники.</w:t>
            </w:r>
          </w:p>
        </w:tc>
        <w:tc>
          <w:tcPr>
            <w:tcW w:w="220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ПРб 01, ПРб 02, ПРб 03, ПРб 04, ПРб 05, ПРб 06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 ЛР 14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07</w:t>
            </w:r>
          </w:p>
          <w:p w:rsidR="00515721" w:rsidRPr="00F72639" w:rsidRDefault="00515721" w:rsidP="0003603E">
            <w:pPr>
              <w:rPr>
                <w:rFonts w:ascii="Times New Roman" w:eastAsia="Calibri"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тестовые задания:</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 Общая формула алкинов:</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w:t>
            </w:r>
            <w:r w:rsidRPr="00F72639">
              <w:rPr>
                <w:rFonts w:ascii="Times New Roman" w:eastAsia="Times New Roman" w:hAnsi="Times New Roman" w:cs="Times New Roman"/>
                <w:sz w:val="24"/>
                <w:szCs w:val="24"/>
                <w:lang w:val="en-US" w:eastAsia="ru-RU"/>
              </w:rPr>
              <w:t>. C</w:t>
            </w:r>
            <w:r w:rsidRPr="00F72639">
              <w:rPr>
                <w:rFonts w:ascii="Times New Roman" w:eastAsia="Times New Roman" w:hAnsi="Times New Roman" w:cs="Times New Roman"/>
                <w:sz w:val="24"/>
                <w:szCs w:val="24"/>
                <w:vertAlign w:val="subscript"/>
                <w:lang w:val="en-US" w:eastAsia="ru-RU"/>
              </w:rPr>
              <w:t>n</w:t>
            </w:r>
            <w:r w:rsidRPr="00F72639">
              <w:rPr>
                <w:rFonts w:ascii="Times New Roman" w:eastAsia="Times New Roman" w:hAnsi="Times New Roman" w:cs="Times New Roman"/>
                <w:sz w:val="24"/>
                <w:szCs w:val="24"/>
                <w:lang w:val="en-US" w:eastAsia="ru-RU"/>
              </w:rPr>
              <w:t>H</w:t>
            </w:r>
            <w:r w:rsidRPr="00F72639">
              <w:rPr>
                <w:rFonts w:ascii="Times New Roman" w:eastAsia="Times New Roman" w:hAnsi="Times New Roman" w:cs="Times New Roman"/>
                <w:sz w:val="24"/>
                <w:szCs w:val="24"/>
                <w:vertAlign w:val="subscript"/>
                <w:lang w:val="en-US" w:eastAsia="ru-RU"/>
              </w:rPr>
              <w:t>2n+2.  </w:t>
            </w:r>
            <w:r w:rsidRPr="00F72639">
              <w:rPr>
                <w:rFonts w:ascii="Times New Roman" w:eastAsia="Times New Roman" w:hAnsi="Times New Roman" w:cs="Times New Roman"/>
                <w:sz w:val="24"/>
                <w:szCs w:val="24"/>
                <w:lang w:eastAsia="ru-RU"/>
              </w:rPr>
              <w:t>Б</w:t>
            </w:r>
            <w:r w:rsidRPr="00F72639">
              <w:rPr>
                <w:rFonts w:ascii="Times New Roman" w:eastAsia="Times New Roman" w:hAnsi="Times New Roman" w:cs="Times New Roman"/>
                <w:sz w:val="24"/>
                <w:szCs w:val="24"/>
                <w:lang w:val="en-US" w:eastAsia="ru-RU"/>
              </w:rPr>
              <w:t>. C</w:t>
            </w:r>
            <w:r w:rsidRPr="00F72639">
              <w:rPr>
                <w:rFonts w:ascii="Times New Roman" w:eastAsia="Times New Roman" w:hAnsi="Times New Roman" w:cs="Times New Roman"/>
                <w:sz w:val="24"/>
                <w:szCs w:val="24"/>
                <w:vertAlign w:val="subscript"/>
                <w:lang w:val="en-US" w:eastAsia="ru-RU"/>
              </w:rPr>
              <w:t>n</w:t>
            </w:r>
            <w:r w:rsidRPr="00F72639">
              <w:rPr>
                <w:rFonts w:ascii="Times New Roman" w:eastAsia="Times New Roman" w:hAnsi="Times New Roman" w:cs="Times New Roman"/>
                <w:sz w:val="24"/>
                <w:szCs w:val="24"/>
                <w:lang w:val="en-US" w:eastAsia="ru-RU"/>
              </w:rPr>
              <w:t>H</w:t>
            </w:r>
            <w:r w:rsidRPr="00F72639">
              <w:rPr>
                <w:rFonts w:ascii="Times New Roman" w:eastAsia="Times New Roman" w:hAnsi="Times New Roman" w:cs="Times New Roman"/>
                <w:sz w:val="24"/>
                <w:szCs w:val="24"/>
                <w:vertAlign w:val="subscript"/>
                <w:lang w:val="en-US" w:eastAsia="ru-RU"/>
              </w:rPr>
              <w:t>2n.  </w:t>
            </w:r>
            <w:r w:rsidRPr="00F72639">
              <w:rPr>
                <w:rFonts w:ascii="Times New Roman" w:eastAsia="Times New Roman" w:hAnsi="Times New Roman" w:cs="Times New Roman"/>
                <w:sz w:val="24"/>
                <w:szCs w:val="24"/>
                <w:lang w:val="en-US" w:eastAsia="ru-RU"/>
              </w:rPr>
              <w:t>B. C</w:t>
            </w:r>
            <w:r w:rsidRPr="00F72639">
              <w:rPr>
                <w:rFonts w:ascii="Times New Roman" w:eastAsia="Times New Roman" w:hAnsi="Times New Roman" w:cs="Times New Roman"/>
                <w:sz w:val="24"/>
                <w:szCs w:val="24"/>
                <w:vertAlign w:val="subscript"/>
                <w:lang w:val="en-US" w:eastAsia="ru-RU"/>
              </w:rPr>
              <w:t>n</w:t>
            </w:r>
            <w:r w:rsidRPr="00F72639">
              <w:rPr>
                <w:rFonts w:ascii="Times New Roman" w:eastAsia="Times New Roman" w:hAnsi="Times New Roman" w:cs="Times New Roman"/>
                <w:sz w:val="24"/>
                <w:szCs w:val="24"/>
                <w:lang w:val="en-US" w:eastAsia="ru-RU"/>
              </w:rPr>
              <w:t>H</w:t>
            </w:r>
            <w:r w:rsidRPr="00F72639">
              <w:rPr>
                <w:rFonts w:ascii="Times New Roman" w:eastAsia="Times New Roman" w:hAnsi="Times New Roman" w:cs="Times New Roman"/>
                <w:sz w:val="24"/>
                <w:szCs w:val="24"/>
                <w:vertAlign w:val="subscript"/>
                <w:lang w:val="en-US" w:eastAsia="ru-RU"/>
              </w:rPr>
              <w:t>2n-2</w:t>
            </w:r>
            <w:r w:rsidRPr="00F72639">
              <w:rPr>
                <w:rFonts w:ascii="Times New Roman" w:eastAsia="Times New Roman" w:hAnsi="Times New Roman" w:cs="Times New Roman"/>
                <w:sz w:val="24"/>
                <w:szCs w:val="24"/>
                <w:lang w:val="en-US" w:eastAsia="ru-RU"/>
              </w:rPr>
              <w:t>.    </w:t>
            </w:r>
            <w:r w:rsidRPr="00F72639">
              <w:rPr>
                <w:rFonts w:ascii="Times New Roman" w:eastAsia="Times New Roman" w:hAnsi="Times New Roman" w:cs="Times New Roman"/>
                <w:sz w:val="24"/>
                <w:szCs w:val="24"/>
                <w:lang w:eastAsia="ru-RU"/>
              </w:rPr>
              <w:t>Г.</w:t>
            </w:r>
            <w:r w:rsidRPr="00F72639">
              <w:rPr>
                <w:rFonts w:ascii="Times New Roman" w:eastAsia="Times New Roman" w:hAnsi="Times New Roman" w:cs="Times New Roman"/>
                <w:sz w:val="24"/>
                <w:szCs w:val="24"/>
                <w:lang w:val="en-US" w:eastAsia="ru-RU"/>
              </w:rPr>
              <w:t>C</w:t>
            </w:r>
            <w:r w:rsidRPr="00F72639">
              <w:rPr>
                <w:rFonts w:ascii="Times New Roman" w:eastAsia="Times New Roman" w:hAnsi="Times New Roman" w:cs="Times New Roman"/>
                <w:sz w:val="24"/>
                <w:szCs w:val="24"/>
                <w:vertAlign w:val="subscript"/>
                <w:lang w:val="en-US" w:eastAsia="ru-RU"/>
              </w:rPr>
              <w:t>n</w:t>
            </w:r>
            <w:r w:rsidRPr="00F72639">
              <w:rPr>
                <w:rFonts w:ascii="Times New Roman" w:eastAsia="Times New Roman" w:hAnsi="Times New Roman" w:cs="Times New Roman"/>
                <w:sz w:val="24"/>
                <w:szCs w:val="24"/>
                <w:lang w:val="en-US" w:eastAsia="ru-RU"/>
              </w:rPr>
              <w:t>H</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vertAlign w:val="subscript"/>
                <w:lang w:val="en-US" w:eastAsia="ru-RU"/>
              </w:rPr>
              <w:t>n</w:t>
            </w:r>
            <w:r w:rsidRPr="00F72639">
              <w:rPr>
                <w:rFonts w:ascii="Times New Roman" w:eastAsia="Times New Roman" w:hAnsi="Times New Roman" w:cs="Times New Roman"/>
                <w:sz w:val="24"/>
                <w:szCs w:val="24"/>
                <w:vertAlign w:val="subscript"/>
                <w:lang w:eastAsia="ru-RU"/>
              </w:rPr>
              <w:t>-6</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2. Углеводород с формулой С</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5</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 xml:space="preserve"> от</w:t>
            </w:r>
            <w:r w:rsidRPr="00F72639">
              <w:rPr>
                <w:rFonts w:ascii="Times New Roman" w:eastAsia="Times New Roman" w:hAnsi="Times New Roman" w:cs="Times New Roman"/>
                <w:sz w:val="24"/>
                <w:szCs w:val="24"/>
                <w:lang w:eastAsia="ru-RU"/>
              </w:rPr>
              <w:softHyphen/>
              <w:t>носится к классу:</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Алканов.                    В. Алкинов.</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Алкенов.                     Г. Аренов.</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 Изомером вещества, формула которого</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—СН(СН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 является:</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Бутан.                      В. 3-Метилпентан.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2-Метилпропан.         Г. Пентан.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 Предыдущим гомологом вещества бутин-1 является:</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Бутин-2.                     В. Пентин-2.</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Пентин-1.                    Г. Пропин.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5. Вещество, для которого характерна ре</w:t>
            </w:r>
            <w:r w:rsidRPr="00F72639">
              <w:rPr>
                <w:rFonts w:ascii="Times New Roman" w:eastAsia="Times New Roman" w:hAnsi="Times New Roman" w:cs="Times New Roman"/>
                <w:sz w:val="24"/>
                <w:szCs w:val="24"/>
                <w:lang w:eastAsia="ru-RU"/>
              </w:rPr>
              <w:softHyphen/>
              <w:t>акция полимеризации:</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Бутадиен-1,3.             В. Бензол.</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Бутан.                         Г. Циклогексан.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6. Вещество, для которого характерна ре</w:t>
            </w:r>
            <w:r w:rsidRPr="00F72639">
              <w:rPr>
                <w:rFonts w:ascii="Times New Roman" w:eastAsia="Times New Roman" w:hAnsi="Times New Roman" w:cs="Times New Roman"/>
                <w:sz w:val="24"/>
                <w:szCs w:val="24"/>
                <w:lang w:eastAsia="ru-RU"/>
              </w:rPr>
              <w:softHyphen/>
              <w:t>акция гидратации:</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Бутан.                         В. Циклопентан.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Полипропилен.           Г. Этилен.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7. Формула вещества X в цепочке превра</w:t>
            </w:r>
            <w:r w:rsidRPr="00F72639">
              <w:rPr>
                <w:rFonts w:ascii="Times New Roman" w:eastAsia="Times New Roman" w:hAnsi="Times New Roman" w:cs="Times New Roman"/>
                <w:sz w:val="24"/>
                <w:szCs w:val="24"/>
                <w:lang w:eastAsia="ru-RU"/>
              </w:rPr>
              <w:softHyphen/>
              <w:t>щений</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5</w:t>
            </w:r>
            <w:r w:rsidRPr="00F72639">
              <w:rPr>
                <w:rFonts w:ascii="Times New Roman" w:eastAsia="Times New Roman" w:hAnsi="Times New Roman" w:cs="Times New Roman"/>
                <w:sz w:val="24"/>
                <w:szCs w:val="24"/>
                <w:lang w:eastAsia="ru-RU"/>
              </w:rPr>
              <w:t>ОН →X →СН</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-СН</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-С1:</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 xml:space="preserve"> А.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   Б.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4</w:t>
            </w:r>
            <w:r w:rsidRPr="00F72639">
              <w:rPr>
                <w:rFonts w:ascii="Times New Roman" w:eastAsia="Times New Roman" w:hAnsi="Times New Roman" w:cs="Times New Roman"/>
                <w:sz w:val="24"/>
                <w:szCs w:val="24"/>
                <w:lang w:eastAsia="ru-RU"/>
              </w:rPr>
              <w:t>.   В. C</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H</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   Г. C</w:t>
            </w:r>
            <w:r w:rsidRPr="00F72639">
              <w:rPr>
                <w:rFonts w:ascii="Times New Roman" w:eastAsia="Times New Roman" w:hAnsi="Times New Roman" w:cs="Times New Roman"/>
                <w:sz w:val="24"/>
                <w:szCs w:val="24"/>
                <w:vertAlign w:val="subscript"/>
                <w:lang w:eastAsia="ru-RU"/>
              </w:rPr>
              <w:t>3</w:t>
            </w:r>
            <w:r w:rsidRPr="00F72639">
              <w:rPr>
                <w:rFonts w:ascii="Times New Roman" w:eastAsia="Times New Roman" w:hAnsi="Times New Roman" w:cs="Times New Roman"/>
                <w:sz w:val="24"/>
                <w:szCs w:val="24"/>
                <w:lang w:eastAsia="ru-RU"/>
              </w:rPr>
              <w:t>H</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8. Присоединение воды к ацетилену назы</w:t>
            </w:r>
            <w:r w:rsidRPr="00F72639">
              <w:rPr>
                <w:rFonts w:ascii="Times New Roman" w:eastAsia="Times New Roman" w:hAnsi="Times New Roman" w:cs="Times New Roman"/>
                <w:sz w:val="24"/>
                <w:szCs w:val="24"/>
                <w:lang w:eastAsia="ru-RU"/>
              </w:rPr>
              <w:softHyphen/>
              <w:t>вают реакцией:</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Вюрца.                        В. Кучерова.</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Зайцева.                       Г. Марковникова.</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9. Формулы веществ, вступающих в реак</w:t>
            </w:r>
            <w:r w:rsidRPr="00F72639">
              <w:rPr>
                <w:rFonts w:ascii="Times New Roman" w:eastAsia="Times New Roman" w:hAnsi="Times New Roman" w:cs="Times New Roman"/>
                <w:sz w:val="24"/>
                <w:szCs w:val="24"/>
                <w:lang w:eastAsia="ru-RU"/>
              </w:rPr>
              <w:softHyphen/>
              <w:t>цию друг с другом:</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 xml:space="preserve"> и НС1.                  В. С</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 xml:space="preserve"> и Н</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0.</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4</w:t>
            </w:r>
            <w:r w:rsidRPr="00F72639">
              <w:rPr>
                <w:rFonts w:ascii="Times New Roman" w:eastAsia="Times New Roman" w:hAnsi="Times New Roman" w:cs="Times New Roman"/>
                <w:sz w:val="24"/>
                <w:szCs w:val="24"/>
                <w:lang w:eastAsia="ru-RU"/>
              </w:rPr>
              <w:t xml:space="preserve"> и С1</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                    Г. С</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Н</w:t>
            </w:r>
            <w:r w:rsidRPr="00F72639">
              <w:rPr>
                <w:rFonts w:ascii="Times New Roman" w:eastAsia="Times New Roman" w:hAnsi="Times New Roman" w:cs="Times New Roman"/>
                <w:sz w:val="24"/>
                <w:szCs w:val="24"/>
                <w:vertAlign w:val="subscript"/>
                <w:lang w:eastAsia="ru-RU"/>
              </w:rPr>
              <w:t>6</w:t>
            </w:r>
            <w:r w:rsidRPr="00F72639">
              <w:rPr>
                <w:rFonts w:ascii="Times New Roman" w:eastAsia="Times New Roman" w:hAnsi="Times New Roman" w:cs="Times New Roman"/>
                <w:sz w:val="24"/>
                <w:szCs w:val="24"/>
                <w:lang w:eastAsia="ru-RU"/>
              </w:rPr>
              <w:t xml:space="preserve"> и Н</w:t>
            </w:r>
            <w:r w:rsidRPr="00F72639">
              <w:rPr>
                <w:rFonts w:ascii="Times New Roman" w:eastAsia="Times New Roman" w:hAnsi="Times New Roman" w:cs="Times New Roman"/>
                <w:sz w:val="24"/>
                <w:szCs w:val="24"/>
                <w:vertAlign w:val="subscript"/>
                <w:lang w:eastAsia="ru-RU"/>
              </w:rPr>
              <w:t>2</w:t>
            </w:r>
            <w:r w:rsidRPr="00F72639">
              <w:rPr>
                <w:rFonts w:ascii="Times New Roman" w:eastAsia="Times New Roman" w:hAnsi="Times New Roman" w:cs="Times New Roman"/>
                <w:sz w:val="24"/>
                <w:szCs w:val="24"/>
                <w:lang w:eastAsia="ru-RU"/>
              </w:rPr>
              <w:t>0.</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10. При полном сгорании 2 л (н. у.) газооб</w:t>
            </w:r>
            <w:r w:rsidRPr="00F72639">
              <w:rPr>
                <w:rFonts w:ascii="Times New Roman" w:eastAsia="Times New Roman" w:hAnsi="Times New Roman" w:cs="Times New Roman"/>
                <w:sz w:val="24"/>
                <w:szCs w:val="24"/>
                <w:lang w:eastAsia="ru-RU"/>
              </w:rPr>
              <w:softHyphen/>
              <w:t xml:space="preserve">разного углеводорода образовалось 8 л (н. у.) оксида углерода (IV). Углеводородом </w:t>
            </w:r>
            <w:r w:rsidRPr="00F72639">
              <w:rPr>
                <w:rFonts w:ascii="Times New Roman" w:eastAsia="Times New Roman" w:hAnsi="Times New Roman" w:cs="Times New Roman"/>
                <w:sz w:val="24"/>
                <w:szCs w:val="24"/>
                <w:lang w:eastAsia="ru-RU"/>
              </w:rPr>
              <w:lastRenderedPageBreak/>
              <w:t>является:</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А. Бутан.                         В. Пропан.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Б. Метан.                         Г. Этан.</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Задания со свободным ответом</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11. Напишите уравнения химических ре</w:t>
            </w:r>
            <w:r w:rsidRPr="00F72639">
              <w:rPr>
                <w:rFonts w:ascii="Times New Roman" w:eastAsia="Times New Roman" w:hAnsi="Times New Roman" w:cs="Times New Roman"/>
                <w:sz w:val="24"/>
                <w:szCs w:val="24"/>
                <w:lang w:eastAsia="ru-RU"/>
              </w:rPr>
              <w:softHyphen/>
              <w:t>акций для следующих превращений:</w:t>
            </w:r>
          </w:p>
          <w:p w:rsidR="00515721" w:rsidRPr="00F72639" w:rsidRDefault="00515721" w:rsidP="0003603E">
            <w:pPr>
              <w:shd w:val="clear" w:color="auto" w:fill="FFFFFF"/>
              <w:rPr>
                <w:rFonts w:ascii="Times New Roman" w:eastAsia="Times New Roman" w:hAnsi="Times New Roman" w:cs="Times New Roman"/>
                <w:caps/>
                <w:sz w:val="24"/>
                <w:szCs w:val="24"/>
                <w:lang w:eastAsia="ru-RU"/>
              </w:rPr>
            </w:pPr>
            <w:r w:rsidRPr="00F72639">
              <w:rPr>
                <w:rFonts w:ascii="Times New Roman" w:eastAsia="Times New Roman" w:hAnsi="Times New Roman" w:cs="Times New Roman"/>
                <w:caps/>
                <w:sz w:val="24"/>
                <w:szCs w:val="24"/>
                <w:lang w:eastAsia="ru-RU"/>
              </w:rPr>
              <w:t>сн</w:t>
            </w:r>
            <w:r w:rsidRPr="00F72639">
              <w:rPr>
                <w:rFonts w:ascii="Times New Roman" w:eastAsia="Times New Roman" w:hAnsi="Times New Roman" w:cs="Times New Roman"/>
                <w:caps/>
                <w:sz w:val="24"/>
                <w:szCs w:val="24"/>
                <w:vertAlign w:val="subscript"/>
                <w:lang w:eastAsia="ru-RU"/>
              </w:rPr>
              <w:t>4</w:t>
            </w:r>
            <w:r w:rsidRPr="00F72639">
              <w:rPr>
                <w:rFonts w:ascii="Times New Roman" w:eastAsia="Times New Roman" w:hAnsi="Times New Roman" w:cs="Times New Roman"/>
                <w:caps/>
                <w:sz w:val="24"/>
                <w:szCs w:val="24"/>
                <w:lang w:eastAsia="ru-RU"/>
              </w:rPr>
              <w:t>→с</w:t>
            </w:r>
            <w:r w:rsidRPr="00F72639">
              <w:rPr>
                <w:rFonts w:ascii="Times New Roman" w:eastAsia="Times New Roman" w:hAnsi="Times New Roman" w:cs="Times New Roman"/>
                <w:caps/>
                <w:sz w:val="24"/>
                <w:szCs w:val="24"/>
                <w:vertAlign w:val="subscript"/>
                <w:lang w:eastAsia="ru-RU"/>
              </w:rPr>
              <w:t>2</w:t>
            </w:r>
            <w:r w:rsidRPr="00F72639">
              <w:rPr>
                <w:rFonts w:ascii="Times New Roman" w:eastAsia="Times New Roman" w:hAnsi="Times New Roman" w:cs="Times New Roman"/>
                <w:caps/>
                <w:sz w:val="24"/>
                <w:szCs w:val="24"/>
                <w:lang w:eastAsia="ru-RU"/>
              </w:rPr>
              <w:t>н→с</w:t>
            </w:r>
            <w:r w:rsidRPr="00F72639">
              <w:rPr>
                <w:rFonts w:ascii="Times New Roman" w:eastAsia="Times New Roman" w:hAnsi="Times New Roman" w:cs="Times New Roman"/>
                <w:caps/>
                <w:sz w:val="24"/>
                <w:szCs w:val="24"/>
                <w:vertAlign w:val="subscript"/>
                <w:lang w:eastAsia="ru-RU"/>
              </w:rPr>
              <w:t>6</w:t>
            </w:r>
            <w:r w:rsidRPr="00F72639">
              <w:rPr>
                <w:rFonts w:ascii="Times New Roman" w:eastAsia="Times New Roman" w:hAnsi="Times New Roman" w:cs="Times New Roman"/>
                <w:caps/>
                <w:sz w:val="24"/>
                <w:szCs w:val="24"/>
                <w:lang w:eastAsia="ru-RU"/>
              </w:rPr>
              <w:t>н→c</w:t>
            </w:r>
            <w:r w:rsidRPr="00F72639">
              <w:rPr>
                <w:rFonts w:ascii="Times New Roman" w:eastAsia="Times New Roman" w:hAnsi="Times New Roman" w:cs="Times New Roman"/>
                <w:caps/>
                <w:sz w:val="24"/>
                <w:szCs w:val="24"/>
                <w:vertAlign w:val="subscript"/>
                <w:lang w:eastAsia="ru-RU"/>
              </w:rPr>
              <w:t>6</w:t>
            </w:r>
            <w:r w:rsidRPr="00F72639">
              <w:rPr>
                <w:rFonts w:ascii="Times New Roman" w:eastAsia="Times New Roman" w:hAnsi="Times New Roman" w:cs="Times New Roman"/>
                <w:caps/>
                <w:sz w:val="24"/>
                <w:szCs w:val="24"/>
                <w:lang w:eastAsia="ru-RU"/>
              </w:rPr>
              <w:t>h</w:t>
            </w:r>
            <w:r w:rsidRPr="00F72639">
              <w:rPr>
                <w:rFonts w:ascii="Times New Roman" w:eastAsia="Times New Roman" w:hAnsi="Times New Roman" w:cs="Times New Roman"/>
                <w:caps/>
                <w:sz w:val="24"/>
                <w:szCs w:val="24"/>
                <w:vertAlign w:val="subscript"/>
                <w:lang w:eastAsia="ru-RU"/>
              </w:rPr>
              <w:t>5</w:t>
            </w:r>
            <w:r w:rsidRPr="00F72639">
              <w:rPr>
                <w:rFonts w:ascii="Times New Roman" w:eastAsia="Times New Roman" w:hAnsi="Times New Roman" w:cs="Times New Roman"/>
                <w:caps/>
                <w:sz w:val="24"/>
                <w:szCs w:val="24"/>
                <w:lang w:eastAsia="ru-RU"/>
              </w:rPr>
              <w:t>ci.</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Дайте названия продуктов реакций.</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12. Для З-метилпентена-1 запишите не ме</w:t>
            </w:r>
            <w:r w:rsidRPr="00F72639">
              <w:rPr>
                <w:rFonts w:ascii="Times New Roman" w:eastAsia="Times New Roman" w:hAnsi="Times New Roman" w:cs="Times New Roman"/>
                <w:sz w:val="24"/>
                <w:szCs w:val="24"/>
                <w:lang w:eastAsia="ru-RU"/>
              </w:rPr>
              <w:softHyphen/>
              <w:t>нее трех формул изомеров. Дайте название каждого вещества, укажите виды изомерии.</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13. Перечислите области применения алкинов.</w:t>
            </w:r>
          </w:p>
          <w:p w:rsidR="00515721" w:rsidRPr="00F72639" w:rsidRDefault="00515721" w:rsidP="0003603E">
            <w:pPr>
              <w:shd w:val="clear" w:color="auto" w:fill="FFFFFF"/>
              <w:rPr>
                <w:rFonts w:ascii="Times New Roman" w:eastAsia="Times New Roman" w:hAnsi="Times New Roman" w:cs="Times New Roman"/>
                <w:sz w:val="24"/>
                <w:szCs w:val="24"/>
                <w:lang w:eastAsia="ru-RU"/>
              </w:rPr>
            </w:pPr>
          </w:p>
          <w:p w:rsidR="00515721" w:rsidRPr="00F72639" w:rsidRDefault="00515721" w:rsidP="0003603E">
            <w:pPr>
              <w:shd w:val="clear" w:color="auto" w:fill="FFFFFF"/>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14. При сжигании 11,2 г органического вещества получено 35,2 г оксида углерода (IV) и 14,4 г воды. Относительная молекулярная масса этого вещества равна 56. Выведите молекулярную формулу вещества.</w:t>
            </w:r>
          </w:p>
          <w:p w:rsidR="00515721" w:rsidRPr="00F72639" w:rsidRDefault="00515721" w:rsidP="0003603E">
            <w:pPr>
              <w:jc w:val="both"/>
              <w:rPr>
                <w:rFonts w:ascii="Times New Roman" w:eastAsia="Calibri" w:hAnsi="Times New Roman" w:cs="Times New Roman"/>
                <w:sz w:val="24"/>
                <w:szCs w:val="24"/>
              </w:rPr>
            </w:pPr>
          </w:p>
        </w:tc>
      </w:tr>
      <w:tr w:rsidR="00515721" w:rsidRPr="00F72639" w:rsidTr="0003603E">
        <w:tc>
          <w:tcPr>
            <w:tcW w:w="2481"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pStyle w:val="affffff5"/>
              <w:snapToGrid w:val="0"/>
              <w:spacing w:after="0"/>
              <w:ind w:left="0"/>
              <w:rPr>
                <w:sz w:val="24"/>
                <w:szCs w:val="24"/>
              </w:rPr>
            </w:pPr>
            <w:r w:rsidRPr="00F72639">
              <w:rPr>
                <w:sz w:val="24"/>
                <w:szCs w:val="24"/>
              </w:rPr>
              <w:lastRenderedPageBreak/>
              <w:t>Раздел 2. Органическая химия.</w:t>
            </w:r>
          </w:p>
          <w:p w:rsidR="00515721" w:rsidRPr="00F72639" w:rsidRDefault="00515721" w:rsidP="0003603E">
            <w:pPr>
              <w:pStyle w:val="affffff5"/>
              <w:snapToGrid w:val="0"/>
              <w:spacing w:after="0"/>
              <w:ind w:left="0"/>
              <w:rPr>
                <w:sz w:val="24"/>
                <w:szCs w:val="24"/>
              </w:rPr>
            </w:pPr>
            <w:r w:rsidRPr="00F72639">
              <w:rPr>
                <w:sz w:val="24"/>
                <w:szCs w:val="24"/>
              </w:rPr>
              <w:t>Тема 3. Кислородсодержащие органические соединения. Азотсодержащие органические соединения. Полимеры.</w:t>
            </w:r>
          </w:p>
        </w:tc>
        <w:tc>
          <w:tcPr>
            <w:tcW w:w="2205"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ПРб 01, ПРб 02, ПРб 03 ПРб 04 ПРб 05 ПРб 06</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02, ЛР 04, ЛР 05, ЛР 06, ЛР 08, ЛР 14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07</w:t>
            </w:r>
          </w:p>
          <w:p w:rsidR="00515721" w:rsidRPr="00F72639" w:rsidRDefault="00515721" w:rsidP="0003603E">
            <w:pPr>
              <w:rPr>
                <w:rFonts w:ascii="Times New Roman" w:eastAsia="Calibri" w:hAnsi="Times New Roman" w:cs="Times New Roman"/>
                <w:sz w:val="24"/>
                <w:szCs w:val="24"/>
              </w:rPr>
            </w:pPr>
          </w:p>
        </w:tc>
        <w:tc>
          <w:tcPr>
            <w:tcW w:w="4807" w:type="dxa"/>
            <w:tcBorders>
              <w:top w:val="single" w:sz="4" w:space="0" w:color="auto"/>
              <w:left w:val="single" w:sz="4" w:space="0" w:color="auto"/>
              <w:bottom w:val="single" w:sz="4" w:space="0" w:color="auto"/>
              <w:right w:val="single" w:sz="4" w:space="0" w:color="auto"/>
            </w:tcBorders>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rPr>
              <w:t> </w:t>
            </w:r>
            <w:r w:rsidRPr="00F72639">
              <w:rPr>
                <w:rFonts w:ascii="Times New Roman" w:hAnsi="Times New Roman" w:cs="Times New Roman"/>
                <w:sz w:val="24"/>
                <w:szCs w:val="24"/>
                <w:u w:val="single"/>
              </w:rPr>
              <w:t>Выполнить тестовые задания:</w:t>
            </w:r>
          </w:p>
          <w:p w:rsidR="00515721" w:rsidRPr="00F72639" w:rsidRDefault="00515721" w:rsidP="0003603E">
            <w:pPr>
              <w:pStyle w:val="affffff0"/>
              <w:shd w:val="clear" w:color="auto" w:fill="FFFFFF"/>
              <w:spacing w:after="0"/>
            </w:pPr>
            <w:r w:rsidRPr="00F72639">
              <w:t>1.Вещество, формула которого СН</w:t>
            </w:r>
            <w:r w:rsidRPr="00F72639">
              <w:rPr>
                <w:vertAlign w:val="subscript"/>
              </w:rPr>
              <w:t>3 </w:t>
            </w:r>
            <w:r w:rsidRPr="00F72639">
              <w:t>-</w:t>
            </w:r>
            <w:r w:rsidRPr="00F72639">
              <w:rPr>
                <w:vertAlign w:val="subscript"/>
              </w:rPr>
              <w:t> </w:t>
            </w:r>
            <w:r w:rsidRPr="00F72639">
              <w:t>С = О, относится к:</w:t>
            </w:r>
          </w:p>
          <w:p w:rsidR="00515721" w:rsidRPr="00F72639" w:rsidRDefault="00515721" w:rsidP="0003603E">
            <w:pPr>
              <w:pStyle w:val="affffff0"/>
              <w:shd w:val="clear" w:color="auto" w:fill="FFFFFF"/>
              <w:spacing w:after="0"/>
            </w:pPr>
            <w:r w:rsidRPr="00F72639">
              <w:t>а) одноатомным спиртам   б) фенолам</w:t>
            </w:r>
          </w:p>
          <w:p w:rsidR="00515721" w:rsidRPr="00F72639" w:rsidRDefault="00515721" w:rsidP="0003603E">
            <w:pPr>
              <w:pStyle w:val="affffff0"/>
              <w:shd w:val="clear" w:color="auto" w:fill="FFFFFF"/>
              <w:spacing w:after="0"/>
            </w:pPr>
            <w:r w:rsidRPr="00F72639">
              <w:t>в) альдегидам                г) многоатомным спиртам</w:t>
            </w:r>
          </w:p>
          <w:p w:rsidR="00515721" w:rsidRPr="00F72639" w:rsidRDefault="00515721" w:rsidP="0003603E">
            <w:pPr>
              <w:pStyle w:val="affffff0"/>
              <w:shd w:val="clear" w:color="auto" w:fill="FFFFFF"/>
              <w:spacing w:after="0"/>
            </w:pPr>
          </w:p>
          <w:p w:rsidR="00515721" w:rsidRPr="00F72639" w:rsidRDefault="00515721" w:rsidP="0003603E">
            <w:pPr>
              <w:pStyle w:val="affffff0"/>
              <w:shd w:val="clear" w:color="auto" w:fill="FFFFFF"/>
              <w:spacing w:after="0"/>
            </w:pPr>
            <w:r w:rsidRPr="00F72639">
              <w:t>2. Вещество, формула которого</w:t>
            </w:r>
          </w:p>
          <w:p w:rsidR="00515721" w:rsidRPr="00F72639" w:rsidRDefault="00515721" w:rsidP="0003603E">
            <w:pPr>
              <w:pStyle w:val="affffff0"/>
              <w:shd w:val="clear" w:color="auto" w:fill="FFFFFF"/>
              <w:spacing w:after="0"/>
            </w:pPr>
          </w:p>
          <w:p w:rsidR="00515721" w:rsidRPr="00F72639" w:rsidRDefault="00515721" w:rsidP="0003603E">
            <w:pPr>
              <w:pStyle w:val="affffff0"/>
              <w:shd w:val="clear" w:color="auto" w:fill="FFFFFF"/>
              <w:spacing w:after="0"/>
            </w:pPr>
            <w:r w:rsidRPr="00F72639">
              <w:t>СН</w:t>
            </w:r>
            <w:r w:rsidRPr="00F72639">
              <w:rPr>
                <w:vertAlign w:val="subscript"/>
              </w:rPr>
              <w:t>3</w:t>
            </w:r>
            <w:r w:rsidRPr="00F72639">
              <w:t>-СН-СН</w:t>
            </w:r>
            <w:r w:rsidRPr="00F72639">
              <w:rPr>
                <w:vertAlign w:val="subscript"/>
              </w:rPr>
              <w:t>2</w:t>
            </w:r>
            <w:r w:rsidRPr="00F72639">
              <w:t>-СН-СН</w:t>
            </w:r>
            <w:r w:rsidRPr="00F72639">
              <w:rPr>
                <w:vertAlign w:val="subscript"/>
              </w:rPr>
              <w:t>3</w:t>
            </w:r>
            <w:r w:rsidRPr="00F72639">
              <w:t>,</w:t>
            </w:r>
          </w:p>
          <w:p w:rsidR="00515721" w:rsidRPr="00F72639" w:rsidRDefault="00515721" w:rsidP="0003603E">
            <w:pPr>
              <w:pStyle w:val="affffff0"/>
              <w:shd w:val="clear" w:color="auto" w:fill="FFFFFF"/>
              <w:spacing w:after="0"/>
            </w:pPr>
            <w:r>
              <w:rPr>
                <w:noProof/>
              </w:rPr>
              <w:pict>
                <v:shape id="Прямая со стрелкой 6" o:spid="_x0000_s2071" type="#_x0000_t32" style="position:absolute;left:0;text-align:left;margin-left:78.35pt;margin-top:2.05pt;width:0;height:10.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"/>
              </w:pict>
            </w:r>
            <w:r>
              <w:rPr>
                <w:noProof/>
              </w:rPr>
              <w:pict>
                <v:shape id="Прямая со стрелкой 5" o:spid="_x0000_s2070" type="#_x0000_t32" style="position:absolute;left:0;text-align:left;margin-left:30.35pt;margin-top:2.05pt;width:.75pt;height:10.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"/>
              </w:pict>
            </w:r>
          </w:p>
          <w:p w:rsidR="00515721" w:rsidRPr="00F72639" w:rsidRDefault="00515721" w:rsidP="0003603E">
            <w:pPr>
              <w:pStyle w:val="affffff0"/>
              <w:shd w:val="clear" w:color="auto" w:fill="FFFFFF"/>
              <w:spacing w:after="0"/>
            </w:pPr>
            <w:r w:rsidRPr="00F72639">
              <w:t xml:space="preserve">         ОН          С</w:t>
            </w:r>
            <w:r w:rsidRPr="00F72639">
              <w:rPr>
                <w:vertAlign w:val="subscript"/>
              </w:rPr>
              <w:t>2</w:t>
            </w:r>
            <w:r w:rsidRPr="00F72639">
              <w:t>Н</w:t>
            </w:r>
            <w:r w:rsidRPr="00F72639">
              <w:rPr>
                <w:vertAlign w:val="subscript"/>
              </w:rPr>
              <w:t>5</w:t>
            </w:r>
          </w:p>
          <w:p w:rsidR="00515721" w:rsidRPr="00F72639" w:rsidRDefault="00515721" w:rsidP="0003603E">
            <w:pPr>
              <w:pStyle w:val="affffff0"/>
              <w:shd w:val="clear" w:color="auto" w:fill="FFFFFF"/>
              <w:spacing w:after="0"/>
            </w:pPr>
          </w:p>
          <w:p w:rsidR="00515721" w:rsidRPr="00F72639" w:rsidRDefault="00515721" w:rsidP="0003603E">
            <w:pPr>
              <w:pStyle w:val="affffff0"/>
              <w:shd w:val="clear" w:color="auto" w:fill="FFFFFF"/>
              <w:spacing w:after="0"/>
            </w:pPr>
            <w:r w:rsidRPr="00F72639">
              <w:t>имеет название:</w:t>
            </w:r>
          </w:p>
          <w:p w:rsidR="00515721" w:rsidRPr="00F72639" w:rsidRDefault="00515721" w:rsidP="0003603E">
            <w:pPr>
              <w:pStyle w:val="affffff0"/>
              <w:shd w:val="clear" w:color="auto" w:fill="FFFFFF"/>
              <w:spacing w:after="0"/>
            </w:pPr>
            <w:r w:rsidRPr="00F72639">
              <w:t>а) 2-этилпентанол-5             б) 4-этилпентанол-2</w:t>
            </w:r>
          </w:p>
          <w:p w:rsidR="00515721" w:rsidRPr="00F72639" w:rsidRDefault="00515721" w:rsidP="0003603E">
            <w:pPr>
              <w:pStyle w:val="affffff0"/>
              <w:shd w:val="clear" w:color="auto" w:fill="FFFFFF"/>
              <w:spacing w:after="0"/>
            </w:pPr>
            <w:r w:rsidRPr="00F72639">
              <w:t>в) 3-метилгексанол-5             г) 4-метилгексанол-2</w:t>
            </w:r>
          </w:p>
          <w:p w:rsidR="00515721" w:rsidRPr="00F72639" w:rsidRDefault="00515721" w:rsidP="0003603E">
            <w:pPr>
              <w:pStyle w:val="affffff0"/>
              <w:shd w:val="clear" w:color="auto" w:fill="FFFFFF"/>
              <w:spacing w:after="0"/>
            </w:pPr>
          </w:p>
          <w:p w:rsidR="00515721" w:rsidRPr="00F72639" w:rsidRDefault="00515721" w:rsidP="0003603E">
            <w:pPr>
              <w:pStyle w:val="a3"/>
              <w:shd w:val="clear" w:color="auto" w:fill="FFFFFF"/>
            </w:pPr>
            <w:r w:rsidRPr="00F72639">
              <w:t>3 .К карбоновым кислотам относится вещество, формула которого</w:t>
            </w:r>
          </w:p>
          <w:p w:rsidR="00515721" w:rsidRPr="00F72639" w:rsidRDefault="00515721" w:rsidP="0003603E">
            <w:pPr>
              <w:pStyle w:val="affffff0"/>
              <w:shd w:val="clear" w:color="auto" w:fill="FFFFFF"/>
              <w:spacing w:after="0"/>
            </w:pPr>
            <w:r w:rsidRPr="00F72639">
              <w:t xml:space="preserve"> а) СН</w:t>
            </w:r>
            <w:r w:rsidRPr="00F72639">
              <w:rPr>
                <w:vertAlign w:val="subscript"/>
              </w:rPr>
              <w:t>3</w:t>
            </w:r>
            <w:r w:rsidRPr="00F72639">
              <w:t>СООН    б) СН</w:t>
            </w:r>
            <w:r w:rsidRPr="00F72639">
              <w:rPr>
                <w:vertAlign w:val="subscript"/>
              </w:rPr>
              <w:t>3</w:t>
            </w:r>
            <w:r w:rsidRPr="00F72639">
              <w:t>СОН</w:t>
            </w:r>
          </w:p>
          <w:p w:rsidR="00515721" w:rsidRPr="00F72639" w:rsidRDefault="00515721" w:rsidP="0003603E">
            <w:pPr>
              <w:pStyle w:val="affffff0"/>
              <w:shd w:val="clear" w:color="auto" w:fill="FFFFFF"/>
              <w:spacing w:after="0"/>
              <w:rPr>
                <w:vertAlign w:val="subscript"/>
              </w:rPr>
            </w:pPr>
            <w:r w:rsidRPr="00F72639">
              <w:lastRenderedPageBreak/>
              <w:t xml:space="preserve"> в) СН</w:t>
            </w:r>
            <w:r w:rsidRPr="00F72639">
              <w:rPr>
                <w:vertAlign w:val="subscript"/>
              </w:rPr>
              <w:t>3</w:t>
            </w:r>
            <w:r w:rsidRPr="00F72639">
              <w:t>О СН</w:t>
            </w:r>
            <w:r w:rsidRPr="00F72639">
              <w:rPr>
                <w:vertAlign w:val="subscript"/>
              </w:rPr>
              <w:t xml:space="preserve">3       </w:t>
            </w:r>
            <w:r w:rsidRPr="00F72639">
              <w:t>г) СН</w:t>
            </w:r>
            <w:r w:rsidRPr="00F72639">
              <w:rPr>
                <w:vertAlign w:val="subscript"/>
              </w:rPr>
              <w:t>3</w:t>
            </w:r>
            <w:r w:rsidRPr="00F72639">
              <w:t>СООСН</w:t>
            </w:r>
            <w:r w:rsidRPr="00F72639">
              <w:rPr>
                <w:vertAlign w:val="subscript"/>
              </w:rPr>
              <w:t>3</w:t>
            </w:r>
          </w:p>
          <w:p w:rsidR="00515721" w:rsidRPr="00F72639" w:rsidRDefault="00515721" w:rsidP="0003603E">
            <w:pPr>
              <w:pStyle w:val="affffff0"/>
              <w:shd w:val="clear" w:color="auto" w:fill="FFFFFF"/>
              <w:spacing w:after="0"/>
            </w:pPr>
          </w:p>
          <w:p w:rsidR="00515721" w:rsidRPr="00F72639" w:rsidRDefault="00515721" w:rsidP="0003603E">
            <w:pPr>
              <w:pStyle w:val="affffff0"/>
              <w:shd w:val="clear" w:color="auto" w:fill="FFFFFF"/>
              <w:spacing w:after="0"/>
            </w:pPr>
            <w:r w:rsidRPr="00F72639">
              <w:t>4. Реакцией Кучерова можно получить:</w:t>
            </w:r>
          </w:p>
          <w:p w:rsidR="00515721" w:rsidRPr="00F72639" w:rsidRDefault="00515721" w:rsidP="0003603E">
            <w:pPr>
              <w:pStyle w:val="affffff0"/>
              <w:shd w:val="clear" w:color="auto" w:fill="FFFFFF"/>
              <w:spacing w:after="0"/>
            </w:pPr>
            <w:r w:rsidRPr="00F72639">
              <w:t>а) этаналь  б) этанол в) глицерин г) фенол.</w:t>
            </w:r>
          </w:p>
          <w:p w:rsidR="00515721" w:rsidRPr="00F72639" w:rsidRDefault="00515721" w:rsidP="0003603E">
            <w:pPr>
              <w:pStyle w:val="affffff0"/>
              <w:shd w:val="clear" w:color="auto" w:fill="FFFFFF"/>
              <w:spacing w:after="0"/>
            </w:pPr>
          </w:p>
          <w:p w:rsidR="00515721" w:rsidRPr="00F72639" w:rsidRDefault="00515721" w:rsidP="0003603E">
            <w:pPr>
              <w:pStyle w:val="affffff0"/>
              <w:shd w:val="clear" w:color="auto" w:fill="FFFFFF"/>
              <w:spacing w:after="0"/>
            </w:pPr>
            <w:r w:rsidRPr="00F72639">
              <w:t>5. Реакцию «серебряного зеркала» дает:</w:t>
            </w:r>
          </w:p>
          <w:p w:rsidR="00515721" w:rsidRPr="00F72639" w:rsidRDefault="00515721" w:rsidP="0003603E">
            <w:pPr>
              <w:pStyle w:val="affffff0"/>
              <w:shd w:val="clear" w:color="auto" w:fill="FFFFFF"/>
              <w:spacing w:after="0"/>
            </w:pPr>
            <w:r w:rsidRPr="00F72639">
              <w:t>а) этанол б) этандиол-1,2</w:t>
            </w:r>
          </w:p>
          <w:p w:rsidR="00515721" w:rsidRPr="00F72639" w:rsidRDefault="00515721" w:rsidP="0003603E">
            <w:pPr>
              <w:pStyle w:val="affffff0"/>
              <w:shd w:val="clear" w:color="auto" w:fill="FFFFFF"/>
              <w:spacing w:after="0"/>
            </w:pPr>
            <w:r w:rsidRPr="00F72639">
              <w:t>в) пропантриол-1,2,3 г) этаналь.</w:t>
            </w:r>
          </w:p>
          <w:p w:rsidR="00515721" w:rsidRPr="00F72639" w:rsidRDefault="00515721" w:rsidP="0003603E">
            <w:pPr>
              <w:pStyle w:val="affffff0"/>
              <w:shd w:val="clear" w:color="auto" w:fill="FFFFFF"/>
              <w:spacing w:after="0"/>
            </w:pPr>
          </w:p>
          <w:p w:rsidR="00515721" w:rsidRPr="00F72639" w:rsidRDefault="00515721" w:rsidP="0003603E">
            <w:pPr>
              <w:pStyle w:val="a3"/>
              <w:shd w:val="clear" w:color="auto" w:fill="FFFFFF"/>
            </w:pPr>
            <w:r w:rsidRPr="00F72639">
              <w:t>6. К сложным эфирам относится вещество, формула которого:</w:t>
            </w:r>
          </w:p>
          <w:p w:rsidR="00515721" w:rsidRPr="00F72639" w:rsidRDefault="00515721" w:rsidP="0003603E">
            <w:pPr>
              <w:pStyle w:val="a3"/>
              <w:shd w:val="clear" w:color="auto" w:fill="FFFFFF"/>
            </w:pPr>
            <w:r w:rsidRPr="00F72639">
              <w:t>а) СН</w:t>
            </w:r>
            <w:r w:rsidRPr="00F72639">
              <w:rPr>
                <w:vertAlign w:val="subscript"/>
              </w:rPr>
              <w:t>3</w:t>
            </w:r>
            <w:r w:rsidRPr="00F72639">
              <w:t>СООН б) СН</w:t>
            </w:r>
            <w:r w:rsidRPr="00F72639">
              <w:rPr>
                <w:vertAlign w:val="subscript"/>
              </w:rPr>
              <w:t>3</w:t>
            </w:r>
            <w:r w:rsidRPr="00F72639">
              <w:t>СОН</w:t>
            </w:r>
          </w:p>
          <w:p w:rsidR="00515721" w:rsidRPr="00F72639" w:rsidRDefault="00515721" w:rsidP="0003603E">
            <w:pPr>
              <w:pStyle w:val="a3"/>
              <w:shd w:val="clear" w:color="auto" w:fill="FFFFFF"/>
            </w:pPr>
            <w:r w:rsidRPr="00F72639">
              <w:t>в) СН</w:t>
            </w:r>
            <w:r w:rsidRPr="00F72639">
              <w:rPr>
                <w:vertAlign w:val="subscript"/>
              </w:rPr>
              <w:t>3</w:t>
            </w:r>
            <w:r w:rsidRPr="00F72639">
              <w:t>О СН</w:t>
            </w:r>
            <w:r w:rsidRPr="00F72639">
              <w:rPr>
                <w:vertAlign w:val="subscript"/>
              </w:rPr>
              <w:t>3 </w:t>
            </w:r>
            <w:r w:rsidRPr="00F72639">
              <w:t>г) СН</w:t>
            </w:r>
            <w:r w:rsidRPr="00F72639">
              <w:rPr>
                <w:vertAlign w:val="subscript"/>
              </w:rPr>
              <w:t>3</w:t>
            </w:r>
            <w:r w:rsidRPr="00F72639">
              <w:t>СООСН</w:t>
            </w:r>
            <w:r w:rsidRPr="00F72639">
              <w:rPr>
                <w:vertAlign w:val="subscript"/>
              </w:rPr>
              <w:t>3</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7. По химическому строению жиры представляют собой:</w:t>
            </w:r>
          </w:p>
          <w:p w:rsidR="00515721" w:rsidRPr="00F72639" w:rsidRDefault="00515721" w:rsidP="0003603E">
            <w:pPr>
              <w:pStyle w:val="a3"/>
              <w:shd w:val="clear" w:color="auto" w:fill="FFFFFF"/>
            </w:pPr>
            <w:r w:rsidRPr="00F72639">
              <w:t>а) сложные эфиры         б) трехатомные спирты</w:t>
            </w:r>
          </w:p>
          <w:p w:rsidR="00515721" w:rsidRPr="00F72639" w:rsidRDefault="00515721" w:rsidP="0003603E">
            <w:pPr>
              <w:pStyle w:val="a3"/>
              <w:shd w:val="clear" w:color="auto" w:fill="FFFFFF"/>
            </w:pPr>
            <w:r w:rsidRPr="00F72639">
              <w:t>в) карбоновые кислоты  г) простые эфиры.</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8. Мыло представляет собой:</w:t>
            </w:r>
          </w:p>
          <w:p w:rsidR="00515721" w:rsidRPr="00F72639" w:rsidRDefault="00515721" w:rsidP="0003603E">
            <w:pPr>
              <w:pStyle w:val="a3"/>
              <w:shd w:val="clear" w:color="auto" w:fill="FFFFFF"/>
            </w:pPr>
            <w:r w:rsidRPr="00F72639">
              <w:t>а) натриевую соль высшей карбоновой кислоты</w:t>
            </w:r>
          </w:p>
          <w:p w:rsidR="00515721" w:rsidRPr="00F72639" w:rsidRDefault="00515721" w:rsidP="0003603E">
            <w:pPr>
              <w:pStyle w:val="a3"/>
              <w:shd w:val="clear" w:color="auto" w:fill="FFFFFF"/>
            </w:pPr>
            <w:r w:rsidRPr="00F72639">
              <w:t>б) сложный эфир глицерина</w:t>
            </w:r>
          </w:p>
          <w:p w:rsidR="00515721" w:rsidRPr="00F72639" w:rsidRDefault="00515721" w:rsidP="0003603E">
            <w:pPr>
              <w:pStyle w:val="a3"/>
              <w:shd w:val="clear" w:color="auto" w:fill="FFFFFF"/>
            </w:pPr>
            <w:r w:rsidRPr="00F72639">
              <w:t>в) сложный эфир высшей карбоновой кислоты</w:t>
            </w:r>
          </w:p>
          <w:p w:rsidR="00515721" w:rsidRPr="00F72639" w:rsidRDefault="00515721" w:rsidP="0003603E">
            <w:pPr>
              <w:pStyle w:val="a3"/>
              <w:shd w:val="clear" w:color="auto" w:fill="FFFFFF"/>
            </w:pPr>
            <w:r w:rsidRPr="00F72639">
              <w:t>г) смесь высших карбоновых кислот.</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9. Сложные эфиры получают реакцией:</w:t>
            </w:r>
          </w:p>
          <w:p w:rsidR="00515721" w:rsidRPr="00F72639" w:rsidRDefault="00515721" w:rsidP="0003603E">
            <w:pPr>
              <w:pStyle w:val="a3"/>
              <w:shd w:val="clear" w:color="auto" w:fill="FFFFFF"/>
            </w:pPr>
            <w:r w:rsidRPr="00F72639">
              <w:t>а) гидратации          б) этерификации</w:t>
            </w:r>
          </w:p>
          <w:p w:rsidR="00515721" w:rsidRPr="00F72639" w:rsidRDefault="00515721" w:rsidP="0003603E">
            <w:pPr>
              <w:pStyle w:val="a3"/>
              <w:shd w:val="clear" w:color="auto" w:fill="FFFFFF"/>
            </w:pPr>
            <w:r w:rsidRPr="00F72639">
              <w:t>в) полимеризации   г) омыления.</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10. В основе получения маргарина лежит реакция:</w:t>
            </w:r>
          </w:p>
          <w:p w:rsidR="00515721" w:rsidRPr="00F72639" w:rsidRDefault="00515721" w:rsidP="0003603E">
            <w:pPr>
              <w:pStyle w:val="a3"/>
              <w:shd w:val="clear" w:color="auto" w:fill="FFFFFF"/>
            </w:pPr>
            <w:r w:rsidRPr="00F72639">
              <w:t>а) гидролиза жиров</w:t>
            </w:r>
          </w:p>
          <w:p w:rsidR="00515721" w:rsidRPr="00F72639" w:rsidRDefault="00515721" w:rsidP="0003603E">
            <w:pPr>
              <w:pStyle w:val="a3"/>
              <w:shd w:val="clear" w:color="auto" w:fill="FFFFFF"/>
            </w:pPr>
            <w:r w:rsidRPr="00F72639">
              <w:t>б) этерификации</w:t>
            </w:r>
          </w:p>
          <w:p w:rsidR="00515721" w:rsidRPr="00F72639" w:rsidRDefault="00515721" w:rsidP="0003603E">
            <w:pPr>
              <w:pStyle w:val="a3"/>
              <w:shd w:val="clear" w:color="auto" w:fill="FFFFFF"/>
            </w:pPr>
            <w:r w:rsidRPr="00F72639">
              <w:t>в) омыления жиров</w:t>
            </w:r>
          </w:p>
          <w:p w:rsidR="00515721" w:rsidRPr="00F72639" w:rsidRDefault="00515721" w:rsidP="0003603E">
            <w:pPr>
              <w:pStyle w:val="a3"/>
              <w:shd w:val="clear" w:color="auto" w:fill="FFFFFF"/>
            </w:pPr>
            <w:r w:rsidRPr="00F72639">
              <w:t>г) гидрирования жидких жиров.</w:t>
            </w:r>
          </w:p>
          <w:p w:rsidR="00515721" w:rsidRPr="00F72639" w:rsidRDefault="00515721" w:rsidP="0003603E">
            <w:pPr>
              <w:pStyle w:val="a3"/>
              <w:shd w:val="clear" w:color="auto" w:fill="FFFFFF"/>
            </w:pPr>
            <w:r w:rsidRPr="00F72639">
              <w:t>11. Вещество, формула которого:</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СН</w:t>
            </w:r>
            <w:r w:rsidRPr="00F72639">
              <w:rPr>
                <w:vertAlign w:val="subscript"/>
              </w:rPr>
              <w:t>3</w:t>
            </w:r>
            <w:r w:rsidRPr="00F72639">
              <w:t>-С=О</w:t>
            </w:r>
          </w:p>
          <w:p w:rsidR="00515721" w:rsidRPr="00F72639" w:rsidRDefault="00515721" w:rsidP="0003603E">
            <w:pPr>
              <w:pStyle w:val="a3"/>
              <w:shd w:val="clear" w:color="auto" w:fill="FFFFFF"/>
            </w:pPr>
            <w:r w:rsidRPr="003D1C9B">
              <w:rPr>
                <w:noProof/>
                <w:lang w:eastAsia="ru-RU"/>
              </w:rPr>
              <w:pict>
                <v:shape id="Прямая со стрелкой 2" o:spid="_x0000_s2072" type="#_x0000_t32" style="position:absolute;margin-left:32.6pt;margin-top:2.55pt;width:3.75pt;height:8.2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"/>
              </w:pict>
            </w:r>
          </w:p>
          <w:p w:rsidR="00515721" w:rsidRPr="00F72639" w:rsidRDefault="00515721" w:rsidP="0003603E">
            <w:pPr>
              <w:pStyle w:val="a3"/>
              <w:shd w:val="clear" w:color="auto" w:fill="FFFFFF"/>
            </w:pPr>
            <w:r w:rsidRPr="00F72639">
              <w:t xml:space="preserve">            О-С</w:t>
            </w:r>
            <w:r w:rsidRPr="00F72639">
              <w:rPr>
                <w:vertAlign w:val="subscript"/>
              </w:rPr>
              <w:t>2</w:t>
            </w:r>
            <w:r w:rsidRPr="00F72639">
              <w:t>Н</w:t>
            </w:r>
            <w:r w:rsidRPr="00F72639">
              <w:rPr>
                <w:vertAlign w:val="subscript"/>
              </w:rPr>
              <w:t>5</w:t>
            </w:r>
          </w:p>
          <w:p w:rsidR="00515721" w:rsidRPr="00F72639" w:rsidRDefault="00515721" w:rsidP="0003603E">
            <w:pPr>
              <w:pStyle w:val="a3"/>
              <w:shd w:val="clear" w:color="auto" w:fill="FFFFFF"/>
            </w:pPr>
            <w:r w:rsidRPr="00F72639">
              <w:t>имеет название:</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а) диэтиловый эфир    б) метилацетат</w:t>
            </w:r>
          </w:p>
          <w:p w:rsidR="00515721" w:rsidRPr="00F72639" w:rsidRDefault="00515721" w:rsidP="0003603E">
            <w:pPr>
              <w:pStyle w:val="a3"/>
              <w:shd w:val="clear" w:color="auto" w:fill="FFFFFF"/>
            </w:pPr>
            <w:r w:rsidRPr="00F72639">
              <w:lastRenderedPageBreak/>
              <w:t>в) этилацетат         г) этиловый эфир муравьиной кислоты.</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12. Глюкоза по своим химическим свойствам является</w:t>
            </w:r>
          </w:p>
          <w:p w:rsidR="00515721" w:rsidRPr="00F72639" w:rsidRDefault="00515721" w:rsidP="0003603E">
            <w:pPr>
              <w:pStyle w:val="a3"/>
              <w:shd w:val="clear" w:color="auto" w:fill="FFFFFF"/>
            </w:pPr>
            <w:r w:rsidRPr="00F72639">
              <w:t>а) многоатомным спиртом  б) альдегидом</w:t>
            </w:r>
          </w:p>
          <w:p w:rsidR="00515721" w:rsidRPr="00F72639" w:rsidRDefault="00515721" w:rsidP="0003603E">
            <w:pPr>
              <w:pStyle w:val="a3"/>
              <w:shd w:val="clear" w:color="auto" w:fill="FFFFFF"/>
            </w:pPr>
            <w:r w:rsidRPr="00F72639">
              <w:t>в) альдегидоспиртом            г) кислотой</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13. Синее окрашивание с раствором йода дает</w:t>
            </w:r>
          </w:p>
          <w:p w:rsidR="00515721" w:rsidRPr="00F72639" w:rsidRDefault="00515721" w:rsidP="0003603E">
            <w:pPr>
              <w:pStyle w:val="a3"/>
              <w:shd w:val="clear" w:color="auto" w:fill="FFFFFF"/>
            </w:pPr>
            <w:r w:rsidRPr="00F72639">
              <w:t>а) глюкоза б) крахмал в) целлюлоза  г) сахароза</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14. Верно следующее утверждение:</w:t>
            </w:r>
          </w:p>
          <w:p w:rsidR="00515721" w:rsidRPr="00F72639" w:rsidRDefault="00515721" w:rsidP="0003603E">
            <w:pPr>
              <w:pStyle w:val="a3"/>
              <w:shd w:val="clear" w:color="auto" w:fill="FFFFFF"/>
            </w:pPr>
            <w:r w:rsidRPr="00F72639">
              <w:t>а) в результате поликонденсации аминокислот образуются пептиды;</w:t>
            </w:r>
          </w:p>
          <w:p w:rsidR="00515721" w:rsidRPr="00F72639" w:rsidRDefault="00515721" w:rsidP="0003603E">
            <w:pPr>
              <w:pStyle w:val="a3"/>
              <w:shd w:val="clear" w:color="auto" w:fill="FFFFFF"/>
            </w:pPr>
            <w:r w:rsidRPr="00F72639">
              <w:t>б) из аминокислот получают синтетические карбоновые кислоты;</w:t>
            </w:r>
          </w:p>
          <w:p w:rsidR="00515721" w:rsidRPr="00F72639" w:rsidRDefault="00515721" w:rsidP="0003603E">
            <w:pPr>
              <w:pStyle w:val="a3"/>
              <w:shd w:val="clear" w:color="auto" w:fill="FFFFFF"/>
            </w:pPr>
            <w:r w:rsidRPr="00F72639">
              <w:t>в) белки представляют из себя смесь аминокислот, связанных между собой межмолекулярными связями.</w:t>
            </w:r>
          </w:p>
          <w:p w:rsidR="00515721" w:rsidRPr="00F72639" w:rsidRDefault="00515721" w:rsidP="0003603E">
            <w:pPr>
              <w:pStyle w:val="a3"/>
              <w:shd w:val="clear" w:color="auto" w:fill="FFFFFF"/>
            </w:pPr>
          </w:p>
          <w:p w:rsidR="00515721" w:rsidRPr="00F72639" w:rsidRDefault="00515721" w:rsidP="0003603E">
            <w:pPr>
              <w:pStyle w:val="a3"/>
              <w:shd w:val="clear" w:color="auto" w:fill="FFFFFF"/>
            </w:pPr>
            <w:r w:rsidRPr="00F72639">
              <w:t>15. Неверно следующее из утверждений:</w:t>
            </w:r>
          </w:p>
          <w:p w:rsidR="00515721" w:rsidRPr="00F72639" w:rsidRDefault="00515721" w:rsidP="0003603E">
            <w:pPr>
              <w:pStyle w:val="a3"/>
              <w:shd w:val="clear" w:color="auto" w:fill="FFFFFF"/>
            </w:pPr>
            <w:r w:rsidRPr="00F72639">
              <w:t>а) аминокислоты хорошо растворяются в воде;</w:t>
            </w:r>
          </w:p>
          <w:p w:rsidR="00515721" w:rsidRPr="00F72639" w:rsidRDefault="00515721" w:rsidP="0003603E">
            <w:pPr>
              <w:pStyle w:val="a3"/>
              <w:shd w:val="clear" w:color="auto" w:fill="FFFFFF"/>
            </w:pPr>
            <w:r w:rsidRPr="00F72639">
              <w:t>б) аминокислоты получают в промышленности по реакции Зинина;</w:t>
            </w:r>
          </w:p>
          <w:p w:rsidR="00515721" w:rsidRPr="00F72639" w:rsidRDefault="00515721" w:rsidP="0003603E">
            <w:pPr>
              <w:pStyle w:val="a3"/>
              <w:shd w:val="clear" w:color="auto" w:fill="FFFFFF"/>
            </w:pPr>
            <w:r w:rsidRPr="00F72639">
              <w:t>в) аминокислоты проявляют амфотерные свойства;</w:t>
            </w:r>
          </w:p>
          <w:p w:rsidR="00515721" w:rsidRPr="00F72639" w:rsidRDefault="00515721" w:rsidP="0003603E">
            <w:pPr>
              <w:pStyle w:val="a3"/>
              <w:shd w:val="clear" w:color="auto" w:fill="FFFFFF"/>
            </w:pPr>
            <w:r w:rsidRPr="00F72639">
              <w:t>г) аминокислоты вступают в реакции этерификации</w:t>
            </w:r>
          </w:p>
        </w:tc>
      </w:tr>
    </w:tbl>
    <w:p w:rsidR="00515721" w:rsidRPr="00F72639" w:rsidRDefault="00515721" w:rsidP="00515721">
      <w:pPr>
        <w:rPr>
          <w:rFonts w:ascii="Times New Roman" w:eastAsiaTheme="minorEastAsia" w:hAnsi="Times New Roman" w:cs="Times New Roman"/>
          <w:sz w:val="24"/>
          <w:szCs w:val="24"/>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rPr>
          <w:rFonts w:ascii="Times New Roman" w:hAnsi="Times New Roman" w:cs="Times New Roman"/>
          <w:sz w:val="24"/>
          <w:szCs w:val="24"/>
          <w:lang/>
        </w:rPr>
      </w:pPr>
    </w:p>
    <w:p w:rsidR="00515721" w:rsidRPr="00F72639" w:rsidRDefault="00515721" w:rsidP="00515721">
      <w:pPr>
        <w:pStyle w:val="afffffd"/>
        <w:jc w:val="right"/>
        <w:rPr>
          <w:rFonts w:ascii="Times New Roman" w:hAnsi="Times New Roman"/>
          <w:b/>
          <w:bCs/>
        </w:rPr>
      </w:pPr>
      <w:r w:rsidRPr="00F72639">
        <w:rPr>
          <w:rFonts w:ascii="Times New Roman" w:hAnsi="Times New Roman"/>
          <w:bCs/>
        </w:rPr>
        <w:t>Приложение 3.1</w:t>
      </w:r>
      <w:r>
        <w:rPr>
          <w:rFonts w:ascii="Times New Roman" w:hAnsi="Times New Roman"/>
          <w:bCs/>
        </w:rPr>
        <w:t>5</w:t>
      </w:r>
    </w:p>
    <w:p w:rsidR="00515721" w:rsidRPr="00F72639" w:rsidRDefault="00515721" w:rsidP="00515721">
      <w:pPr>
        <w:spacing w:after="0"/>
        <w:jc w:val="right"/>
        <w:rPr>
          <w:rFonts w:ascii="Times New Roman" w:hAnsi="Times New Roman" w:cs="Times New Roman"/>
          <w:b/>
          <w:bCs/>
          <w:sz w:val="24"/>
          <w:szCs w:val="24"/>
        </w:rPr>
      </w:pPr>
      <w:r w:rsidRPr="00F72639">
        <w:rPr>
          <w:rFonts w:ascii="Times New Roman" w:hAnsi="Times New Roman" w:cs="Times New Roman"/>
          <w:bCs/>
          <w:sz w:val="24"/>
          <w:szCs w:val="24"/>
        </w:rPr>
        <w:lastRenderedPageBreak/>
        <w:t>к ПООП-П по специальности</w:t>
      </w:r>
      <w:r w:rsidRPr="00F72639">
        <w:rPr>
          <w:rFonts w:ascii="Times New Roman" w:hAnsi="Times New Roman" w:cs="Times New Roman"/>
          <w:bCs/>
          <w:sz w:val="24"/>
          <w:szCs w:val="24"/>
        </w:rPr>
        <w:br/>
      </w:r>
      <w:r w:rsidRPr="00F72639">
        <w:rPr>
          <w:rFonts w:ascii="Times New Roman" w:hAnsi="Times New Roman" w:cs="Times New Roman"/>
          <w:b/>
          <w:bCs/>
          <w:sz w:val="24"/>
          <w:szCs w:val="24"/>
          <w:u w:val="single"/>
        </w:rPr>
        <w:t>15.02.16 Технология машиностроения</w:t>
      </w:r>
    </w:p>
    <w:p w:rsidR="00515721" w:rsidRPr="00F72639" w:rsidRDefault="00515721" w:rsidP="00515721">
      <w:pPr>
        <w:spacing w:after="200" w:line="276" w:lineRule="auto"/>
        <w:jc w:val="center"/>
        <w:rPr>
          <w:rFonts w:ascii="Times New Roman" w:eastAsia="Times New Roman" w:hAnsi="Times New Roman" w:cs="Times New Roman"/>
          <w:b/>
          <w:bCs/>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 xml:space="preserve">ПРИМЕРНАЯ РАБОЧАЯ ПРОГРАММА </w:t>
      </w:r>
    </w:p>
    <w:p w:rsidR="00515721" w:rsidRPr="00F72639" w:rsidRDefault="00515721" w:rsidP="00515721">
      <w:pPr>
        <w:jc w:val="center"/>
        <w:rPr>
          <w:rFonts w:ascii="Times New Roman" w:hAnsi="Times New Roman" w:cs="Times New Roman"/>
          <w:b/>
          <w:sz w:val="24"/>
          <w:szCs w:val="24"/>
        </w:rPr>
      </w:pPr>
      <w:r w:rsidRPr="00F72639">
        <w:rPr>
          <w:rFonts w:ascii="Times New Roman" w:hAnsi="Times New Roman" w:cs="Times New Roman"/>
          <w:b/>
          <w:sz w:val="24"/>
          <w:szCs w:val="24"/>
        </w:rPr>
        <w:t>ОБЩЕОБРАЗОВАТЕЛЬНОЙ УЧЕБНОЙ ДИСЦИПЛИНЫ</w:t>
      </w:r>
    </w:p>
    <w:p w:rsidR="00515721" w:rsidRPr="00F72639" w:rsidRDefault="00515721" w:rsidP="00515721">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«Биология с элементами экологии» (базовый уровень)</w:t>
      </w:r>
    </w:p>
    <w:p w:rsidR="00515721" w:rsidRPr="00F72639" w:rsidRDefault="00515721" w:rsidP="00515721">
      <w:pPr>
        <w:spacing w:after="0" w:line="240" w:lineRule="auto"/>
        <w:jc w:val="center"/>
        <w:rPr>
          <w:rFonts w:ascii="Times New Roman" w:hAnsi="Times New Roman" w:cs="Times New Roman"/>
          <w:b/>
          <w:sz w:val="24"/>
          <w:szCs w:val="24"/>
          <w:vertAlign w:val="superscript"/>
        </w:rPr>
      </w:pPr>
    </w:p>
    <w:p w:rsidR="00515721" w:rsidRPr="00F72639" w:rsidRDefault="00515721" w:rsidP="00515721">
      <w:pPr>
        <w:jc w:val="center"/>
        <w:rPr>
          <w:rFonts w:ascii="Times New Roman" w:hAnsi="Times New Roman" w:cs="Times New Roman"/>
          <w:bCs/>
          <w:sz w:val="24"/>
          <w:szCs w:val="24"/>
        </w:rPr>
      </w:pPr>
      <w:r w:rsidRPr="00F72639">
        <w:rPr>
          <w:rFonts w:ascii="Times New Roman" w:hAnsi="Times New Roman" w:cs="Times New Roman"/>
          <w:bCs/>
          <w:sz w:val="24"/>
          <w:szCs w:val="24"/>
        </w:rPr>
        <w:t>профиль обучения: технологический</w:t>
      </w:r>
    </w:p>
    <w:p w:rsidR="00515721" w:rsidRPr="00F72639" w:rsidRDefault="00515721" w:rsidP="00515721">
      <w:pPr>
        <w:jc w:val="cente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Pr="00F72639" w:rsidRDefault="00515721" w:rsidP="00515721">
      <w:pPr>
        <w:rPr>
          <w:rFonts w:ascii="Times New Roman" w:hAnsi="Times New Roman" w:cs="Times New Roman"/>
          <w:sz w:val="24"/>
          <w:szCs w:val="24"/>
        </w:rPr>
      </w:pPr>
    </w:p>
    <w:p w:rsidR="00515721" w:rsidRDefault="00515721" w:rsidP="00515721">
      <w:pPr>
        <w:spacing w:after="200" w:line="276" w:lineRule="auto"/>
        <w:rPr>
          <w:rFonts w:ascii="Times New Roman" w:hAnsi="Times New Roman" w:cs="Times New Roman"/>
          <w:sz w:val="24"/>
          <w:szCs w:val="24"/>
        </w:rPr>
      </w:pPr>
    </w:p>
    <w:p w:rsidR="00515721" w:rsidRPr="00F72639" w:rsidRDefault="00515721" w:rsidP="00515721">
      <w:pPr>
        <w:spacing w:after="200" w:line="276" w:lineRule="auto"/>
        <w:rPr>
          <w:rFonts w:ascii="Times New Roman" w:eastAsia="Times New Roman" w:hAnsi="Times New Roman" w:cs="Times New Roman"/>
          <w:sz w:val="24"/>
          <w:szCs w:val="24"/>
          <w:vertAlign w:val="superscript"/>
          <w:lang w:eastAsia="ru-RU"/>
        </w:rPr>
      </w:pPr>
    </w:p>
    <w:p w:rsidR="00515721" w:rsidRPr="00F72639" w:rsidRDefault="00515721" w:rsidP="00515721">
      <w:pPr>
        <w:spacing w:after="200" w:line="276" w:lineRule="auto"/>
        <w:rPr>
          <w:rFonts w:ascii="Times New Roman" w:hAnsi="Times New Roman" w:cs="Times New Roman"/>
          <w:bCs/>
          <w:sz w:val="24"/>
          <w:szCs w:val="24"/>
        </w:rPr>
      </w:pPr>
    </w:p>
    <w:p w:rsidR="00515721" w:rsidRPr="00F72639" w:rsidRDefault="00515721" w:rsidP="00515721">
      <w:pPr>
        <w:spacing w:after="200" w:line="276" w:lineRule="auto"/>
        <w:jc w:val="center"/>
        <w:rPr>
          <w:rFonts w:ascii="Times New Roman" w:eastAsia="Times New Roman" w:hAnsi="Times New Roman" w:cs="Times New Roman"/>
          <w:b/>
          <w:sz w:val="24"/>
          <w:szCs w:val="24"/>
          <w:vertAlign w:val="superscript"/>
          <w:lang w:eastAsia="ru-RU"/>
        </w:rPr>
      </w:pPr>
      <w:r w:rsidRPr="00F72639">
        <w:rPr>
          <w:rFonts w:ascii="Times New Roman" w:hAnsi="Times New Roman" w:cs="Times New Roman"/>
          <w:b/>
          <w:bCs/>
          <w:sz w:val="24"/>
          <w:szCs w:val="24"/>
        </w:rPr>
        <w:t>2022 г.</w:t>
      </w:r>
    </w:p>
    <w:p w:rsidR="00515721" w:rsidRPr="00F72639" w:rsidRDefault="00515721" w:rsidP="00515721">
      <w:pPr>
        <w:spacing w:after="20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СОДЕРЖАНИЕ</w:t>
      </w:r>
    </w:p>
    <w:p w:rsidR="00515721" w:rsidRPr="00F72639" w:rsidRDefault="00515721" w:rsidP="00515721">
      <w:pPr>
        <w:tabs>
          <w:tab w:val="left" w:pos="8364"/>
        </w:tabs>
        <w:spacing w:after="200" w:line="276" w:lineRule="auto"/>
        <w:jc w:val="center"/>
        <w:rPr>
          <w:rFonts w:ascii="Times New Roman" w:eastAsia="Times New Roman" w:hAnsi="Times New Roman" w:cs="Times New Roman"/>
          <w:b/>
          <w:bCs/>
          <w:sz w:val="24"/>
          <w:szCs w:val="24"/>
          <w:lang w:eastAsia="ru-RU"/>
        </w:rPr>
      </w:pPr>
    </w:p>
    <w:tbl>
      <w:tblPr>
        <w:tblStyle w:val="afffff6"/>
        <w:tblW w:w="8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
        <w:gridCol w:w="6946"/>
        <w:gridCol w:w="992"/>
      </w:tblGrid>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1.</w:t>
            </w:r>
          </w:p>
        </w:tc>
        <w:tc>
          <w:tcPr>
            <w:tcW w:w="6946"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ОБЩАЯ ХАРАКТЕРИСТИКА ПРИМЕРНОЙ РАБОЧЕЙ ПРОГРАММЫ УЧЕБНОЙ ДИСЦИПЛИНЫ</w:t>
            </w:r>
          </w:p>
          <w:p w:rsidR="00515721" w:rsidRPr="00F72639" w:rsidRDefault="00515721" w:rsidP="0003603E">
            <w:pPr>
              <w:tabs>
                <w:tab w:val="left" w:pos="8364"/>
              </w:tabs>
              <w:suppressAutoHyphens/>
              <w:rPr>
                <w:rFonts w:ascii="Times New Roman" w:hAnsi="Times New Roman"/>
                <w:b/>
                <w:bCs/>
                <w:sz w:val="24"/>
                <w:szCs w:val="24"/>
              </w:rPr>
            </w:pP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3</w:t>
            </w: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2.</w:t>
            </w:r>
          </w:p>
        </w:tc>
        <w:tc>
          <w:tcPr>
            <w:tcW w:w="6946" w:type="dxa"/>
          </w:tcPr>
          <w:p w:rsidR="00515721" w:rsidRPr="00F72639" w:rsidRDefault="00515721" w:rsidP="0003603E">
            <w:pPr>
              <w:tabs>
                <w:tab w:val="left" w:pos="8364"/>
              </w:tabs>
              <w:suppressAutoHyphens/>
              <w:spacing w:after="200" w:line="276" w:lineRule="auto"/>
              <w:rPr>
                <w:rFonts w:ascii="Times New Roman" w:hAnsi="Times New Roman"/>
                <w:b/>
                <w:bCs/>
                <w:sz w:val="24"/>
                <w:szCs w:val="24"/>
              </w:rPr>
            </w:pPr>
            <w:r w:rsidRPr="00F72639">
              <w:rPr>
                <w:rFonts w:ascii="Times New Roman" w:hAnsi="Times New Roman"/>
                <w:b/>
                <w:bCs/>
                <w:sz w:val="24"/>
                <w:szCs w:val="24"/>
              </w:rPr>
              <w:t xml:space="preserve">СТРУКТУРА И СОДЕРЖАНИЕ УЧЕБНОЙ ДИСЦИПЛИНЫ                                                                                                                                                                 </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5</w:t>
            </w: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3.</w:t>
            </w:r>
          </w:p>
        </w:tc>
        <w:tc>
          <w:tcPr>
            <w:tcW w:w="6946"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УСЛОВИЯ РЕАЛИЗАЦИИ УЧЕБНОЙ ДИСЦИПЛИНЫ</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9</w:t>
            </w:r>
          </w:p>
        </w:tc>
      </w:tr>
      <w:tr w:rsidR="00515721" w:rsidRPr="00F72639" w:rsidTr="0003603E">
        <w:tc>
          <w:tcPr>
            <w:tcW w:w="8677" w:type="dxa"/>
            <w:gridSpan w:val="3"/>
          </w:tcPr>
          <w:p w:rsidR="00515721" w:rsidRPr="00F72639" w:rsidRDefault="00515721" w:rsidP="0003603E">
            <w:pPr>
              <w:tabs>
                <w:tab w:val="left" w:pos="8364"/>
              </w:tabs>
              <w:suppressAutoHyphens/>
              <w:jc w:val="center"/>
              <w:rPr>
                <w:rFonts w:ascii="Times New Roman" w:hAnsi="Times New Roman"/>
                <w:b/>
                <w:bCs/>
                <w:sz w:val="24"/>
                <w:szCs w:val="24"/>
              </w:rPr>
            </w:pPr>
          </w:p>
        </w:tc>
      </w:tr>
      <w:tr w:rsidR="00515721" w:rsidRPr="00F72639" w:rsidTr="0003603E">
        <w:tc>
          <w:tcPr>
            <w:tcW w:w="739" w:type="dxa"/>
          </w:tcPr>
          <w:p w:rsidR="00515721" w:rsidRPr="00F72639" w:rsidRDefault="00515721" w:rsidP="0003603E">
            <w:pPr>
              <w:tabs>
                <w:tab w:val="left" w:pos="8364"/>
              </w:tabs>
              <w:suppressAutoHyphens/>
              <w:rPr>
                <w:rFonts w:ascii="Times New Roman" w:hAnsi="Times New Roman"/>
                <w:b/>
                <w:bCs/>
                <w:sz w:val="24"/>
                <w:szCs w:val="24"/>
              </w:rPr>
            </w:pPr>
            <w:r w:rsidRPr="00F72639">
              <w:rPr>
                <w:rFonts w:ascii="Times New Roman" w:hAnsi="Times New Roman"/>
                <w:b/>
                <w:bCs/>
                <w:sz w:val="24"/>
                <w:szCs w:val="24"/>
              </w:rPr>
              <w:t>4.</w:t>
            </w: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tc>
        <w:tc>
          <w:tcPr>
            <w:tcW w:w="6946" w:type="dxa"/>
          </w:tcPr>
          <w:p w:rsidR="00515721" w:rsidRPr="00F72639" w:rsidRDefault="00515721" w:rsidP="0003603E">
            <w:pPr>
              <w:tabs>
                <w:tab w:val="left" w:pos="8364"/>
              </w:tabs>
              <w:suppressAutoHyphens/>
              <w:spacing w:after="200" w:line="276" w:lineRule="auto"/>
              <w:rPr>
                <w:rFonts w:ascii="Times New Roman" w:hAnsi="Times New Roman"/>
                <w:b/>
                <w:bCs/>
                <w:sz w:val="24"/>
                <w:szCs w:val="24"/>
              </w:rPr>
            </w:pPr>
            <w:r w:rsidRPr="00F72639">
              <w:rPr>
                <w:rFonts w:ascii="Times New Roman" w:hAnsi="Times New Roman"/>
                <w:b/>
                <w:bCs/>
                <w:sz w:val="24"/>
                <w:szCs w:val="24"/>
              </w:rPr>
              <w:t>КОНТРОЛЬ И ОЦЕНКА РЕЗУЛЬТАТОВ ОСВОЕНИЯ УЧЕБНОЙ ДИСЦИПЛИНЫ</w:t>
            </w:r>
          </w:p>
        </w:tc>
        <w:tc>
          <w:tcPr>
            <w:tcW w:w="992" w:type="dxa"/>
          </w:tcPr>
          <w:p w:rsidR="00515721" w:rsidRPr="00F72639" w:rsidRDefault="00515721" w:rsidP="0003603E">
            <w:pPr>
              <w:tabs>
                <w:tab w:val="left" w:pos="8364"/>
              </w:tabs>
              <w:suppressAutoHyphens/>
              <w:jc w:val="right"/>
              <w:rPr>
                <w:rFonts w:ascii="Times New Roman" w:hAnsi="Times New Roman"/>
                <w:b/>
                <w:bCs/>
                <w:sz w:val="24"/>
                <w:szCs w:val="24"/>
              </w:rPr>
            </w:pPr>
            <w:r w:rsidRPr="00F72639">
              <w:rPr>
                <w:rFonts w:ascii="Times New Roman" w:hAnsi="Times New Roman"/>
                <w:b/>
                <w:bCs/>
                <w:sz w:val="24"/>
                <w:szCs w:val="24"/>
              </w:rPr>
              <w:t>11</w:t>
            </w: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p w:rsidR="00515721" w:rsidRPr="00F72639" w:rsidRDefault="00515721" w:rsidP="0003603E">
            <w:pPr>
              <w:tabs>
                <w:tab w:val="left" w:pos="8364"/>
              </w:tabs>
              <w:rPr>
                <w:rFonts w:ascii="Times New Roman" w:hAnsi="Times New Roman"/>
                <w:b/>
                <w:bCs/>
                <w:sz w:val="24"/>
                <w:szCs w:val="24"/>
              </w:rPr>
            </w:pPr>
          </w:p>
        </w:tc>
      </w:tr>
      <w:tr w:rsidR="00515721" w:rsidRPr="00F72639" w:rsidTr="0003603E">
        <w:tc>
          <w:tcPr>
            <w:tcW w:w="739" w:type="dxa"/>
          </w:tcPr>
          <w:p w:rsidR="00515721" w:rsidRPr="00F72639" w:rsidRDefault="00515721" w:rsidP="0003603E">
            <w:pPr>
              <w:suppressAutoHyphens/>
              <w:rPr>
                <w:rFonts w:ascii="Times New Roman" w:hAnsi="Times New Roman"/>
                <w:b/>
                <w:bCs/>
                <w:sz w:val="24"/>
                <w:szCs w:val="24"/>
              </w:rPr>
            </w:pPr>
            <w:r w:rsidRPr="00F72639">
              <w:rPr>
                <w:rFonts w:ascii="Times New Roman" w:hAnsi="Times New Roman"/>
                <w:b/>
                <w:bCs/>
                <w:sz w:val="24"/>
                <w:szCs w:val="24"/>
              </w:rPr>
              <w:t>5.</w:t>
            </w:r>
          </w:p>
        </w:tc>
        <w:tc>
          <w:tcPr>
            <w:tcW w:w="6946" w:type="dxa"/>
          </w:tcPr>
          <w:p w:rsidR="00515721" w:rsidRPr="00F72639" w:rsidRDefault="00515721" w:rsidP="0003603E">
            <w:pPr>
              <w:tabs>
                <w:tab w:val="left" w:pos="8364"/>
              </w:tabs>
              <w:rPr>
                <w:rFonts w:ascii="Times New Roman" w:hAnsi="Times New Roman"/>
                <w:b/>
                <w:bCs/>
                <w:sz w:val="24"/>
                <w:szCs w:val="24"/>
              </w:rPr>
            </w:pPr>
            <w:r w:rsidRPr="00F72639">
              <w:rPr>
                <w:rFonts w:ascii="Times New Roman" w:hAnsi="Times New Roman"/>
                <w:b/>
                <w:bCs/>
                <w:sz w:val="24"/>
                <w:szCs w:val="24"/>
              </w:rPr>
              <w:t xml:space="preserve">ПРИЕРНЫЕ ФОНДЫ ОЦЕНОЧНЫХ СРЕДСТВ                                                                  </w:t>
            </w:r>
          </w:p>
          <w:p w:rsidR="00515721" w:rsidRPr="00F72639" w:rsidRDefault="00515721" w:rsidP="0003603E">
            <w:pPr>
              <w:tabs>
                <w:tab w:val="left" w:pos="8364"/>
              </w:tabs>
              <w:rPr>
                <w:rFonts w:ascii="Times New Roman" w:hAnsi="Times New Roman"/>
                <w:b/>
                <w:bCs/>
                <w:sz w:val="24"/>
                <w:szCs w:val="24"/>
              </w:rPr>
            </w:pPr>
          </w:p>
        </w:tc>
        <w:tc>
          <w:tcPr>
            <w:tcW w:w="992" w:type="dxa"/>
          </w:tcPr>
          <w:p w:rsidR="00515721" w:rsidRPr="00F72639" w:rsidRDefault="00515721" w:rsidP="0003603E">
            <w:pPr>
              <w:suppressAutoHyphens/>
              <w:jc w:val="right"/>
              <w:rPr>
                <w:rFonts w:ascii="Times New Roman" w:hAnsi="Times New Roman"/>
                <w:b/>
                <w:bCs/>
                <w:sz w:val="24"/>
                <w:szCs w:val="24"/>
              </w:rPr>
            </w:pPr>
            <w:r w:rsidRPr="00F72639">
              <w:rPr>
                <w:rFonts w:ascii="Times New Roman" w:hAnsi="Times New Roman"/>
                <w:b/>
                <w:bCs/>
                <w:sz w:val="24"/>
                <w:szCs w:val="24"/>
              </w:rPr>
              <w:t>12</w:t>
            </w:r>
          </w:p>
        </w:tc>
      </w:tr>
    </w:tbl>
    <w:p w:rsidR="00515721" w:rsidRPr="00F72639" w:rsidRDefault="00515721" w:rsidP="00515721">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sz w:val="24"/>
          <w:szCs w:val="24"/>
          <w:u w:val="single"/>
          <w:lang w:eastAsia="ru-RU"/>
        </w:rPr>
        <w:br w:type="page"/>
      </w:r>
      <w:r w:rsidRPr="00F72639">
        <w:rPr>
          <w:rFonts w:ascii="Times New Roman" w:eastAsia="Times New Roman" w:hAnsi="Times New Roman" w:cs="Times New Roman"/>
          <w:b/>
          <w:sz w:val="24"/>
          <w:szCs w:val="24"/>
          <w:lang w:eastAsia="ru-RU"/>
        </w:rPr>
        <w:lastRenderedPageBreak/>
        <w:t xml:space="preserve">1. ОБЩАЯ ХАРАКТЕРИСТИКА ПРИМЕРНОЙ РАБОЧЕЙ ПРОГРАММЫ УЧЕБНОЙ ДИСЦИПЛИНЫ </w:t>
      </w:r>
    </w:p>
    <w:p w:rsidR="00515721" w:rsidRPr="00F72639" w:rsidRDefault="00515721" w:rsidP="00515721">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«Биология с элементами экологии»</w:t>
      </w:r>
    </w:p>
    <w:p w:rsidR="00515721" w:rsidRPr="00F72639" w:rsidRDefault="00515721" w:rsidP="00515721">
      <w:pPr>
        <w:spacing w:after="0" w:line="276" w:lineRule="auto"/>
        <w:ind w:firstLine="709"/>
        <w:jc w:val="center"/>
        <w:rPr>
          <w:rFonts w:ascii="Times New Roman" w:eastAsia="Times New Roman" w:hAnsi="Times New Roman" w:cs="Times New Roman"/>
          <w:sz w:val="24"/>
          <w:szCs w:val="24"/>
          <w:lang w:eastAsia="ru-RU"/>
        </w:rPr>
      </w:pPr>
    </w:p>
    <w:p w:rsidR="00515721" w:rsidRPr="00F72639" w:rsidRDefault="00515721" w:rsidP="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r w:rsidRPr="00F72639">
        <w:rPr>
          <w:rFonts w:ascii="Times New Roman" w:eastAsia="Times New Roman" w:hAnsi="Times New Roman" w:cs="Times New Roman"/>
          <w:b/>
          <w:sz w:val="24"/>
          <w:szCs w:val="24"/>
          <w:lang w:eastAsia="ru-RU"/>
        </w:rPr>
        <w:tab/>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Учебная дисциплина «</w:t>
      </w:r>
      <w:r w:rsidRPr="00F72639">
        <w:rPr>
          <w:rFonts w:ascii="Times New Roman" w:eastAsia="Times New Roman" w:hAnsi="Times New Roman" w:cs="Times New Roman"/>
          <w:bCs/>
          <w:sz w:val="24"/>
          <w:szCs w:val="24"/>
          <w:lang w:eastAsia="ru-RU"/>
        </w:rPr>
        <w:t>Биология с элементами экологии</w:t>
      </w:r>
      <w:r w:rsidRPr="00F72639">
        <w:rPr>
          <w:rFonts w:ascii="Times New Roman" w:eastAsia="Times New Roman" w:hAnsi="Times New Roman" w:cs="Times New Roman"/>
          <w:sz w:val="24"/>
          <w:szCs w:val="24"/>
          <w:lang w:eastAsia="ru-RU"/>
        </w:rPr>
        <w:t xml:space="preserve">» является обязательной частью общеобразовательного цикла основной образовательной программы в соответствии с ФГОС по специальности 15.02.16 Технология машиностроения. </w:t>
      </w:r>
    </w:p>
    <w:p w:rsidR="00515721" w:rsidRPr="00F72639" w:rsidRDefault="00515721" w:rsidP="00515721">
      <w:pPr>
        <w:spacing w:after="0" w:line="276" w:lineRule="auto"/>
        <w:ind w:firstLine="709"/>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1.2. Планируемые результаты освоения дисциплины:</w:t>
      </w:r>
    </w:p>
    <w:p w:rsidR="00515721" w:rsidRPr="00F72639" w:rsidRDefault="00515721" w:rsidP="0051572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Особое значение дисциплина имеет при формировании и развитии общих компетенций: ОК 01, ОК 02, ОК 04, ОК 07.</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рамках программы учебной дисциплины обучающимися осваиваются личностные, метапредметные и предметные результаты в соответствии с требованиями ФГОС среднего общего образования: личностные (ЛР), метапредметные (МР), предметные для базового уровня изучения (ПРб):</w:t>
      </w:r>
    </w:p>
    <w:p w:rsidR="00515721" w:rsidRPr="00F72639" w:rsidRDefault="00515721" w:rsidP="00515721">
      <w:pPr>
        <w:suppressAutoHyphens/>
        <w:spacing w:after="0" w:line="240" w:lineRule="auto"/>
        <w:ind w:firstLine="709"/>
        <w:jc w:val="both"/>
        <w:rPr>
          <w:rFonts w:ascii="Times New Roman" w:eastAsia="Times New Roman" w:hAnsi="Times New Roman" w:cs="Times New Roman"/>
          <w:sz w:val="24"/>
          <w:szCs w:val="24"/>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7659"/>
      </w:tblGrid>
      <w:tr w:rsidR="00515721" w:rsidRPr="00F72639" w:rsidTr="0003603E">
        <w:trPr>
          <w:trHeight w:val="649"/>
        </w:trPr>
        <w:tc>
          <w:tcPr>
            <w:tcW w:w="158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Коды результатов</w:t>
            </w:r>
          </w:p>
        </w:tc>
        <w:tc>
          <w:tcPr>
            <w:tcW w:w="7659" w:type="dxa"/>
            <w:hideMark/>
          </w:tcPr>
          <w:p w:rsidR="00515721" w:rsidRPr="00F72639" w:rsidRDefault="00515721" w:rsidP="0003603E">
            <w:pPr>
              <w:suppressAutoHyphens/>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Планируемые результаты освоения дисциплины включают</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05</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06</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07</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08</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нравственное сознание и поведение на основе усвоения общечеловеческих ценностей;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09</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11</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12</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ЛР 14</w:t>
            </w:r>
          </w:p>
        </w:tc>
        <w:tc>
          <w:tcPr>
            <w:tcW w:w="7659" w:type="dxa"/>
          </w:tcPr>
          <w:p w:rsidR="00515721" w:rsidRPr="00F72639" w:rsidRDefault="00515721" w:rsidP="0003603E">
            <w:pPr>
              <w:pStyle w:val="affffff2"/>
              <w:jc w:val="both"/>
              <w:rPr>
                <w:rFonts w:ascii="Times New Roman" w:hAnsi="Times New Roman"/>
                <w:sz w:val="24"/>
                <w:szCs w:val="24"/>
              </w:rPr>
            </w:pPr>
            <w:r w:rsidRPr="00F72639">
              <w:rPr>
                <w:rFonts w:ascii="Times New Roman" w:hAnsi="Times New Roman"/>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lastRenderedPageBreak/>
              <w:t>МР 01</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02</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03</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04</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05</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rPr>
            </w:pPr>
            <w:r w:rsidRPr="00F72639">
              <w:rPr>
                <w:rFonts w:ascii="Times New Roman" w:hAnsi="Times New Roman" w:cs="Times New Roman"/>
                <w:sz w:val="24"/>
                <w:szCs w:val="24"/>
              </w:rPr>
              <w:t>МР 06</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определять назначение и функции различных социальных институтов;</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07</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sz w:val="24"/>
                <w:szCs w:val="24"/>
              </w:rPr>
              <w:t>МР 08</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hAnsi="Times New Roman" w:cs="Times New Roman"/>
                <w:sz w:val="24"/>
                <w:szCs w:val="24"/>
              </w:rPr>
            </w:pPr>
            <w:r w:rsidRPr="00F72639">
              <w:rPr>
                <w:rFonts w:ascii="Times New Roman" w:hAnsi="Times New Roman" w:cs="Times New Roman"/>
                <w:sz w:val="24"/>
                <w:szCs w:val="24"/>
              </w:rPr>
              <w:t>МР 09</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01</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02</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 03</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bCs/>
                <w:sz w:val="24"/>
                <w:szCs w:val="24"/>
                <w:lang w:eastAsia="ru-RU"/>
              </w:rPr>
            </w:pPr>
            <w:r w:rsidRPr="00F72639">
              <w:rPr>
                <w:rFonts w:ascii="Times New Roman" w:hAnsi="Times New Roman" w:cs="Times New Roman"/>
                <w:bCs/>
                <w:sz w:val="24"/>
                <w:szCs w:val="24"/>
              </w:rPr>
              <w:t>ПРб 04</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сформированность умений объяснять результаты биологических экспериментов, решать элементарные биологические задачи;</w:t>
            </w:r>
          </w:p>
        </w:tc>
      </w:tr>
      <w:tr w:rsidR="00515721" w:rsidRPr="00F72639" w:rsidTr="0003603E">
        <w:trPr>
          <w:trHeight w:val="212"/>
        </w:trPr>
        <w:tc>
          <w:tcPr>
            <w:tcW w:w="1589" w:type="dxa"/>
          </w:tcPr>
          <w:p w:rsidR="00515721" w:rsidRPr="00F72639" w:rsidRDefault="00515721" w:rsidP="0003603E">
            <w:pPr>
              <w:suppressAutoHyphens/>
              <w:spacing w:after="0" w:line="240" w:lineRule="auto"/>
              <w:rPr>
                <w:rFonts w:ascii="Times New Roman" w:eastAsia="Times New Roman" w:hAnsi="Times New Roman" w:cs="Times New Roman"/>
                <w:sz w:val="24"/>
                <w:szCs w:val="24"/>
                <w:lang w:eastAsia="ru-RU"/>
              </w:rPr>
            </w:pPr>
            <w:r w:rsidRPr="00F72639">
              <w:rPr>
                <w:rFonts w:ascii="Times New Roman" w:hAnsi="Times New Roman" w:cs="Times New Roman"/>
                <w:bCs/>
                <w:sz w:val="24"/>
                <w:szCs w:val="24"/>
              </w:rPr>
              <w:t>ПРб05</w:t>
            </w:r>
          </w:p>
        </w:tc>
        <w:tc>
          <w:tcPr>
            <w:tcW w:w="7659" w:type="dxa"/>
          </w:tcPr>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сформированность собственной позиции по отношению к биологической информации, получаемой из разных источников, к </w:t>
            </w:r>
            <w:r w:rsidRPr="00F72639">
              <w:rPr>
                <w:rFonts w:ascii="Times New Roman" w:hAnsi="Times New Roman"/>
                <w:sz w:val="24"/>
                <w:szCs w:val="24"/>
              </w:rPr>
              <w:lastRenderedPageBreak/>
              <w:t>глобальным экологическим проблемам и путям их решения.</w:t>
            </w:r>
          </w:p>
        </w:tc>
      </w:tr>
    </w:tbl>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rPr>
          <w:rFonts w:ascii="Times New Roman" w:eastAsia="Times New Roman" w:hAnsi="Times New Roman" w:cs="Times New Roman"/>
          <w:sz w:val="24"/>
          <w:szCs w:val="24"/>
          <w:lang w:eastAsia="ru-RU"/>
        </w:rPr>
      </w:pPr>
    </w:p>
    <w:p w:rsidR="00515721" w:rsidRPr="00F72639" w:rsidRDefault="00515721" w:rsidP="00515721">
      <w:pPr>
        <w:suppressAutoHyphens/>
        <w:spacing w:after="24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 СТРУКТУРА И СОДЕРЖАНИЕ УЧЕБНОЙ ДИСЦИПЛИНЫ</w:t>
      </w:r>
    </w:p>
    <w:p w:rsidR="00515721" w:rsidRPr="00F72639" w:rsidRDefault="00515721" w:rsidP="00515721">
      <w:pPr>
        <w:suppressAutoHyphens/>
        <w:spacing w:after="240" w:line="240" w:lineRule="auto"/>
        <w:ind w:firstLine="709"/>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2.1. Объем учебной дисциплины и виды учебной работы</w:t>
      </w:r>
    </w:p>
    <w:p w:rsidR="00515721" w:rsidRPr="00F72639" w:rsidRDefault="00515721" w:rsidP="00515721">
      <w:pPr>
        <w:suppressAutoHyphens/>
        <w:spacing w:after="240" w:line="240" w:lineRule="auto"/>
        <w:ind w:firstLine="709"/>
        <w:jc w:val="center"/>
        <w:rPr>
          <w:rFonts w:ascii="Times New Roman" w:eastAsia="Times New Roman" w:hAnsi="Times New Roman" w:cs="Times New Roman"/>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515721" w:rsidRPr="00F72639" w:rsidTr="0003603E">
        <w:trPr>
          <w:trHeight w:val="490"/>
        </w:trPr>
        <w:tc>
          <w:tcPr>
            <w:tcW w:w="3685" w:type="pct"/>
            <w:vAlign w:val="center"/>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Вид учебной работы</w:t>
            </w:r>
          </w:p>
        </w:tc>
        <w:tc>
          <w:tcPr>
            <w:tcW w:w="1315" w:type="pct"/>
            <w:vAlign w:val="center"/>
          </w:tcPr>
          <w:p w:rsidR="00515721" w:rsidRPr="00F72639" w:rsidRDefault="00515721" w:rsidP="0003603E">
            <w:pPr>
              <w:suppressAutoHyphens/>
              <w:spacing w:after="20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Объем в часах</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t>34</w:t>
            </w:r>
          </w:p>
        </w:tc>
      </w:tr>
      <w:tr w:rsidR="00515721" w:rsidRPr="00F72639" w:rsidTr="0003603E">
        <w:trPr>
          <w:trHeight w:val="336"/>
        </w:trPr>
        <w:tc>
          <w:tcPr>
            <w:tcW w:w="5000" w:type="pct"/>
            <w:gridSpan w:val="2"/>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т. ч.:</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теоретическое обучение</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30</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практические занятия</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4</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в т.ч. в форме практической подготовки</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0</w:t>
            </w:r>
          </w:p>
        </w:tc>
      </w:tr>
      <w:tr w:rsidR="00515721" w:rsidRPr="00F72639" w:rsidTr="0003603E">
        <w:trPr>
          <w:trHeight w:val="490"/>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Самостоятельная работа</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r w:rsidR="00515721" w:rsidRPr="00F72639" w:rsidTr="0003603E">
        <w:trPr>
          <w:trHeight w:val="331"/>
        </w:trPr>
        <w:tc>
          <w:tcPr>
            <w:tcW w:w="3685" w:type="pct"/>
            <w:vAlign w:val="center"/>
          </w:tcPr>
          <w:p w:rsidR="00515721" w:rsidRPr="00F72639" w:rsidRDefault="00515721" w:rsidP="0003603E">
            <w:pPr>
              <w:suppressAutoHyphens/>
              <w:spacing w:after="0" w:line="276" w:lineRule="auto"/>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Промежуточная аттестация</w:t>
            </w:r>
          </w:p>
        </w:tc>
        <w:tc>
          <w:tcPr>
            <w:tcW w:w="1315" w:type="pct"/>
            <w:vAlign w:val="center"/>
          </w:tcPr>
          <w:p w:rsidR="00515721" w:rsidRPr="00F72639" w:rsidRDefault="00515721" w:rsidP="0003603E">
            <w:pPr>
              <w:suppressAutoHyphens/>
              <w:spacing w:after="0" w:line="276"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0</w:t>
            </w:r>
          </w:p>
        </w:tc>
      </w:tr>
    </w:tbl>
    <w:p w:rsidR="00515721" w:rsidRPr="00F72639" w:rsidRDefault="00515721" w:rsidP="00515721">
      <w:pPr>
        <w:suppressAutoHyphens/>
        <w:spacing w:after="120" w:line="276" w:lineRule="auto"/>
        <w:rPr>
          <w:rFonts w:ascii="Times New Roman" w:eastAsia="Times New Roman" w:hAnsi="Times New Roman" w:cs="Times New Roman"/>
          <w:sz w:val="24"/>
          <w:szCs w:val="24"/>
          <w:lang w:eastAsia="ru-RU"/>
        </w:rPr>
      </w:pPr>
    </w:p>
    <w:p w:rsidR="00515721" w:rsidRPr="00F72639" w:rsidRDefault="00515721" w:rsidP="00515721">
      <w:pPr>
        <w:spacing w:after="200" w:line="276" w:lineRule="auto"/>
        <w:rPr>
          <w:rFonts w:ascii="Times New Roman" w:eastAsia="Times New Roman" w:hAnsi="Times New Roman" w:cs="Times New Roman"/>
          <w:sz w:val="24"/>
          <w:szCs w:val="24"/>
          <w:lang w:eastAsia="ru-RU"/>
        </w:rPr>
        <w:sectPr w:rsidR="00515721" w:rsidRPr="00F72639" w:rsidSect="0035105F">
          <w:footerReference w:type="default" r:id="rId110"/>
          <w:footerReference w:type="first" r:id="rId111"/>
          <w:pgSz w:w="11906" w:h="16838"/>
          <w:pgMar w:top="1134" w:right="850" w:bottom="284" w:left="1701" w:header="708" w:footer="708" w:gutter="0"/>
          <w:pgNumType w:start="1"/>
          <w:cols w:space="720"/>
          <w:titlePg/>
          <w:docGrid w:linePitch="299"/>
        </w:sectPr>
      </w:pPr>
    </w:p>
    <w:p w:rsidR="00515721" w:rsidRPr="00F72639" w:rsidRDefault="00515721" w:rsidP="00515721">
      <w:pPr>
        <w:spacing w:after="200" w:line="276" w:lineRule="auto"/>
        <w:ind w:firstLine="709"/>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2.2. Тематический план и содержание учебной дисциплины «Биология  с элементами экологии»</w:t>
      </w:r>
    </w:p>
    <w:tbl>
      <w:tblPr>
        <w:tblW w:w="5136"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39"/>
        <w:gridCol w:w="7760"/>
        <w:gridCol w:w="1199"/>
        <w:gridCol w:w="1328"/>
        <w:gridCol w:w="2610"/>
      </w:tblGrid>
      <w:tr w:rsidR="00515721" w:rsidRPr="00F72639" w:rsidTr="0003603E">
        <w:trPr>
          <w:trHeight w:val="20"/>
        </w:trPr>
        <w:tc>
          <w:tcPr>
            <w:tcW w:w="795"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Наименование разделов и тем</w:t>
            </w:r>
          </w:p>
        </w:tc>
        <w:tc>
          <w:tcPr>
            <w:tcW w:w="2921" w:type="pct"/>
            <w:gridSpan w:val="2"/>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 и формы организации деятельности обучающихся</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Объем часов</w:t>
            </w:r>
          </w:p>
        </w:tc>
        <w:tc>
          <w:tcPr>
            <w:tcW w:w="851" w:type="pct"/>
            <w:vAlign w:val="center"/>
          </w:tcPr>
          <w:p w:rsidR="00515721" w:rsidRPr="00F72639" w:rsidRDefault="00515721" w:rsidP="0003603E">
            <w:pPr>
              <w:spacing w:after="0"/>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Коды общих компетенций (указанных в разделе 1.2) </w:t>
            </w:r>
          </w:p>
          <w:p w:rsidR="00515721" w:rsidRPr="00F72639" w:rsidRDefault="00515721" w:rsidP="0003603E">
            <w:pPr>
              <w:spacing w:after="0"/>
              <w:jc w:val="center"/>
              <w:rPr>
                <w:rFonts w:ascii="Times New Roman" w:hAnsi="Times New Roman" w:cs="Times New Roman"/>
                <w:b/>
                <w:sz w:val="24"/>
                <w:szCs w:val="24"/>
              </w:rPr>
            </w:pPr>
            <w:r w:rsidRPr="00F72639">
              <w:rPr>
                <w:rFonts w:ascii="Times New Roman" w:eastAsia="Times New Roman" w:hAnsi="Times New Roman" w:cs="Times New Roman"/>
                <w:b/>
                <w:sz w:val="24"/>
                <w:szCs w:val="24"/>
                <w:lang w:eastAsia="ru-RU"/>
              </w:rPr>
              <w:t>и личностных метапредметных, предметных результатов, формированию которых способствует элемент программы</w:t>
            </w:r>
          </w:p>
        </w:tc>
      </w:tr>
      <w:tr w:rsidR="00515721" w:rsidRPr="00F72639" w:rsidTr="0003603E">
        <w:trPr>
          <w:trHeight w:val="20"/>
        </w:trPr>
        <w:tc>
          <w:tcPr>
            <w:tcW w:w="795"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Раздел 1. Введение</w:t>
            </w:r>
          </w:p>
        </w:tc>
        <w:tc>
          <w:tcPr>
            <w:tcW w:w="2921" w:type="pct"/>
            <w:gridSpan w:val="2"/>
          </w:tcPr>
          <w:p w:rsidR="00515721" w:rsidRPr="00F72639" w:rsidRDefault="00515721" w:rsidP="0003603E">
            <w:pPr>
              <w:shd w:val="clear" w:color="auto" w:fill="FFFFFF"/>
              <w:spacing w:line="240" w:lineRule="auto"/>
              <w:ind w:hanging="7"/>
              <w:jc w:val="both"/>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2</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01, ПРб 02</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ЛР 05, ЛР0 6, ЛР 07, ЛР 08, ЛР 09, ЛР 11, ЛР 12, ЛР 14</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МР 03, МР 04, МР 08</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ОК 01, ОК 02</w:t>
            </w: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hd w:val="clear" w:color="auto" w:fill="FFFFFF"/>
              <w:spacing w:line="240" w:lineRule="auto"/>
              <w:ind w:hanging="7"/>
              <w:jc w:val="both"/>
              <w:rPr>
                <w:rFonts w:ascii="Times New Roman" w:hAnsi="Times New Roman" w:cs="Times New Roman"/>
                <w:sz w:val="24"/>
                <w:szCs w:val="24"/>
              </w:rPr>
            </w:pPr>
            <w:r w:rsidRPr="00F72639">
              <w:rPr>
                <w:rFonts w:ascii="Times New Roman" w:hAnsi="Times New Roman" w:cs="Times New Roman"/>
                <w:sz w:val="24"/>
                <w:szCs w:val="24"/>
              </w:rPr>
              <w:t>1. Биология как наука. Значение биологии при освоении специальностей среднего профессионального образования технологического профиля.</w:t>
            </w:r>
          </w:p>
        </w:tc>
        <w:tc>
          <w:tcPr>
            <w:tcW w:w="433" w:type="pct"/>
          </w:tcPr>
          <w:p w:rsidR="00515721" w:rsidRPr="00F72639" w:rsidRDefault="00515721" w:rsidP="0003603E">
            <w:pPr>
              <w:spacing w:after="0"/>
              <w:jc w:val="center"/>
              <w:rPr>
                <w:rFonts w:ascii="Times New Roman" w:hAnsi="Times New Roman" w:cs="Times New Roman"/>
                <w:sz w:val="24"/>
                <w:szCs w:val="24"/>
              </w:rPr>
            </w:pPr>
            <w:r w:rsidRPr="00F72639">
              <w:rPr>
                <w:rFonts w:ascii="Times New Roman" w:hAnsi="Times New Roman" w:cs="Times New Roman"/>
                <w:sz w:val="24"/>
                <w:szCs w:val="24"/>
              </w:rPr>
              <w:t>2</w:t>
            </w:r>
          </w:p>
        </w:tc>
        <w:tc>
          <w:tcPr>
            <w:tcW w:w="851" w:type="pct"/>
            <w:vMerge/>
          </w:tcPr>
          <w:p w:rsidR="00515721" w:rsidRPr="00F72639" w:rsidRDefault="00515721" w:rsidP="0003603E">
            <w:pPr>
              <w:spacing w:after="0"/>
              <w:rPr>
                <w:rFonts w:ascii="Times New Roman" w:hAnsi="Times New Roman" w:cs="Times New Roman"/>
                <w:sz w:val="24"/>
                <w:szCs w:val="24"/>
              </w:rPr>
            </w:pPr>
          </w:p>
        </w:tc>
      </w:tr>
      <w:tr w:rsidR="00515721" w:rsidRPr="00F72639" w:rsidTr="0003603E">
        <w:trPr>
          <w:trHeight w:val="452"/>
        </w:trPr>
        <w:tc>
          <w:tcPr>
            <w:tcW w:w="795" w:type="pct"/>
            <w:vMerge w:val="restart"/>
          </w:tcPr>
          <w:p w:rsidR="00515721" w:rsidRPr="00F72639" w:rsidRDefault="00515721" w:rsidP="0003603E">
            <w:pPr>
              <w:spacing w:after="0"/>
              <w:rPr>
                <w:rFonts w:ascii="Times New Roman" w:hAnsi="Times New Roman" w:cs="Times New Roman"/>
                <w:bCs/>
                <w:sz w:val="24"/>
                <w:szCs w:val="24"/>
                <w:highlight w:val="red"/>
              </w:rPr>
            </w:pPr>
            <w:r w:rsidRPr="00F72639">
              <w:rPr>
                <w:rFonts w:ascii="Times New Roman" w:hAnsi="Times New Roman" w:cs="Times New Roman"/>
                <w:bCs/>
                <w:sz w:val="24"/>
                <w:szCs w:val="24"/>
              </w:rPr>
              <w:t>Раздел 2. Учение о клетке.</w:t>
            </w:r>
          </w:p>
        </w:tc>
        <w:tc>
          <w:tcPr>
            <w:tcW w:w="2921" w:type="pct"/>
            <w:gridSpan w:val="2"/>
            <w:vAlign w:val="center"/>
          </w:tcPr>
          <w:p w:rsidR="00515721" w:rsidRPr="00F72639" w:rsidRDefault="00515721" w:rsidP="0003603E">
            <w:pPr>
              <w:spacing w:after="0"/>
              <w:rPr>
                <w:rFonts w:ascii="Times New Roman" w:hAnsi="Times New Roman" w:cs="Times New Roman"/>
                <w:b/>
                <w:bCs/>
                <w:sz w:val="24"/>
                <w:szCs w:val="24"/>
              </w:rPr>
            </w:pPr>
            <w:r w:rsidRPr="00F72639">
              <w:rPr>
                <w:rFonts w:ascii="Times New Roman" w:hAnsi="Times New Roman" w:cs="Times New Roman"/>
                <w:b/>
                <w:bCs/>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bCs/>
                <w:sz w:val="24"/>
                <w:szCs w:val="24"/>
              </w:rPr>
            </w:pPr>
            <w:r w:rsidRPr="00F72639">
              <w:rPr>
                <w:rFonts w:ascii="Times New Roman" w:hAnsi="Times New Roman" w:cs="Times New Roman"/>
                <w:b/>
                <w:bCs/>
                <w:sz w:val="24"/>
                <w:szCs w:val="24"/>
              </w:rPr>
              <w:t>8</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03, ПРб04</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ОК 01, ОК 02, ОК 04</w:t>
            </w:r>
          </w:p>
        </w:tc>
      </w:tr>
      <w:tr w:rsidR="00515721" w:rsidRPr="00F72639" w:rsidTr="0003603E">
        <w:trPr>
          <w:trHeight w:val="416"/>
        </w:trPr>
        <w:tc>
          <w:tcPr>
            <w:tcW w:w="795" w:type="pct"/>
            <w:vMerge/>
          </w:tcPr>
          <w:p w:rsidR="00515721" w:rsidRPr="00F72639" w:rsidRDefault="00515721" w:rsidP="0003603E">
            <w:pPr>
              <w:spacing w:after="0"/>
              <w:rPr>
                <w:rFonts w:ascii="Times New Roman" w:hAnsi="Times New Roman" w:cs="Times New Roman"/>
                <w:bCs/>
                <w:sz w:val="24"/>
                <w:szCs w:val="24"/>
                <w:highlight w:val="red"/>
              </w:rPr>
            </w:pPr>
          </w:p>
        </w:tc>
        <w:tc>
          <w:tcPr>
            <w:tcW w:w="2921" w:type="pct"/>
            <w:gridSpan w:val="2"/>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sz w:val="24"/>
                <w:szCs w:val="24"/>
              </w:rPr>
              <w:t>1. Химический состав клетки.</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p w:rsidR="00515721" w:rsidRPr="00F72639" w:rsidRDefault="00515721" w:rsidP="0003603E">
            <w:pPr>
              <w:spacing w:after="0"/>
              <w:jc w:val="center"/>
              <w:rPr>
                <w:rFonts w:ascii="Times New Roman" w:hAnsi="Times New Roman" w:cs="Times New Roman"/>
                <w:bCs/>
                <w:sz w:val="24"/>
                <w:szCs w:val="24"/>
              </w:rPr>
            </w:pP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510"/>
        </w:trPr>
        <w:tc>
          <w:tcPr>
            <w:tcW w:w="795" w:type="pct"/>
            <w:vMerge/>
          </w:tcPr>
          <w:p w:rsidR="00515721" w:rsidRPr="00F72639" w:rsidRDefault="00515721" w:rsidP="0003603E">
            <w:pPr>
              <w:spacing w:after="0"/>
              <w:rPr>
                <w:rFonts w:ascii="Times New Roman" w:hAnsi="Times New Roman" w:cs="Times New Roman"/>
                <w:bCs/>
                <w:sz w:val="24"/>
                <w:szCs w:val="24"/>
                <w:highlight w:val="red"/>
              </w:rPr>
            </w:pPr>
          </w:p>
        </w:tc>
        <w:tc>
          <w:tcPr>
            <w:tcW w:w="2921" w:type="pct"/>
            <w:gridSpan w:val="2"/>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2. Строение и функции клетки.</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highlight w:val="red"/>
              </w:rPr>
            </w:pPr>
          </w:p>
        </w:tc>
        <w:tc>
          <w:tcPr>
            <w:tcW w:w="2921" w:type="pct"/>
            <w:gridSpan w:val="2"/>
          </w:tcPr>
          <w:p w:rsidR="00515721" w:rsidRPr="00F72639" w:rsidRDefault="00515721" w:rsidP="0003603E">
            <w:pPr>
              <w:tabs>
                <w:tab w:val="left" w:pos="6930"/>
              </w:tabs>
              <w:spacing w:after="0" w:line="240" w:lineRule="auto"/>
              <w:rPr>
                <w:rFonts w:ascii="Times New Roman" w:hAnsi="Times New Roman" w:cs="Times New Roman"/>
                <w:sz w:val="24"/>
                <w:szCs w:val="24"/>
              </w:rPr>
            </w:pPr>
            <w:r w:rsidRPr="00F72639">
              <w:rPr>
                <w:rFonts w:ascii="Times New Roman" w:hAnsi="Times New Roman" w:cs="Times New Roman"/>
                <w:sz w:val="24"/>
                <w:szCs w:val="24"/>
              </w:rPr>
              <w:t>3. Обмен веществ и энергии в клетке.</w:t>
            </w:r>
          </w:p>
        </w:tc>
        <w:tc>
          <w:tcPr>
            <w:tcW w:w="433" w:type="pct"/>
            <w:vAlign w:val="center"/>
          </w:tcPr>
          <w:p w:rsidR="00515721" w:rsidRPr="00F72639" w:rsidRDefault="00515721" w:rsidP="0003603E">
            <w:pPr>
              <w:spacing w:after="0"/>
              <w:jc w:val="center"/>
              <w:rPr>
                <w:rFonts w:ascii="Times New Roman" w:hAnsi="Times New Roman" w:cs="Times New Roman"/>
                <w:sz w:val="24"/>
                <w:szCs w:val="24"/>
              </w:rPr>
            </w:pPr>
            <w:r w:rsidRPr="00F72639">
              <w:rPr>
                <w:rFonts w:ascii="Times New Roman" w:hAnsi="Times New Roman" w:cs="Times New Roman"/>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395"/>
        </w:trPr>
        <w:tc>
          <w:tcPr>
            <w:tcW w:w="795" w:type="pct"/>
            <w:vMerge/>
          </w:tcPr>
          <w:p w:rsidR="00515721" w:rsidRPr="00F72639" w:rsidRDefault="00515721" w:rsidP="0003603E">
            <w:pPr>
              <w:spacing w:after="0"/>
              <w:rPr>
                <w:rFonts w:ascii="Times New Roman" w:hAnsi="Times New Roman" w:cs="Times New Roman"/>
                <w:bCs/>
                <w:sz w:val="24"/>
                <w:szCs w:val="24"/>
                <w:highlight w:val="red"/>
              </w:rPr>
            </w:pPr>
          </w:p>
        </w:tc>
        <w:tc>
          <w:tcPr>
            <w:tcW w:w="2530" w:type="pct"/>
            <w:tcBorders>
              <w:right w:val="nil"/>
            </w:tcBorders>
            <w:vAlign w:val="bottom"/>
          </w:tcPr>
          <w:p w:rsidR="00515721" w:rsidRPr="00F72639" w:rsidRDefault="00515721" w:rsidP="0003603E">
            <w:pPr>
              <w:tabs>
                <w:tab w:val="left" w:pos="223"/>
              </w:tabs>
              <w:spacing w:after="0" w:line="240" w:lineRule="auto"/>
              <w:jc w:val="both"/>
              <w:rPr>
                <w:rFonts w:ascii="Times New Roman" w:hAnsi="Times New Roman" w:cs="Times New Roman"/>
                <w:b/>
                <w:sz w:val="24"/>
                <w:szCs w:val="24"/>
                <w:shd w:val="clear" w:color="auto" w:fill="FFFFFF"/>
              </w:rPr>
            </w:pPr>
            <w:r w:rsidRPr="00F72639">
              <w:rPr>
                <w:rFonts w:ascii="Times New Roman" w:hAnsi="Times New Roman" w:cs="Times New Roman"/>
                <w:b/>
                <w:sz w:val="24"/>
                <w:szCs w:val="24"/>
                <w:shd w:val="clear" w:color="auto" w:fill="FFFFFF"/>
              </w:rPr>
              <w:t>В том числе практических занятий</w:t>
            </w:r>
          </w:p>
        </w:tc>
        <w:tc>
          <w:tcPr>
            <w:tcW w:w="391" w:type="pct"/>
            <w:tcBorders>
              <w:left w:val="nil"/>
            </w:tcBorders>
            <w:vAlign w:val="bottom"/>
          </w:tcPr>
          <w:p w:rsidR="00515721" w:rsidRPr="00F72639" w:rsidRDefault="00515721" w:rsidP="0003603E">
            <w:pPr>
              <w:tabs>
                <w:tab w:val="left" w:pos="223"/>
              </w:tabs>
              <w:spacing w:after="0" w:line="240" w:lineRule="auto"/>
              <w:jc w:val="center"/>
              <w:rPr>
                <w:rFonts w:ascii="Times New Roman" w:hAnsi="Times New Roman" w:cs="Times New Roman"/>
                <w:b/>
                <w:sz w:val="24"/>
                <w:szCs w:val="24"/>
                <w:shd w:val="clear" w:color="auto" w:fill="FFFFFF"/>
              </w:rPr>
            </w:pP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highlight w:val="red"/>
              </w:rPr>
            </w:pPr>
          </w:p>
        </w:tc>
        <w:tc>
          <w:tcPr>
            <w:tcW w:w="2530" w:type="pct"/>
            <w:tcBorders>
              <w:right w:val="nil"/>
            </w:tcBorders>
          </w:tcPr>
          <w:p w:rsidR="00515721" w:rsidRPr="00F72639" w:rsidRDefault="00515721" w:rsidP="0003603E">
            <w:pPr>
              <w:tabs>
                <w:tab w:val="left" w:pos="223"/>
              </w:tabs>
              <w:spacing w:after="0" w:line="240" w:lineRule="auto"/>
              <w:rPr>
                <w:rFonts w:ascii="Times New Roman" w:hAnsi="Times New Roman" w:cs="Times New Roman"/>
                <w:sz w:val="24"/>
                <w:szCs w:val="24"/>
                <w:shd w:val="clear" w:color="auto" w:fill="FFFFFF"/>
              </w:rPr>
            </w:pPr>
            <w:r w:rsidRPr="00F72639">
              <w:rPr>
                <w:rFonts w:ascii="Times New Roman" w:hAnsi="Times New Roman" w:cs="Times New Roman"/>
                <w:sz w:val="24"/>
                <w:szCs w:val="24"/>
                <w:shd w:val="clear" w:color="auto" w:fill="FFFFFF"/>
              </w:rPr>
              <w:t>Практическое занятие № 1. Строение клетки.</w:t>
            </w:r>
          </w:p>
        </w:tc>
        <w:tc>
          <w:tcPr>
            <w:tcW w:w="391" w:type="pct"/>
            <w:tcBorders>
              <w:left w:val="nil"/>
            </w:tcBorders>
            <w:vAlign w:val="bottom"/>
          </w:tcPr>
          <w:p w:rsidR="00515721" w:rsidRPr="00F72639" w:rsidRDefault="00515721" w:rsidP="0003603E">
            <w:pPr>
              <w:tabs>
                <w:tab w:val="left" w:pos="223"/>
              </w:tabs>
              <w:spacing w:after="0" w:line="240" w:lineRule="auto"/>
              <w:jc w:val="center"/>
              <w:rPr>
                <w:rFonts w:ascii="Times New Roman" w:hAnsi="Times New Roman" w:cs="Times New Roman"/>
                <w:sz w:val="24"/>
                <w:szCs w:val="24"/>
                <w:shd w:val="clear" w:color="auto" w:fill="FFFFFF"/>
              </w:rPr>
            </w:pPr>
          </w:p>
        </w:tc>
        <w:tc>
          <w:tcPr>
            <w:tcW w:w="433" w:type="pct"/>
          </w:tcPr>
          <w:p w:rsidR="00515721" w:rsidRPr="00F72639" w:rsidRDefault="00515721" w:rsidP="0003603E">
            <w:pPr>
              <w:spacing w:after="0"/>
              <w:jc w:val="center"/>
              <w:rPr>
                <w:rFonts w:ascii="Times New Roman" w:hAnsi="Times New Roman" w:cs="Times New Roman"/>
                <w:sz w:val="24"/>
                <w:szCs w:val="24"/>
              </w:rPr>
            </w:pPr>
            <w:r w:rsidRPr="00F72639">
              <w:rPr>
                <w:rFonts w:ascii="Times New Roman" w:hAnsi="Times New Roman" w:cs="Times New Roman"/>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65"/>
        </w:trPr>
        <w:tc>
          <w:tcPr>
            <w:tcW w:w="795"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 xml:space="preserve">Раздел 3. </w:t>
            </w:r>
          </w:p>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 xml:space="preserve">Размножение и </w:t>
            </w:r>
            <w:r w:rsidRPr="00F72639">
              <w:rPr>
                <w:rFonts w:ascii="Times New Roman" w:hAnsi="Times New Roman" w:cs="Times New Roman"/>
                <w:bCs/>
                <w:sz w:val="24"/>
                <w:szCs w:val="24"/>
              </w:rPr>
              <w:lastRenderedPageBreak/>
              <w:t>индивидуальное развитие организмов.</w:t>
            </w:r>
          </w:p>
          <w:p w:rsidR="00515721" w:rsidRPr="00F72639" w:rsidRDefault="00515721" w:rsidP="0003603E">
            <w:pPr>
              <w:spacing w:after="0"/>
              <w:jc w:val="both"/>
              <w:rPr>
                <w:rFonts w:ascii="Times New Roman" w:hAnsi="Times New Roman" w:cs="Times New Roman"/>
                <w:bCs/>
                <w:sz w:val="24"/>
                <w:szCs w:val="24"/>
              </w:rPr>
            </w:pPr>
          </w:p>
          <w:p w:rsidR="00515721" w:rsidRPr="00F72639" w:rsidRDefault="00515721" w:rsidP="0003603E">
            <w:pPr>
              <w:spacing w:after="0"/>
              <w:jc w:val="both"/>
              <w:rPr>
                <w:rFonts w:ascii="Times New Roman" w:hAnsi="Times New Roman" w:cs="Times New Roman"/>
                <w:bCs/>
                <w:sz w:val="24"/>
                <w:szCs w:val="24"/>
              </w:rPr>
            </w:pPr>
          </w:p>
          <w:p w:rsidR="00515721" w:rsidRPr="00F72639" w:rsidRDefault="00515721" w:rsidP="0003603E">
            <w:pPr>
              <w:spacing w:after="0"/>
              <w:jc w:val="both"/>
              <w:rPr>
                <w:rFonts w:ascii="Times New Roman" w:hAnsi="Times New Roman" w:cs="Times New Roman"/>
                <w:bCs/>
                <w:sz w:val="24"/>
                <w:szCs w:val="24"/>
              </w:rPr>
            </w:pPr>
          </w:p>
          <w:p w:rsidR="00515721" w:rsidRPr="00F72639" w:rsidRDefault="00515721" w:rsidP="0003603E">
            <w:pPr>
              <w:spacing w:after="0"/>
              <w:jc w:val="both"/>
              <w:rPr>
                <w:rFonts w:ascii="Times New Roman" w:hAnsi="Times New Roman" w:cs="Times New Roman"/>
                <w:bCs/>
                <w:sz w:val="24"/>
                <w:szCs w:val="24"/>
              </w:rPr>
            </w:pPr>
          </w:p>
        </w:tc>
        <w:tc>
          <w:tcPr>
            <w:tcW w:w="2921" w:type="pct"/>
            <w:gridSpan w:val="2"/>
            <w:vAlign w:val="center"/>
          </w:tcPr>
          <w:p w:rsidR="00515721" w:rsidRPr="00F72639" w:rsidRDefault="00515721" w:rsidP="0003603E">
            <w:pPr>
              <w:spacing w:after="0"/>
              <w:rPr>
                <w:rFonts w:ascii="Times New Roman" w:hAnsi="Times New Roman" w:cs="Times New Roman"/>
                <w:b/>
                <w:sz w:val="24"/>
                <w:szCs w:val="24"/>
              </w:rPr>
            </w:pPr>
            <w:r w:rsidRPr="00F72639">
              <w:rPr>
                <w:rFonts w:ascii="Times New Roman" w:hAnsi="Times New Roman" w:cs="Times New Roman"/>
                <w:b/>
                <w:sz w:val="24"/>
                <w:szCs w:val="24"/>
              </w:rPr>
              <w:lastRenderedPageBreak/>
              <w:t>Содержание учебного материала</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4</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02, ПРб 04</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 xml:space="preserve">ЛР 05, ЛР 06, ЛР 07, </w:t>
            </w:r>
            <w:r w:rsidRPr="00F72639">
              <w:rPr>
                <w:rFonts w:ascii="Times New Roman" w:hAnsi="Times New Roman" w:cs="Times New Roman"/>
                <w:sz w:val="24"/>
                <w:szCs w:val="24"/>
              </w:rPr>
              <w:lastRenderedPageBreak/>
              <w:t>ЛР 08, ЛР 09, ЛР 11,ЛР 12</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МР 01, МР 02, МР 03, МР 07, МР 08, МР 09</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1.Жизненный цикл клетки. Деление клетки.</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bCs/>
                <w:sz w:val="24"/>
                <w:szCs w:val="24"/>
              </w:rPr>
            </w:pPr>
            <w:r w:rsidRPr="00F72639">
              <w:rPr>
                <w:rFonts w:ascii="Times New Roman" w:hAnsi="Times New Roman" w:cs="Times New Roman"/>
                <w:sz w:val="24"/>
                <w:szCs w:val="24"/>
              </w:rPr>
              <w:t>2.Размножение и развитие организмов.</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25"/>
        </w:trPr>
        <w:tc>
          <w:tcPr>
            <w:tcW w:w="795"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 xml:space="preserve">Раздел 4. </w:t>
            </w:r>
          </w:p>
          <w:p w:rsidR="00515721" w:rsidRPr="00F72639" w:rsidRDefault="00515721" w:rsidP="0003603E">
            <w:pPr>
              <w:shd w:val="clear" w:color="auto" w:fill="FFFFFF"/>
              <w:rPr>
                <w:rFonts w:ascii="Times New Roman" w:hAnsi="Times New Roman" w:cs="Times New Roman"/>
                <w:bCs/>
                <w:sz w:val="24"/>
                <w:szCs w:val="24"/>
              </w:rPr>
            </w:pPr>
            <w:r w:rsidRPr="00F72639">
              <w:rPr>
                <w:rFonts w:ascii="Times New Roman" w:hAnsi="Times New Roman" w:cs="Times New Roman"/>
                <w:bCs/>
                <w:sz w:val="24"/>
                <w:szCs w:val="24"/>
              </w:rPr>
              <w:t>Основы генетики и селекции.</w:t>
            </w:r>
          </w:p>
          <w:p w:rsidR="00515721" w:rsidRPr="00F72639" w:rsidRDefault="00515721" w:rsidP="0003603E">
            <w:pPr>
              <w:spacing w:after="0"/>
              <w:jc w:val="both"/>
              <w:rPr>
                <w:rFonts w:ascii="Times New Roman" w:hAnsi="Times New Roman" w:cs="Times New Roman"/>
                <w:bCs/>
                <w:sz w:val="24"/>
                <w:szCs w:val="24"/>
              </w:rPr>
            </w:pPr>
          </w:p>
        </w:tc>
        <w:tc>
          <w:tcPr>
            <w:tcW w:w="2921" w:type="pct"/>
            <w:gridSpan w:val="2"/>
          </w:tcPr>
          <w:p w:rsidR="00515721" w:rsidRPr="00F72639" w:rsidRDefault="00515721" w:rsidP="0003603E">
            <w:pPr>
              <w:spacing w:after="0"/>
              <w:rPr>
                <w:rFonts w:ascii="Times New Roman" w:hAnsi="Times New Roman" w:cs="Times New Roman"/>
                <w:b/>
                <w:sz w:val="24"/>
                <w:szCs w:val="24"/>
                <w:shd w:val="clear" w:color="auto" w:fill="FFFFFF"/>
              </w:rPr>
            </w:pPr>
            <w:r w:rsidRPr="00F72639">
              <w:rPr>
                <w:rFonts w:ascii="Times New Roman" w:hAnsi="Times New Roman" w:cs="Times New Roman"/>
                <w:b/>
                <w:sz w:val="24"/>
                <w:szCs w:val="24"/>
              </w:rPr>
              <w:t>Содержание учебного материала</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6</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02, ПРб 04</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ОК 01, ОК 02, ОК 04</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ОК 01, ОК 02</w:t>
            </w:r>
          </w:p>
        </w:tc>
      </w:tr>
      <w:tr w:rsidR="00515721" w:rsidRPr="00F72639" w:rsidTr="0003603E">
        <w:trPr>
          <w:trHeight w:val="1088"/>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1. Основные понятия и законы генетики.</w:t>
            </w:r>
          </w:p>
          <w:p w:rsidR="00515721" w:rsidRPr="00F72639" w:rsidRDefault="00515721" w:rsidP="0003603E">
            <w:pPr>
              <w:spacing w:after="0" w:line="240" w:lineRule="auto"/>
              <w:jc w:val="both"/>
              <w:rPr>
                <w:rFonts w:ascii="Times New Roman" w:hAnsi="Times New Roman" w:cs="Times New Roman"/>
                <w:bCs/>
                <w:sz w:val="24"/>
                <w:szCs w:val="24"/>
              </w:rPr>
            </w:pP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p w:rsidR="00515721" w:rsidRPr="00F72639" w:rsidRDefault="00515721" w:rsidP="0003603E">
            <w:pPr>
              <w:spacing w:after="0"/>
              <w:jc w:val="center"/>
              <w:rPr>
                <w:rFonts w:ascii="Times New Roman" w:hAnsi="Times New Roman" w:cs="Times New Roman"/>
                <w:bCs/>
                <w:sz w:val="24"/>
                <w:szCs w:val="24"/>
              </w:rPr>
            </w:pP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381"/>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bCs/>
                <w:sz w:val="24"/>
                <w:szCs w:val="24"/>
              </w:rPr>
            </w:pPr>
            <w:r w:rsidRPr="00F72639">
              <w:rPr>
                <w:rFonts w:ascii="Times New Roman" w:hAnsi="Times New Roman" w:cs="Times New Roman"/>
                <w:bCs/>
                <w:sz w:val="24"/>
                <w:szCs w:val="24"/>
              </w:rPr>
              <w:t>2. Изменчивость организмов. Селекция.</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b/>
                <w:sz w:val="24"/>
                <w:szCs w:val="24"/>
              </w:rPr>
            </w:pPr>
            <w:r w:rsidRPr="00F72639">
              <w:rPr>
                <w:rFonts w:ascii="Times New Roman" w:hAnsi="Times New Roman" w:cs="Times New Roman"/>
                <w:b/>
                <w:sz w:val="24"/>
                <w:szCs w:val="24"/>
                <w:shd w:val="clear" w:color="auto" w:fill="FFFFFF"/>
              </w:rPr>
              <w:t>В том числе практических занятий</w:t>
            </w:r>
          </w:p>
        </w:tc>
        <w:tc>
          <w:tcPr>
            <w:tcW w:w="433" w:type="pct"/>
            <w:vAlign w:val="center"/>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530" w:type="pct"/>
            <w:tcBorders>
              <w:right w:val="nil"/>
            </w:tcBorders>
          </w:tcPr>
          <w:p w:rsidR="00515721" w:rsidRPr="00F72639" w:rsidRDefault="00515721" w:rsidP="0003603E">
            <w:pPr>
              <w:spacing w:line="240" w:lineRule="auto"/>
              <w:jc w:val="both"/>
              <w:rPr>
                <w:rFonts w:ascii="Times New Roman" w:hAnsi="Times New Roman" w:cs="Times New Roman"/>
                <w:bCs/>
                <w:sz w:val="24"/>
                <w:szCs w:val="24"/>
              </w:rPr>
            </w:pPr>
            <w:r w:rsidRPr="00F72639">
              <w:rPr>
                <w:rFonts w:ascii="Times New Roman" w:hAnsi="Times New Roman" w:cs="Times New Roman"/>
                <w:sz w:val="24"/>
                <w:szCs w:val="24"/>
                <w:shd w:val="clear" w:color="auto" w:fill="FFFFFF"/>
              </w:rPr>
              <w:t>Практическое занятие № 2. Решение генетических задач.</w:t>
            </w:r>
          </w:p>
        </w:tc>
        <w:tc>
          <w:tcPr>
            <w:tcW w:w="391" w:type="pct"/>
            <w:tcBorders>
              <w:left w:val="nil"/>
            </w:tcBorders>
          </w:tcPr>
          <w:p w:rsidR="00515721" w:rsidRPr="00F72639" w:rsidRDefault="00515721" w:rsidP="0003603E">
            <w:pPr>
              <w:tabs>
                <w:tab w:val="left" w:pos="263"/>
              </w:tabs>
              <w:spacing w:after="0" w:line="240" w:lineRule="auto"/>
              <w:jc w:val="center"/>
              <w:rPr>
                <w:rFonts w:ascii="Times New Roman" w:hAnsi="Times New Roman" w:cs="Times New Roman"/>
                <w:bCs/>
                <w:sz w:val="24"/>
                <w:szCs w:val="24"/>
              </w:rPr>
            </w:pPr>
          </w:p>
        </w:tc>
        <w:tc>
          <w:tcPr>
            <w:tcW w:w="433" w:type="pct"/>
            <w:tcBorders>
              <w:bottom w:val="single" w:sz="4" w:space="0" w:color="auto"/>
            </w:tcBorders>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06"/>
        </w:trPr>
        <w:tc>
          <w:tcPr>
            <w:tcW w:w="795"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 xml:space="preserve">Раздел 5. </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Происхождение и развитие жизни на Земле. Эволюционное учение.</w:t>
            </w:r>
          </w:p>
          <w:p w:rsidR="00515721" w:rsidRPr="00F72639" w:rsidRDefault="00515721" w:rsidP="0003603E">
            <w:pPr>
              <w:spacing w:after="0"/>
              <w:rPr>
                <w:rFonts w:ascii="Times New Roman" w:hAnsi="Times New Roman" w:cs="Times New Roman"/>
                <w:bCs/>
                <w:sz w:val="24"/>
                <w:szCs w:val="24"/>
              </w:rPr>
            </w:pPr>
          </w:p>
        </w:tc>
        <w:tc>
          <w:tcPr>
            <w:tcW w:w="2921" w:type="pct"/>
            <w:gridSpan w:val="2"/>
            <w:vAlign w:val="center"/>
          </w:tcPr>
          <w:p w:rsidR="00515721" w:rsidRPr="00F72639" w:rsidRDefault="00515721" w:rsidP="0003603E">
            <w:pPr>
              <w:spacing w:after="0"/>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6</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 xml:space="preserve">ПРб01, ПРб 02, </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03</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МР 01, МР 02, МР 03, МР 07, МР 08</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ОК 01, ОК 02, ОК 04, ОК 07</w:t>
            </w:r>
          </w:p>
        </w:tc>
      </w:tr>
      <w:tr w:rsidR="00515721" w:rsidRPr="00F72639" w:rsidTr="0003603E">
        <w:trPr>
          <w:trHeight w:val="776"/>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jc w:val="both"/>
              <w:rPr>
                <w:rFonts w:ascii="Times New Roman" w:hAnsi="Times New Roman" w:cs="Times New Roman"/>
                <w:sz w:val="24"/>
                <w:szCs w:val="24"/>
              </w:rPr>
            </w:pPr>
            <w:r w:rsidRPr="00F72639">
              <w:rPr>
                <w:rFonts w:ascii="Times New Roman" w:hAnsi="Times New Roman" w:cs="Times New Roman"/>
                <w:sz w:val="24"/>
                <w:szCs w:val="24"/>
              </w:rPr>
              <w:t>1. Происхождение и развитие жизни на Земле.</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825"/>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jc w:val="both"/>
              <w:rPr>
                <w:rFonts w:ascii="Times New Roman" w:hAnsi="Times New Roman" w:cs="Times New Roman"/>
                <w:bCs/>
                <w:sz w:val="24"/>
                <w:szCs w:val="24"/>
              </w:rPr>
            </w:pPr>
            <w:r w:rsidRPr="00F72639">
              <w:rPr>
                <w:rFonts w:ascii="Times New Roman" w:hAnsi="Times New Roman" w:cs="Times New Roman"/>
                <w:sz w:val="24"/>
                <w:szCs w:val="24"/>
              </w:rPr>
              <w:t>2. История развития эволюционных идей.</w:t>
            </w:r>
          </w:p>
        </w:tc>
        <w:tc>
          <w:tcPr>
            <w:tcW w:w="433" w:type="pct"/>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20"/>
        </w:trPr>
        <w:tc>
          <w:tcPr>
            <w:tcW w:w="795" w:type="pct"/>
            <w:vMerge/>
            <w:tcBorders>
              <w:bottom w:val="nil"/>
            </w:tcBorders>
          </w:tcPr>
          <w:p w:rsidR="00515721" w:rsidRPr="00F72639" w:rsidRDefault="00515721" w:rsidP="0003603E">
            <w:pPr>
              <w:spacing w:after="0"/>
              <w:rPr>
                <w:rFonts w:ascii="Times New Roman" w:hAnsi="Times New Roman" w:cs="Times New Roman"/>
                <w:bCs/>
                <w:sz w:val="24"/>
                <w:szCs w:val="24"/>
              </w:rPr>
            </w:pPr>
          </w:p>
        </w:tc>
        <w:tc>
          <w:tcPr>
            <w:tcW w:w="2530" w:type="pct"/>
            <w:tcBorders>
              <w:right w:val="nil"/>
            </w:tcBorders>
          </w:tcPr>
          <w:p w:rsidR="00515721" w:rsidRPr="00F72639" w:rsidRDefault="00515721" w:rsidP="0003603E">
            <w:pPr>
              <w:tabs>
                <w:tab w:val="left" w:pos="263"/>
              </w:tabs>
              <w:spacing w:after="0" w:line="240" w:lineRule="auto"/>
              <w:rPr>
                <w:rFonts w:ascii="Times New Roman" w:hAnsi="Times New Roman" w:cs="Times New Roman"/>
                <w:sz w:val="24"/>
                <w:szCs w:val="24"/>
              </w:rPr>
            </w:pPr>
            <w:r w:rsidRPr="00F72639">
              <w:rPr>
                <w:rFonts w:ascii="Times New Roman" w:hAnsi="Times New Roman" w:cs="Times New Roman"/>
                <w:sz w:val="24"/>
                <w:szCs w:val="24"/>
              </w:rPr>
              <w:t xml:space="preserve">3. Микроэволюция. Макроэволюция. </w:t>
            </w:r>
          </w:p>
        </w:tc>
        <w:tc>
          <w:tcPr>
            <w:tcW w:w="391" w:type="pct"/>
            <w:tcBorders>
              <w:left w:val="nil"/>
            </w:tcBorders>
          </w:tcPr>
          <w:p w:rsidR="00515721" w:rsidRPr="00F72639" w:rsidRDefault="00515721" w:rsidP="0003603E">
            <w:pPr>
              <w:tabs>
                <w:tab w:val="left" w:pos="263"/>
              </w:tabs>
              <w:spacing w:after="0" w:line="240" w:lineRule="auto"/>
              <w:jc w:val="center"/>
              <w:rPr>
                <w:rFonts w:ascii="Times New Roman" w:hAnsi="Times New Roman" w:cs="Times New Roman"/>
                <w:sz w:val="24"/>
                <w:szCs w:val="24"/>
              </w:rPr>
            </w:pPr>
          </w:p>
        </w:tc>
        <w:tc>
          <w:tcPr>
            <w:tcW w:w="433" w:type="pct"/>
            <w:tcBorders>
              <w:bottom w:val="single" w:sz="4" w:space="0" w:color="auto"/>
            </w:tcBorders>
            <w:vAlign w:val="center"/>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Borders>
              <w:bottom w:val="nil"/>
            </w:tcBorders>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1009"/>
        </w:trPr>
        <w:tc>
          <w:tcPr>
            <w:tcW w:w="795"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t xml:space="preserve">Раздел 6. </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Происхождение человека.</w:t>
            </w:r>
          </w:p>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2</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 xml:space="preserve">ПРб 01, ПРб 02, </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03</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МР 03, МР 07, МР 08, МР 09</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lastRenderedPageBreak/>
              <w:t>ОК 01, ОК 02</w:t>
            </w:r>
          </w:p>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968"/>
        </w:trPr>
        <w:tc>
          <w:tcPr>
            <w:tcW w:w="795" w:type="pct"/>
            <w:vMerge/>
          </w:tcPr>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bCs/>
                <w:sz w:val="24"/>
                <w:szCs w:val="24"/>
              </w:rPr>
            </w:pPr>
            <w:r w:rsidRPr="00F72639">
              <w:rPr>
                <w:rFonts w:ascii="Times New Roman" w:hAnsi="Times New Roman" w:cs="Times New Roman"/>
                <w:sz w:val="24"/>
                <w:szCs w:val="24"/>
              </w:rPr>
              <w:t>1.</w:t>
            </w:r>
            <w:r w:rsidRPr="00F72639">
              <w:rPr>
                <w:rFonts w:ascii="Times New Roman" w:hAnsi="Times New Roman" w:cs="Times New Roman"/>
                <w:bCs/>
                <w:sz w:val="24"/>
                <w:szCs w:val="24"/>
              </w:rPr>
              <w:t xml:space="preserve"> Происхождение и эволюция человека.</w:t>
            </w:r>
          </w:p>
        </w:tc>
        <w:tc>
          <w:tcPr>
            <w:tcW w:w="433" w:type="pct"/>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rPr>
                <w:rFonts w:ascii="Times New Roman" w:hAnsi="Times New Roman" w:cs="Times New Roman"/>
                <w:bCs/>
                <w:sz w:val="24"/>
                <w:szCs w:val="24"/>
              </w:rPr>
            </w:pPr>
          </w:p>
        </w:tc>
      </w:tr>
      <w:tr w:rsidR="00515721" w:rsidRPr="00F72639" w:rsidTr="0003603E">
        <w:trPr>
          <w:trHeight w:val="606"/>
        </w:trPr>
        <w:tc>
          <w:tcPr>
            <w:tcW w:w="795" w:type="pct"/>
            <w:vMerge w:val="restart"/>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7. </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Основы экологии.</w:t>
            </w:r>
          </w:p>
          <w:p w:rsidR="00515721" w:rsidRPr="00F72639" w:rsidRDefault="00515721" w:rsidP="0003603E">
            <w:pPr>
              <w:spacing w:after="0"/>
              <w:rPr>
                <w:rFonts w:ascii="Times New Roman" w:hAnsi="Times New Roman" w:cs="Times New Roman"/>
                <w:bCs/>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6</w:t>
            </w:r>
          </w:p>
        </w:tc>
        <w:tc>
          <w:tcPr>
            <w:tcW w:w="851" w:type="pct"/>
            <w:vMerge w:val="restart"/>
          </w:tcPr>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ПРб 03, ПРб 05</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МР 01, МР 03, МР 04, МР 05, МР 06, МР 07, МР 08</w:t>
            </w:r>
          </w:p>
          <w:p w:rsidR="00515721" w:rsidRPr="00F72639" w:rsidRDefault="00515721" w:rsidP="0003603E">
            <w:pPr>
              <w:spacing w:after="0"/>
              <w:rPr>
                <w:rFonts w:ascii="Times New Roman" w:hAnsi="Times New Roman" w:cs="Times New Roman"/>
                <w:bCs/>
                <w:sz w:val="24"/>
                <w:szCs w:val="24"/>
              </w:rPr>
            </w:pPr>
            <w:r w:rsidRPr="00F72639">
              <w:rPr>
                <w:rFonts w:ascii="Times New Roman" w:hAnsi="Times New Roman" w:cs="Times New Roman"/>
                <w:bCs/>
                <w:sz w:val="24"/>
                <w:szCs w:val="24"/>
              </w:rPr>
              <w:t>ОК 01, ОК 02, ОК 04, ОК 07</w:t>
            </w:r>
          </w:p>
        </w:tc>
      </w:tr>
      <w:tr w:rsidR="00515721" w:rsidRPr="00F72639" w:rsidTr="0003603E">
        <w:trPr>
          <w:trHeight w:val="654"/>
        </w:trPr>
        <w:tc>
          <w:tcPr>
            <w:tcW w:w="795" w:type="pct"/>
            <w:vMerge/>
          </w:tcPr>
          <w:p w:rsidR="00515721" w:rsidRPr="00F72639" w:rsidRDefault="00515721" w:rsidP="0003603E">
            <w:pPr>
              <w:spacing w:after="0"/>
              <w:rPr>
                <w:rFonts w:ascii="Times New Roman" w:hAnsi="Times New Roman" w:cs="Times New Roman"/>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eastAsia="Times New Roman" w:hAnsi="Times New Roman" w:cs="Times New Roman"/>
                <w:sz w:val="24"/>
                <w:szCs w:val="24"/>
                <w:lang w:eastAsia="ru-RU"/>
              </w:rPr>
              <w:t>1. Экология как наука. Значение экологии.</w:t>
            </w:r>
          </w:p>
        </w:tc>
        <w:tc>
          <w:tcPr>
            <w:tcW w:w="433" w:type="pct"/>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jc w:val="center"/>
              <w:rPr>
                <w:rFonts w:ascii="Times New Roman" w:hAnsi="Times New Roman" w:cs="Times New Roman"/>
                <w:bCs/>
                <w:sz w:val="24"/>
                <w:szCs w:val="24"/>
              </w:rPr>
            </w:pPr>
          </w:p>
        </w:tc>
      </w:tr>
      <w:tr w:rsidR="00515721" w:rsidRPr="00F72639" w:rsidTr="0003603E">
        <w:trPr>
          <w:trHeight w:val="690"/>
        </w:trPr>
        <w:tc>
          <w:tcPr>
            <w:tcW w:w="795" w:type="pct"/>
            <w:vMerge/>
          </w:tcPr>
          <w:p w:rsidR="00515721" w:rsidRPr="00F72639" w:rsidRDefault="00515721" w:rsidP="0003603E">
            <w:pPr>
              <w:spacing w:after="0"/>
              <w:rPr>
                <w:rFonts w:ascii="Times New Roman" w:hAnsi="Times New Roman" w:cs="Times New Roman"/>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2. Взаимоотношения организмов между собой и окружающей средой.</w:t>
            </w:r>
          </w:p>
        </w:tc>
        <w:tc>
          <w:tcPr>
            <w:tcW w:w="433" w:type="pct"/>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jc w:val="center"/>
              <w:rPr>
                <w:rFonts w:ascii="Times New Roman" w:hAnsi="Times New Roman" w:cs="Times New Roman"/>
                <w:bCs/>
                <w:sz w:val="24"/>
                <w:szCs w:val="24"/>
              </w:rPr>
            </w:pPr>
          </w:p>
        </w:tc>
      </w:tr>
      <w:tr w:rsidR="00515721" w:rsidRPr="00F72639" w:rsidTr="0003603E">
        <w:trPr>
          <w:trHeight w:val="690"/>
        </w:trPr>
        <w:tc>
          <w:tcPr>
            <w:tcW w:w="795" w:type="pct"/>
            <w:vMerge/>
            <w:tcBorders>
              <w:bottom w:val="nil"/>
            </w:tcBorders>
          </w:tcPr>
          <w:p w:rsidR="00515721" w:rsidRPr="00F72639" w:rsidRDefault="00515721" w:rsidP="0003603E">
            <w:pPr>
              <w:spacing w:after="0"/>
              <w:rPr>
                <w:rFonts w:ascii="Times New Roman" w:hAnsi="Times New Roman" w:cs="Times New Roman"/>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3. Биосфера. Глобальные экологические проблемы.</w:t>
            </w:r>
          </w:p>
        </w:tc>
        <w:tc>
          <w:tcPr>
            <w:tcW w:w="433" w:type="pct"/>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jc w:val="center"/>
              <w:rPr>
                <w:rFonts w:ascii="Times New Roman" w:hAnsi="Times New Roman" w:cs="Times New Roman"/>
                <w:bCs/>
                <w:sz w:val="24"/>
                <w:szCs w:val="24"/>
              </w:rPr>
            </w:pPr>
          </w:p>
        </w:tc>
      </w:tr>
      <w:tr w:rsidR="00515721" w:rsidRPr="00F72639" w:rsidTr="0003603E">
        <w:trPr>
          <w:trHeight w:val="690"/>
        </w:trPr>
        <w:tc>
          <w:tcPr>
            <w:tcW w:w="795" w:type="pct"/>
            <w:vMerge w:val="restart"/>
          </w:tcPr>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Раздел 8. Бионика.</w:t>
            </w:r>
          </w:p>
        </w:tc>
        <w:tc>
          <w:tcPr>
            <w:tcW w:w="2921" w:type="pct"/>
            <w:gridSpan w:val="2"/>
          </w:tcPr>
          <w:p w:rsidR="00515721" w:rsidRPr="00F72639" w:rsidRDefault="00515721" w:rsidP="0003603E">
            <w:pPr>
              <w:spacing w:after="0" w:line="240" w:lineRule="auto"/>
              <w:rPr>
                <w:rFonts w:ascii="Times New Roman" w:hAnsi="Times New Roman" w:cs="Times New Roman"/>
                <w:b/>
                <w:sz w:val="24"/>
                <w:szCs w:val="24"/>
              </w:rPr>
            </w:pPr>
            <w:r w:rsidRPr="00F72639">
              <w:rPr>
                <w:rFonts w:ascii="Times New Roman" w:hAnsi="Times New Roman" w:cs="Times New Roman"/>
                <w:b/>
                <w:sz w:val="24"/>
                <w:szCs w:val="24"/>
              </w:rPr>
              <w:t>Содержание учебного материала</w:t>
            </w:r>
          </w:p>
        </w:tc>
        <w:tc>
          <w:tcPr>
            <w:tcW w:w="433" w:type="pct"/>
          </w:tcPr>
          <w:p w:rsidR="00515721" w:rsidRPr="00F72639" w:rsidRDefault="00515721" w:rsidP="0003603E">
            <w:pPr>
              <w:spacing w:after="0"/>
              <w:jc w:val="center"/>
              <w:rPr>
                <w:rFonts w:ascii="Times New Roman" w:hAnsi="Times New Roman" w:cs="Times New Roman"/>
                <w:b/>
                <w:sz w:val="24"/>
                <w:szCs w:val="24"/>
              </w:rPr>
            </w:pPr>
            <w:r w:rsidRPr="00F72639">
              <w:rPr>
                <w:rFonts w:ascii="Times New Roman" w:hAnsi="Times New Roman" w:cs="Times New Roman"/>
                <w:b/>
                <w:sz w:val="24"/>
                <w:szCs w:val="24"/>
              </w:rPr>
              <w:t>2</w:t>
            </w:r>
          </w:p>
        </w:tc>
        <w:tc>
          <w:tcPr>
            <w:tcW w:w="851" w:type="pct"/>
            <w:vMerge w:val="restart"/>
          </w:tcPr>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ПРб 03</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МР 01, МР 03, МР 05, МР 06, МР 07, МР 08</w:t>
            </w:r>
          </w:p>
          <w:p w:rsidR="00515721" w:rsidRPr="00F72639" w:rsidRDefault="00515721" w:rsidP="0003603E">
            <w:pPr>
              <w:spacing w:after="0"/>
              <w:rPr>
                <w:rFonts w:ascii="Times New Roman" w:hAnsi="Times New Roman" w:cs="Times New Roman"/>
                <w:sz w:val="24"/>
                <w:szCs w:val="24"/>
              </w:rPr>
            </w:pPr>
            <w:r w:rsidRPr="00F72639">
              <w:rPr>
                <w:rFonts w:ascii="Times New Roman" w:hAnsi="Times New Roman" w:cs="Times New Roman"/>
                <w:sz w:val="24"/>
                <w:szCs w:val="24"/>
              </w:rPr>
              <w:t>ОК 01, ОК 02</w:t>
            </w:r>
          </w:p>
        </w:tc>
      </w:tr>
      <w:tr w:rsidR="00515721" w:rsidRPr="00F72639" w:rsidTr="0003603E">
        <w:trPr>
          <w:trHeight w:val="690"/>
        </w:trPr>
        <w:tc>
          <w:tcPr>
            <w:tcW w:w="795" w:type="pct"/>
            <w:vMerge/>
            <w:tcBorders>
              <w:bottom w:val="nil"/>
            </w:tcBorders>
          </w:tcPr>
          <w:p w:rsidR="00515721" w:rsidRPr="00F72639" w:rsidRDefault="00515721" w:rsidP="0003603E">
            <w:pPr>
              <w:spacing w:after="0"/>
              <w:rPr>
                <w:rFonts w:ascii="Times New Roman" w:hAnsi="Times New Roman" w:cs="Times New Roman"/>
                <w:sz w:val="24"/>
                <w:szCs w:val="24"/>
              </w:rPr>
            </w:pPr>
          </w:p>
        </w:tc>
        <w:tc>
          <w:tcPr>
            <w:tcW w:w="2921" w:type="pct"/>
            <w:gridSpan w:val="2"/>
          </w:tcPr>
          <w:p w:rsidR="00515721" w:rsidRPr="00F72639" w:rsidRDefault="00515721" w:rsidP="0003603E">
            <w:pPr>
              <w:spacing w:after="0" w:line="240" w:lineRule="auto"/>
              <w:rPr>
                <w:rFonts w:ascii="Times New Roman" w:hAnsi="Times New Roman" w:cs="Times New Roman"/>
                <w:sz w:val="24"/>
                <w:szCs w:val="24"/>
              </w:rPr>
            </w:pPr>
            <w:r w:rsidRPr="00F72639">
              <w:rPr>
                <w:rFonts w:ascii="Times New Roman" w:hAnsi="Times New Roman" w:cs="Times New Roman"/>
                <w:sz w:val="24"/>
                <w:szCs w:val="24"/>
              </w:rPr>
              <w:t>1. Бионика как одно из направлений биологии.</w:t>
            </w:r>
          </w:p>
        </w:tc>
        <w:tc>
          <w:tcPr>
            <w:tcW w:w="433" w:type="pct"/>
          </w:tcPr>
          <w:p w:rsidR="00515721" w:rsidRPr="00F72639" w:rsidRDefault="00515721" w:rsidP="0003603E">
            <w:pPr>
              <w:spacing w:after="0"/>
              <w:jc w:val="center"/>
              <w:rPr>
                <w:rFonts w:ascii="Times New Roman" w:hAnsi="Times New Roman" w:cs="Times New Roman"/>
                <w:bCs/>
                <w:sz w:val="24"/>
                <w:szCs w:val="24"/>
              </w:rPr>
            </w:pPr>
            <w:r w:rsidRPr="00F72639">
              <w:rPr>
                <w:rFonts w:ascii="Times New Roman" w:hAnsi="Times New Roman" w:cs="Times New Roman"/>
                <w:bCs/>
                <w:sz w:val="24"/>
                <w:szCs w:val="24"/>
              </w:rPr>
              <w:t>2</w:t>
            </w:r>
          </w:p>
        </w:tc>
        <w:tc>
          <w:tcPr>
            <w:tcW w:w="851" w:type="pct"/>
            <w:vMerge/>
          </w:tcPr>
          <w:p w:rsidR="00515721" w:rsidRPr="00F72639" w:rsidRDefault="00515721" w:rsidP="0003603E">
            <w:pPr>
              <w:spacing w:after="0"/>
              <w:jc w:val="center"/>
              <w:rPr>
                <w:rFonts w:ascii="Times New Roman" w:hAnsi="Times New Roman" w:cs="Times New Roman"/>
                <w:bCs/>
                <w:sz w:val="24"/>
                <w:szCs w:val="24"/>
              </w:rPr>
            </w:pPr>
          </w:p>
        </w:tc>
      </w:tr>
      <w:tr w:rsidR="00515721" w:rsidRPr="00F72639" w:rsidTr="0003603E">
        <w:trPr>
          <w:trHeight w:val="20"/>
        </w:trPr>
        <w:tc>
          <w:tcPr>
            <w:tcW w:w="3716" w:type="pct"/>
            <w:gridSpan w:val="3"/>
          </w:tcPr>
          <w:p w:rsidR="00515721" w:rsidRPr="00F72639" w:rsidRDefault="00515721" w:rsidP="0003603E">
            <w:pPr>
              <w:spacing w:after="0" w:line="240" w:lineRule="auto"/>
              <w:rPr>
                <w:rFonts w:ascii="Times New Roman" w:hAnsi="Times New Roman" w:cs="Times New Roman"/>
                <w:b/>
                <w:bCs/>
                <w:sz w:val="24"/>
                <w:szCs w:val="24"/>
              </w:rPr>
            </w:pPr>
            <w:r w:rsidRPr="00F72639">
              <w:rPr>
                <w:rFonts w:ascii="Times New Roman" w:hAnsi="Times New Roman" w:cs="Times New Roman"/>
                <w:b/>
                <w:bCs/>
                <w:sz w:val="24"/>
                <w:szCs w:val="24"/>
              </w:rPr>
              <w:t>Промежуточная аттестация</w:t>
            </w:r>
          </w:p>
        </w:tc>
        <w:tc>
          <w:tcPr>
            <w:tcW w:w="433" w:type="pct"/>
            <w:vAlign w:val="center"/>
          </w:tcPr>
          <w:p w:rsidR="00515721" w:rsidRPr="00F72639" w:rsidRDefault="00515721" w:rsidP="0003603E">
            <w:pPr>
              <w:spacing w:after="0"/>
              <w:jc w:val="center"/>
              <w:rPr>
                <w:rFonts w:ascii="Times New Roman" w:hAnsi="Times New Roman" w:cs="Times New Roman"/>
                <w:b/>
                <w:bCs/>
                <w:sz w:val="24"/>
                <w:szCs w:val="24"/>
              </w:rPr>
            </w:pPr>
          </w:p>
        </w:tc>
        <w:tc>
          <w:tcPr>
            <w:tcW w:w="851" w:type="pct"/>
          </w:tcPr>
          <w:p w:rsidR="00515721" w:rsidRPr="00F72639" w:rsidRDefault="00515721" w:rsidP="0003603E">
            <w:pPr>
              <w:spacing w:after="0"/>
              <w:jc w:val="center"/>
              <w:rPr>
                <w:rFonts w:ascii="Times New Roman" w:hAnsi="Times New Roman" w:cs="Times New Roman"/>
                <w:b/>
                <w:bCs/>
                <w:sz w:val="24"/>
                <w:szCs w:val="24"/>
              </w:rPr>
            </w:pPr>
          </w:p>
        </w:tc>
      </w:tr>
      <w:tr w:rsidR="00515721" w:rsidRPr="00F72639" w:rsidTr="0003603E">
        <w:trPr>
          <w:trHeight w:val="20"/>
        </w:trPr>
        <w:tc>
          <w:tcPr>
            <w:tcW w:w="3716" w:type="pct"/>
            <w:gridSpan w:val="3"/>
          </w:tcPr>
          <w:p w:rsidR="00515721" w:rsidRPr="00F72639" w:rsidRDefault="00515721" w:rsidP="0003603E">
            <w:pPr>
              <w:spacing w:after="0" w:line="240" w:lineRule="auto"/>
              <w:rPr>
                <w:rFonts w:ascii="Times New Roman" w:hAnsi="Times New Roman" w:cs="Times New Roman"/>
                <w:b/>
                <w:bCs/>
                <w:sz w:val="24"/>
                <w:szCs w:val="24"/>
              </w:rPr>
            </w:pPr>
            <w:r w:rsidRPr="00F72639">
              <w:rPr>
                <w:rFonts w:ascii="Times New Roman" w:hAnsi="Times New Roman" w:cs="Times New Roman"/>
                <w:b/>
                <w:bCs/>
                <w:sz w:val="24"/>
                <w:szCs w:val="24"/>
              </w:rPr>
              <w:t>Всего:</w:t>
            </w:r>
          </w:p>
        </w:tc>
        <w:tc>
          <w:tcPr>
            <w:tcW w:w="433" w:type="pct"/>
            <w:vAlign w:val="center"/>
          </w:tcPr>
          <w:p w:rsidR="00515721" w:rsidRPr="00F72639" w:rsidRDefault="00515721" w:rsidP="0003603E">
            <w:pPr>
              <w:spacing w:after="0"/>
              <w:jc w:val="center"/>
              <w:rPr>
                <w:rFonts w:ascii="Times New Roman" w:hAnsi="Times New Roman" w:cs="Times New Roman"/>
                <w:b/>
                <w:bCs/>
                <w:sz w:val="24"/>
                <w:szCs w:val="24"/>
              </w:rPr>
            </w:pPr>
            <w:r w:rsidRPr="00F72639">
              <w:rPr>
                <w:rFonts w:ascii="Times New Roman" w:hAnsi="Times New Roman" w:cs="Times New Roman"/>
                <w:b/>
                <w:bCs/>
                <w:sz w:val="24"/>
                <w:szCs w:val="24"/>
              </w:rPr>
              <w:t>34</w:t>
            </w:r>
          </w:p>
        </w:tc>
        <w:tc>
          <w:tcPr>
            <w:tcW w:w="851" w:type="pct"/>
          </w:tcPr>
          <w:p w:rsidR="00515721" w:rsidRPr="00F72639" w:rsidRDefault="00515721" w:rsidP="0003603E">
            <w:pPr>
              <w:spacing w:after="0"/>
              <w:jc w:val="center"/>
              <w:rPr>
                <w:rFonts w:ascii="Times New Roman" w:hAnsi="Times New Roman" w:cs="Times New Roman"/>
                <w:b/>
                <w:bCs/>
                <w:sz w:val="24"/>
                <w:szCs w:val="24"/>
              </w:rPr>
            </w:pPr>
          </w:p>
        </w:tc>
      </w:tr>
    </w:tbl>
    <w:p w:rsidR="00515721" w:rsidRPr="00F72639" w:rsidRDefault="00515721" w:rsidP="00515721">
      <w:pPr>
        <w:spacing w:after="0"/>
        <w:ind w:firstLine="567"/>
        <w:rPr>
          <w:rFonts w:ascii="Times New Roman" w:hAnsi="Times New Roman" w:cs="Times New Roman"/>
          <w:sz w:val="24"/>
          <w:szCs w:val="24"/>
        </w:rPr>
      </w:pPr>
    </w:p>
    <w:p w:rsidR="00515721" w:rsidRPr="00F72639" w:rsidRDefault="00515721" w:rsidP="00515721">
      <w:pPr>
        <w:spacing w:after="0"/>
        <w:ind w:firstLine="567"/>
        <w:rPr>
          <w:rFonts w:ascii="Times New Roman" w:hAnsi="Times New Roman" w:cs="Times New Roman"/>
          <w:sz w:val="24"/>
          <w:szCs w:val="24"/>
        </w:rPr>
      </w:pPr>
    </w:p>
    <w:p w:rsidR="00515721" w:rsidRPr="00F72639" w:rsidRDefault="00515721" w:rsidP="00515721">
      <w:pPr>
        <w:spacing w:after="200" w:line="276" w:lineRule="auto"/>
        <w:ind w:firstLine="709"/>
        <w:rPr>
          <w:rFonts w:ascii="Times New Roman" w:eastAsia="Times New Roman" w:hAnsi="Times New Roman" w:cs="Times New Roman"/>
          <w:bCs/>
          <w:sz w:val="24"/>
          <w:szCs w:val="24"/>
          <w:lang w:eastAsia="ru-RU"/>
        </w:rPr>
      </w:pPr>
    </w:p>
    <w:p w:rsidR="00515721" w:rsidRPr="00F72639" w:rsidRDefault="00515721" w:rsidP="00515721">
      <w:pPr>
        <w:spacing w:after="200" w:line="276" w:lineRule="auto"/>
        <w:ind w:firstLine="709"/>
        <w:rPr>
          <w:rFonts w:ascii="Times New Roman" w:eastAsia="Times New Roman" w:hAnsi="Times New Roman" w:cs="Times New Roman"/>
          <w:sz w:val="24"/>
          <w:szCs w:val="24"/>
          <w:lang w:eastAsia="ru-RU"/>
        </w:rPr>
        <w:sectPr w:rsidR="00515721" w:rsidRPr="00F72639" w:rsidSect="004B366F">
          <w:pgSz w:w="16840" w:h="11907" w:orient="landscape"/>
          <w:pgMar w:top="851" w:right="1134" w:bottom="851" w:left="992" w:header="709" w:footer="709" w:gutter="0"/>
          <w:cols w:space="720"/>
        </w:sectPr>
      </w:pPr>
    </w:p>
    <w:p w:rsidR="00515721" w:rsidRPr="00F72639" w:rsidRDefault="00515721" w:rsidP="00515721">
      <w:pPr>
        <w:spacing w:after="200" w:line="276" w:lineRule="auto"/>
        <w:ind w:left="1353"/>
        <w:jc w:val="both"/>
        <w:rPr>
          <w:rFonts w:ascii="Times New Roman" w:eastAsia="Times New Roman" w:hAnsi="Times New Roman" w:cs="Times New Roman"/>
          <w:b/>
          <w:bCs/>
          <w:sz w:val="24"/>
          <w:szCs w:val="24"/>
          <w:lang w:eastAsia="ru-RU"/>
        </w:rPr>
      </w:pPr>
      <w:r w:rsidRPr="00F72639">
        <w:rPr>
          <w:rFonts w:ascii="Times New Roman" w:eastAsia="Times New Roman" w:hAnsi="Times New Roman" w:cs="Times New Roman"/>
          <w:b/>
          <w:bCs/>
          <w:sz w:val="24"/>
          <w:szCs w:val="24"/>
          <w:lang w:eastAsia="ru-RU"/>
        </w:rPr>
        <w:lastRenderedPageBreak/>
        <w:t>3. УСЛОВИЯ РЕАЛИЗАЦИИ ПРОГРАММЫ УЧЕБНОЙ ДИСЦИПЛИНЫ</w:t>
      </w:r>
    </w:p>
    <w:p w:rsidR="00515721" w:rsidRPr="00F72639" w:rsidRDefault="00515721" w:rsidP="00515721">
      <w:pPr>
        <w:suppressAutoHyphens/>
        <w:spacing w:after="0" w:line="240" w:lineRule="auto"/>
        <w:jc w:val="both"/>
        <w:rPr>
          <w:rFonts w:ascii="Times New Roman" w:eastAsia="Times New Roman" w:hAnsi="Times New Roman" w:cs="Times New Roman"/>
          <w:sz w:val="24"/>
          <w:szCs w:val="24"/>
        </w:rPr>
      </w:pPr>
      <w:r w:rsidRPr="00F72639">
        <w:rPr>
          <w:rFonts w:ascii="Times New Roman" w:eastAsia="Times New Roman" w:hAnsi="Times New Roman" w:cs="Times New Roman"/>
          <w:b/>
          <w:sz w:val="24"/>
          <w:szCs w:val="24"/>
          <w:lang w:eastAsia="ru-RU"/>
        </w:rPr>
        <w:t>3.1.</w:t>
      </w:r>
      <w:r w:rsidRPr="00F72639">
        <w:rPr>
          <w:rFonts w:ascii="Times New Roman" w:eastAsia="Times New Roman" w:hAnsi="Times New Roman" w:cs="Times New Roman"/>
          <w:b/>
          <w:bCs/>
          <w:sz w:val="24"/>
          <w:szCs w:val="24"/>
          <w:lang w:eastAsia="ru-RU"/>
        </w:rPr>
        <w:t xml:space="preserve"> Для реализации программы учебной дисциплины предусмотрены следующие специальные помещения: </w:t>
      </w:r>
      <w:r w:rsidRPr="00F72639">
        <w:rPr>
          <w:rFonts w:ascii="Times New Roman" w:eastAsia="Times New Roman" w:hAnsi="Times New Roman" w:cs="Times New Roman"/>
          <w:bCs/>
          <w:sz w:val="24"/>
          <w:szCs w:val="24"/>
          <w:lang w:eastAsia="ru-RU"/>
        </w:rPr>
        <w:t>Кабинет «</w:t>
      </w:r>
      <w:r w:rsidRPr="00F72639">
        <w:rPr>
          <w:rFonts w:ascii="Times New Roman" w:eastAsia="Times New Roman" w:hAnsi="Times New Roman" w:cs="Times New Roman"/>
          <w:sz w:val="24"/>
          <w:szCs w:val="24"/>
          <w:lang w:eastAsia="ru-RU"/>
        </w:rPr>
        <w:t>Общеобразовательных дисциплин</w:t>
      </w:r>
      <w:r w:rsidRPr="00F72639">
        <w:rPr>
          <w:rFonts w:ascii="Times New Roman" w:eastAsia="Times New Roman" w:hAnsi="Times New Roman" w:cs="Times New Roman"/>
          <w:bCs/>
          <w:sz w:val="24"/>
          <w:szCs w:val="24"/>
          <w:lang w:eastAsia="ru-RU"/>
        </w:rPr>
        <w:t>» (кабинет Биологии)</w:t>
      </w:r>
      <w:r w:rsidRPr="00F72639">
        <w:rPr>
          <w:rFonts w:ascii="Times New Roman" w:eastAsia="Times New Roman" w:hAnsi="Times New Roman" w:cs="Times New Roman"/>
          <w:sz w:val="24"/>
          <w:szCs w:val="24"/>
        </w:rPr>
        <w:t>.</w:t>
      </w:r>
    </w:p>
    <w:p w:rsidR="00515721" w:rsidRPr="00F72639" w:rsidRDefault="00515721" w:rsidP="00515721">
      <w:pPr>
        <w:suppressAutoHyphens/>
        <w:spacing w:after="0" w:line="240" w:lineRule="auto"/>
        <w:jc w:val="both"/>
        <w:rPr>
          <w:rFonts w:ascii="Times New Roman" w:eastAsia="Times New Roman" w:hAnsi="Times New Roman" w:cs="Times New Roman"/>
          <w:b/>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Оборудование учебного кабинета:</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посадочные места по количеству обучающихся;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рабочее место преподавателя;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учебно-наглядных пособий;</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комплект электронных видеоматериалов;</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задания для самостоятельных работ.</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Технические средства обучения:</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персональный компьютер с лицензионным программным обеспечением;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проектор с экраном.</w:t>
      </w: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p>
    <w:p w:rsidR="00515721" w:rsidRPr="00F72639" w:rsidRDefault="00515721" w:rsidP="00515721">
      <w:pPr>
        <w:suppressAutoHyphens/>
        <w:spacing w:after="0" w:line="276" w:lineRule="auto"/>
        <w:ind w:firstLine="567"/>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Залы: Библиотека, читальный зал с выходом в сеть Интернет.</w:t>
      </w:r>
    </w:p>
    <w:p w:rsidR="00515721" w:rsidRPr="00F72639" w:rsidRDefault="00515721" w:rsidP="00515721">
      <w:pPr>
        <w:widowControl w:val="0"/>
        <w:tabs>
          <w:tab w:val="left" w:pos="851"/>
        </w:tabs>
        <w:spacing w:after="0" w:line="240" w:lineRule="auto"/>
        <w:ind w:right="20"/>
        <w:jc w:val="both"/>
        <w:rPr>
          <w:rFonts w:ascii="Times New Roman" w:eastAsia="Century Schoolbook" w:hAnsi="Times New Roman" w:cs="Times New Roman"/>
          <w:spacing w:val="4"/>
          <w:sz w:val="24"/>
          <w:szCs w:val="24"/>
        </w:rPr>
      </w:pPr>
    </w:p>
    <w:p w:rsidR="00515721" w:rsidRPr="00F72639" w:rsidRDefault="00515721" w:rsidP="00515721">
      <w:pPr>
        <w:widowControl w:val="0"/>
        <w:tabs>
          <w:tab w:val="left" w:pos="851"/>
        </w:tabs>
        <w:spacing w:after="200" w:line="360" w:lineRule="auto"/>
        <w:jc w:val="both"/>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3.2. Информационное обеспечение реализации программы</w:t>
      </w:r>
    </w:p>
    <w:p w:rsidR="00515721" w:rsidRPr="00F72639" w:rsidRDefault="00515721" w:rsidP="00515721">
      <w:pPr>
        <w:spacing w:after="0" w:line="240" w:lineRule="auto"/>
        <w:ind w:firstLine="709"/>
        <w:contextualSpacing/>
        <w:rPr>
          <w:rFonts w:ascii="Times New Roman" w:eastAsia="Times New Roman" w:hAnsi="Times New Roman" w:cs="Times New Roman"/>
          <w:b/>
          <w:sz w:val="24"/>
          <w:szCs w:val="24"/>
        </w:rPr>
      </w:pPr>
      <w:r w:rsidRPr="00F72639">
        <w:rPr>
          <w:rFonts w:ascii="Times New Roman" w:eastAsia="Times New Roman" w:hAnsi="Times New Roman" w:cs="Times New Roman"/>
          <w:b/>
          <w:sz w:val="24"/>
          <w:szCs w:val="24"/>
        </w:rPr>
        <w:t>3.2.1. Основные печатные издания</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1. Мамонтов С.Г., Захаров В.Б. Общая биология. Учеб. для студентов средних спец. Учеб. заведений. М.,2002 г.</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2. Н.М. Чернова. Основы экологии. Учеб. для общеобразоват. учеб. заведений. М.: Дрофа, 2002 г.</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3. Ю.И. Полянский . Общая биология. Учебник для 9-10 классов. Москва «Просвещение», 1992 г.</w:t>
      </w:r>
    </w:p>
    <w:p w:rsidR="00515721" w:rsidRPr="00F72639" w:rsidRDefault="00515721" w:rsidP="00515721">
      <w:pPr>
        <w:pStyle w:val="affffff2"/>
        <w:jc w:val="both"/>
        <w:rPr>
          <w:rFonts w:ascii="Times New Roman" w:hAnsi="Times New Roman"/>
          <w:sz w:val="24"/>
          <w:szCs w:val="24"/>
          <w:highlight w:val="green"/>
        </w:rPr>
      </w:pPr>
    </w:p>
    <w:p w:rsidR="00515721" w:rsidRPr="00F72639" w:rsidRDefault="00515721" w:rsidP="00515721">
      <w:pPr>
        <w:pStyle w:val="affffff2"/>
        <w:jc w:val="both"/>
        <w:rPr>
          <w:rFonts w:ascii="Times New Roman" w:hAnsi="Times New Roman"/>
          <w:b/>
          <w:sz w:val="24"/>
          <w:szCs w:val="24"/>
        </w:rPr>
      </w:pPr>
      <w:r w:rsidRPr="00F72639">
        <w:rPr>
          <w:rFonts w:ascii="Times New Roman" w:hAnsi="Times New Roman"/>
          <w:b/>
          <w:sz w:val="24"/>
          <w:szCs w:val="24"/>
        </w:rPr>
        <w:t xml:space="preserve">3.2.2. Дополнительные источники </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1. Богданова Т.Л., Солодова Е.А. Биология: Справочное пособие для старшеклассников и поступающих в ВУЗы. М.: АСТ-ПРЕСС, 2001 г.</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2. В.М. Константинова. Общая биология. Учебник для студентов образовательных учреждений СПО. Гриф Экспертного совета по профессиональному образованию МО РФ. Москва. Издательский центр «Академия» - 2013.</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3. С.И. Колесников. Общая биология: учебное пособие для всех специальностей. Москва: КНОРУС, 2015 – 288 с.</w:t>
      </w:r>
    </w:p>
    <w:p w:rsidR="00515721" w:rsidRPr="00F72639" w:rsidRDefault="00515721" w:rsidP="00515721">
      <w:pPr>
        <w:pStyle w:val="affffff2"/>
        <w:jc w:val="both"/>
        <w:rPr>
          <w:rFonts w:ascii="Times New Roman" w:eastAsia="Arial" w:hAnsi="Times New Roman"/>
          <w:sz w:val="24"/>
          <w:szCs w:val="24"/>
          <w:highlight w:val="green"/>
        </w:rPr>
      </w:pPr>
    </w:p>
    <w:p w:rsidR="00515721" w:rsidRPr="00F72639" w:rsidRDefault="00515721" w:rsidP="00515721">
      <w:pPr>
        <w:pStyle w:val="affffff2"/>
        <w:jc w:val="both"/>
        <w:rPr>
          <w:rFonts w:ascii="Times New Roman" w:hAnsi="Times New Roman"/>
          <w:b/>
          <w:sz w:val="24"/>
          <w:szCs w:val="24"/>
        </w:rPr>
      </w:pPr>
      <w:r w:rsidRPr="00F72639">
        <w:rPr>
          <w:rFonts w:ascii="Times New Roman" w:eastAsia="Arial" w:hAnsi="Times New Roman"/>
          <w:b/>
          <w:sz w:val="24"/>
          <w:szCs w:val="24"/>
        </w:rPr>
        <w:t>Интернет-ресурсы</w:t>
      </w: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sbio.info (Вся биология. Современная биология, статьи, новости, библиотека).</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www.window.edu.ru (Единое окно доступа к образовательным ресурсам Интернета по биологии).</w:t>
      </w:r>
    </w:p>
    <w:p w:rsidR="00515721" w:rsidRPr="00F72639" w:rsidRDefault="00515721" w:rsidP="00515721">
      <w:pPr>
        <w:pStyle w:val="affffff2"/>
        <w:jc w:val="both"/>
        <w:rPr>
          <w:rFonts w:ascii="Times New Roman" w:hAnsi="Times New Roman"/>
          <w:sz w:val="24"/>
          <w:szCs w:val="24"/>
        </w:rPr>
      </w:pPr>
      <w:r w:rsidRPr="00F72639">
        <w:rPr>
          <w:rFonts w:ascii="Times New Roman" w:eastAsia="Arial" w:hAnsi="Times New Roman"/>
          <w:sz w:val="24"/>
          <w:szCs w:val="24"/>
        </w:rPr>
        <w:t>www.5ballov.ru/test (Тест для абитуриентов по всему школьному курсу биологии).</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vspu.ac. ru/deold/bio/bio. htm (Телекоммуникационные викторины по биологии — экологии на сервере Воронежского университета).</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lastRenderedPageBreak/>
        <w:t>www.biology.ru (Биология в Открытом колледже. Сайт содержит электронный учебник по биологии, Online тесты).</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www.informika.ru (Электронный учебник, большой список интернет-ресурсов).</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www.nrc.edu.ru (Биологическая картина мира. Раздел компьютерного учебника, разработанного в Московском государственном открытом университете).</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www. nature. ok. ru (Редкие и исчезающие животные России — проект Экологического центра МГУ им. М.В. Ломоносова).</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www.kozlenkoa.narod.ru (Для тех, кто учится сам и учит других; очно и дистанционно, биологии, химии, другим предметам).</w:t>
      </w:r>
    </w:p>
    <w:p w:rsidR="00515721" w:rsidRPr="00F72639" w:rsidRDefault="00515721" w:rsidP="00515721">
      <w:pPr>
        <w:pStyle w:val="affffff2"/>
        <w:jc w:val="both"/>
        <w:rPr>
          <w:rFonts w:ascii="Times New Roman" w:eastAsia="Arial" w:hAnsi="Times New Roman"/>
          <w:sz w:val="24"/>
          <w:szCs w:val="24"/>
        </w:rPr>
      </w:pPr>
      <w:r w:rsidRPr="00F72639">
        <w:rPr>
          <w:rFonts w:ascii="Times New Roman" w:eastAsia="Arial" w:hAnsi="Times New Roman"/>
          <w:sz w:val="24"/>
          <w:szCs w:val="24"/>
        </w:rPr>
        <w:t>www.schoolcity.by (Биология в вопросах и ответах).</w:t>
      </w:r>
    </w:p>
    <w:p w:rsidR="00515721" w:rsidRPr="00F72639" w:rsidRDefault="00515721" w:rsidP="00515721">
      <w:pPr>
        <w:pStyle w:val="affffff2"/>
        <w:jc w:val="both"/>
        <w:rPr>
          <w:rFonts w:ascii="Times New Roman" w:hAnsi="Times New Roman"/>
          <w:sz w:val="24"/>
          <w:szCs w:val="24"/>
        </w:rPr>
      </w:pPr>
      <w:r w:rsidRPr="00F72639">
        <w:rPr>
          <w:rFonts w:ascii="Times New Roman" w:eastAsia="Arial" w:hAnsi="Times New Roman"/>
          <w:sz w:val="24"/>
          <w:szCs w:val="24"/>
        </w:rPr>
        <w:t>bril2002.narod.ru (Биология для школьников. Краткая, компактная, но достаточно подробная информация по разделам: «Общая биология», «Ботаника», «Зоология», «Человек»).</w:t>
      </w: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p w:rsidR="00515721" w:rsidRPr="00F72639" w:rsidRDefault="00515721" w:rsidP="00515721">
      <w:pPr>
        <w:spacing w:after="200" w:line="276" w:lineRule="auto"/>
        <w:contextualSpacing/>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72639">
        <w:rPr>
          <w:rFonts w:ascii="Times New Roman" w:eastAsia="Times New Roman" w:hAnsi="Times New Roman" w:cs="Times New Roman"/>
          <w:b/>
          <w:sz w:val="24"/>
          <w:szCs w:val="24"/>
          <w:lang w:eastAsia="ru-RU"/>
        </w:rPr>
        <w:br/>
        <w:t>УЧЕБНОЙ ДИСЦИПЛИНЫ</w:t>
      </w:r>
    </w:p>
    <w:p w:rsidR="00515721" w:rsidRPr="00F72639" w:rsidRDefault="00515721" w:rsidP="00515721">
      <w:pPr>
        <w:spacing w:after="200" w:line="276" w:lineRule="auto"/>
        <w:contextualSpacing/>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55"/>
        <w:gridCol w:w="6816"/>
      </w:tblGrid>
      <w:tr w:rsidR="00515721" w:rsidRPr="00F72639" w:rsidTr="0003603E">
        <w:tc>
          <w:tcPr>
            <w:tcW w:w="1439" w:type="pct"/>
          </w:tcPr>
          <w:p w:rsidR="00515721" w:rsidRPr="00F72639" w:rsidRDefault="00515721" w:rsidP="0003603E">
            <w:pPr>
              <w:spacing w:after="20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Результаты обучения</w:t>
            </w:r>
          </w:p>
        </w:tc>
        <w:tc>
          <w:tcPr>
            <w:tcW w:w="3561" w:type="pct"/>
          </w:tcPr>
          <w:p w:rsidR="00515721" w:rsidRPr="00F72639" w:rsidRDefault="00515721" w:rsidP="0003603E">
            <w:pPr>
              <w:spacing w:after="20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Методы оценки</w:t>
            </w:r>
          </w:p>
        </w:tc>
      </w:tr>
      <w:tr w:rsidR="00515721" w:rsidRPr="00F72639" w:rsidTr="0003603E">
        <w:trPr>
          <w:trHeight w:val="1084"/>
        </w:trPr>
        <w:tc>
          <w:tcPr>
            <w:tcW w:w="1439" w:type="pct"/>
          </w:tcPr>
          <w:p w:rsidR="00515721" w:rsidRPr="00F72639" w:rsidRDefault="00515721" w:rsidP="0003603E">
            <w:pPr>
              <w:spacing w:after="200" w:line="240" w:lineRule="auto"/>
              <w:rPr>
                <w:rFonts w:ascii="Times New Roman" w:eastAsia="Times New Roman" w:hAnsi="Times New Roman" w:cs="Times New Roman"/>
                <w:bCs/>
                <w:sz w:val="24"/>
                <w:szCs w:val="24"/>
                <w:lang w:eastAsia="ru-RU"/>
              </w:rPr>
            </w:pPr>
            <w:r w:rsidRPr="00F72639">
              <w:rPr>
                <w:rFonts w:ascii="Times New Roman" w:hAnsi="Times New Roman" w:cs="Times New Roman"/>
                <w:sz w:val="24"/>
                <w:szCs w:val="24"/>
              </w:rPr>
              <w:t>ПРб 01</w:t>
            </w:r>
          </w:p>
        </w:tc>
        <w:tc>
          <w:tcPr>
            <w:tcW w:w="3561" w:type="pct"/>
            <w:vMerge w:val="restart"/>
          </w:tcPr>
          <w:p w:rsidR="00515721" w:rsidRPr="00F72639" w:rsidRDefault="00515721" w:rsidP="0003603E">
            <w:pPr>
              <w:spacing w:after="200" w:line="240" w:lineRule="auto"/>
              <w:jc w:val="both"/>
              <w:rPr>
                <w:rFonts w:ascii="Times New Roman" w:eastAsia="Times New Roman" w:hAnsi="Times New Roman" w:cs="Times New Roman"/>
                <w:bCs/>
                <w:sz w:val="24"/>
                <w:szCs w:val="24"/>
                <w:lang w:eastAsia="ru-RU"/>
              </w:rPr>
            </w:pPr>
            <w:r w:rsidRPr="00F72639">
              <w:rPr>
                <w:rFonts w:ascii="Times New Roman" w:eastAsia="Times New Roman" w:hAnsi="Times New Roman" w:cs="Times New Roman"/>
                <w:bCs/>
                <w:sz w:val="24"/>
                <w:szCs w:val="24"/>
                <w:lang w:eastAsia="ru-RU"/>
              </w:rPr>
              <w:t xml:space="preserve">Оценка результатов устных ответов, решения задач, самостоятельных работ, тестовых заданий, понятийных диктантов. Оценка выполнения рефератов, докладов, презентаций, индивидуальных проектов. Экспертное наблюдение выполнения практических работ. </w:t>
            </w:r>
          </w:p>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744"/>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02</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550"/>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03</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232"/>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04</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r w:rsidR="00515721" w:rsidRPr="00F72639" w:rsidTr="0003603E">
        <w:trPr>
          <w:trHeight w:val="1550"/>
        </w:trPr>
        <w:tc>
          <w:tcPr>
            <w:tcW w:w="1439" w:type="pct"/>
          </w:tcPr>
          <w:p w:rsidR="00515721" w:rsidRPr="00F72639" w:rsidRDefault="00515721" w:rsidP="0003603E">
            <w:pPr>
              <w:spacing w:after="200" w:line="240" w:lineRule="auto"/>
              <w:rPr>
                <w:rFonts w:ascii="Times New Roman" w:hAnsi="Times New Roman" w:cs="Times New Roman"/>
                <w:sz w:val="24"/>
                <w:szCs w:val="24"/>
              </w:rPr>
            </w:pPr>
            <w:r w:rsidRPr="00F72639">
              <w:rPr>
                <w:rFonts w:ascii="Times New Roman" w:hAnsi="Times New Roman" w:cs="Times New Roman"/>
                <w:sz w:val="24"/>
                <w:szCs w:val="24"/>
              </w:rPr>
              <w:t>ПРб 05</w:t>
            </w:r>
          </w:p>
        </w:tc>
        <w:tc>
          <w:tcPr>
            <w:tcW w:w="3561" w:type="pct"/>
            <w:vMerge/>
          </w:tcPr>
          <w:p w:rsidR="00515721" w:rsidRPr="00F72639" w:rsidRDefault="00515721" w:rsidP="0003603E">
            <w:pPr>
              <w:spacing w:after="0" w:line="240" w:lineRule="auto"/>
              <w:rPr>
                <w:rFonts w:ascii="Times New Roman" w:eastAsia="Times New Roman" w:hAnsi="Times New Roman" w:cs="Times New Roman"/>
                <w:bCs/>
                <w:sz w:val="24"/>
                <w:szCs w:val="24"/>
                <w:lang w:eastAsia="ru-RU"/>
              </w:rPr>
            </w:pPr>
          </w:p>
        </w:tc>
      </w:tr>
    </w:tbl>
    <w:p w:rsidR="00515721" w:rsidRPr="00F72639" w:rsidRDefault="00515721" w:rsidP="00515721">
      <w:pPr>
        <w:spacing w:after="0" w:line="276" w:lineRule="auto"/>
        <w:jc w:val="both"/>
        <w:rPr>
          <w:rFonts w:ascii="Times New Roman" w:eastAsia="Times New Roman" w:hAnsi="Times New Roman" w:cs="Times New Roman"/>
          <w:sz w:val="24"/>
          <w:szCs w:val="24"/>
          <w:lang w:eastAsia="ru-RU"/>
        </w:rPr>
      </w:pPr>
    </w:p>
    <w:p w:rsidR="00515721" w:rsidRPr="00F72639" w:rsidRDefault="00515721" w:rsidP="00515721">
      <w:pPr>
        <w:spacing w:after="0" w:line="276" w:lineRule="auto"/>
        <w:jc w:val="both"/>
        <w:rPr>
          <w:rFonts w:ascii="Times New Roman" w:eastAsia="Times New Roman" w:hAnsi="Times New Roman" w:cs="Times New Roman"/>
          <w:sz w:val="24"/>
          <w:szCs w:val="24"/>
          <w:lang w:eastAsia="ru-RU"/>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line="240" w:lineRule="auto"/>
        <w:rPr>
          <w:rFonts w:ascii="Times New Roman" w:hAnsi="Times New Roman" w:cs="Times New Roman"/>
          <w:sz w:val="24"/>
          <w:szCs w:val="24"/>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pStyle w:val="1"/>
        <w:spacing w:line="254" w:lineRule="auto"/>
        <w:ind w:left="284" w:firstLine="0"/>
        <w:jc w:val="center"/>
        <w:rPr>
          <w:b w:val="0"/>
          <w:bCs w:val="0"/>
          <w:lang w:eastAsia="ru-RU"/>
        </w:rPr>
      </w:pPr>
      <w:r>
        <w:rPr>
          <w:lang w:eastAsia="ru-RU"/>
        </w:rPr>
        <w:t xml:space="preserve">5. </w:t>
      </w:r>
      <w:r w:rsidRPr="00F72639">
        <w:rPr>
          <w:lang w:eastAsia="ru-RU"/>
        </w:rPr>
        <w:t>ПРИМЕРНЫЕ ФОНДЫ ОЦЕНОЧНЫХ СРЕДСТВ</w:t>
      </w: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ПРИМЕРНЫЕФОНДЫ ОЦЕНОЧНЫХ СРЕДСТВ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bCs/>
          <w:sz w:val="24"/>
          <w:szCs w:val="24"/>
          <w:lang w:eastAsia="ru-RU"/>
        </w:rPr>
        <w:t>(ПРОМЕЖУТОЧНАЯ АТТЕСТАЦИЯ)</w:t>
      </w: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для профессиональных образовательных организаций</w:t>
      </w:r>
    </w:p>
    <w:p w:rsidR="00515721" w:rsidRPr="00F72639" w:rsidRDefault="00515721" w:rsidP="00515721">
      <w:pPr>
        <w:spacing w:after="0" w:line="240" w:lineRule="auto"/>
        <w:jc w:val="center"/>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Cs/>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 xml:space="preserve">К ПРИМЕРНОЙ РАБОЧЕЙ ПРОГРАММЕ ОБЩЕОБРАЗОВАТЕЛЬНОЙ ДИСЦИПЛИНЫ </w:t>
      </w: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«Биология с элементами экологии» (базовый уровень)</w:t>
      </w:r>
    </w:p>
    <w:p w:rsidR="00515721" w:rsidRPr="00F72639" w:rsidRDefault="00515721" w:rsidP="00515721">
      <w:pPr>
        <w:spacing w:after="0" w:line="240"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vertAlign w:val="superscript"/>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t>Специальностей технологического профиля обучения</w:t>
      </w: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sz w:val="24"/>
          <w:szCs w:val="24"/>
          <w:lang w:eastAsia="ru-RU"/>
        </w:rPr>
      </w:pPr>
    </w:p>
    <w:p w:rsidR="00515721" w:rsidRPr="00F72639" w:rsidRDefault="00515721" w:rsidP="00515721">
      <w:pPr>
        <w:spacing w:after="0" w:line="240" w:lineRule="auto"/>
        <w:jc w:val="center"/>
        <w:rPr>
          <w:rFonts w:ascii="Times New Roman" w:eastAsia="Times New Roman" w:hAnsi="Times New Roman" w:cs="Times New Roman"/>
          <w:b/>
          <w:sz w:val="24"/>
          <w:szCs w:val="24"/>
          <w:lang w:eastAsia="ru-RU"/>
        </w:rPr>
      </w:pPr>
      <w:r w:rsidRPr="00F72639">
        <w:rPr>
          <w:rFonts w:ascii="Times New Roman" w:eastAsia="Times New Roman" w:hAnsi="Times New Roman" w:cs="Times New Roman"/>
          <w:b/>
          <w:sz w:val="24"/>
          <w:szCs w:val="24"/>
          <w:lang w:eastAsia="ru-RU"/>
        </w:rPr>
        <w:t>2022 г.</w:t>
      </w:r>
    </w:p>
    <w:sdt>
      <w:sdtPr>
        <w:rPr>
          <w:rFonts w:ascii="Times New Roman" w:eastAsiaTheme="minorEastAsia" w:hAnsi="Times New Roman" w:cstheme="minorBidi"/>
          <w:color w:val="auto"/>
          <w:sz w:val="22"/>
          <w:szCs w:val="22"/>
          <w:lang w:eastAsia="en-US"/>
        </w:rPr>
        <w:id w:val="-317032630"/>
        <w:docPartObj>
          <w:docPartGallery w:val="Table of Contents"/>
          <w:docPartUnique/>
        </w:docPartObj>
      </w:sdtPr>
      <w:sdtEndPr>
        <w:rPr>
          <w:rFonts w:eastAsiaTheme="minorHAnsi"/>
          <w:bCs/>
        </w:rPr>
      </w:sdtEndPr>
      <w:sdtContent>
        <w:p w:rsidR="00515721" w:rsidRPr="00DC0FE0" w:rsidRDefault="00515721" w:rsidP="00515721">
          <w:pPr>
            <w:pStyle w:val="affffff"/>
            <w:ind w:right="-426"/>
            <w:jc w:val="center"/>
            <w:rPr>
              <w:rFonts w:ascii="Times New Roman" w:hAnsi="Times New Roman"/>
              <w:b/>
              <w:color w:val="auto"/>
            </w:rPr>
          </w:pPr>
          <w:r w:rsidRPr="00DC0FE0">
            <w:rPr>
              <w:rFonts w:ascii="Times New Roman" w:hAnsi="Times New Roman"/>
              <w:b/>
              <w:color w:val="auto"/>
            </w:rPr>
            <w:t>Содержание</w:t>
          </w:r>
        </w:p>
        <w:p w:rsidR="00515721" w:rsidRPr="00F72639" w:rsidRDefault="00515721" w:rsidP="00515721">
          <w:pPr>
            <w:rPr>
              <w:rFonts w:ascii="Times New Roman" w:hAnsi="Times New Roman" w:cs="Times New Roman"/>
              <w:sz w:val="24"/>
              <w:szCs w:val="24"/>
            </w:rPr>
          </w:pPr>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r w:rsidRPr="003D1C9B">
            <w:rPr>
              <w:rFonts w:ascii="Times New Roman" w:eastAsiaTheme="minorEastAsia" w:hAnsi="Times New Roman" w:cs="Times New Roman"/>
              <w:sz w:val="24"/>
              <w:szCs w:val="24"/>
            </w:rPr>
            <w:fldChar w:fldCharType="begin"/>
          </w:r>
          <w:r w:rsidRPr="00F72639">
            <w:rPr>
              <w:rFonts w:ascii="Times New Roman" w:hAnsi="Times New Roman" w:cs="Times New Roman"/>
              <w:sz w:val="24"/>
              <w:szCs w:val="24"/>
            </w:rPr>
            <w:instrText xml:space="preserve"> TOC \o "1-3" \h \z \u </w:instrText>
          </w:r>
          <w:r w:rsidRPr="003D1C9B">
            <w:rPr>
              <w:rFonts w:ascii="Times New Roman" w:eastAsiaTheme="minorEastAsia" w:hAnsi="Times New Roman" w:cs="Times New Roman"/>
              <w:sz w:val="24"/>
              <w:szCs w:val="24"/>
            </w:rPr>
            <w:fldChar w:fldCharType="separate"/>
          </w:r>
          <w:hyperlink w:anchor="_Toc95751317" w:history="1">
            <w:r w:rsidRPr="00F72639">
              <w:rPr>
                <w:rStyle w:val="ad"/>
                <w:rFonts w:ascii="Times New Roman" w:hAnsi="Times New Roman"/>
                <w:noProof/>
                <w:color w:val="auto"/>
                <w:sz w:val="24"/>
                <w:szCs w:val="24"/>
              </w:rPr>
              <w:t>1.</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_Toc95751317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14</w:t>
            </w:r>
            <w:r w:rsidRPr="00F72639">
              <w:rPr>
                <w:rFonts w:ascii="Times New Roman" w:hAnsi="Times New Roman" w:cs="Times New Roman"/>
                <w:noProof/>
                <w:webHidden/>
                <w:sz w:val="24"/>
                <w:szCs w:val="24"/>
              </w:rPr>
              <w:fldChar w:fldCharType="end"/>
            </w:r>
          </w:hyperlink>
        </w:p>
        <w:p w:rsidR="00515721" w:rsidRPr="00F72639" w:rsidRDefault="00515721" w:rsidP="00515721">
          <w:pPr>
            <w:pStyle w:val="11"/>
            <w:tabs>
              <w:tab w:val="left" w:pos="440"/>
              <w:tab w:val="right" w:leader="dot" w:pos="9345"/>
            </w:tabs>
            <w:jc w:val="both"/>
            <w:rPr>
              <w:rFonts w:ascii="Times New Roman" w:hAnsi="Times New Roman" w:cs="Times New Roman"/>
              <w:noProof/>
              <w:sz w:val="24"/>
              <w:szCs w:val="24"/>
            </w:rPr>
          </w:pPr>
          <w:hyperlink w:anchor="_Toc95751318" w:history="1">
            <w:r w:rsidRPr="00F72639">
              <w:rPr>
                <w:rStyle w:val="ad"/>
                <w:rFonts w:ascii="Times New Roman" w:hAnsi="Times New Roman"/>
                <w:noProof/>
                <w:color w:val="auto"/>
                <w:sz w:val="24"/>
                <w:szCs w:val="24"/>
              </w:rPr>
              <w:t>2.</w:t>
            </w:r>
            <w:r w:rsidRPr="00F72639">
              <w:rPr>
                <w:rFonts w:ascii="Times New Roman" w:hAnsi="Times New Roman" w:cs="Times New Roman"/>
                <w:noProof/>
                <w:sz w:val="24"/>
                <w:szCs w:val="24"/>
              </w:rPr>
              <w:tab/>
            </w:r>
            <w:r w:rsidRPr="00F72639">
              <w:rPr>
                <w:rStyle w:val="ad"/>
                <w:rFonts w:ascii="Times New Roman" w:hAnsi="Times New Roman"/>
                <w:noProof/>
                <w:color w:val="auto"/>
                <w:sz w:val="24"/>
                <w:szCs w:val="24"/>
              </w:rPr>
              <w:t>Фонды оценочных средств  по специальности 15.02.16 «Технология машиностроения»</w:t>
            </w:r>
            <w:r w:rsidRPr="00F72639">
              <w:rPr>
                <w:rFonts w:ascii="Times New Roman" w:hAnsi="Times New Roman" w:cs="Times New Roman"/>
                <w:noProof/>
                <w:webHidden/>
                <w:sz w:val="24"/>
                <w:szCs w:val="24"/>
              </w:rPr>
              <w:tab/>
            </w:r>
            <w:r w:rsidRPr="00F72639">
              <w:rPr>
                <w:rFonts w:ascii="Times New Roman" w:hAnsi="Times New Roman" w:cs="Times New Roman"/>
                <w:noProof/>
                <w:webHidden/>
                <w:sz w:val="24"/>
                <w:szCs w:val="24"/>
              </w:rPr>
              <w:fldChar w:fldCharType="begin"/>
            </w:r>
            <w:r w:rsidRPr="00F72639">
              <w:rPr>
                <w:rFonts w:ascii="Times New Roman" w:hAnsi="Times New Roman" w:cs="Times New Roman"/>
                <w:noProof/>
                <w:webHidden/>
                <w:sz w:val="24"/>
                <w:szCs w:val="24"/>
              </w:rPr>
              <w:instrText xml:space="preserve"> PAGEREF _Toc95751318 \h </w:instrText>
            </w:r>
            <w:r w:rsidRPr="00F72639">
              <w:rPr>
                <w:rFonts w:ascii="Times New Roman" w:hAnsi="Times New Roman" w:cs="Times New Roman"/>
                <w:noProof/>
                <w:webHidden/>
                <w:sz w:val="24"/>
                <w:szCs w:val="24"/>
              </w:rPr>
            </w:r>
            <w:r w:rsidRPr="00F72639">
              <w:rPr>
                <w:rFonts w:ascii="Times New Roman" w:hAnsi="Times New Roman" w:cs="Times New Roman"/>
                <w:noProof/>
                <w:webHidden/>
                <w:sz w:val="24"/>
                <w:szCs w:val="24"/>
              </w:rPr>
              <w:fldChar w:fldCharType="separate"/>
            </w:r>
            <w:r w:rsidRPr="00F72639">
              <w:rPr>
                <w:rFonts w:ascii="Times New Roman" w:hAnsi="Times New Roman" w:cs="Times New Roman"/>
                <w:noProof/>
                <w:webHidden/>
                <w:sz w:val="24"/>
                <w:szCs w:val="24"/>
              </w:rPr>
              <w:t>17</w:t>
            </w:r>
            <w:r w:rsidRPr="00F72639">
              <w:rPr>
                <w:rFonts w:ascii="Times New Roman" w:hAnsi="Times New Roman" w:cs="Times New Roman"/>
                <w:noProof/>
                <w:webHidden/>
                <w:sz w:val="24"/>
                <w:szCs w:val="24"/>
              </w:rPr>
              <w:fldChar w:fldCharType="end"/>
            </w:r>
          </w:hyperlink>
        </w:p>
        <w:p w:rsidR="00515721" w:rsidRPr="00F72639" w:rsidRDefault="00515721" w:rsidP="00515721">
          <w:pPr>
            <w:jc w:val="both"/>
            <w:rPr>
              <w:rFonts w:ascii="Times New Roman" w:hAnsi="Times New Roman" w:cs="Times New Roman"/>
              <w:sz w:val="24"/>
              <w:szCs w:val="24"/>
            </w:rPr>
          </w:pPr>
          <w:r w:rsidRPr="00F72639">
            <w:rPr>
              <w:rFonts w:ascii="Times New Roman" w:hAnsi="Times New Roman" w:cs="Times New Roman"/>
              <w:sz w:val="24"/>
              <w:szCs w:val="24"/>
            </w:rPr>
            <w:fldChar w:fldCharType="end"/>
          </w:r>
        </w:p>
      </w:sdtContent>
    </w:sdt>
    <w:p w:rsidR="00515721" w:rsidRPr="00F72639" w:rsidRDefault="00515721" w:rsidP="00515721">
      <w:pPr>
        <w:rPr>
          <w:rFonts w:ascii="Times New Roman" w:hAnsi="Times New Roman" w:cs="Times New Roman"/>
          <w:sz w:val="24"/>
          <w:szCs w:val="24"/>
        </w:rPr>
      </w:pPr>
    </w:p>
    <w:p w:rsidR="00515721" w:rsidRPr="00F72639" w:rsidRDefault="00515721" w:rsidP="00515721">
      <w:pPr>
        <w:jc w:val="both"/>
        <w:rPr>
          <w:rFonts w:ascii="Times New Roman" w:eastAsia="Times New Roman" w:hAnsi="Times New Roman" w:cs="Times New Roman"/>
          <w:sz w:val="24"/>
          <w:szCs w:val="24"/>
          <w:lang w:eastAsia="ru-RU"/>
        </w:rPr>
      </w:pPr>
      <w:r w:rsidRPr="00F72639">
        <w:rPr>
          <w:rFonts w:ascii="Times New Roman" w:eastAsia="Times New Roman" w:hAnsi="Times New Roman" w:cs="Times New Roman"/>
          <w:sz w:val="24"/>
          <w:szCs w:val="24"/>
          <w:lang w:eastAsia="ru-RU"/>
        </w:rPr>
        <w:br w:type="page"/>
      </w:r>
    </w:p>
    <w:p w:rsidR="00515721" w:rsidRPr="00F72639" w:rsidRDefault="00515721" w:rsidP="00515721">
      <w:pPr>
        <w:pStyle w:val="1"/>
        <w:ind w:firstLine="0"/>
        <w:jc w:val="center"/>
        <w:rPr>
          <w:b w:val="0"/>
          <w:lang w:eastAsia="ru-RU"/>
        </w:rPr>
      </w:pPr>
      <w:r>
        <w:rPr>
          <w:lang w:eastAsia="ru-RU"/>
        </w:rPr>
        <w:lastRenderedPageBreak/>
        <w:t xml:space="preserve">1. </w:t>
      </w:r>
      <w:r w:rsidRPr="00F72639">
        <w:rPr>
          <w:lang w:eastAsia="ru-RU"/>
        </w:rPr>
        <w:t>Результаты обучения, регламентированные ФГОС СОО и с учетом примерной основной образовательной программой среднего общего образования (ПООП СОО)</w:t>
      </w:r>
    </w:p>
    <w:p w:rsidR="00515721" w:rsidRPr="00F72639" w:rsidRDefault="00515721" w:rsidP="00515721">
      <w:pPr>
        <w:pStyle w:val="ae"/>
        <w:ind w:left="0"/>
        <w:jc w:val="both"/>
        <w:rPr>
          <w:lang w:eastAsia="ru-RU"/>
        </w:rPr>
      </w:pPr>
    </w:p>
    <w:p w:rsidR="00515721" w:rsidRPr="00F72639" w:rsidRDefault="00515721" w:rsidP="00515721">
      <w:pPr>
        <w:pStyle w:val="ae"/>
        <w:ind w:left="0" w:firstLine="709"/>
        <w:jc w:val="both"/>
        <w:rPr>
          <w:lang w:eastAsia="ru-RU"/>
        </w:rPr>
      </w:pPr>
      <w:r w:rsidRPr="00F72639">
        <w:rPr>
          <w:lang w:eastAsia="ru-RU"/>
        </w:rPr>
        <w:t xml:space="preserve">Содержание общеобразовательной дисциплины «Биология с элементами экологии» (базовый уровень) направлено на достижение личностных (далее – ЛР), метапредметных (далее – МР) и предметных (далее – ПР) результатов обучения, регламентированных ФГОС СОО и с учетом примерной основной образовательной программой среднего общего образования (ПООП СОО). </w:t>
      </w:r>
    </w:p>
    <w:p w:rsidR="00515721" w:rsidRPr="00F72639" w:rsidRDefault="00515721" w:rsidP="00515721">
      <w:pPr>
        <w:pStyle w:val="ae"/>
        <w:ind w:left="0" w:firstLine="709"/>
        <w:jc w:val="both"/>
        <w:rPr>
          <w:lang w:eastAsia="ru-RU"/>
        </w:rPr>
      </w:pPr>
    </w:p>
    <w:p w:rsidR="00515721" w:rsidRPr="00F72639" w:rsidRDefault="00515721" w:rsidP="00515721">
      <w:pPr>
        <w:pStyle w:val="ae"/>
        <w:ind w:left="0" w:firstLine="709"/>
        <w:jc w:val="both"/>
        <w:rPr>
          <w:b/>
          <w:lang w:eastAsia="ru-RU"/>
        </w:rPr>
      </w:pPr>
      <w:r w:rsidRPr="00F72639">
        <w:rPr>
          <w:b/>
          <w:lang w:eastAsia="ru-RU"/>
        </w:rPr>
        <w:t>Личностные результаты отражают:</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05.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06. 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07.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r w:rsidRPr="00F72639">
        <w:rPr>
          <w:rFonts w:ascii="Times New Roman" w:hAnsi="Times New Roman"/>
          <w:sz w:val="24"/>
          <w:szCs w:val="24"/>
        </w:rPr>
        <w:br/>
        <w:t>ЛР 08. нравственное сознание и поведение на основе усвоения общечеловеческих ценностей;</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09.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11. принятие и реализацию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515721" w:rsidRPr="00F72639" w:rsidRDefault="00515721" w:rsidP="00515721">
      <w:pPr>
        <w:pStyle w:val="ae"/>
        <w:ind w:left="0"/>
        <w:jc w:val="both"/>
      </w:pPr>
      <w:r w:rsidRPr="00F72639">
        <w:t>ЛР 12. 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515721" w:rsidRPr="00F72639" w:rsidRDefault="00515721" w:rsidP="00515721">
      <w:pPr>
        <w:pStyle w:val="affffff2"/>
        <w:jc w:val="both"/>
        <w:rPr>
          <w:rFonts w:ascii="Times New Roman" w:hAnsi="Times New Roman"/>
          <w:sz w:val="24"/>
          <w:szCs w:val="24"/>
        </w:rPr>
      </w:pPr>
      <w:r w:rsidRPr="00F72639">
        <w:rPr>
          <w:rFonts w:ascii="Times New Roman" w:hAnsi="Times New Roman"/>
          <w:sz w:val="24"/>
          <w:szCs w:val="24"/>
        </w:rPr>
        <w:t>ЛР 14. 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515721" w:rsidRPr="00F72639" w:rsidRDefault="00515721" w:rsidP="00515721">
      <w:pPr>
        <w:pStyle w:val="affffff2"/>
        <w:jc w:val="both"/>
        <w:rPr>
          <w:rFonts w:ascii="Times New Roman" w:hAnsi="Times New Roman"/>
          <w:sz w:val="24"/>
          <w:szCs w:val="24"/>
        </w:rPr>
      </w:pPr>
    </w:p>
    <w:p w:rsidR="00515721" w:rsidRPr="00F72639" w:rsidRDefault="00515721" w:rsidP="00515721">
      <w:pPr>
        <w:pStyle w:val="ae"/>
        <w:ind w:left="0" w:firstLine="709"/>
        <w:jc w:val="both"/>
        <w:rPr>
          <w:b/>
          <w:lang w:eastAsia="ru-RU"/>
        </w:rPr>
      </w:pPr>
      <w:r w:rsidRPr="00F72639">
        <w:rPr>
          <w:b/>
          <w:lang w:eastAsia="ru-RU"/>
        </w:rPr>
        <w:t>Метапредметные результаты отражают:</w:t>
      </w:r>
    </w:p>
    <w:p w:rsidR="00515721" w:rsidRPr="00F72639" w:rsidRDefault="00515721" w:rsidP="00515721">
      <w:pPr>
        <w:pStyle w:val="ae"/>
        <w:ind w:left="0"/>
        <w:jc w:val="both"/>
      </w:pPr>
      <w:r w:rsidRPr="00F72639">
        <w:rPr>
          <w:lang w:eastAsia="ru-RU"/>
        </w:rPr>
        <w:t xml:space="preserve">МР 01. </w:t>
      </w:r>
      <w:r w:rsidRPr="00F72639">
        <w:t xml:space="preserve">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rsidR="00515721" w:rsidRPr="00F72639" w:rsidRDefault="00515721" w:rsidP="00515721">
      <w:pPr>
        <w:pStyle w:val="ae"/>
        <w:ind w:left="0"/>
        <w:jc w:val="both"/>
      </w:pPr>
      <w:r w:rsidRPr="00F72639">
        <w:rPr>
          <w:lang w:eastAsia="ru-RU"/>
        </w:rPr>
        <w:t xml:space="preserve">МР 02. </w:t>
      </w:r>
      <w:r w:rsidRPr="00F72639">
        <w:t xml:space="preserve">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rsidR="00515721" w:rsidRPr="00F72639" w:rsidRDefault="00515721" w:rsidP="00515721">
      <w:pPr>
        <w:pStyle w:val="ae"/>
        <w:ind w:left="0"/>
        <w:jc w:val="both"/>
      </w:pPr>
      <w:r w:rsidRPr="00F72639">
        <w:rPr>
          <w:lang w:eastAsia="ru-RU"/>
        </w:rPr>
        <w:t xml:space="preserve">МР 03. </w:t>
      </w:r>
      <w:r w:rsidRPr="00F72639">
        <w:t xml:space="preserve">Владение навыками познавательной, учебно-исследовательской и проектной деятельности, навыками разрешения проблем; способность и готовность к </w:t>
      </w:r>
      <w:r w:rsidRPr="00F72639">
        <w:lastRenderedPageBreak/>
        <w:t xml:space="preserve">самостоятельному поиску методов решения практических задач, применению различных методов познания. </w:t>
      </w:r>
    </w:p>
    <w:p w:rsidR="00515721" w:rsidRPr="00F72639" w:rsidRDefault="00515721" w:rsidP="00515721">
      <w:pPr>
        <w:pStyle w:val="ae"/>
        <w:ind w:left="0"/>
        <w:jc w:val="both"/>
      </w:pPr>
      <w:r w:rsidRPr="00F72639">
        <w:rPr>
          <w:lang w:eastAsia="ru-RU"/>
        </w:rPr>
        <w:t xml:space="preserve">МР 04. </w:t>
      </w:r>
      <w:r w:rsidRPr="00F72639">
        <w:t xml:space="preserve">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rsidR="00515721" w:rsidRPr="00F72639" w:rsidRDefault="00515721" w:rsidP="00515721">
      <w:pPr>
        <w:pStyle w:val="ae"/>
        <w:ind w:left="0"/>
        <w:jc w:val="both"/>
      </w:pPr>
      <w:r w:rsidRPr="00F72639">
        <w:rPr>
          <w:lang w:eastAsia="ru-RU"/>
        </w:rPr>
        <w:t xml:space="preserve">МР 05. </w:t>
      </w:r>
      <w:r w:rsidRPr="00F72639">
        <w:t xml:space="preserve">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515721" w:rsidRPr="00F72639" w:rsidRDefault="00515721" w:rsidP="00515721">
      <w:pPr>
        <w:pStyle w:val="ae"/>
        <w:ind w:left="0"/>
        <w:jc w:val="both"/>
      </w:pPr>
      <w:r w:rsidRPr="00F72639">
        <w:rPr>
          <w:lang w:eastAsia="ru-RU"/>
        </w:rPr>
        <w:t xml:space="preserve">МР 06. </w:t>
      </w:r>
      <w:r w:rsidRPr="00F72639">
        <w:t xml:space="preserve">Умение определять назначение и функции различных социальных институтов. </w:t>
      </w:r>
    </w:p>
    <w:p w:rsidR="00515721" w:rsidRPr="00F72639" w:rsidRDefault="00515721" w:rsidP="00515721">
      <w:pPr>
        <w:pStyle w:val="ae"/>
        <w:ind w:left="0"/>
        <w:jc w:val="both"/>
      </w:pPr>
      <w:r w:rsidRPr="00F72639">
        <w:rPr>
          <w:lang w:eastAsia="ru-RU"/>
        </w:rPr>
        <w:t xml:space="preserve">МР 07. </w:t>
      </w:r>
      <w:r w:rsidRPr="00F72639">
        <w:t xml:space="preserve">Умение самостоятельно оценивать и принимать решения, определяющие стратегию поведения, с учетом гражданских и нравственных ценностей. </w:t>
      </w:r>
    </w:p>
    <w:p w:rsidR="00515721" w:rsidRPr="00F72639" w:rsidRDefault="00515721" w:rsidP="00515721">
      <w:pPr>
        <w:pStyle w:val="ae"/>
        <w:ind w:left="0"/>
        <w:jc w:val="both"/>
      </w:pPr>
      <w:r w:rsidRPr="00F72639">
        <w:rPr>
          <w:lang w:eastAsia="ru-RU"/>
        </w:rPr>
        <w:t xml:space="preserve">МР 08. </w:t>
      </w:r>
      <w:r w:rsidRPr="00F72639">
        <w:t xml:space="preserve">Владение языковыми средствами - умение ясно, логично и точно излагать свою точку зрения, использовать адекватные языковые средства. </w:t>
      </w:r>
    </w:p>
    <w:p w:rsidR="00515721" w:rsidRPr="00F72639" w:rsidRDefault="00515721" w:rsidP="00515721">
      <w:pPr>
        <w:pStyle w:val="ae"/>
        <w:ind w:left="0"/>
        <w:jc w:val="both"/>
      </w:pPr>
      <w:r w:rsidRPr="00F72639">
        <w:rPr>
          <w:lang w:eastAsia="ru-RU"/>
        </w:rPr>
        <w:t xml:space="preserve">МР 09. </w:t>
      </w:r>
      <w:r w:rsidRPr="00F72639">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515721" w:rsidRPr="00F72639" w:rsidRDefault="00515721" w:rsidP="00515721">
      <w:pPr>
        <w:pStyle w:val="ae"/>
        <w:ind w:left="0" w:firstLine="709"/>
        <w:jc w:val="both"/>
        <w:rPr>
          <w:lang w:eastAsia="ru-RU"/>
        </w:rPr>
      </w:pPr>
    </w:p>
    <w:p w:rsidR="00515721" w:rsidRPr="00F72639" w:rsidRDefault="00515721" w:rsidP="00515721">
      <w:pPr>
        <w:pStyle w:val="ae"/>
        <w:ind w:left="0" w:firstLine="709"/>
        <w:jc w:val="both"/>
        <w:rPr>
          <w:b/>
          <w:lang w:eastAsia="ru-RU"/>
        </w:rPr>
      </w:pPr>
      <w:r w:rsidRPr="00F72639">
        <w:rPr>
          <w:b/>
          <w:lang w:eastAsia="ru-RU"/>
        </w:rPr>
        <w:t>Предметные результаты на базовом уровне отражают:</w:t>
      </w:r>
    </w:p>
    <w:p w:rsidR="00515721" w:rsidRPr="00F72639" w:rsidRDefault="00515721" w:rsidP="00515721">
      <w:pPr>
        <w:pStyle w:val="ae"/>
        <w:ind w:left="0" w:firstLine="709"/>
        <w:jc w:val="both"/>
        <w:rPr>
          <w:bCs/>
          <w:lang w:eastAsia="ru-RU"/>
        </w:rPr>
      </w:pPr>
    </w:p>
    <w:p w:rsidR="00515721" w:rsidRPr="00F72639" w:rsidRDefault="00515721" w:rsidP="00515721">
      <w:pPr>
        <w:pStyle w:val="ae"/>
        <w:ind w:left="0"/>
        <w:jc w:val="both"/>
      </w:pPr>
      <w:r w:rsidRPr="00F72639">
        <w:rPr>
          <w:lang w:eastAsia="ru-RU"/>
        </w:rPr>
        <w:t xml:space="preserve">ПРб.01. </w:t>
      </w:r>
      <w:r w:rsidRPr="00F72639">
        <w:t xml:space="preserve">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 </w:t>
      </w:r>
    </w:p>
    <w:p w:rsidR="00515721" w:rsidRPr="00F72639" w:rsidRDefault="00515721" w:rsidP="00515721">
      <w:pPr>
        <w:pStyle w:val="ae"/>
        <w:ind w:left="0"/>
        <w:jc w:val="both"/>
      </w:pPr>
      <w:r w:rsidRPr="00F72639">
        <w:rPr>
          <w:lang w:eastAsia="ru-RU"/>
        </w:rPr>
        <w:t xml:space="preserve">ПРб.02. </w:t>
      </w:r>
      <w:r w:rsidRPr="00F72639">
        <w:t xml:space="preserve">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 </w:t>
      </w:r>
    </w:p>
    <w:p w:rsidR="00515721" w:rsidRPr="00F72639" w:rsidRDefault="00515721" w:rsidP="00515721">
      <w:pPr>
        <w:pStyle w:val="ae"/>
        <w:ind w:left="0"/>
        <w:jc w:val="both"/>
      </w:pPr>
      <w:r w:rsidRPr="00F72639">
        <w:rPr>
          <w:lang w:eastAsia="ru-RU"/>
        </w:rPr>
        <w:t xml:space="preserve">ПРб.03. </w:t>
      </w:r>
      <w:r w:rsidRPr="00F72639">
        <w:t xml:space="preserve">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 </w:t>
      </w:r>
    </w:p>
    <w:p w:rsidR="00515721" w:rsidRPr="00F72639" w:rsidRDefault="00515721" w:rsidP="00515721">
      <w:pPr>
        <w:pStyle w:val="ae"/>
        <w:ind w:left="0"/>
        <w:jc w:val="both"/>
      </w:pPr>
      <w:r w:rsidRPr="00F72639">
        <w:rPr>
          <w:lang w:eastAsia="ru-RU"/>
        </w:rPr>
        <w:t xml:space="preserve">ПРб.04. </w:t>
      </w:r>
      <w:r w:rsidRPr="00F72639">
        <w:t xml:space="preserve">Сформированность умений объяснять результаты биологических экспериментов, решать элементарные биологические задачи. </w:t>
      </w:r>
    </w:p>
    <w:p w:rsidR="00515721" w:rsidRPr="00F72639" w:rsidRDefault="00515721" w:rsidP="00515721">
      <w:pPr>
        <w:pStyle w:val="ae"/>
        <w:ind w:left="0"/>
        <w:jc w:val="both"/>
      </w:pPr>
      <w:r w:rsidRPr="00F72639">
        <w:rPr>
          <w:lang w:eastAsia="ru-RU"/>
        </w:rPr>
        <w:t xml:space="preserve">ПРб.05. </w:t>
      </w:r>
      <w:r w:rsidRPr="00F72639">
        <w:t>Сформированность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515721" w:rsidRPr="00F72639" w:rsidRDefault="00515721" w:rsidP="00515721">
      <w:pPr>
        <w:pStyle w:val="ae"/>
        <w:ind w:left="0"/>
        <w:jc w:val="both"/>
      </w:pPr>
    </w:p>
    <w:p w:rsidR="00515721" w:rsidRPr="00F72639" w:rsidRDefault="00515721" w:rsidP="00515721">
      <w:pPr>
        <w:pStyle w:val="ae"/>
        <w:ind w:left="0"/>
        <w:jc w:val="both"/>
      </w:pPr>
    </w:p>
    <w:p w:rsidR="00515721" w:rsidRPr="00F72639" w:rsidRDefault="00515721" w:rsidP="00515721">
      <w:pPr>
        <w:pStyle w:val="ae"/>
        <w:ind w:left="0"/>
        <w:jc w:val="both"/>
      </w:pPr>
    </w:p>
    <w:p w:rsidR="00515721" w:rsidRPr="00F72639" w:rsidRDefault="00515721" w:rsidP="00515721">
      <w:pPr>
        <w:pStyle w:val="ae"/>
        <w:ind w:left="0"/>
        <w:jc w:val="both"/>
      </w:pPr>
    </w:p>
    <w:p w:rsidR="00515721" w:rsidRPr="00F72639" w:rsidRDefault="00515721" w:rsidP="00515721">
      <w:pPr>
        <w:pStyle w:val="ae"/>
        <w:ind w:left="0"/>
        <w:jc w:val="both"/>
        <w:rPr>
          <w:lang w:eastAsia="ru-RU"/>
        </w:rPr>
      </w:pPr>
    </w:p>
    <w:p w:rsidR="00515721" w:rsidRPr="00F72639" w:rsidRDefault="00515721" w:rsidP="00515721">
      <w:pPr>
        <w:pStyle w:val="1"/>
        <w:spacing w:before="0"/>
        <w:ind w:firstLine="0"/>
        <w:jc w:val="center"/>
        <w:rPr>
          <w:rFonts w:eastAsiaTheme="minorEastAsia"/>
          <w:b w:val="0"/>
        </w:rPr>
      </w:pPr>
      <w:r>
        <w:rPr>
          <w:lang w:eastAsia="ru-RU"/>
        </w:rPr>
        <w:lastRenderedPageBreak/>
        <w:t xml:space="preserve">2. </w:t>
      </w:r>
      <w:r w:rsidRPr="00F72639">
        <w:rPr>
          <w:lang w:eastAsia="ru-RU"/>
        </w:rPr>
        <w:t>Фонды оценочных средств вариативной части по специальности</w:t>
      </w:r>
    </w:p>
    <w:p w:rsidR="00515721" w:rsidRPr="00F72639" w:rsidRDefault="00515721" w:rsidP="00515721">
      <w:pPr>
        <w:pStyle w:val="1"/>
        <w:spacing w:before="0"/>
        <w:jc w:val="center"/>
        <w:rPr>
          <w:b w:val="0"/>
          <w:lang w:eastAsia="ru-RU"/>
        </w:rPr>
      </w:pPr>
      <w:r w:rsidRPr="00F72639">
        <w:rPr>
          <w:lang w:eastAsia="ru-RU"/>
        </w:rPr>
        <w:t>15.02.16 «Технология машиностроения»</w:t>
      </w:r>
    </w:p>
    <w:p w:rsidR="00515721" w:rsidRPr="00F72639" w:rsidRDefault="00515721" w:rsidP="00515721">
      <w:pPr>
        <w:rPr>
          <w:rFonts w:ascii="Times New Roman" w:hAnsi="Times New Roman" w:cs="Times New Roman"/>
          <w:sz w:val="24"/>
          <w:szCs w:val="24"/>
          <w:lang w:eastAsia="ru-RU"/>
        </w:rPr>
      </w:pPr>
    </w:p>
    <w:p w:rsidR="00515721" w:rsidRPr="00F72639" w:rsidRDefault="00515721" w:rsidP="00515721">
      <w:pPr>
        <w:pStyle w:val="ae"/>
        <w:suppressAutoHyphens/>
        <w:spacing w:after="0"/>
        <w:ind w:left="360"/>
        <w:jc w:val="both"/>
        <w:rPr>
          <w:bCs/>
        </w:rPr>
      </w:pPr>
      <w:r w:rsidRPr="00F72639">
        <w:rPr>
          <w:rFonts w:eastAsia="Calibri"/>
        </w:rPr>
        <w:t xml:space="preserve">Фонды оценочных средств (далее – ФОС) представлены в виде заданий, направленные на контроль качества и управление процессами достижения ЛР, МР и ПР, а также создание условий для формирования ОК у обучающихся посредством промежуточной аттестации. ФОС разрабатываются с опорой на синхронизированные образовательные результаты, с учетом профиля обучения, уровня освоения общеобразовательной дисциплины «Биология с элементами экологии» и профессиональной направленности образовательной программы </w:t>
      </w:r>
      <w:r w:rsidRPr="00F72639">
        <w:rPr>
          <w:bCs/>
        </w:rPr>
        <w:t>по специальности 15.02.16 «Технология машиностроения».</w:t>
      </w:r>
    </w:p>
    <w:p w:rsidR="00515721" w:rsidRPr="00F72639" w:rsidRDefault="00515721" w:rsidP="00515721">
      <w:pPr>
        <w:pStyle w:val="ae"/>
        <w:spacing w:after="0"/>
        <w:ind w:left="360"/>
        <w:jc w:val="both"/>
        <w:rPr>
          <w:rFonts w:eastAsia="Calibri"/>
        </w:rPr>
      </w:pPr>
    </w:p>
    <w:tbl>
      <w:tblPr>
        <w:tblStyle w:val="43"/>
        <w:tblW w:w="9606" w:type="dxa"/>
        <w:tblLook w:val="04A0"/>
      </w:tblPr>
      <w:tblGrid>
        <w:gridCol w:w="2008"/>
        <w:gridCol w:w="2126"/>
        <w:gridCol w:w="5472"/>
      </w:tblGrid>
      <w:tr w:rsidR="00515721" w:rsidRPr="00F72639" w:rsidTr="0003603E">
        <w:trPr>
          <w:trHeight w:val="887"/>
        </w:trPr>
        <w:tc>
          <w:tcPr>
            <w:tcW w:w="2008" w:type="dxa"/>
            <w:vAlign w:val="center"/>
          </w:tcPr>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 раздела, темы</w:t>
            </w:r>
          </w:p>
        </w:tc>
        <w:tc>
          <w:tcPr>
            <w:tcW w:w="2126" w:type="dxa"/>
            <w:vAlign w:val="center"/>
          </w:tcPr>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Коды образовательных результатов</w:t>
            </w:r>
          </w:p>
          <w:p w:rsidR="00515721" w:rsidRPr="00F72639" w:rsidRDefault="00515721" w:rsidP="0003603E">
            <w:pPr>
              <w:contextualSpacing/>
              <w:jc w:val="center"/>
              <w:rPr>
                <w:rFonts w:ascii="Times New Roman" w:hAnsi="Times New Roman" w:cs="Times New Roman"/>
                <w:b/>
                <w:sz w:val="24"/>
                <w:szCs w:val="24"/>
              </w:rPr>
            </w:pPr>
            <w:r w:rsidRPr="00F72639">
              <w:rPr>
                <w:rFonts w:ascii="Times New Roman" w:hAnsi="Times New Roman" w:cs="Times New Roman"/>
                <w:b/>
                <w:sz w:val="24"/>
                <w:szCs w:val="24"/>
              </w:rPr>
              <w:t>(ЛР, МР, ПР, ОК)</w:t>
            </w:r>
          </w:p>
        </w:tc>
        <w:tc>
          <w:tcPr>
            <w:tcW w:w="5472" w:type="dxa"/>
            <w:vAlign w:val="center"/>
          </w:tcPr>
          <w:p w:rsidR="00515721" w:rsidRPr="00F72639" w:rsidRDefault="00515721" w:rsidP="0003603E">
            <w:pPr>
              <w:pStyle w:val="affffff2"/>
              <w:jc w:val="center"/>
              <w:rPr>
                <w:rFonts w:ascii="Times New Roman" w:hAnsi="Times New Roman"/>
                <w:b/>
                <w:sz w:val="24"/>
                <w:szCs w:val="24"/>
              </w:rPr>
            </w:pPr>
            <w:r w:rsidRPr="00F72639">
              <w:rPr>
                <w:rFonts w:ascii="Times New Roman" w:hAnsi="Times New Roman"/>
                <w:b/>
                <w:sz w:val="24"/>
                <w:szCs w:val="24"/>
              </w:rPr>
              <w:t>Варианты заданий</w:t>
            </w:r>
          </w:p>
        </w:tc>
      </w:tr>
      <w:tr w:rsidR="00515721" w:rsidRPr="00F72639" w:rsidTr="0003603E">
        <w:trPr>
          <w:trHeight w:val="887"/>
        </w:trPr>
        <w:tc>
          <w:tcPr>
            <w:tcW w:w="2008"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Раздел 1. Введение</w:t>
            </w: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01, ПРб 02</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ЛР 05, ЛР 06, ЛР 07, ЛР 08, ЛР 09, ЛР 11, ЛР 12, ЛР 14</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МР 03, МР 04, МР 08</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ОК 01, ОК 02</w:t>
            </w:r>
          </w:p>
        </w:tc>
        <w:tc>
          <w:tcPr>
            <w:tcW w:w="5472" w:type="dxa"/>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Выполнить тест:</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Введение в общую биологию. Многообразие живого мира.</w:t>
            </w: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t>Вариант № 1.</w:t>
            </w:r>
          </w:p>
          <w:p w:rsidR="00515721" w:rsidRPr="00F72639" w:rsidRDefault="00515721" w:rsidP="0003603E">
            <w:pPr>
              <w:pStyle w:val="affffff2"/>
              <w:rPr>
                <w:rFonts w:ascii="Times New Roman" w:hAnsi="Times New Roman"/>
                <w:sz w:val="24"/>
                <w:szCs w:val="24"/>
                <w:u w:val="single"/>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Дать определение биологии.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Что является предметом биологии?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Перечислить задачи биологии.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Анатомия – это наука 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внешнем строении организмов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внутреннем строении организмов</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жизненных процессах организмов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г) клетке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Наука, изучающая ткани, называется: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гистология         б) эмбриология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цитология          г) генетика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Какие организмы не имеют клеточного строения: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бактерии и грибы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грибы и вирусы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бактериофаги и вирусы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г) микроорганизмы и лишайники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7. Дать определение: «Прокариоты – это…».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8. Дать определение клетки.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9. Способность организмов передавать свои признаки и свойства из поколения в поколение – это: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изменчивость                б) размножение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саморегуляция              г) наследственность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10. Что такое популяция? Дать определение.</w:t>
            </w:r>
          </w:p>
          <w:p w:rsidR="00515721" w:rsidRPr="00F72639" w:rsidRDefault="00515721" w:rsidP="0003603E">
            <w:pPr>
              <w:pStyle w:val="affffff2"/>
              <w:rPr>
                <w:rFonts w:ascii="Times New Roman" w:hAnsi="Times New Roman"/>
                <w:sz w:val="24"/>
                <w:szCs w:val="24"/>
              </w:rPr>
            </w:pPr>
          </w:p>
          <w:p w:rsidR="00515721" w:rsidRPr="00F72639" w:rsidRDefault="00515721" w:rsidP="0003603E">
            <w:pPr>
              <w:pStyle w:val="affffff2"/>
              <w:jc w:val="center"/>
              <w:rPr>
                <w:rFonts w:ascii="Times New Roman" w:hAnsi="Times New Roman"/>
                <w:sz w:val="24"/>
                <w:szCs w:val="24"/>
              </w:rPr>
            </w:pPr>
            <w:r w:rsidRPr="00F72639">
              <w:rPr>
                <w:rFonts w:ascii="Times New Roman" w:hAnsi="Times New Roman"/>
                <w:sz w:val="24"/>
                <w:szCs w:val="24"/>
              </w:rPr>
              <w:lastRenderedPageBreak/>
              <w:t>Вариант № 2.</w:t>
            </w:r>
          </w:p>
          <w:p w:rsidR="00515721" w:rsidRPr="00F72639" w:rsidRDefault="00515721" w:rsidP="0003603E">
            <w:pPr>
              <w:pStyle w:val="affffff2"/>
              <w:rPr>
                <w:rFonts w:ascii="Times New Roman" w:hAnsi="Times New Roman"/>
                <w:sz w:val="24"/>
                <w:szCs w:val="24"/>
                <w:u w:val="single"/>
              </w:rPr>
            </w:pP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Дать определение общей биологии.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Что является объектом изучения биологии?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Перечислить методы биологии.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Селекция – это наука 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выведении новых пород и сортов  организмов</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б) наследственности и изменчивости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индивидуальном развитии организмов</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г) жизненных процессах организмов</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5. Наука, изучающая клетку, называется: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эмбриология           б) генетика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 в) гистология            г) цитология</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6. Какие организмы находятся на системном уровне организации живых систем:</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а) вирусы и бактерии      б) побеговые растения и позвоночные животные</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в) черви и моллюски       г) членистоногие и водоросли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7. Дать определение: «Эукариоты – это…».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8. Дать определение ткани.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9. Способность организмов приобретать новые признаки и свойства – это:</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а) изменчивость                 б) размножение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 xml:space="preserve">в) саморегуляция                   г) наследственность     </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10.  Что такое биосфера? Дать определение.</w:t>
            </w:r>
          </w:p>
          <w:p w:rsidR="00515721" w:rsidRPr="00F72639" w:rsidRDefault="00515721" w:rsidP="0003603E">
            <w:pPr>
              <w:pStyle w:val="affffff2"/>
              <w:rPr>
                <w:rFonts w:ascii="Times New Roman" w:hAnsi="Times New Roman"/>
                <w:sz w:val="24"/>
                <w:szCs w:val="24"/>
              </w:rPr>
            </w:pPr>
          </w:p>
        </w:tc>
      </w:tr>
      <w:tr w:rsidR="00515721" w:rsidRPr="00F72639" w:rsidTr="0003603E">
        <w:trPr>
          <w:trHeight w:val="1407"/>
        </w:trPr>
        <w:tc>
          <w:tcPr>
            <w:tcW w:w="2008" w:type="dxa"/>
          </w:tcPr>
          <w:p w:rsidR="00515721" w:rsidRPr="00F72639" w:rsidRDefault="00515721" w:rsidP="0003603E">
            <w:pPr>
              <w:contextualSpacing/>
              <w:rPr>
                <w:rFonts w:ascii="Times New Roman" w:hAnsi="Times New Roman" w:cs="Times New Roman"/>
                <w:bCs/>
                <w:sz w:val="24"/>
                <w:szCs w:val="24"/>
              </w:rPr>
            </w:pPr>
            <w:r w:rsidRPr="00F72639">
              <w:rPr>
                <w:rFonts w:ascii="Times New Roman" w:hAnsi="Times New Roman" w:cs="Times New Roman"/>
                <w:bCs/>
                <w:sz w:val="24"/>
                <w:szCs w:val="24"/>
              </w:rPr>
              <w:lastRenderedPageBreak/>
              <w:t>Раздел 2. Учение о клетке.</w:t>
            </w: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03, ПРб04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05, МР 07, МР 08, МР 09</w:t>
            </w:r>
          </w:p>
          <w:p w:rsidR="00515721" w:rsidRPr="00F72639" w:rsidRDefault="00515721" w:rsidP="0003603E">
            <w:pPr>
              <w:contextualSpacing/>
              <w:jc w:val="both"/>
              <w:rPr>
                <w:rFonts w:ascii="Times New Roman" w:hAnsi="Times New Roman" w:cs="Times New Roman"/>
                <w:bCs/>
                <w:sz w:val="24"/>
                <w:szCs w:val="24"/>
              </w:rPr>
            </w:pPr>
            <w:r w:rsidRPr="00F72639">
              <w:rPr>
                <w:rFonts w:ascii="Times New Roman" w:hAnsi="Times New Roman" w:cs="Times New Roman"/>
                <w:sz w:val="24"/>
                <w:szCs w:val="24"/>
              </w:rPr>
              <w:t>ОК 01, ОК 02, ОК 04</w:t>
            </w:r>
          </w:p>
        </w:tc>
        <w:tc>
          <w:tcPr>
            <w:tcW w:w="5472" w:type="dxa"/>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Обмен веществ. </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Вариант 1.</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83"/>
              </w:numPr>
              <w:rPr>
                <w:rFonts w:ascii="Times New Roman" w:hAnsi="Times New Roman" w:cs="Times New Roman"/>
                <w:sz w:val="24"/>
                <w:szCs w:val="24"/>
              </w:rPr>
            </w:pPr>
            <w:r w:rsidRPr="00F72639">
              <w:rPr>
                <w:rFonts w:ascii="Times New Roman" w:hAnsi="Times New Roman" w:cs="Times New Roman"/>
                <w:sz w:val="24"/>
                <w:szCs w:val="24"/>
              </w:rPr>
              <w:t>Дать определение: « Обмен веществ – это…».</w:t>
            </w:r>
          </w:p>
          <w:p w:rsidR="00515721" w:rsidRPr="00F72639" w:rsidRDefault="00515721" w:rsidP="00626F1C">
            <w:pPr>
              <w:numPr>
                <w:ilvl w:val="0"/>
                <w:numId w:val="83"/>
              </w:numPr>
              <w:rPr>
                <w:rFonts w:ascii="Times New Roman" w:hAnsi="Times New Roman" w:cs="Times New Roman"/>
                <w:sz w:val="24"/>
                <w:szCs w:val="24"/>
              </w:rPr>
            </w:pPr>
            <w:r w:rsidRPr="00F72639">
              <w:rPr>
                <w:rFonts w:ascii="Times New Roman" w:hAnsi="Times New Roman" w:cs="Times New Roman"/>
                <w:sz w:val="24"/>
                <w:szCs w:val="24"/>
              </w:rPr>
              <w:t>Пластический обмен сопровождается: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синтезом веществ          б) распадом веществ</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3.В процессе энергетического обмена энергия: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поглощается                   б) выделяется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4. В чем заключается задача пластического обмена?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5. В процессе энергетического обмена  АТФ:</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расходуется                       б) образуется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6. Какие реакции называются реакциями расщепления?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7. Дать определение: «Энергетический обмен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8. До каких веществ распадается крахмал на подготовительном этапе энергетического обмена?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9. До каких веществ распадаются белки на подготовительном этапе энергетического </w:t>
            </w:r>
            <w:r w:rsidRPr="00F72639">
              <w:rPr>
                <w:rFonts w:ascii="Times New Roman" w:hAnsi="Times New Roman" w:cs="Times New Roman"/>
                <w:sz w:val="24"/>
                <w:szCs w:val="24"/>
              </w:rPr>
              <w:lastRenderedPageBreak/>
              <w:t>обмена?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10. Гликолиз происходит:</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в хлоропластах        б) в рибосомах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в цитоплазме       г) в кристах митохондрий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11. В результате реакции спиртового брожения из глюкозы образуется: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яблочная кислота     б) этиловый спирт       \в) молочная кислота      г) фосфорная кислота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12. Дать определение: «Гетеротрофы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13. Для каких организмов источником энергии являются реакции окисления неорганических соединений: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фототрофы          б) хемотрофы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сапротрофы                 г) паразиты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14. Дать определение:  « Хемосинтез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15. Кто открыл процесс фотосинтеза: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Ю. Сакс              б) Д. Пристли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С.Н. Виноградский           г) К.А. Тимирязев</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16. Темновая фаза фотосинтеза происходит:</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а) в строме хлоропласта       б) в кристах митохондрий</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в) в гранах хлоропласта       г) в матриксе митохондрий</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17. Написать суммарное итоговое уравнение  фотосинтеза.</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18. Роль (значение) фотосинтеза изучал:</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Ю. Сакс          б) Д. Пристли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в) С.Н. Виноградский        г) К.А. Тимирязев</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19. Биосинтез белка относят к:</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а) пластическому обмену     б) энергетическому обмену</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20. Молекула ДНК представляет собой:</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а) цепь последовательно расположенных нуклеотидов</w:t>
            </w:r>
          </w:p>
          <w:p w:rsidR="00515721" w:rsidRPr="00F72639" w:rsidRDefault="00515721" w:rsidP="0003603E">
            <w:pPr>
              <w:tabs>
                <w:tab w:val="center" w:pos="4857"/>
              </w:tabs>
              <w:ind w:left="360"/>
              <w:rPr>
                <w:rFonts w:ascii="Times New Roman" w:hAnsi="Times New Roman" w:cs="Times New Roman"/>
                <w:sz w:val="24"/>
                <w:szCs w:val="24"/>
              </w:rPr>
            </w:pPr>
            <w:r w:rsidRPr="00F72639">
              <w:rPr>
                <w:rFonts w:ascii="Times New Roman" w:hAnsi="Times New Roman" w:cs="Times New Roman"/>
                <w:sz w:val="24"/>
                <w:szCs w:val="24"/>
              </w:rPr>
              <w:t>б) цепь последовательно расположенных аминокислот</w:t>
            </w:r>
          </w:p>
          <w:p w:rsidR="00515721" w:rsidRPr="00F72639" w:rsidRDefault="00515721" w:rsidP="0003603E">
            <w:pPr>
              <w:tabs>
                <w:tab w:val="center" w:pos="4857"/>
              </w:tabs>
              <w:ind w:left="360"/>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Вариант 2. </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84"/>
              </w:numPr>
              <w:rPr>
                <w:rFonts w:ascii="Times New Roman" w:hAnsi="Times New Roman" w:cs="Times New Roman"/>
                <w:sz w:val="24"/>
                <w:szCs w:val="24"/>
              </w:rPr>
            </w:pPr>
            <w:r w:rsidRPr="00F72639">
              <w:rPr>
                <w:rFonts w:ascii="Times New Roman" w:hAnsi="Times New Roman" w:cs="Times New Roman"/>
                <w:sz w:val="24"/>
                <w:szCs w:val="24"/>
              </w:rPr>
              <w:t>Дать определение:  « Обмен веществ – это…».</w:t>
            </w:r>
          </w:p>
          <w:p w:rsidR="00515721" w:rsidRPr="00F72639" w:rsidRDefault="00515721" w:rsidP="00626F1C">
            <w:pPr>
              <w:numPr>
                <w:ilvl w:val="0"/>
                <w:numId w:val="84"/>
              </w:numPr>
              <w:rPr>
                <w:rFonts w:ascii="Times New Roman" w:hAnsi="Times New Roman" w:cs="Times New Roman"/>
                <w:sz w:val="24"/>
                <w:szCs w:val="24"/>
              </w:rPr>
            </w:pPr>
            <w:r w:rsidRPr="00F72639">
              <w:rPr>
                <w:rFonts w:ascii="Times New Roman" w:hAnsi="Times New Roman" w:cs="Times New Roman"/>
                <w:sz w:val="24"/>
                <w:szCs w:val="24"/>
              </w:rPr>
              <w:t>Энергетический обмен сопровождается: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синтезом веществ          б) распадом веществом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3. В процессе пластического обмена энергия: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поглощается                  б) выделяется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4. В чем заключается задача энергетического обмена?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5. В процессе пластического обмена АТФ:</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расходуется                  б) образуется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lastRenderedPageBreak/>
              <w:t>6. Какие реакции называются реакциями синтеза?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7. Дать определение: « Пластический обмен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8. До каких веществ распадаются жиры на подготовительном этапе  энергетического обмена?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9. До каких веществ распадаются нуклеиновые кислоты на подготовительном этапе энергетического обмена?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10. Кислородный этап происходит:</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в хлоропластах        б) в рибосомах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в цитоплазме        г) в кристах митохондрий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11. В результате гликолиза из глюкозы образуется: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яблочная кислота       б) этиловый спирт       в) молочная кислота    г) фосфорная кислота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12. Дать определение: « Автотрофы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13. Для каких организмов источником  органического вещества являются готовые органические вещества живых тел:</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фототрофы              б) хемотрофы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сапротрофы             г) паразиты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14. Дать определение: « Фотосинтез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15. Кто предложил термин  «фотосинтез»:</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Ю. Сакс          б) Д. Пристли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С.Н. Виноградский       г) К.А. Тимирязев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16. Световая фаза фотосинтеза происходит:</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в строме хлоропласта        б) в кристах митохондрий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в гранах хлоропласта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г) в матриксе митохондрий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17. Написать суммарное итоговое уравнение фотосинтеза.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18. Кто открыл процесс хемосинтеза: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Ю. Сакс          б) Д. Пристли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С.Н. Виноградский       г) К.А. Тимирязев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19. Фотосинтез относят к:</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пластическому обмену     б) энергетическому обмену</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20. Белок представляет собой: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цепь последовательно расположенных нуклеотидов</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б) цепь последовательно расположенных аминокислот</w:t>
            </w:r>
          </w:p>
        </w:tc>
      </w:tr>
      <w:tr w:rsidR="00515721" w:rsidRPr="00F72639" w:rsidTr="0003603E">
        <w:trPr>
          <w:trHeight w:val="887"/>
        </w:trPr>
        <w:tc>
          <w:tcPr>
            <w:tcW w:w="2008"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3. </w:t>
            </w:r>
          </w:p>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t>Размножение и индивидуальное развитие организмов.</w:t>
            </w:r>
          </w:p>
          <w:p w:rsidR="00515721" w:rsidRPr="00F72639" w:rsidRDefault="00515721" w:rsidP="0003603E">
            <w:pPr>
              <w:jc w:val="both"/>
              <w:rPr>
                <w:rFonts w:ascii="Times New Roman" w:hAnsi="Times New Roman" w:cs="Times New Roman"/>
                <w:bCs/>
                <w:sz w:val="24"/>
                <w:szCs w:val="24"/>
              </w:rPr>
            </w:pPr>
          </w:p>
          <w:p w:rsidR="00515721" w:rsidRPr="00F72639" w:rsidRDefault="00515721" w:rsidP="0003603E">
            <w:pPr>
              <w:jc w:val="both"/>
              <w:rPr>
                <w:rFonts w:ascii="Times New Roman" w:hAnsi="Times New Roman" w:cs="Times New Roman"/>
                <w:bCs/>
                <w:sz w:val="24"/>
                <w:szCs w:val="24"/>
              </w:rPr>
            </w:pPr>
          </w:p>
          <w:p w:rsidR="00515721" w:rsidRPr="00F72639" w:rsidRDefault="00515721" w:rsidP="0003603E">
            <w:pPr>
              <w:jc w:val="both"/>
              <w:rPr>
                <w:rFonts w:ascii="Times New Roman" w:hAnsi="Times New Roman" w:cs="Times New Roman"/>
                <w:bCs/>
                <w:sz w:val="24"/>
                <w:szCs w:val="24"/>
              </w:rPr>
            </w:pPr>
          </w:p>
          <w:p w:rsidR="00515721" w:rsidRPr="00F72639" w:rsidRDefault="00515721" w:rsidP="0003603E">
            <w:pPr>
              <w:jc w:val="both"/>
              <w:rPr>
                <w:rFonts w:ascii="Times New Roman" w:hAnsi="Times New Roman" w:cs="Times New Roman"/>
                <w:bCs/>
                <w:sz w:val="24"/>
                <w:szCs w:val="24"/>
              </w:rPr>
            </w:pP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lastRenderedPageBreak/>
              <w:t>ПРб 02, ПРб 04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05, ЛР 06, ЛР 07, ЛР 08, ЛР0 9, ЛР 11,ЛР 12</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 xml:space="preserve">МР 01, МР 02, МР </w:t>
            </w:r>
            <w:r w:rsidRPr="00F72639">
              <w:rPr>
                <w:rFonts w:ascii="Times New Roman" w:hAnsi="Times New Roman" w:cs="Times New Roman"/>
                <w:bCs/>
                <w:sz w:val="24"/>
                <w:szCs w:val="24"/>
              </w:rPr>
              <w:lastRenderedPageBreak/>
              <w:t>03, МР 07, МР 08, МР 09</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ОК 01, ОК 02, ОК 04</w:t>
            </w:r>
          </w:p>
        </w:tc>
        <w:tc>
          <w:tcPr>
            <w:tcW w:w="5472" w:type="dxa"/>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lastRenderedPageBreak/>
              <w:t>Письменное задания: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Размножение организмов. </w:t>
            </w:r>
          </w:p>
          <w:p w:rsidR="00515721" w:rsidRPr="00F72639" w:rsidRDefault="00515721" w:rsidP="0003603E">
            <w:pPr>
              <w:jc w:val="cente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Вариант 1.</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85"/>
              </w:numPr>
              <w:rPr>
                <w:rFonts w:ascii="Times New Roman" w:hAnsi="Times New Roman" w:cs="Times New Roman"/>
                <w:sz w:val="24"/>
                <w:szCs w:val="24"/>
              </w:rPr>
            </w:pPr>
            <w:r w:rsidRPr="00F72639">
              <w:rPr>
                <w:rFonts w:ascii="Times New Roman" w:hAnsi="Times New Roman" w:cs="Times New Roman"/>
                <w:sz w:val="24"/>
                <w:szCs w:val="24"/>
              </w:rPr>
              <w:lastRenderedPageBreak/>
              <w:t>Дать определение: «Бесполое размножение – это…».</w:t>
            </w:r>
          </w:p>
          <w:p w:rsidR="00515721" w:rsidRPr="00F72639" w:rsidRDefault="00515721" w:rsidP="00626F1C">
            <w:pPr>
              <w:numPr>
                <w:ilvl w:val="0"/>
                <w:numId w:val="85"/>
              </w:numPr>
              <w:rPr>
                <w:rFonts w:ascii="Times New Roman" w:hAnsi="Times New Roman" w:cs="Times New Roman"/>
                <w:sz w:val="24"/>
                <w:szCs w:val="24"/>
              </w:rPr>
            </w:pPr>
            <w:r w:rsidRPr="00F72639">
              <w:rPr>
                <w:rFonts w:ascii="Times New Roman" w:hAnsi="Times New Roman" w:cs="Times New Roman"/>
                <w:sz w:val="24"/>
                <w:szCs w:val="24"/>
              </w:rPr>
              <w:t>Дать определение:  «Партеногенез – это…».</w:t>
            </w:r>
          </w:p>
          <w:p w:rsidR="00515721" w:rsidRPr="00F72639" w:rsidRDefault="00515721" w:rsidP="00626F1C">
            <w:pPr>
              <w:numPr>
                <w:ilvl w:val="0"/>
                <w:numId w:val="85"/>
              </w:numPr>
              <w:rPr>
                <w:rFonts w:ascii="Times New Roman" w:hAnsi="Times New Roman" w:cs="Times New Roman"/>
                <w:sz w:val="24"/>
                <w:szCs w:val="24"/>
              </w:rPr>
            </w:pPr>
            <w:r w:rsidRPr="00F72639">
              <w:rPr>
                <w:rFonts w:ascii="Times New Roman" w:hAnsi="Times New Roman" w:cs="Times New Roman"/>
                <w:sz w:val="24"/>
                <w:szCs w:val="24"/>
              </w:rPr>
              <w:t>Почкованием размножаются: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амеба, инфузория, гидра                б) грибы, дрожжи, бактерии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осы, пчелы, дафнии                        г) высшие растения, мхи, бактерии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4. Малина, ежевика, лилии размножаются: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спорами               б) простым делением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вегетативно         г) партеногенезом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5. Как называются женские гаметы?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6. Размер сперматозоидов составляет:</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100-300 мкм                                     б) 2-3 мкм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60-70 мкм                                         г) 500-800 мкм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7. Подвижные гаметы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сперматозоиды            б) яйцеклетки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8. Перечислить составные части яйцеклетки млекопитающих.</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9. Как называются мужские половые железы?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10. Что такое овогенез?</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11. Дать определение: «Оплодотворение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12. Какой набор хромосом имеет зигота: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диплоидный            б) гаплоидный                в) триплоидный</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Вариант 2.</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86"/>
              </w:numPr>
              <w:rPr>
                <w:rFonts w:ascii="Times New Roman" w:hAnsi="Times New Roman" w:cs="Times New Roman"/>
                <w:sz w:val="24"/>
                <w:szCs w:val="24"/>
              </w:rPr>
            </w:pPr>
            <w:r w:rsidRPr="00F72639">
              <w:rPr>
                <w:rFonts w:ascii="Times New Roman" w:hAnsi="Times New Roman" w:cs="Times New Roman"/>
                <w:sz w:val="24"/>
                <w:szCs w:val="24"/>
              </w:rPr>
              <w:t>Дать определение:  «Половое размножение – это…».</w:t>
            </w:r>
          </w:p>
          <w:p w:rsidR="00515721" w:rsidRPr="00F72639" w:rsidRDefault="00515721" w:rsidP="00626F1C">
            <w:pPr>
              <w:numPr>
                <w:ilvl w:val="0"/>
                <w:numId w:val="86"/>
              </w:numPr>
              <w:rPr>
                <w:rFonts w:ascii="Times New Roman" w:hAnsi="Times New Roman" w:cs="Times New Roman"/>
                <w:sz w:val="24"/>
                <w:szCs w:val="24"/>
              </w:rPr>
            </w:pPr>
            <w:r w:rsidRPr="00F72639">
              <w:rPr>
                <w:rFonts w:ascii="Times New Roman" w:hAnsi="Times New Roman" w:cs="Times New Roman"/>
                <w:sz w:val="24"/>
                <w:szCs w:val="24"/>
              </w:rPr>
              <w:t>Дать определение: « Вегетативное размножение – это…».</w:t>
            </w:r>
          </w:p>
          <w:p w:rsidR="00515721" w:rsidRPr="00F72639" w:rsidRDefault="00515721" w:rsidP="00626F1C">
            <w:pPr>
              <w:numPr>
                <w:ilvl w:val="0"/>
                <w:numId w:val="86"/>
              </w:numPr>
              <w:rPr>
                <w:rFonts w:ascii="Times New Roman" w:hAnsi="Times New Roman" w:cs="Times New Roman"/>
                <w:sz w:val="24"/>
                <w:szCs w:val="24"/>
              </w:rPr>
            </w:pPr>
            <w:r w:rsidRPr="00F72639">
              <w:rPr>
                <w:rFonts w:ascii="Times New Roman" w:hAnsi="Times New Roman" w:cs="Times New Roman"/>
                <w:sz w:val="24"/>
                <w:szCs w:val="24"/>
              </w:rPr>
              <w:t>Партеногенез характерен для: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амеба, инфузория, гидра       б) грибы, дрожжи, бактерии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осы, пчелы, дафнии           г) высшие растения, мхи, бактерии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4. Папоротники, мхи размножаются: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спорами                б) простым делением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вегетативно           г) партеногенезом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5. Как называются мужские гаметы?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6. Размер яйцеклеток составляет:</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100-300 мкм          б) 2-3 мкм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в) 60-70 мкм              г) 500-800 мкм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7. Неподвижные гаметы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сперматозоиды            б) яйцеклетки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8. Перечислить составные части сперматозоида.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lastRenderedPageBreak/>
              <w:t>9. Как называются женские половые железы?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10. Что такое сперматогенез?</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11. Дать определение: «Зигота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12. Какой набор хромосом имеют сперматозоиды: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диплоидный            б) гаплоидный                в) триплоидный</w:t>
            </w:r>
          </w:p>
          <w:p w:rsidR="00515721" w:rsidRPr="00F72639" w:rsidRDefault="00515721" w:rsidP="0003603E">
            <w:pPr>
              <w:pStyle w:val="affffff2"/>
              <w:rPr>
                <w:rFonts w:ascii="Times New Roman" w:hAnsi="Times New Roman"/>
                <w:sz w:val="24"/>
                <w:szCs w:val="24"/>
              </w:rPr>
            </w:pPr>
          </w:p>
        </w:tc>
      </w:tr>
      <w:tr w:rsidR="00515721" w:rsidRPr="00F72639" w:rsidTr="0003603E">
        <w:trPr>
          <w:trHeight w:val="887"/>
        </w:trPr>
        <w:tc>
          <w:tcPr>
            <w:tcW w:w="2008"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4. </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Основы генетики и селекции.</w:t>
            </w: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02, ПРб 04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02, МР 03, МР 04, МР 05, МР 07, МР 08, МР 09</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 ОК 04</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ОК 01, ОК 02</w:t>
            </w:r>
          </w:p>
        </w:tc>
        <w:tc>
          <w:tcPr>
            <w:tcW w:w="5472" w:type="dxa"/>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Биологический диктант по основным понятиям генетики: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Наследственность, ген, изменчивость, доминантный признак, гомологичные хромосомы, дигибридное скрещивание, генотип и пр.</w:t>
            </w:r>
          </w:p>
          <w:p w:rsidR="00515721" w:rsidRPr="00F72639" w:rsidRDefault="00515721" w:rsidP="0003603E">
            <w:pPr>
              <w:pStyle w:val="affffff2"/>
              <w:rPr>
                <w:rFonts w:ascii="Times New Roman" w:hAnsi="Times New Roman"/>
                <w:sz w:val="24"/>
                <w:szCs w:val="24"/>
                <w:u w:val="single"/>
              </w:rPr>
            </w:pPr>
          </w:p>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Решение генетических задач.</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Задача № 1.</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1. У крупного рогатого скота ген безрогости доминирует над геном рогатости.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каков результат скрещивания гетерозиготного быка (Аа) с гетерозиготной коровой (Аа)?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2) каков результат скрещивания гетерозиготного быка (Аа) с гомозиготной безрогой коровой (АА)?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2. Дать формулировку второго закона Г. Менделя.</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Задача № 2.</w:t>
            </w:r>
          </w:p>
          <w:p w:rsidR="00515721" w:rsidRPr="00F72639" w:rsidRDefault="00515721" w:rsidP="00626F1C">
            <w:pPr>
              <w:numPr>
                <w:ilvl w:val="0"/>
                <w:numId w:val="87"/>
              </w:numPr>
              <w:rPr>
                <w:rFonts w:ascii="Times New Roman" w:hAnsi="Times New Roman" w:cs="Times New Roman"/>
                <w:sz w:val="24"/>
                <w:szCs w:val="24"/>
              </w:rPr>
            </w:pPr>
            <w:r w:rsidRPr="00F72639">
              <w:rPr>
                <w:rFonts w:ascii="Times New Roman" w:hAnsi="Times New Roman" w:cs="Times New Roman"/>
                <w:sz w:val="24"/>
                <w:szCs w:val="24"/>
              </w:rPr>
              <w:t xml:space="preserve">Доминантные признаки: красная окраска колоса пшеницы (А)  и признак опушенности колоса (В). Рецессивные признаки: белая окраска колоса (а) и признак неопушенности колоса (в). </w:t>
            </w:r>
          </w:p>
          <w:p w:rsidR="00515721" w:rsidRPr="00F72639" w:rsidRDefault="00515721" w:rsidP="00626F1C">
            <w:pPr>
              <w:numPr>
                <w:ilvl w:val="1"/>
                <w:numId w:val="87"/>
              </w:numPr>
              <w:rPr>
                <w:rFonts w:ascii="Times New Roman" w:hAnsi="Times New Roman" w:cs="Times New Roman"/>
                <w:sz w:val="24"/>
                <w:szCs w:val="24"/>
              </w:rPr>
            </w:pPr>
            <w:r w:rsidRPr="00F72639">
              <w:rPr>
                <w:rFonts w:ascii="Times New Roman" w:hAnsi="Times New Roman" w:cs="Times New Roman"/>
                <w:sz w:val="24"/>
                <w:szCs w:val="24"/>
              </w:rPr>
              <w:t>каково потомство (первое поколение) от скрещивания особей с следующим генотипом ааВВ и ААвв?</w:t>
            </w:r>
          </w:p>
          <w:p w:rsidR="00515721" w:rsidRPr="00F72639" w:rsidRDefault="00515721" w:rsidP="00626F1C">
            <w:pPr>
              <w:numPr>
                <w:ilvl w:val="1"/>
                <w:numId w:val="87"/>
              </w:numPr>
              <w:rPr>
                <w:rFonts w:ascii="Times New Roman" w:hAnsi="Times New Roman" w:cs="Times New Roman"/>
                <w:sz w:val="24"/>
                <w:szCs w:val="24"/>
              </w:rPr>
            </w:pPr>
            <w:r w:rsidRPr="00F72639">
              <w:rPr>
                <w:rFonts w:ascii="Times New Roman" w:hAnsi="Times New Roman" w:cs="Times New Roman"/>
                <w:sz w:val="24"/>
                <w:szCs w:val="24"/>
              </w:rPr>
              <w:t>каким будет потомство от скрещивания особей первого поколения?</w:t>
            </w:r>
          </w:p>
          <w:p w:rsidR="00515721" w:rsidRPr="00F72639" w:rsidRDefault="00515721" w:rsidP="00626F1C">
            <w:pPr>
              <w:numPr>
                <w:ilvl w:val="0"/>
                <w:numId w:val="87"/>
              </w:numPr>
              <w:rPr>
                <w:rFonts w:ascii="Times New Roman" w:hAnsi="Times New Roman" w:cs="Times New Roman"/>
                <w:sz w:val="24"/>
                <w:szCs w:val="24"/>
              </w:rPr>
            </w:pPr>
            <w:r w:rsidRPr="00F72639">
              <w:rPr>
                <w:rFonts w:ascii="Times New Roman" w:hAnsi="Times New Roman" w:cs="Times New Roman"/>
                <w:sz w:val="24"/>
                <w:szCs w:val="24"/>
              </w:rPr>
              <w:t xml:space="preserve">Дать формулировку первого закона Г. Менделя. </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Задача  № 3. </w:t>
            </w:r>
          </w:p>
          <w:p w:rsidR="00515721" w:rsidRPr="00F72639" w:rsidRDefault="00515721" w:rsidP="00626F1C">
            <w:pPr>
              <w:numPr>
                <w:ilvl w:val="0"/>
                <w:numId w:val="88"/>
              </w:numPr>
              <w:rPr>
                <w:rFonts w:ascii="Times New Roman" w:hAnsi="Times New Roman" w:cs="Times New Roman"/>
                <w:sz w:val="24"/>
                <w:szCs w:val="24"/>
              </w:rPr>
            </w:pPr>
            <w:r w:rsidRPr="00F72639">
              <w:rPr>
                <w:rFonts w:ascii="Times New Roman" w:hAnsi="Times New Roman" w:cs="Times New Roman"/>
                <w:sz w:val="24"/>
                <w:szCs w:val="24"/>
              </w:rPr>
              <w:t>Доминантные признаки: круглая форма томатов (А) и красная окраска плодов (В). Рецессивные признаки: грушевидная форма томатов (а) и желтая окраска плодов (в). Каким будет потомство от скрещивания особей со следующим генотипом: Аавв и ааВв?</w:t>
            </w:r>
          </w:p>
          <w:p w:rsidR="00515721" w:rsidRPr="00F72639" w:rsidRDefault="00515721" w:rsidP="00626F1C">
            <w:pPr>
              <w:numPr>
                <w:ilvl w:val="0"/>
                <w:numId w:val="88"/>
              </w:numPr>
              <w:rPr>
                <w:rFonts w:ascii="Times New Roman" w:hAnsi="Times New Roman" w:cs="Times New Roman"/>
                <w:sz w:val="24"/>
                <w:szCs w:val="24"/>
              </w:rPr>
            </w:pPr>
            <w:r w:rsidRPr="00F72639">
              <w:rPr>
                <w:rFonts w:ascii="Times New Roman" w:hAnsi="Times New Roman" w:cs="Times New Roman"/>
                <w:sz w:val="24"/>
                <w:szCs w:val="24"/>
              </w:rPr>
              <w:t xml:space="preserve">Дать формулировку третьего закона Г. Менделя. </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Задача  № 4. </w:t>
            </w:r>
          </w:p>
          <w:p w:rsidR="00515721" w:rsidRPr="00F72639" w:rsidRDefault="00515721" w:rsidP="00626F1C">
            <w:pPr>
              <w:numPr>
                <w:ilvl w:val="0"/>
                <w:numId w:val="89"/>
              </w:numPr>
              <w:rPr>
                <w:rFonts w:ascii="Times New Roman" w:hAnsi="Times New Roman" w:cs="Times New Roman"/>
                <w:sz w:val="24"/>
                <w:szCs w:val="24"/>
              </w:rPr>
            </w:pPr>
            <w:r w:rsidRPr="00F72639">
              <w:rPr>
                <w:rFonts w:ascii="Times New Roman" w:hAnsi="Times New Roman" w:cs="Times New Roman"/>
                <w:sz w:val="24"/>
                <w:szCs w:val="24"/>
              </w:rPr>
              <w:t>У крупного рогатого скота черная масть доминирует над красной.</w:t>
            </w:r>
          </w:p>
          <w:p w:rsidR="00515721" w:rsidRPr="00F72639" w:rsidRDefault="00515721" w:rsidP="00626F1C">
            <w:pPr>
              <w:numPr>
                <w:ilvl w:val="1"/>
                <w:numId w:val="87"/>
              </w:numPr>
              <w:rPr>
                <w:rFonts w:ascii="Times New Roman" w:hAnsi="Times New Roman" w:cs="Times New Roman"/>
                <w:sz w:val="24"/>
                <w:szCs w:val="24"/>
              </w:rPr>
            </w:pPr>
            <w:r w:rsidRPr="00F72639">
              <w:rPr>
                <w:rFonts w:ascii="Times New Roman" w:hAnsi="Times New Roman" w:cs="Times New Roman"/>
                <w:sz w:val="24"/>
                <w:szCs w:val="24"/>
              </w:rPr>
              <w:t>каким будет потомство у гомозиготной черной коровы (АА) и красного быка (аа)?</w:t>
            </w:r>
          </w:p>
          <w:p w:rsidR="00515721" w:rsidRPr="00F72639" w:rsidRDefault="00515721" w:rsidP="00626F1C">
            <w:pPr>
              <w:numPr>
                <w:ilvl w:val="1"/>
                <w:numId w:val="87"/>
              </w:numPr>
              <w:rPr>
                <w:rFonts w:ascii="Times New Roman" w:hAnsi="Times New Roman" w:cs="Times New Roman"/>
                <w:sz w:val="24"/>
                <w:szCs w:val="24"/>
              </w:rPr>
            </w:pPr>
            <w:r w:rsidRPr="00F72639">
              <w:rPr>
                <w:rFonts w:ascii="Times New Roman" w:hAnsi="Times New Roman" w:cs="Times New Roman"/>
                <w:sz w:val="24"/>
                <w:szCs w:val="24"/>
              </w:rPr>
              <w:t>каким будет потомство  у гетерозиготных черных коровы и быка (Аа)?</w:t>
            </w:r>
          </w:p>
          <w:p w:rsidR="00515721" w:rsidRPr="00F72639" w:rsidRDefault="00515721" w:rsidP="00626F1C">
            <w:pPr>
              <w:numPr>
                <w:ilvl w:val="0"/>
                <w:numId w:val="89"/>
              </w:numPr>
              <w:rPr>
                <w:rFonts w:ascii="Times New Roman" w:hAnsi="Times New Roman" w:cs="Times New Roman"/>
                <w:sz w:val="24"/>
                <w:szCs w:val="24"/>
              </w:rPr>
            </w:pPr>
            <w:r w:rsidRPr="00F72639">
              <w:rPr>
                <w:rFonts w:ascii="Times New Roman" w:hAnsi="Times New Roman" w:cs="Times New Roman"/>
                <w:sz w:val="24"/>
                <w:szCs w:val="24"/>
              </w:rPr>
              <w:t>Дать формулировку закона сцепленного наследования Томаса Моргана.</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Задача № 5. </w:t>
            </w:r>
          </w:p>
          <w:p w:rsidR="00515721" w:rsidRPr="00F72639" w:rsidRDefault="00515721" w:rsidP="00626F1C">
            <w:pPr>
              <w:numPr>
                <w:ilvl w:val="0"/>
                <w:numId w:val="90"/>
              </w:numPr>
              <w:rPr>
                <w:rFonts w:ascii="Times New Roman" w:hAnsi="Times New Roman" w:cs="Times New Roman"/>
                <w:sz w:val="24"/>
                <w:szCs w:val="24"/>
              </w:rPr>
            </w:pPr>
            <w:r w:rsidRPr="00F72639">
              <w:rPr>
                <w:rFonts w:ascii="Times New Roman" w:hAnsi="Times New Roman" w:cs="Times New Roman"/>
                <w:sz w:val="24"/>
                <w:szCs w:val="24"/>
              </w:rPr>
              <w:t>Доминантные признаки: темный цвет волос (А) и карие глаза (В). Рецессивные признаки: светлые волосы (а) и голубые глаза (в). Каким будет потомство от скрещивания родителей с генотипами Аавв и АаВв?</w:t>
            </w:r>
          </w:p>
          <w:p w:rsidR="00515721" w:rsidRPr="00F72639" w:rsidRDefault="00515721" w:rsidP="00626F1C">
            <w:pPr>
              <w:numPr>
                <w:ilvl w:val="0"/>
                <w:numId w:val="90"/>
              </w:numPr>
              <w:rPr>
                <w:rFonts w:ascii="Times New Roman" w:hAnsi="Times New Roman" w:cs="Times New Roman"/>
                <w:sz w:val="24"/>
                <w:szCs w:val="24"/>
              </w:rPr>
            </w:pPr>
            <w:r w:rsidRPr="00F72639">
              <w:rPr>
                <w:rFonts w:ascii="Times New Roman" w:hAnsi="Times New Roman" w:cs="Times New Roman"/>
                <w:sz w:val="24"/>
                <w:szCs w:val="24"/>
              </w:rPr>
              <w:t xml:space="preserve">Дать определение наследственности и изменчивости. </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Задача № 6.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1.Доминантные признаки: красная окраска колоса пшеницы (А)  и признак опушенности колоса (В). Рецессивные признаки: белая окраска колоса (а) и признак неопушенности колоса (в). </w:t>
            </w:r>
          </w:p>
          <w:p w:rsidR="00515721" w:rsidRPr="00F72639" w:rsidRDefault="00515721" w:rsidP="00626F1C">
            <w:pPr>
              <w:numPr>
                <w:ilvl w:val="1"/>
                <w:numId w:val="87"/>
              </w:numPr>
              <w:rPr>
                <w:rFonts w:ascii="Times New Roman" w:hAnsi="Times New Roman" w:cs="Times New Roman"/>
                <w:sz w:val="24"/>
                <w:szCs w:val="24"/>
              </w:rPr>
            </w:pPr>
            <w:r w:rsidRPr="00F72639">
              <w:rPr>
                <w:rFonts w:ascii="Times New Roman" w:hAnsi="Times New Roman" w:cs="Times New Roman"/>
                <w:sz w:val="24"/>
                <w:szCs w:val="24"/>
              </w:rPr>
              <w:t>каково потомство (первое поколение) от скрещивания особей с следующим генотипом ааВВ и ААвв?</w:t>
            </w:r>
          </w:p>
          <w:p w:rsidR="00515721" w:rsidRPr="00F72639" w:rsidRDefault="00515721" w:rsidP="00626F1C">
            <w:pPr>
              <w:numPr>
                <w:ilvl w:val="1"/>
                <w:numId w:val="87"/>
              </w:numPr>
              <w:rPr>
                <w:rFonts w:ascii="Times New Roman" w:hAnsi="Times New Roman" w:cs="Times New Roman"/>
                <w:sz w:val="24"/>
                <w:szCs w:val="24"/>
              </w:rPr>
            </w:pPr>
            <w:r w:rsidRPr="00F72639">
              <w:rPr>
                <w:rFonts w:ascii="Times New Roman" w:hAnsi="Times New Roman" w:cs="Times New Roman"/>
                <w:sz w:val="24"/>
                <w:szCs w:val="24"/>
              </w:rPr>
              <w:t>каким будет потомство от скрещивания особей первого поколения?</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2.Дать определение моногибридного и полигибридного скрещивания.</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Задача № 7. </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91"/>
              </w:numPr>
              <w:rPr>
                <w:rFonts w:ascii="Times New Roman" w:hAnsi="Times New Roman" w:cs="Times New Roman"/>
                <w:sz w:val="24"/>
                <w:szCs w:val="24"/>
              </w:rPr>
            </w:pPr>
            <w:r w:rsidRPr="00F72639">
              <w:rPr>
                <w:rFonts w:ascii="Times New Roman" w:hAnsi="Times New Roman" w:cs="Times New Roman"/>
                <w:sz w:val="24"/>
                <w:szCs w:val="24"/>
              </w:rPr>
              <w:t>Доминантные признаки: круглая форма томатов (А) и красная окраска плодов (В). Рецессивные признаки: грушевидная форма томатов (а) и желтая окраска плодов (в). Каким будет потомство от скрещивания особей со следующим генотипом: Аавв и ааВв?</w:t>
            </w:r>
          </w:p>
          <w:p w:rsidR="00515721" w:rsidRPr="00F72639" w:rsidRDefault="00515721" w:rsidP="00626F1C">
            <w:pPr>
              <w:numPr>
                <w:ilvl w:val="0"/>
                <w:numId w:val="91"/>
              </w:numPr>
              <w:rPr>
                <w:rFonts w:ascii="Times New Roman" w:hAnsi="Times New Roman" w:cs="Times New Roman"/>
                <w:sz w:val="24"/>
                <w:szCs w:val="24"/>
              </w:rPr>
            </w:pPr>
            <w:r w:rsidRPr="00F72639">
              <w:rPr>
                <w:rFonts w:ascii="Times New Roman" w:hAnsi="Times New Roman" w:cs="Times New Roman"/>
                <w:sz w:val="24"/>
                <w:szCs w:val="24"/>
              </w:rPr>
              <w:t>Дать формулировку закона сцепленного наследования Томаса Моргана.</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Задача № 8.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  1. У крупного рогатого скота ген безрогости доминирует над геном рогатости.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1) каков результат скрещивания гетерозиготного быка (Аа) с гетерозиготной коровой (Аа)?</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2) каков результат скрещивания гетерозиготного быка (Аа) с гомозиготной безрогой коровой (АА)? </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2. Дать определение генотипа и фенотипа. </w:t>
            </w:r>
          </w:p>
        </w:tc>
      </w:tr>
      <w:tr w:rsidR="00515721" w:rsidRPr="00F72639" w:rsidTr="0003603E">
        <w:trPr>
          <w:trHeight w:val="887"/>
        </w:trPr>
        <w:tc>
          <w:tcPr>
            <w:tcW w:w="2008"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5. </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Происхождение и развитие жизни на Земле. Эволюционное учение.</w:t>
            </w:r>
          </w:p>
          <w:p w:rsidR="00515721" w:rsidRPr="00F72639" w:rsidRDefault="00515721" w:rsidP="0003603E">
            <w:pPr>
              <w:rPr>
                <w:rFonts w:ascii="Times New Roman" w:hAnsi="Times New Roman" w:cs="Times New Roman"/>
                <w:bCs/>
                <w:sz w:val="24"/>
                <w:szCs w:val="24"/>
              </w:rPr>
            </w:pP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 xml:space="preserve">ПРб01, ПРб 02, </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03</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МР 01, МР 02, МР 03, МР 07, МР 08</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ОК 01, ОК 02, ОК 04, ОК 07</w:t>
            </w:r>
          </w:p>
        </w:tc>
        <w:tc>
          <w:tcPr>
            <w:tcW w:w="5472" w:type="dxa"/>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Эволюционное учение. </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Вариант 1. </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Дать определение: «Эволюция – это…».</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Какой ученый первым сформулировал определение вида?</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Какие движущие силы эволюции установил Ж.Б. Ламарк?</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Перечислить особенности вида, предложенные К. Линнеем.</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В каком году Ч. Дарвин создал свой труд по эволюционному учению? Как он называется?</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Дать определение: «Изменчивость – это…».</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Каковы движущие силы выведения пород и сортов по Дарвину?</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Что такое борьба за существование? Дать определение.</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В чем заключается межвидовая борьба за существование?</w:t>
            </w:r>
          </w:p>
          <w:p w:rsidR="00515721" w:rsidRPr="00F72639" w:rsidRDefault="00515721" w:rsidP="00626F1C">
            <w:pPr>
              <w:numPr>
                <w:ilvl w:val="0"/>
                <w:numId w:val="92"/>
              </w:numPr>
              <w:rPr>
                <w:rFonts w:ascii="Times New Roman" w:hAnsi="Times New Roman" w:cs="Times New Roman"/>
                <w:sz w:val="24"/>
                <w:szCs w:val="24"/>
              </w:rPr>
            </w:pPr>
            <w:r w:rsidRPr="00F72639">
              <w:rPr>
                <w:rFonts w:ascii="Times New Roman" w:hAnsi="Times New Roman" w:cs="Times New Roman"/>
                <w:sz w:val="24"/>
                <w:szCs w:val="24"/>
              </w:rPr>
              <w:t>Привести пример внутривидовой борьбы за существование.</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Вариант 2. </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Дать определение:  «Эволюционное учение – это…».</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Какой ученый создал первую эволюционную теорию?</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Дать определение:  «Вид – это…».</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Что такое бинарная номенклатура? Кто ее предложил? Привести пример названия вида.</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Перечислить предпосылки возникновения теории Ч. Дарвина.</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Дать определение: «Наследственность – это…».</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Что такое естественный отбор по Дарвину? Дать определение.</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 xml:space="preserve">Каковы основные движущие силы </w:t>
            </w:r>
            <w:r w:rsidRPr="00F72639">
              <w:rPr>
                <w:rFonts w:ascii="Times New Roman" w:hAnsi="Times New Roman" w:cs="Times New Roman"/>
                <w:sz w:val="24"/>
                <w:szCs w:val="24"/>
              </w:rPr>
              <w:lastRenderedPageBreak/>
              <w:t>эволюции органического мира, установленные Ч. Дарвином?</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В чем заключается внутривидовая борьба за существование?</w:t>
            </w:r>
          </w:p>
          <w:p w:rsidR="00515721" w:rsidRPr="00F72639" w:rsidRDefault="00515721" w:rsidP="00626F1C">
            <w:pPr>
              <w:numPr>
                <w:ilvl w:val="0"/>
                <w:numId w:val="93"/>
              </w:numPr>
              <w:rPr>
                <w:rFonts w:ascii="Times New Roman" w:hAnsi="Times New Roman" w:cs="Times New Roman"/>
                <w:sz w:val="24"/>
                <w:szCs w:val="24"/>
              </w:rPr>
            </w:pPr>
            <w:r w:rsidRPr="00F72639">
              <w:rPr>
                <w:rFonts w:ascii="Times New Roman" w:hAnsi="Times New Roman" w:cs="Times New Roman"/>
                <w:sz w:val="24"/>
                <w:szCs w:val="24"/>
              </w:rPr>
              <w:t xml:space="preserve"> Привести пример межвидовой борьбы за существование.</w:t>
            </w:r>
          </w:p>
        </w:tc>
      </w:tr>
      <w:tr w:rsidR="00515721" w:rsidRPr="00F72639" w:rsidTr="0003603E">
        <w:trPr>
          <w:trHeight w:val="887"/>
        </w:trPr>
        <w:tc>
          <w:tcPr>
            <w:tcW w:w="2008"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lastRenderedPageBreak/>
              <w:t xml:space="preserve">Раздел 6. </w:t>
            </w:r>
          </w:p>
          <w:p w:rsidR="00515721" w:rsidRPr="00F72639" w:rsidRDefault="00515721" w:rsidP="0003603E">
            <w:pPr>
              <w:shd w:val="clear" w:color="auto" w:fill="FFFFFF"/>
              <w:rPr>
                <w:rFonts w:ascii="Times New Roman" w:hAnsi="Times New Roman" w:cs="Times New Roman"/>
                <w:sz w:val="24"/>
                <w:szCs w:val="24"/>
              </w:rPr>
            </w:pPr>
            <w:r w:rsidRPr="00F72639">
              <w:rPr>
                <w:rFonts w:ascii="Times New Roman" w:hAnsi="Times New Roman" w:cs="Times New Roman"/>
                <w:sz w:val="24"/>
                <w:szCs w:val="24"/>
              </w:rPr>
              <w:t>Происхождение человека.</w:t>
            </w:r>
          </w:p>
          <w:p w:rsidR="00515721" w:rsidRPr="00F72639" w:rsidRDefault="00515721" w:rsidP="0003603E">
            <w:pPr>
              <w:rPr>
                <w:rFonts w:ascii="Times New Roman" w:hAnsi="Times New Roman" w:cs="Times New Roman"/>
                <w:bCs/>
                <w:sz w:val="24"/>
                <w:szCs w:val="24"/>
              </w:rPr>
            </w:pP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 xml:space="preserve">ПРб 01, ПРб 02, </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03</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МР 03, МР 07, МР 08, МР 09</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ОК 01, ОК 02</w:t>
            </w:r>
          </w:p>
          <w:p w:rsidR="00515721" w:rsidRPr="00F72639" w:rsidRDefault="00515721" w:rsidP="0003603E">
            <w:pPr>
              <w:rPr>
                <w:rFonts w:ascii="Times New Roman" w:hAnsi="Times New Roman" w:cs="Times New Roman"/>
                <w:bCs/>
                <w:sz w:val="24"/>
                <w:szCs w:val="24"/>
              </w:rPr>
            </w:pPr>
          </w:p>
        </w:tc>
        <w:tc>
          <w:tcPr>
            <w:tcW w:w="5472" w:type="dxa"/>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Ответить на вопросы: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Биологические и социальные факторы эволюции человека?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Систематическое положение человека?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Стадии антропогенеза?</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4. На чем основывался Ч. Дарвин, утверждая о происхождении человека от человекообразных обезьян?</w:t>
            </w:r>
          </w:p>
        </w:tc>
      </w:tr>
      <w:tr w:rsidR="00515721" w:rsidRPr="00F72639" w:rsidTr="0003603E">
        <w:trPr>
          <w:trHeight w:val="887"/>
        </w:trPr>
        <w:tc>
          <w:tcPr>
            <w:tcW w:w="2008" w:type="dxa"/>
          </w:tcPr>
          <w:p w:rsidR="00515721" w:rsidRPr="00F72639" w:rsidRDefault="00515721" w:rsidP="00036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F72639">
              <w:rPr>
                <w:rFonts w:ascii="Times New Roman" w:hAnsi="Times New Roman" w:cs="Times New Roman"/>
                <w:bCs/>
                <w:sz w:val="24"/>
                <w:szCs w:val="24"/>
              </w:rPr>
              <w:t xml:space="preserve">Раздел7. </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Основы экологии.</w:t>
            </w:r>
          </w:p>
          <w:p w:rsidR="00515721" w:rsidRPr="00F72639" w:rsidRDefault="00515721" w:rsidP="0003603E">
            <w:pPr>
              <w:rPr>
                <w:rFonts w:ascii="Times New Roman" w:hAnsi="Times New Roman" w:cs="Times New Roman"/>
                <w:bCs/>
                <w:sz w:val="24"/>
                <w:szCs w:val="24"/>
              </w:rPr>
            </w:pPr>
          </w:p>
        </w:tc>
        <w:tc>
          <w:tcPr>
            <w:tcW w:w="2126" w:type="dxa"/>
          </w:tcPr>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ПРб 03, ПРб 05</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МР 01, МР 03, МР 04, МР 05, МР 06, МР 07, МР 08</w:t>
            </w:r>
          </w:p>
          <w:p w:rsidR="00515721" w:rsidRPr="00F72639" w:rsidRDefault="00515721" w:rsidP="0003603E">
            <w:pPr>
              <w:rPr>
                <w:rFonts w:ascii="Times New Roman" w:hAnsi="Times New Roman" w:cs="Times New Roman"/>
                <w:bCs/>
                <w:sz w:val="24"/>
                <w:szCs w:val="24"/>
              </w:rPr>
            </w:pPr>
            <w:r w:rsidRPr="00F72639">
              <w:rPr>
                <w:rFonts w:ascii="Times New Roman" w:hAnsi="Times New Roman" w:cs="Times New Roman"/>
                <w:bCs/>
                <w:sz w:val="24"/>
                <w:szCs w:val="24"/>
              </w:rPr>
              <w:t>ОК 01, ОК 02, ОК 04, ОК 07</w:t>
            </w:r>
          </w:p>
        </w:tc>
        <w:tc>
          <w:tcPr>
            <w:tcW w:w="5472" w:type="dxa"/>
          </w:tcPr>
          <w:p w:rsidR="00515721" w:rsidRPr="00F72639" w:rsidRDefault="00515721" w:rsidP="0003603E">
            <w:pPr>
              <w:rPr>
                <w:rFonts w:ascii="Times New Roman" w:hAnsi="Times New Roman" w:cs="Times New Roman"/>
                <w:sz w:val="24"/>
                <w:szCs w:val="24"/>
                <w:u w:val="single"/>
              </w:rPr>
            </w:pPr>
            <w:r w:rsidRPr="00F72639">
              <w:rPr>
                <w:rFonts w:ascii="Times New Roman" w:hAnsi="Times New Roman" w:cs="Times New Roman"/>
                <w:sz w:val="24"/>
                <w:szCs w:val="24"/>
                <w:u w:val="single"/>
              </w:rPr>
              <w:t>Выполнить тест:</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 xml:space="preserve">Экология. </w:t>
            </w: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Вариант 1. </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94"/>
              </w:numPr>
              <w:rPr>
                <w:rFonts w:ascii="Times New Roman" w:hAnsi="Times New Roman" w:cs="Times New Roman"/>
                <w:sz w:val="24"/>
                <w:szCs w:val="24"/>
              </w:rPr>
            </w:pPr>
            <w:r w:rsidRPr="00F72639">
              <w:rPr>
                <w:rFonts w:ascii="Times New Roman" w:hAnsi="Times New Roman" w:cs="Times New Roman"/>
                <w:sz w:val="24"/>
                <w:szCs w:val="24"/>
              </w:rPr>
              <w:t>Термин «экология» предложил в 1866 году:</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Д. Пристли                        б) Э. Геккель                       в) В.В. Докучаев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2. Совокупность особей одного вида, свободно скрещивающихся друг с другом и занимающих  определенную территорию в пределах ареала вида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вид                    б) экосистема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популяция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3. Наука, изучающая взаимосвязи человеческого общества с природой: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общая экология     б) социальная экология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4. Свет, влажность воздуха, температура, ветер – это примеры: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абиотических факторов      б) биотических факторов        г)  антропогенных факторов</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5. Сожительство особей разных видов, при котором один из партнеров извлекает из другого одностороннюю пользу, не причиняя ему при этом вреда: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паразитизм          б) комменсализм                в) симбиоз              г) хищничество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6. «Условия жизни равнозначны, ни один из факторов не может быть заменен другим» - это формулировка закона: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оптимума        б) ограничивающего фактора                в) независимости факторов</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7. Газообразная оболочка Земли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биосфера                б) литосфера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атмосфера              г) гидросфера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lastRenderedPageBreak/>
              <w:t>8. Какой механизм адаптации организмов к температуре заключается в регулировании теплоотдачи: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поведенческий               б) химический                  в) физический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9. Организмы, меняющие температуру тела в зависимости от температуры окружающей среды, называются: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пойкилотермные        б) гомойотермные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10. К теплокровным организмам относятся: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птицы, рыбы, земноводные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б) микроорганизмы, растения, рыбы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растения, млекопитающие, рыбы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в) млекопитающие, птицы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11. Вулканическая деятельность является примером: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естественного загрязнения атмосферы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б) антропогенного загрязнения атмосферы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12. С повышением содержания углекислого газа в атмосферном воздухе связаны: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озоновые дыры                     б) парниковый эффект                 в) кислотные дожди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13. Участие в глобальном круговороте веществ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эволюционная функция гидросферы                   б) биологическая функция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терморегулирующая функция                              г) геохимическая функция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14. Организмы, выдерживающие большие перепады давления воды: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стеноксибионты       б) эврибионты               в) стенобионты             г) эвриоксибионты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15. Повышение содержания в воде болезнетворных бактерий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тепловое загрязнение гидросферы                б) механическое загрязнение гидросферы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бактериальное загрязнение гидросферы       г) радиоактивное загрязнение гидросферы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16. Нежелательное повышение температуры воды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а) тепловое загрязнение гидросферы                б) механическое загрязнение гидросферы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в) бактериальное загрязнение гидросферы       г) радиоактивное загрязнение гидросферы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17. Почва как система микроводоемов характерна для представителей: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микроорганизмов   б) микрофауны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мезофауны              г) макрофауны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18. Потеря гумуса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засоление                 б) заболачивание               </w:t>
            </w:r>
            <w:r w:rsidRPr="00F72639">
              <w:rPr>
                <w:rFonts w:ascii="Times New Roman" w:hAnsi="Times New Roman" w:cs="Times New Roman"/>
                <w:sz w:val="24"/>
                <w:szCs w:val="24"/>
              </w:rPr>
              <w:lastRenderedPageBreak/>
              <w:t>в) эрозия почв               г) дегумификация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19. Повышение содержания различных солей в почве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водная эрозия             б) ветровая эрозия               в) дегумификация           г) засоление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20. С нагрузками от различных зданий, сооружений связаны: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электрические нагрузки на горные породы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б) динамические нагрузки на горные породы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статические нагрузки на горные породы            </w:t>
            </w:r>
          </w:p>
          <w:p w:rsidR="00515721" w:rsidRPr="00F72639" w:rsidRDefault="00515721" w:rsidP="0003603E">
            <w:pPr>
              <w:rPr>
                <w:rFonts w:ascii="Times New Roman" w:hAnsi="Times New Roman" w:cs="Times New Roman"/>
                <w:sz w:val="24"/>
                <w:szCs w:val="24"/>
              </w:rPr>
            </w:pPr>
          </w:p>
          <w:p w:rsidR="00515721" w:rsidRPr="00F72639" w:rsidRDefault="00515721" w:rsidP="0003603E">
            <w:pPr>
              <w:jc w:val="center"/>
              <w:rPr>
                <w:rFonts w:ascii="Times New Roman" w:hAnsi="Times New Roman" w:cs="Times New Roman"/>
                <w:sz w:val="24"/>
                <w:szCs w:val="24"/>
              </w:rPr>
            </w:pPr>
            <w:r w:rsidRPr="00F72639">
              <w:rPr>
                <w:rFonts w:ascii="Times New Roman" w:hAnsi="Times New Roman" w:cs="Times New Roman"/>
                <w:sz w:val="24"/>
                <w:szCs w:val="24"/>
              </w:rPr>
              <w:t xml:space="preserve">Вариант 2. </w:t>
            </w:r>
          </w:p>
          <w:p w:rsidR="00515721" w:rsidRPr="00F72639" w:rsidRDefault="00515721" w:rsidP="0003603E">
            <w:pPr>
              <w:jc w:val="center"/>
              <w:rPr>
                <w:rFonts w:ascii="Times New Roman" w:hAnsi="Times New Roman" w:cs="Times New Roman"/>
                <w:sz w:val="24"/>
                <w:szCs w:val="24"/>
              </w:rPr>
            </w:pPr>
          </w:p>
          <w:p w:rsidR="00515721" w:rsidRPr="00F72639" w:rsidRDefault="00515721" w:rsidP="00626F1C">
            <w:pPr>
              <w:numPr>
                <w:ilvl w:val="0"/>
                <w:numId w:val="95"/>
              </w:numPr>
              <w:rPr>
                <w:rFonts w:ascii="Times New Roman" w:hAnsi="Times New Roman" w:cs="Times New Roman"/>
                <w:sz w:val="24"/>
                <w:szCs w:val="24"/>
              </w:rPr>
            </w:pPr>
            <w:r w:rsidRPr="00F72639">
              <w:rPr>
                <w:rFonts w:ascii="Times New Roman" w:hAnsi="Times New Roman" w:cs="Times New Roman"/>
                <w:sz w:val="24"/>
                <w:szCs w:val="24"/>
              </w:rPr>
              <w:t>«Экология» в переводе означает:</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наука о жизни                 б) наука об организмах              в) наука о жилище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2. Сообщество живых организмов и среды их обитания, составляющее единое целое на основе пищевых связей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популяция                 б) экосистема                     в) вид</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3. Наука, изучающая всю природу в целом: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общая экология               б) социальная экология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4. Конкуренция, симбиоз, паразитизм – это примеры: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абиотических факторов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б) биотических факторов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в) антропогенных факторов</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5. Питание одних организмов другими с предварительной их поимкой и умерщвлением –это: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паразитизм         б) комменсализм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симбиоз              г) хищничество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6. «Любой экологический фактор имеет определенные пределы положительного влияния на живые организмы» - это формулировка закона: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оптимума                  б) ограничивающего фактора         в) независимости факторов</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7. Каменная оболочка Земли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биосфера                 б) литосфера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атмосфера                г) гидросфера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8. Какой механизм адаптации организмов к температуре заключается в выборе организмами предпочтительных положений: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поведенческий    б) химический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физический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9. Организмы с постоянной температурой тела:</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пойкилотермные         б) гомойотермные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lastRenderedPageBreak/>
              <w:t>10. К холоднокровным организмам относятся: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птицы, рыбы, земноводные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 б) микроорганизмы, растения, рыбы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растения, млекопитающие, рыбы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г) млекопитающие, птицы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11. Выбросы веществ автотранспортом является примером:</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а) естественного загрязнения атмосферы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б) антропогенного загрязнения атмосферы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12. С выбросом веществ в атмосферу, образующихся в результате деятельности химических предприятий связаны: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озоновые дыры               б) парниковый эффект                в) кислотные дожди</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13. Регулирование температуры на Земле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эволюционная функция гидросферы             б) биологическая функция гидросферы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терморегулирующая функция                        г) геохимическая функция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14. Организмы, способные переносить широкие колебания кислорода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стеноксибионты             б) эврибионты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стенобионты                    г) эвриоксибионты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15. попадание в воду таких элементов как уран, стронций, радий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тепловое загрязнение гидросферы                 б) механическое загрязнение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бактериальное загрязнение                             г) радиоактивное загрязнение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16. Попадание в воду различных механических примесей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тепловое загрязнение гидросферы                 б) механическое загрязнение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в) бактериальное загрязнение                             г) радиоактивное загрязнение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17. Почва как плотная среда, оказывающая значительное сопротивление при движении, характерна для представителей:</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микроорганизмов     б) микрофауны               в) мезофауны                г) макрофауны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18. Повышение влажности почвы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засоление              б) заболачивание               в) эрозия почв           г) дегумификация</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19. Разрушение почв временными водными потоками – это:</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а) водная эрозия             б) ветровая эрозия                 в) дегумификация           г) засоление</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20. С работой транспорта, различных строительных машин, заводских механизмов связаны: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lastRenderedPageBreak/>
              <w:t>а) электрические нагрузки на горные породы</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б) динамические нагрузки </w:t>
            </w:r>
          </w:p>
          <w:p w:rsidR="00515721" w:rsidRPr="00F72639" w:rsidRDefault="00515721" w:rsidP="0003603E">
            <w:pPr>
              <w:ind w:left="360"/>
              <w:rPr>
                <w:rFonts w:ascii="Times New Roman" w:hAnsi="Times New Roman" w:cs="Times New Roman"/>
                <w:sz w:val="24"/>
                <w:szCs w:val="24"/>
              </w:rPr>
            </w:pPr>
            <w:r w:rsidRPr="00F72639">
              <w:rPr>
                <w:rFonts w:ascii="Times New Roman" w:hAnsi="Times New Roman" w:cs="Times New Roman"/>
                <w:sz w:val="24"/>
                <w:szCs w:val="24"/>
              </w:rPr>
              <w:t xml:space="preserve">в) статические нагрузки                </w:t>
            </w:r>
          </w:p>
          <w:p w:rsidR="00515721" w:rsidRPr="00F72639" w:rsidRDefault="00515721" w:rsidP="0003603E">
            <w:pPr>
              <w:pStyle w:val="affffff2"/>
              <w:rPr>
                <w:rFonts w:ascii="Times New Roman" w:hAnsi="Times New Roman"/>
                <w:sz w:val="24"/>
                <w:szCs w:val="24"/>
              </w:rPr>
            </w:pPr>
          </w:p>
        </w:tc>
      </w:tr>
      <w:tr w:rsidR="00515721" w:rsidRPr="00F72639" w:rsidTr="0003603E">
        <w:trPr>
          <w:trHeight w:val="887"/>
        </w:trPr>
        <w:tc>
          <w:tcPr>
            <w:tcW w:w="2008" w:type="dxa"/>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lastRenderedPageBreak/>
              <w:t>Раздел 8. Бионика.</w:t>
            </w:r>
          </w:p>
        </w:tc>
        <w:tc>
          <w:tcPr>
            <w:tcW w:w="2126" w:type="dxa"/>
          </w:tcPr>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ПРб 03</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ЛР 05, ЛР 06, ЛР 07, ЛР 08, ЛР 09, ЛР 11,ЛР 12, ЛР 14</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МР 01, МР 03, МР 05, МР 06, МР 07, МР 08</w:t>
            </w:r>
          </w:p>
          <w:p w:rsidR="00515721" w:rsidRPr="00F72639" w:rsidRDefault="00515721" w:rsidP="0003603E">
            <w:pPr>
              <w:rPr>
                <w:rFonts w:ascii="Times New Roman" w:hAnsi="Times New Roman" w:cs="Times New Roman"/>
                <w:sz w:val="24"/>
                <w:szCs w:val="24"/>
              </w:rPr>
            </w:pPr>
            <w:r w:rsidRPr="00F72639">
              <w:rPr>
                <w:rFonts w:ascii="Times New Roman" w:hAnsi="Times New Roman" w:cs="Times New Roman"/>
                <w:sz w:val="24"/>
                <w:szCs w:val="24"/>
              </w:rPr>
              <w:t>ОК 01, ОК 02</w:t>
            </w:r>
          </w:p>
        </w:tc>
        <w:tc>
          <w:tcPr>
            <w:tcW w:w="5472" w:type="dxa"/>
          </w:tcPr>
          <w:p w:rsidR="00515721" w:rsidRPr="00F72639" w:rsidRDefault="00515721" w:rsidP="0003603E">
            <w:pPr>
              <w:pStyle w:val="affffff2"/>
              <w:rPr>
                <w:rFonts w:ascii="Times New Roman" w:hAnsi="Times New Roman"/>
                <w:sz w:val="24"/>
                <w:szCs w:val="24"/>
                <w:u w:val="single"/>
              </w:rPr>
            </w:pPr>
            <w:r w:rsidRPr="00F72639">
              <w:rPr>
                <w:rFonts w:ascii="Times New Roman" w:hAnsi="Times New Roman"/>
                <w:sz w:val="24"/>
                <w:szCs w:val="24"/>
                <w:u w:val="single"/>
              </w:rPr>
              <w:t>Ответить на вопросы:</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1. Определение бионики?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2. Методы бионики?</w:t>
            </w:r>
          </w:p>
          <w:p w:rsidR="00515721" w:rsidRPr="00F72639" w:rsidRDefault="00515721" w:rsidP="0003603E">
            <w:pPr>
              <w:pStyle w:val="affffff2"/>
              <w:rPr>
                <w:rFonts w:ascii="Times New Roman" w:hAnsi="Times New Roman"/>
                <w:sz w:val="24"/>
                <w:szCs w:val="24"/>
              </w:rPr>
            </w:pPr>
            <w:r w:rsidRPr="00F72639">
              <w:rPr>
                <w:rFonts w:ascii="Times New Roman" w:hAnsi="Times New Roman"/>
                <w:sz w:val="24"/>
                <w:szCs w:val="24"/>
              </w:rPr>
              <w:t>3. В чем значение бионики в современном мире?</w:t>
            </w:r>
          </w:p>
        </w:tc>
      </w:tr>
    </w:tbl>
    <w:p w:rsidR="00515721" w:rsidRPr="00F72639" w:rsidRDefault="00515721" w:rsidP="00515721">
      <w:pPr>
        <w:pStyle w:val="1"/>
        <w:spacing w:before="0"/>
      </w:pPr>
    </w:p>
    <w:p w:rsidR="00515721" w:rsidRPr="00F72639" w:rsidRDefault="00515721" w:rsidP="00515721">
      <w:pPr>
        <w:rPr>
          <w:rFonts w:ascii="Times New Roman" w:hAnsi="Times New Roman" w:cs="Times New Roman"/>
          <w:sz w:val="24"/>
          <w:szCs w:val="24"/>
          <w:lang/>
        </w:rPr>
      </w:pPr>
    </w:p>
    <w:p w:rsidR="00B12B95" w:rsidRDefault="00B12B95"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Default="00515721" w:rsidP="005D78F1">
      <w:pPr>
        <w:jc w:val="right"/>
        <w:rPr>
          <w:rFonts w:ascii="Times New Roman" w:hAnsi="Times New Roman"/>
          <w:b/>
          <w:bCs/>
          <w:sz w:val="24"/>
          <w:szCs w:val="24"/>
        </w:rPr>
      </w:pPr>
    </w:p>
    <w:p w:rsidR="00515721" w:rsidRPr="0015432A" w:rsidRDefault="00515721" w:rsidP="005D78F1">
      <w:pPr>
        <w:jc w:val="right"/>
        <w:rPr>
          <w:rFonts w:ascii="Times New Roman" w:hAnsi="Times New Roman"/>
          <w:b/>
          <w:bCs/>
          <w:sz w:val="24"/>
          <w:szCs w:val="24"/>
        </w:rPr>
      </w:pPr>
    </w:p>
    <w:p w:rsidR="005D78F1" w:rsidRPr="009C77C6" w:rsidRDefault="005D78F1" w:rsidP="005D78F1">
      <w:pPr>
        <w:jc w:val="right"/>
        <w:rPr>
          <w:rFonts w:ascii="Times New Roman" w:hAnsi="Times New Roman"/>
          <w:b/>
          <w:bCs/>
          <w:sz w:val="24"/>
          <w:szCs w:val="24"/>
        </w:rPr>
      </w:pPr>
      <w:r w:rsidRPr="0015432A">
        <w:rPr>
          <w:rFonts w:ascii="Times New Roman" w:hAnsi="Times New Roman"/>
          <w:b/>
          <w:bCs/>
          <w:sz w:val="24"/>
          <w:szCs w:val="24"/>
        </w:rPr>
        <w:lastRenderedPageBreak/>
        <w:t>Приложение</w:t>
      </w:r>
      <w:bookmarkEnd w:id="1"/>
      <w:bookmarkEnd w:id="2"/>
      <w:r w:rsidRPr="0015432A">
        <w:rPr>
          <w:rFonts w:ascii="Times New Roman" w:hAnsi="Times New Roman"/>
          <w:b/>
          <w:bCs/>
          <w:sz w:val="24"/>
          <w:szCs w:val="24"/>
        </w:rPr>
        <w:t xml:space="preserve"> 3.1</w:t>
      </w:r>
      <w:r w:rsidR="00515721">
        <w:rPr>
          <w:rFonts w:ascii="Times New Roman" w:hAnsi="Times New Roman"/>
          <w:b/>
          <w:bCs/>
          <w:sz w:val="24"/>
          <w:szCs w:val="24"/>
        </w:rPr>
        <w:t>6</w:t>
      </w:r>
    </w:p>
    <w:p w:rsidR="005D78F1" w:rsidRPr="0015432A" w:rsidRDefault="005D78F1" w:rsidP="005D78F1">
      <w:pPr>
        <w:spacing w:after="0"/>
        <w:jc w:val="right"/>
        <w:rPr>
          <w:rFonts w:ascii="Times New Roman" w:hAnsi="Times New Roman" w:cs="Times New Roman"/>
          <w:bCs/>
          <w:sz w:val="24"/>
          <w:szCs w:val="24"/>
        </w:rPr>
      </w:pPr>
      <w:r w:rsidRPr="0015432A">
        <w:rPr>
          <w:rFonts w:ascii="Times New Roman" w:hAnsi="Times New Roman" w:cs="Times New Roman"/>
          <w:bCs/>
          <w:sz w:val="24"/>
          <w:szCs w:val="24"/>
        </w:rPr>
        <w:t xml:space="preserve">к ПООП-П по специальности </w:t>
      </w:r>
    </w:p>
    <w:p w:rsidR="005D78F1" w:rsidRPr="0015432A" w:rsidRDefault="005D78F1" w:rsidP="005D78F1">
      <w:pPr>
        <w:spacing w:after="0"/>
        <w:jc w:val="right"/>
        <w:rPr>
          <w:rFonts w:ascii="Times New Roman" w:hAnsi="Times New Roman" w:cs="Times New Roman"/>
          <w:b/>
          <w:sz w:val="24"/>
          <w:szCs w:val="24"/>
        </w:rPr>
      </w:pPr>
      <w:r w:rsidRPr="0015432A">
        <w:rPr>
          <w:rFonts w:ascii="Times New Roman" w:hAnsi="Times New Roman" w:cs="Times New Roman"/>
          <w:b/>
          <w:sz w:val="24"/>
          <w:szCs w:val="24"/>
        </w:rPr>
        <w:t>15.02.16 Технология машиностроения</w:t>
      </w:r>
    </w:p>
    <w:p w:rsidR="005D78F1" w:rsidRPr="0015432A" w:rsidRDefault="005D78F1" w:rsidP="005D78F1">
      <w:pPr>
        <w:jc w:val="center"/>
        <w:rPr>
          <w:rFonts w:ascii="Times New Roman" w:hAnsi="Times New Roman" w:cs="Times New Roman"/>
          <w:b/>
          <w:sz w:val="24"/>
          <w:szCs w:val="24"/>
        </w:rPr>
      </w:pPr>
    </w:p>
    <w:p w:rsidR="005D78F1" w:rsidRPr="0015432A" w:rsidRDefault="005D78F1" w:rsidP="005D78F1">
      <w:pPr>
        <w:jc w:val="center"/>
        <w:rPr>
          <w:rFonts w:ascii="Times New Roman" w:hAnsi="Times New Roman" w:cs="Times New Roman"/>
          <w:b/>
          <w:sz w:val="24"/>
          <w:szCs w:val="24"/>
        </w:rPr>
      </w:pPr>
    </w:p>
    <w:p w:rsidR="005D78F1" w:rsidRPr="0015432A" w:rsidRDefault="005D78F1" w:rsidP="005D78F1">
      <w:pPr>
        <w:jc w:val="center"/>
        <w:rPr>
          <w:rFonts w:ascii="Times New Roman" w:hAnsi="Times New Roman" w:cs="Times New Roman"/>
          <w:b/>
          <w:sz w:val="24"/>
          <w:szCs w:val="24"/>
        </w:rPr>
      </w:pPr>
    </w:p>
    <w:p w:rsidR="005D78F1" w:rsidRPr="0015432A" w:rsidRDefault="005D78F1" w:rsidP="005D78F1">
      <w:pPr>
        <w:jc w:val="center"/>
        <w:rPr>
          <w:rFonts w:ascii="Times New Roman" w:hAnsi="Times New Roman" w:cs="Times New Roman"/>
          <w:b/>
          <w:sz w:val="24"/>
          <w:szCs w:val="24"/>
        </w:rPr>
      </w:pPr>
    </w:p>
    <w:p w:rsidR="005D78F1" w:rsidRPr="0015432A" w:rsidRDefault="005D78F1" w:rsidP="005D78F1">
      <w:pPr>
        <w:jc w:val="center"/>
        <w:rPr>
          <w:rFonts w:ascii="Times New Roman" w:hAnsi="Times New Roman" w:cs="Times New Roman"/>
          <w:b/>
          <w:sz w:val="24"/>
          <w:szCs w:val="24"/>
        </w:rPr>
      </w:pPr>
    </w:p>
    <w:p w:rsidR="005D78F1" w:rsidRPr="0015432A" w:rsidRDefault="005D78F1" w:rsidP="005D78F1">
      <w:pPr>
        <w:jc w:val="center"/>
        <w:rPr>
          <w:rFonts w:ascii="Times New Roman" w:hAnsi="Times New Roman" w:cs="Times New Roman"/>
          <w:b/>
          <w:sz w:val="24"/>
          <w:szCs w:val="24"/>
        </w:rPr>
      </w:pPr>
    </w:p>
    <w:p w:rsidR="005D78F1" w:rsidRPr="0015432A" w:rsidRDefault="005D78F1" w:rsidP="005D78F1">
      <w:pPr>
        <w:jc w:val="center"/>
        <w:rPr>
          <w:rFonts w:ascii="Times New Roman" w:hAnsi="Times New Roman" w:cs="Times New Roman"/>
          <w:b/>
          <w:sz w:val="24"/>
          <w:szCs w:val="24"/>
        </w:rPr>
      </w:pPr>
      <w:r w:rsidRPr="0015432A">
        <w:rPr>
          <w:rFonts w:ascii="Times New Roman" w:hAnsi="Times New Roman" w:cs="Times New Roman"/>
          <w:b/>
          <w:sz w:val="24"/>
          <w:szCs w:val="24"/>
        </w:rPr>
        <w:t>ПРИМЕРНАЯ РАБОЧАЯ ПРОГРАММА УЧЕБНОЙ ДИСЦИПЛИНЫ</w:t>
      </w:r>
    </w:p>
    <w:p w:rsidR="005D78F1" w:rsidRPr="0015432A" w:rsidRDefault="005D78F1" w:rsidP="005D78F1">
      <w:pPr>
        <w:jc w:val="center"/>
        <w:rPr>
          <w:rFonts w:ascii="Times New Roman" w:hAnsi="Times New Roman" w:cs="Times New Roman"/>
          <w:b/>
          <w:sz w:val="24"/>
          <w:szCs w:val="24"/>
        </w:rPr>
      </w:pPr>
      <w:r w:rsidRPr="0015432A">
        <w:rPr>
          <w:rFonts w:ascii="Times New Roman" w:hAnsi="Times New Roman" w:cs="Times New Roman"/>
          <w:b/>
          <w:sz w:val="24"/>
          <w:szCs w:val="24"/>
        </w:rPr>
        <w:t>СГ.01 ИСТОРИЯ РОССИИ</w:t>
      </w:r>
    </w:p>
    <w:p w:rsidR="005D78F1" w:rsidRPr="0015432A" w:rsidRDefault="005D78F1" w:rsidP="005D78F1">
      <w:pPr>
        <w:jc w:val="cente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rPr>
          <w:rFonts w:ascii="Times New Roman" w:hAnsi="Times New Roman" w:cs="Times New Roman"/>
          <w:b/>
          <w:sz w:val="24"/>
          <w:szCs w:val="24"/>
        </w:rPr>
      </w:pPr>
    </w:p>
    <w:p w:rsidR="005D78F1" w:rsidRPr="0015432A" w:rsidRDefault="005D78F1" w:rsidP="005D78F1">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5D78F1" w:rsidRPr="0015432A" w:rsidRDefault="005D78F1" w:rsidP="005D78F1">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5D78F1" w:rsidRPr="0015432A" w:rsidRDefault="005D78F1" w:rsidP="002544D3">
            <w:pPr>
              <w:numPr>
                <w:ilvl w:val="0"/>
                <w:numId w:val="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5D78F1" w:rsidRPr="0015432A" w:rsidRDefault="005D78F1" w:rsidP="001A7A06">
            <w:pPr>
              <w:rPr>
                <w:rFonts w:ascii="Times New Roman" w:hAnsi="Times New Roman" w:cs="Times New Roman"/>
                <w:b/>
                <w:sz w:val="24"/>
                <w:szCs w:val="24"/>
              </w:rPr>
            </w:pPr>
          </w:p>
        </w:tc>
      </w:tr>
      <w:tr w:rsidR="0015432A" w:rsidRPr="0015432A" w:rsidTr="001A7A06">
        <w:tc>
          <w:tcPr>
            <w:tcW w:w="7501" w:type="dxa"/>
          </w:tcPr>
          <w:p w:rsidR="005D78F1" w:rsidRPr="0015432A" w:rsidRDefault="005D78F1" w:rsidP="002544D3">
            <w:pPr>
              <w:numPr>
                <w:ilvl w:val="0"/>
                <w:numId w:val="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5D78F1" w:rsidRPr="0015432A" w:rsidRDefault="005D78F1" w:rsidP="002544D3">
            <w:pPr>
              <w:numPr>
                <w:ilvl w:val="0"/>
                <w:numId w:val="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5D78F1" w:rsidRPr="0015432A" w:rsidRDefault="005D78F1" w:rsidP="001A7A06">
            <w:pPr>
              <w:ind w:left="644"/>
              <w:rPr>
                <w:rFonts w:ascii="Times New Roman" w:hAnsi="Times New Roman" w:cs="Times New Roman"/>
                <w:b/>
                <w:sz w:val="24"/>
                <w:szCs w:val="24"/>
              </w:rPr>
            </w:pPr>
          </w:p>
        </w:tc>
      </w:tr>
      <w:tr w:rsidR="0015432A" w:rsidRPr="0015432A" w:rsidTr="001A7A06">
        <w:tc>
          <w:tcPr>
            <w:tcW w:w="7501" w:type="dxa"/>
          </w:tcPr>
          <w:p w:rsidR="005D78F1" w:rsidRPr="0015432A" w:rsidRDefault="005D78F1" w:rsidP="002544D3">
            <w:pPr>
              <w:numPr>
                <w:ilvl w:val="0"/>
                <w:numId w:val="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5D78F1" w:rsidRPr="0015432A" w:rsidRDefault="005D78F1" w:rsidP="001A7A06">
            <w:pPr>
              <w:suppressAutoHyphens/>
              <w:rPr>
                <w:rFonts w:ascii="Times New Roman" w:hAnsi="Times New Roman" w:cs="Times New Roman"/>
                <w:b/>
                <w:sz w:val="24"/>
                <w:szCs w:val="24"/>
              </w:rPr>
            </w:pPr>
          </w:p>
        </w:tc>
        <w:tc>
          <w:tcPr>
            <w:tcW w:w="1854" w:type="dxa"/>
          </w:tcPr>
          <w:p w:rsidR="005D78F1" w:rsidRPr="0015432A" w:rsidRDefault="005D78F1" w:rsidP="001A7A06">
            <w:pPr>
              <w:rPr>
                <w:rFonts w:ascii="Times New Roman" w:hAnsi="Times New Roman" w:cs="Times New Roman"/>
                <w:b/>
                <w:sz w:val="24"/>
                <w:szCs w:val="24"/>
              </w:rPr>
            </w:pPr>
          </w:p>
        </w:tc>
      </w:tr>
    </w:tbl>
    <w:p w:rsidR="005D78F1" w:rsidRPr="0015432A" w:rsidRDefault="005D78F1" w:rsidP="002544D3">
      <w:pPr>
        <w:numPr>
          <w:ilvl w:val="0"/>
          <w:numId w:val="2"/>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5D78F1" w:rsidRPr="0015432A" w:rsidRDefault="005D78F1" w:rsidP="005D78F1">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СГ. 01 «История России»</w:t>
      </w:r>
    </w:p>
    <w:p w:rsidR="005D78F1" w:rsidRPr="0015432A" w:rsidRDefault="005D78F1" w:rsidP="005D7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5D78F1" w:rsidRPr="0015432A" w:rsidRDefault="005D78F1" w:rsidP="005D7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дисциплины в структуре основной образовательной программы: </w:t>
      </w:r>
    </w:p>
    <w:p w:rsidR="005D78F1" w:rsidRPr="0015432A" w:rsidRDefault="005D78F1" w:rsidP="005D78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Учебная дисциплина  СГ.01 «История России» является обязательной частью социально-гуманитарного цикла ПООП-П в соответствии с ФГОС СПО по специальности 15.02.16 «Технология машиностроения».</w:t>
      </w:r>
    </w:p>
    <w:p w:rsidR="005D78F1" w:rsidRPr="0015432A" w:rsidRDefault="005D78F1" w:rsidP="005D78F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Особое значение дисциплина имеет при формировании и развитии ОК 02, ОК 04, ОК 05, ОК 06. </w:t>
      </w:r>
    </w:p>
    <w:p w:rsidR="005D78F1" w:rsidRPr="0015432A" w:rsidRDefault="005D78F1" w:rsidP="005D78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5D78F1" w:rsidRPr="0015432A" w:rsidRDefault="005D78F1" w:rsidP="005D78F1">
      <w:pPr>
        <w:spacing w:after="0"/>
        <w:ind w:firstLine="709"/>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дисциплины:</w:t>
      </w:r>
    </w:p>
    <w:p w:rsidR="005D78F1" w:rsidRPr="0015432A" w:rsidRDefault="005D78F1" w:rsidP="005D78F1">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 (Уо, Зо – общие знания и умения, предлагаемые проектом ФГОС СПО 15.02.16, У, З – знания и умения, относящиеся к данной дисциплине)</w:t>
      </w:r>
    </w:p>
    <w:p w:rsidR="005D78F1" w:rsidRPr="0015432A" w:rsidRDefault="005D78F1" w:rsidP="005D78F1">
      <w:pPr>
        <w:suppressAutoHyphens/>
        <w:spacing w:after="0" w:line="240" w:lineRule="auto"/>
        <w:ind w:firstLine="709"/>
        <w:jc w:val="both"/>
        <w:rPr>
          <w:rFonts w:ascii="Times New Roman" w:hAnsi="Times New Roman" w:cs="Times New Roman"/>
          <w:sz w:val="24"/>
          <w:szCs w:val="24"/>
        </w:rPr>
      </w:pP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4110"/>
        <w:gridCol w:w="3261"/>
      </w:tblGrid>
      <w:tr w:rsidR="0015432A" w:rsidRPr="0015432A" w:rsidTr="001A7A06">
        <w:trPr>
          <w:trHeight w:val="649"/>
        </w:trPr>
        <w:tc>
          <w:tcPr>
            <w:tcW w:w="2235" w:type="dxa"/>
            <w:hideMark/>
          </w:tcPr>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w:t>
            </w:r>
          </w:p>
        </w:tc>
        <w:tc>
          <w:tcPr>
            <w:tcW w:w="4110" w:type="dxa"/>
            <w:hideMark/>
          </w:tcPr>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261" w:type="dxa"/>
            <w:hideMark/>
          </w:tcPr>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2235" w:type="dxa"/>
          </w:tcPr>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position w:val="-1"/>
                <w:sz w:val="24"/>
                <w:szCs w:val="24"/>
              </w:rPr>
              <w:t>ОК 02.</w:t>
            </w:r>
          </w:p>
        </w:tc>
        <w:tc>
          <w:tcPr>
            <w:tcW w:w="4110" w:type="dxa"/>
          </w:tcPr>
          <w:p w:rsidR="005D78F1" w:rsidRPr="0015432A" w:rsidRDefault="005D78F1"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02.01</w:t>
            </w:r>
            <w:r w:rsidRPr="0015432A">
              <w:rPr>
                <w:rFonts w:ascii="Times New Roman" w:hAnsi="Times New Roman" w:cs="Times New Roman"/>
                <w:bCs/>
                <w:sz w:val="24"/>
                <w:szCs w:val="24"/>
              </w:rPr>
              <w:tab/>
              <w:t>определять задачи для поиска информации;</w:t>
            </w:r>
          </w:p>
          <w:p w:rsidR="005D78F1" w:rsidRPr="0015432A" w:rsidRDefault="005D78F1"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02.02</w:t>
            </w:r>
            <w:r w:rsidRPr="0015432A">
              <w:rPr>
                <w:rFonts w:ascii="Times New Roman" w:hAnsi="Times New Roman" w:cs="Times New Roman"/>
                <w:bCs/>
                <w:sz w:val="24"/>
                <w:szCs w:val="24"/>
              </w:rPr>
              <w:tab/>
              <w:t>определять необходимые источники информации;</w:t>
            </w:r>
          </w:p>
          <w:p w:rsidR="005D78F1" w:rsidRPr="0015432A" w:rsidRDefault="005D78F1"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Уо 02.04</w:t>
            </w:r>
            <w:r w:rsidRPr="0015432A">
              <w:rPr>
                <w:rFonts w:ascii="Times New Roman" w:hAnsi="Times New Roman" w:cs="Times New Roman"/>
                <w:sz w:val="24"/>
                <w:szCs w:val="24"/>
              </w:rPr>
              <w:t xml:space="preserve"> выделять наиболее значимое в перечне информации;</w:t>
            </w:r>
          </w:p>
          <w:p w:rsidR="005D78F1" w:rsidRPr="0015432A" w:rsidRDefault="005D78F1"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02.05</w:t>
            </w:r>
            <w:r w:rsidRPr="0015432A">
              <w:rPr>
                <w:rFonts w:ascii="Times New Roman" w:hAnsi="Times New Roman" w:cs="Times New Roman"/>
                <w:bCs/>
                <w:sz w:val="24"/>
                <w:szCs w:val="24"/>
              </w:rPr>
              <w:tab/>
              <w:t>оценивать практическую значимость результатов поиска;</w:t>
            </w:r>
          </w:p>
        </w:tc>
        <w:tc>
          <w:tcPr>
            <w:tcW w:w="3261" w:type="dxa"/>
          </w:tcPr>
          <w:p w:rsidR="005D78F1" w:rsidRPr="0015432A" w:rsidRDefault="005D78F1"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p w:rsidR="005D78F1" w:rsidRPr="0015432A" w:rsidRDefault="005D78F1"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r w:rsidRPr="0015432A">
              <w:rPr>
                <w:rFonts w:ascii="Times New Roman" w:hAnsi="Times New Roman" w:cs="Times New Roman"/>
                <w:sz w:val="24"/>
                <w:szCs w:val="24"/>
              </w:rPr>
              <w:tab/>
              <w:t>приемы структурирования информации;</w:t>
            </w:r>
          </w:p>
          <w:p w:rsidR="005D78F1" w:rsidRPr="0015432A" w:rsidRDefault="005D78F1"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235" w:type="dxa"/>
          </w:tcPr>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position w:val="-1"/>
                <w:sz w:val="24"/>
                <w:szCs w:val="24"/>
              </w:rPr>
              <w:t>ОК 04.</w:t>
            </w:r>
          </w:p>
        </w:tc>
        <w:tc>
          <w:tcPr>
            <w:tcW w:w="4110" w:type="dxa"/>
          </w:tcPr>
          <w:p w:rsidR="005D78F1" w:rsidRPr="0015432A" w:rsidRDefault="005D78F1" w:rsidP="001A7A06">
            <w:pPr>
              <w:pBdr>
                <w:top w:val="nil"/>
                <w:left w:val="nil"/>
                <w:bottom w:val="nil"/>
                <w:right w:val="nil"/>
                <w:between w:val="nil"/>
              </w:pBdr>
              <w:tabs>
                <w:tab w:val="left" w:pos="2835"/>
              </w:tabs>
              <w:suppressAutoHyphens/>
              <w:spacing w:after="0" w:line="240" w:lineRule="auto"/>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 xml:space="preserve">Уо 04.01 организовывать работу коллектива и команды; </w:t>
            </w:r>
          </w:p>
          <w:p w:rsidR="005D78F1" w:rsidRPr="0015432A" w:rsidRDefault="005D78F1" w:rsidP="001A7A06">
            <w:pPr>
              <w:pBdr>
                <w:top w:val="nil"/>
                <w:left w:val="nil"/>
                <w:bottom w:val="nil"/>
                <w:right w:val="nil"/>
                <w:between w:val="nil"/>
              </w:pBdr>
              <w:tabs>
                <w:tab w:val="left" w:pos="2835"/>
              </w:tabs>
              <w:suppressAutoHyphens/>
              <w:spacing w:after="0" w:line="240" w:lineRule="auto"/>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Уо 04.02 взаимодействовать с одногруппниками преподавателем в ходе учебной и проектной деятельности</w:t>
            </w:r>
          </w:p>
        </w:tc>
        <w:tc>
          <w:tcPr>
            <w:tcW w:w="3261" w:type="dxa"/>
          </w:tcPr>
          <w:p w:rsidR="005D78F1" w:rsidRPr="0015432A" w:rsidRDefault="005D78F1" w:rsidP="001A7A06">
            <w:pPr>
              <w:pBdr>
                <w:top w:val="nil"/>
                <w:left w:val="nil"/>
                <w:bottom w:val="nil"/>
                <w:right w:val="nil"/>
                <w:between w:val="nil"/>
              </w:pBdr>
              <w:tabs>
                <w:tab w:val="left" w:pos="2835"/>
              </w:tabs>
              <w:suppressAutoHyphens/>
              <w:spacing w:after="0" w:line="240" w:lineRule="auto"/>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Зо 04.01 психологические основы деятельности коллектива, психологические особенности личности;</w:t>
            </w:r>
          </w:p>
          <w:p w:rsidR="005D78F1" w:rsidRPr="0015432A" w:rsidRDefault="005D78F1" w:rsidP="001A7A06">
            <w:pPr>
              <w:pBdr>
                <w:top w:val="nil"/>
                <w:left w:val="nil"/>
                <w:bottom w:val="nil"/>
                <w:right w:val="nil"/>
                <w:between w:val="nil"/>
              </w:pBdr>
              <w:tabs>
                <w:tab w:val="left" w:pos="2835"/>
              </w:tabs>
              <w:suppressAutoHyphens/>
              <w:spacing w:after="0" w:line="240" w:lineRule="auto"/>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Зо 04.02 основы проектной деятельности</w:t>
            </w:r>
          </w:p>
        </w:tc>
      </w:tr>
      <w:tr w:rsidR="0015432A" w:rsidRPr="0015432A" w:rsidTr="001A7A06">
        <w:trPr>
          <w:trHeight w:val="212"/>
        </w:trPr>
        <w:tc>
          <w:tcPr>
            <w:tcW w:w="2235" w:type="dxa"/>
          </w:tcPr>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position w:val="-1"/>
                <w:sz w:val="24"/>
                <w:szCs w:val="24"/>
              </w:rPr>
              <w:t>ОК 05.</w:t>
            </w:r>
          </w:p>
        </w:tc>
        <w:tc>
          <w:tcPr>
            <w:tcW w:w="4110" w:type="dxa"/>
          </w:tcPr>
          <w:p w:rsidR="005D78F1" w:rsidRPr="0015432A" w:rsidRDefault="005D78F1" w:rsidP="001A7A06">
            <w:pPr>
              <w:pBdr>
                <w:top w:val="nil"/>
                <w:left w:val="nil"/>
                <w:bottom w:val="nil"/>
                <w:right w:val="nil"/>
                <w:between w:val="nil"/>
              </w:pBdr>
              <w:tabs>
                <w:tab w:val="left" w:pos="2835"/>
              </w:tabs>
              <w:suppressAutoHyphens/>
              <w:spacing w:after="0"/>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Уо 05.01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5D78F1" w:rsidRPr="0015432A" w:rsidRDefault="005D78F1" w:rsidP="001A7A06">
            <w:pPr>
              <w:pBdr>
                <w:top w:val="nil"/>
                <w:left w:val="nil"/>
                <w:bottom w:val="nil"/>
                <w:right w:val="nil"/>
                <w:between w:val="nil"/>
              </w:pBdr>
              <w:tabs>
                <w:tab w:val="left" w:pos="2835"/>
              </w:tabs>
              <w:suppressAutoHyphens/>
              <w:spacing w:after="0"/>
              <w:textAlignment w:val="top"/>
              <w:outlineLvl w:val="0"/>
              <w:rPr>
                <w:rFonts w:ascii="Times New Roman" w:hAnsi="Times New Roman" w:cs="Times New Roman"/>
                <w:position w:val="-1"/>
                <w:sz w:val="24"/>
                <w:szCs w:val="24"/>
              </w:rPr>
            </w:pPr>
          </w:p>
        </w:tc>
        <w:tc>
          <w:tcPr>
            <w:tcW w:w="3261" w:type="dxa"/>
          </w:tcPr>
          <w:p w:rsidR="005D78F1" w:rsidRPr="0015432A" w:rsidRDefault="005D78F1" w:rsidP="001A7A06">
            <w:pPr>
              <w:pBdr>
                <w:top w:val="nil"/>
                <w:left w:val="nil"/>
                <w:bottom w:val="nil"/>
                <w:right w:val="nil"/>
                <w:between w:val="nil"/>
              </w:pBdr>
              <w:suppressAutoHyphens/>
              <w:spacing w:after="0"/>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xml:space="preserve">Зо 05.01 особенности социального и культурного контекста; </w:t>
            </w:r>
          </w:p>
          <w:p w:rsidR="005D78F1" w:rsidRPr="0015432A" w:rsidRDefault="005D78F1" w:rsidP="001A7A06">
            <w:pPr>
              <w:pBdr>
                <w:top w:val="nil"/>
                <w:left w:val="nil"/>
                <w:bottom w:val="nil"/>
                <w:right w:val="nil"/>
                <w:between w:val="nil"/>
              </w:pBdr>
              <w:tabs>
                <w:tab w:val="left" w:pos="0"/>
              </w:tabs>
              <w:suppressAutoHyphens/>
              <w:spacing w:after="0"/>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Зо 05.02</w:t>
            </w:r>
            <w:r w:rsidRPr="0015432A">
              <w:rPr>
                <w:rFonts w:ascii="Times New Roman" w:hAnsi="Times New Roman" w:cs="Times New Roman"/>
                <w:position w:val="-1"/>
                <w:sz w:val="24"/>
                <w:szCs w:val="24"/>
              </w:rPr>
              <w:tab/>
              <w:t xml:space="preserve">правила оформления документов </w:t>
            </w:r>
          </w:p>
          <w:p w:rsidR="005D78F1" w:rsidRPr="0015432A" w:rsidRDefault="005D78F1" w:rsidP="001A7A06">
            <w:pPr>
              <w:suppressAutoHyphens/>
              <w:spacing w:after="0"/>
              <w:rPr>
                <w:rFonts w:ascii="Times New Roman" w:hAnsi="Times New Roman" w:cs="Times New Roman"/>
                <w:position w:val="-1"/>
                <w:sz w:val="24"/>
                <w:szCs w:val="24"/>
              </w:rPr>
            </w:pPr>
            <w:r w:rsidRPr="0015432A">
              <w:rPr>
                <w:rFonts w:ascii="Times New Roman" w:hAnsi="Times New Roman" w:cs="Times New Roman"/>
                <w:position w:val="-1"/>
                <w:sz w:val="24"/>
                <w:szCs w:val="24"/>
              </w:rPr>
              <w:t>и построения устных сообщений;</w:t>
            </w:r>
          </w:p>
        </w:tc>
      </w:tr>
      <w:tr w:rsidR="0015432A" w:rsidRPr="0015432A" w:rsidTr="001A7A06">
        <w:trPr>
          <w:trHeight w:val="212"/>
        </w:trPr>
        <w:tc>
          <w:tcPr>
            <w:tcW w:w="2235" w:type="dxa"/>
          </w:tcPr>
          <w:p w:rsidR="005D78F1" w:rsidRPr="0015432A" w:rsidRDefault="005D78F1"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position w:val="-1"/>
                <w:sz w:val="24"/>
                <w:szCs w:val="24"/>
              </w:rPr>
              <w:t>ОК 06.</w:t>
            </w:r>
          </w:p>
        </w:tc>
        <w:tc>
          <w:tcPr>
            <w:tcW w:w="4110" w:type="dxa"/>
          </w:tcPr>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xml:space="preserve">Уо 06.01 описывать значимость своей специальности; </w:t>
            </w:r>
          </w:p>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Уо 06.02 применять стандарты антикоррупционного поведения</w:t>
            </w:r>
          </w:p>
          <w:p w:rsidR="005D78F1" w:rsidRPr="0015432A" w:rsidRDefault="005D78F1" w:rsidP="001A7A06">
            <w:pPr>
              <w:pBdr>
                <w:top w:val="nil"/>
                <w:left w:val="nil"/>
                <w:bottom w:val="nil"/>
                <w:right w:val="nil"/>
                <w:between w:val="nil"/>
              </w:pBdr>
              <w:tabs>
                <w:tab w:val="left" w:pos="2835"/>
              </w:tabs>
              <w:suppressAutoHyphens/>
              <w:spacing w:after="0"/>
              <w:ind w:firstLine="9"/>
              <w:textAlignment w:val="top"/>
              <w:outlineLvl w:val="0"/>
              <w:rPr>
                <w:rFonts w:ascii="Times New Roman" w:hAnsi="Times New Roman" w:cs="Times New Roman"/>
                <w:position w:val="-1"/>
                <w:sz w:val="24"/>
                <w:szCs w:val="24"/>
              </w:rPr>
            </w:pPr>
          </w:p>
        </w:tc>
        <w:tc>
          <w:tcPr>
            <w:tcW w:w="3261" w:type="dxa"/>
          </w:tcPr>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xml:space="preserve">Зо 06.01 сущность гражданско-патриотической позиции, общечеловеческих ценностей; </w:t>
            </w:r>
          </w:p>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xml:space="preserve">Зо 06.02 значимость </w:t>
            </w:r>
            <w:r w:rsidRPr="0015432A">
              <w:rPr>
                <w:rFonts w:ascii="Times New Roman" w:hAnsi="Times New Roman" w:cs="Times New Roman"/>
                <w:position w:val="-1"/>
                <w:sz w:val="24"/>
                <w:szCs w:val="24"/>
              </w:rPr>
              <w:lastRenderedPageBreak/>
              <w:t xml:space="preserve">профессиональной деятельности по специальности </w:t>
            </w:r>
          </w:p>
          <w:p w:rsidR="005D78F1" w:rsidRPr="0015432A" w:rsidRDefault="005D78F1" w:rsidP="001A7A06">
            <w:pPr>
              <w:suppressAutoHyphens/>
              <w:spacing w:after="0" w:line="360" w:lineRule="auto"/>
              <w:rPr>
                <w:rFonts w:ascii="Times New Roman" w:hAnsi="Times New Roman" w:cs="Times New Roman"/>
                <w:position w:val="-1"/>
                <w:sz w:val="24"/>
                <w:szCs w:val="24"/>
              </w:rPr>
            </w:pPr>
            <w:r w:rsidRPr="0015432A">
              <w:rPr>
                <w:rFonts w:ascii="Times New Roman" w:hAnsi="Times New Roman" w:cs="Times New Roman"/>
                <w:position w:val="-1"/>
                <w:sz w:val="24"/>
                <w:szCs w:val="24"/>
              </w:rPr>
              <w:t>Зо 06.03 стандарты антикоррупционного поведения и последствия его нарушения</w:t>
            </w:r>
          </w:p>
        </w:tc>
      </w:tr>
    </w:tbl>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ind w:firstLine="709"/>
        <w:rPr>
          <w:rFonts w:ascii="Times New Roman" w:hAnsi="Times New Roman" w:cs="Times New Roman"/>
          <w:b/>
          <w:sz w:val="24"/>
          <w:szCs w:val="24"/>
        </w:rPr>
      </w:pPr>
    </w:p>
    <w:p w:rsidR="005D78F1" w:rsidRPr="0015432A" w:rsidRDefault="005D78F1" w:rsidP="005D78F1">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 СТРУКТУРА И СОДЕРЖАНИЕ УЧЕБНОЙ ДИСЦИПЛИНЫ</w:t>
      </w:r>
    </w:p>
    <w:p w:rsidR="005D78F1" w:rsidRPr="0015432A" w:rsidRDefault="005D78F1" w:rsidP="005D78F1">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5D78F1" w:rsidRPr="0015432A" w:rsidRDefault="005D78F1"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5D78F1" w:rsidRPr="0015432A" w:rsidRDefault="005D78F1"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5D78F1" w:rsidRPr="0015432A" w:rsidRDefault="005D78F1"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5D78F1" w:rsidRPr="0015432A" w:rsidRDefault="005D78F1"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32</w:t>
            </w:r>
          </w:p>
        </w:tc>
      </w:tr>
      <w:tr w:rsidR="0015432A" w:rsidRPr="0015432A" w:rsidTr="001A7A06">
        <w:trPr>
          <w:trHeight w:val="490"/>
        </w:trPr>
        <w:tc>
          <w:tcPr>
            <w:tcW w:w="3685" w:type="pct"/>
            <w:shd w:val="clear" w:color="auto" w:fill="auto"/>
            <w:vAlign w:val="center"/>
          </w:tcPr>
          <w:p w:rsidR="005D78F1" w:rsidRPr="0015432A" w:rsidRDefault="005D78F1"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5D78F1" w:rsidRPr="0015432A" w:rsidRDefault="005D78F1"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0</w:t>
            </w:r>
          </w:p>
        </w:tc>
      </w:tr>
      <w:tr w:rsidR="0015432A" w:rsidRPr="0015432A" w:rsidTr="001A7A06">
        <w:trPr>
          <w:trHeight w:val="336"/>
        </w:trPr>
        <w:tc>
          <w:tcPr>
            <w:tcW w:w="5000" w:type="pct"/>
            <w:gridSpan w:val="2"/>
            <w:vAlign w:val="center"/>
          </w:tcPr>
          <w:p w:rsidR="005D78F1" w:rsidRPr="0015432A" w:rsidRDefault="005D78F1"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5D78F1" w:rsidRPr="0015432A" w:rsidRDefault="005D78F1"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5D78F1" w:rsidRPr="0015432A" w:rsidRDefault="005D78F1"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32</w:t>
            </w:r>
          </w:p>
        </w:tc>
      </w:tr>
      <w:tr w:rsidR="0015432A" w:rsidRPr="0015432A" w:rsidTr="001A7A06">
        <w:trPr>
          <w:trHeight w:val="490"/>
        </w:trPr>
        <w:tc>
          <w:tcPr>
            <w:tcW w:w="3685" w:type="pct"/>
            <w:vAlign w:val="center"/>
          </w:tcPr>
          <w:p w:rsidR="005D78F1" w:rsidRPr="0015432A" w:rsidRDefault="005D78F1"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практические занятия</w:t>
            </w:r>
          </w:p>
        </w:tc>
        <w:tc>
          <w:tcPr>
            <w:tcW w:w="1315" w:type="pct"/>
            <w:vAlign w:val="center"/>
          </w:tcPr>
          <w:p w:rsidR="005D78F1" w:rsidRPr="0015432A" w:rsidRDefault="005D78F1"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0</w:t>
            </w:r>
          </w:p>
        </w:tc>
      </w:tr>
      <w:tr w:rsidR="0015432A" w:rsidRPr="0015432A" w:rsidTr="001A7A06">
        <w:trPr>
          <w:trHeight w:val="267"/>
        </w:trPr>
        <w:tc>
          <w:tcPr>
            <w:tcW w:w="3685" w:type="pct"/>
            <w:vAlign w:val="center"/>
          </w:tcPr>
          <w:p w:rsidR="005D78F1" w:rsidRPr="0015432A" w:rsidRDefault="005D78F1"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5D78F1" w:rsidRPr="0015432A" w:rsidRDefault="005D78F1"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r w:rsidR="002544D3" w:rsidRPr="0015432A" w:rsidTr="001A7A06">
        <w:trPr>
          <w:trHeight w:val="331"/>
        </w:trPr>
        <w:tc>
          <w:tcPr>
            <w:tcW w:w="3685" w:type="pct"/>
            <w:vAlign w:val="center"/>
          </w:tcPr>
          <w:p w:rsidR="005D78F1" w:rsidRPr="0015432A" w:rsidRDefault="005D78F1"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5D78F1" w:rsidRPr="0015432A" w:rsidRDefault="005D78F1"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0</w:t>
            </w:r>
          </w:p>
        </w:tc>
      </w:tr>
    </w:tbl>
    <w:p w:rsidR="005D78F1" w:rsidRPr="0015432A" w:rsidRDefault="005D78F1" w:rsidP="005D78F1">
      <w:pPr>
        <w:rPr>
          <w:rFonts w:ascii="Times New Roman" w:hAnsi="Times New Roman" w:cs="Times New Roman"/>
          <w:b/>
          <w:sz w:val="24"/>
          <w:szCs w:val="24"/>
        </w:rPr>
        <w:sectPr w:rsidR="005D78F1" w:rsidRPr="0015432A" w:rsidSect="001A7A06">
          <w:footerReference w:type="even" r:id="rId112"/>
          <w:pgSz w:w="11906" w:h="16838"/>
          <w:pgMar w:top="1134" w:right="850" w:bottom="284" w:left="1701" w:header="708" w:footer="708" w:gutter="0"/>
          <w:cols w:space="720"/>
          <w:docGrid w:linePitch="299"/>
        </w:sectPr>
      </w:pPr>
    </w:p>
    <w:p w:rsidR="005D78F1" w:rsidRPr="0015432A" w:rsidRDefault="005D78F1" w:rsidP="005D78F1">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 xml:space="preserve">2.2. Тематический план и содержание учебной дисциплины </w:t>
      </w: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79"/>
        <w:gridCol w:w="6789"/>
        <w:gridCol w:w="2198"/>
        <w:gridCol w:w="1472"/>
        <w:gridCol w:w="2064"/>
      </w:tblGrid>
      <w:tr w:rsidR="0015432A" w:rsidRPr="0015432A" w:rsidTr="001A7A06">
        <w:trPr>
          <w:cantSplit/>
          <w:trHeight w:val="1346"/>
        </w:trPr>
        <w:tc>
          <w:tcPr>
            <w:tcW w:w="881" w:type="pct"/>
            <w:vAlign w:val="center"/>
          </w:tcPr>
          <w:p w:rsidR="005D78F1" w:rsidRPr="0015432A" w:rsidRDefault="005D78F1"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 разделов и тем</w:t>
            </w:r>
          </w:p>
        </w:tc>
        <w:tc>
          <w:tcPr>
            <w:tcW w:w="2233" w:type="pct"/>
            <w:vAlign w:val="center"/>
          </w:tcPr>
          <w:p w:rsidR="005D78F1" w:rsidRPr="0015432A" w:rsidRDefault="005D78F1"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723" w:type="pct"/>
          </w:tcPr>
          <w:p w:rsidR="005D78F1" w:rsidRPr="0015432A" w:rsidRDefault="005D78F1" w:rsidP="001A7A06">
            <w:pPr>
              <w:suppressAutoHyphens/>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 ч / в том числе в форме практической подготовки, акад ч</w:t>
            </w:r>
          </w:p>
        </w:tc>
        <w:tc>
          <w:tcPr>
            <w:tcW w:w="484" w:type="pct"/>
          </w:tcPr>
          <w:p w:rsidR="005D78F1" w:rsidRPr="0015432A" w:rsidRDefault="005D78F1" w:rsidP="001A7A06">
            <w:pPr>
              <w:suppressAutoHyphens/>
              <w:jc w:val="center"/>
              <w:rPr>
                <w:rFonts w:ascii="Times New Roman" w:hAnsi="Times New Roman" w:cs="Times New Roman"/>
                <w:sz w:val="24"/>
                <w:szCs w:val="24"/>
              </w:rPr>
            </w:pPr>
            <w:r w:rsidRPr="0015432A">
              <w:rPr>
                <w:rFonts w:ascii="Times New Roman" w:hAnsi="Times New Roman" w:cs="Times New Roman"/>
                <w:sz w:val="24"/>
                <w:szCs w:val="24"/>
              </w:rPr>
              <w:t>Код ОК</w:t>
            </w:r>
          </w:p>
        </w:tc>
        <w:tc>
          <w:tcPr>
            <w:tcW w:w="679" w:type="pct"/>
          </w:tcPr>
          <w:p w:rsidR="005D78F1" w:rsidRPr="0015432A" w:rsidRDefault="005D78F1"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У/З</w:t>
            </w:r>
          </w:p>
        </w:tc>
      </w:tr>
      <w:tr w:rsidR="0015432A" w:rsidRPr="0015432A" w:rsidTr="001A7A06">
        <w:trPr>
          <w:trHeight w:val="20"/>
        </w:trPr>
        <w:tc>
          <w:tcPr>
            <w:tcW w:w="881" w:type="pct"/>
          </w:tcPr>
          <w:p w:rsidR="005D78F1" w:rsidRPr="0015432A" w:rsidRDefault="005D78F1"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233" w:type="pct"/>
          </w:tcPr>
          <w:p w:rsidR="005D78F1" w:rsidRPr="0015432A" w:rsidRDefault="005D78F1"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723" w:type="pct"/>
          </w:tcPr>
          <w:p w:rsidR="005D78F1" w:rsidRPr="0015432A" w:rsidRDefault="005D78F1"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484" w:type="pct"/>
          </w:tcPr>
          <w:p w:rsidR="005D78F1" w:rsidRPr="0015432A" w:rsidRDefault="005D78F1"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679" w:type="pct"/>
          </w:tcPr>
          <w:p w:rsidR="005D78F1" w:rsidRPr="0015432A" w:rsidRDefault="005D78F1"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20"/>
        </w:trPr>
        <w:tc>
          <w:tcPr>
            <w:tcW w:w="3114" w:type="pct"/>
            <w:gridSpan w:val="2"/>
          </w:tcPr>
          <w:p w:rsidR="005D78F1" w:rsidRPr="0015432A" w:rsidRDefault="005D78F1" w:rsidP="001A7A06">
            <w:pPr>
              <w:spacing w:after="0" w:line="360" w:lineRule="auto"/>
              <w:rPr>
                <w:rFonts w:ascii="Times New Roman" w:hAnsi="Times New Roman" w:cs="Times New Roman"/>
                <w:b/>
                <w:bCs/>
                <w:sz w:val="24"/>
                <w:szCs w:val="24"/>
              </w:rPr>
            </w:pPr>
            <w:r w:rsidRPr="0015432A">
              <w:rPr>
                <w:rFonts w:ascii="Times New Roman" w:hAnsi="Times New Roman" w:cs="Times New Roman"/>
                <w:b/>
                <w:bCs/>
                <w:sz w:val="24"/>
                <w:szCs w:val="24"/>
              </w:rPr>
              <w:t xml:space="preserve">Раздел 1. СССР в 1945-1991 гг. </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18/0</w:t>
            </w:r>
          </w:p>
        </w:tc>
        <w:tc>
          <w:tcPr>
            <w:tcW w:w="484" w:type="pct"/>
          </w:tcPr>
          <w:p w:rsidR="005D78F1" w:rsidRPr="0015432A" w:rsidRDefault="005D78F1" w:rsidP="001A7A06">
            <w:pPr>
              <w:jc w:val="center"/>
              <w:rPr>
                <w:rFonts w:ascii="Times New Roman" w:hAnsi="Times New Roman" w:cs="Times New Roman"/>
                <w:sz w:val="24"/>
                <w:szCs w:val="24"/>
              </w:rPr>
            </w:pPr>
          </w:p>
        </w:tc>
        <w:tc>
          <w:tcPr>
            <w:tcW w:w="679" w:type="pct"/>
          </w:tcPr>
          <w:p w:rsidR="005D78F1" w:rsidRPr="0015432A" w:rsidRDefault="005D78F1" w:rsidP="001A7A06">
            <w:pPr>
              <w:jc w:val="center"/>
              <w:rPr>
                <w:rFonts w:ascii="Times New Roman" w:hAnsi="Times New Roman" w:cs="Times New Roman"/>
                <w:b/>
                <w:bCs/>
                <w:sz w:val="24"/>
                <w:szCs w:val="24"/>
              </w:rPr>
            </w:pPr>
          </w:p>
        </w:tc>
      </w:tr>
      <w:tr w:rsidR="0015432A" w:rsidRPr="0015432A" w:rsidTr="001A7A06">
        <w:trPr>
          <w:trHeight w:val="261"/>
        </w:trPr>
        <w:tc>
          <w:tcPr>
            <w:tcW w:w="881"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Тема 1.1.  Влияние последствий войны на советскую систему и общество. </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p>
        </w:tc>
        <w:tc>
          <w:tcPr>
            <w:tcW w:w="2233" w:type="pct"/>
          </w:tcPr>
          <w:p w:rsidR="005D78F1" w:rsidRPr="0015432A" w:rsidRDefault="005D78F1" w:rsidP="001A7A06">
            <w:pPr>
              <w:spacing w:after="0"/>
              <w:rPr>
                <w:rFonts w:ascii="Times New Roman" w:hAnsi="Times New Roman" w:cs="Times New Roman"/>
                <w:b/>
                <w:sz w:val="24"/>
                <w:szCs w:val="24"/>
              </w:rPr>
            </w:pPr>
            <w:r w:rsidRPr="0015432A">
              <w:rPr>
                <w:rFonts w:ascii="Times New Roman" w:hAnsi="Times New Roman" w:cs="Times New Roman"/>
                <w:b/>
                <w:sz w:val="24"/>
                <w:szCs w:val="24"/>
              </w:rPr>
              <w:t>Дидактические единицы, содержание</w:t>
            </w:r>
          </w:p>
        </w:tc>
        <w:tc>
          <w:tcPr>
            <w:tcW w:w="723" w:type="pct"/>
          </w:tcPr>
          <w:p w:rsidR="005D78F1" w:rsidRPr="0015432A" w:rsidRDefault="005D78F1" w:rsidP="001A7A06">
            <w:pPr>
              <w:suppressAutoHyphens/>
              <w:spacing w:after="0"/>
              <w:jc w:val="center"/>
              <w:rPr>
                <w:rFonts w:ascii="Times New Roman" w:hAnsi="Times New Roman" w:cs="Times New Roman"/>
                <w:b/>
                <w:sz w:val="24"/>
                <w:szCs w:val="24"/>
              </w:rPr>
            </w:pPr>
            <w:r w:rsidRPr="0015432A">
              <w:rPr>
                <w:rFonts w:ascii="Times New Roman" w:hAnsi="Times New Roman" w:cs="Times New Roman"/>
                <w:b/>
                <w:sz w:val="24"/>
                <w:szCs w:val="24"/>
              </w:rPr>
              <w:t>4/0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06.03</w:t>
            </w:r>
          </w:p>
        </w:tc>
      </w:tr>
      <w:tr w:rsidR="0015432A" w:rsidRPr="0015432A" w:rsidTr="001A7A06">
        <w:trPr>
          <w:trHeight w:val="261"/>
        </w:trPr>
        <w:tc>
          <w:tcPr>
            <w:tcW w:w="881" w:type="pct"/>
            <w:vMerge/>
          </w:tcPr>
          <w:p w:rsidR="005D78F1" w:rsidRPr="0015432A" w:rsidRDefault="005D78F1" w:rsidP="001A7A06">
            <w:pPr>
              <w:spacing w:after="0"/>
              <w:rPr>
                <w:rFonts w:ascii="Times New Roman" w:hAnsi="Times New Roman" w:cs="Times New Roman"/>
                <w:sz w:val="24"/>
                <w:szCs w:val="24"/>
              </w:rPr>
            </w:pPr>
          </w:p>
        </w:tc>
        <w:tc>
          <w:tcPr>
            <w:tcW w:w="2233" w:type="pct"/>
          </w:tcPr>
          <w:p w:rsidR="005D78F1" w:rsidRPr="0015432A" w:rsidRDefault="005D78F1"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1. </w:t>
            </w:r>
            <w:r w:rsidRPr="0015432A">
              <w:rPr>
                <w:rFonts w:ascii="Times New Roman" w:hAnsi="Times New Roman" w:cs="Times New Roman"/>
                <w:sz w:val="24"/>
                <w:szCs w:val="24"/>
              </w:rPr>
              <w:t>Послевоенные ожидания и настроения. Представления власти и народа о послевоенном развитии страны.</w:t>
            </w:r>
          </w:p>
        </w:tc>
        <w:tc>
          <w:tcPr>
            <w:tcW w:w="723" w:type="pct"/>
            <w:vMerge w:val="restart"/>
          </w:tcPr>
          <w:p w:rsidR="005D78F1" w:rsidRPr="0015432A" w:rsidRDefault="005D78F1" w:rsidP="001A7A06">
            <w:pPr>
              <w:suppressAutoHyphens/>
              <w:spacing w:after="0"/>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bCs/>
                <w:sz w:val="24"/>
                <w:szCs w:val="24"/>
              </w:rPr>
            </w:pPr>
          </w:p>
        </w:tc>
      </w:tr>
      <w:tr w:rsidR="0015432A" w:rsidRPr="0015432A" w:rsidTr="001A7A06">
        <w:trPr>
          <w:trHeight w:val="261"/>
        </w:trPr>
        <w:tc>
          <w:tcPr>
            <w:tcW w:w="881" w:type="pct"/>
            <w:vMerge/>
          </w:tcPr>
          <w:p w:rsidR="005D78F1" w:rsidRPr="0015432A" w:rsidRDefault="005D78F1" w:rsidP="001A7A06">
            <w:pPr>
              <w:spacing w:after="0"/>
              <w:rPr>
                <w:rFonts w:ascii="Times New Roman" w:hAnsi="Times New Roman" w:cs="Times New Roman"/>
                <w:sz w:val="24"/>
                <w:szCs w:val="24"/>
              </w:rPr>
            </w:pPr>
          </w:p>
        </w:tc>
        <w:tc>
          <w:tcPr>
            <w:tcW w:w="2233" w:type="pct"/>
          </w:tcPr>
          <w:p w:rsidR="005D78F1" w:rsidRPr="0015432A" w:rsidRDefault="005D78F1"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2. </w:t>
            </w:r>
            <w:r w:rsidRPr="0015432A">
              <w:rPr>
                <w:rFonts w:ascii="Times New Roman" w:hAnsi="Times New Roman" w:cs="Times New Roman"/>
                <w:sz w:val="24"/>
                <w:szCs w:val="24"/>
              </w:rPr>
              <w:t>Эйфория Победы. Разруха. Обострение жилищной проблемы.</w:t>
            </w:r>
          </w:p>
        </w:tc>
        <w:tc>
          <w:tcPr>
            <w:tcW w:w="723" w:type="pct"/>
            <w:vMerge/>
          </w:tcPr>
          <w:p w:rsidR="005D78F1" w:rsidRPr="0015432A" w:rsidRDefault="005D78F1" w:rsidP="001A7A06">
            <w:pPr>
              <w:suppressAutoHyphens/>
              <w:spacing w:after="0"/>
              <w:jc w:val="center"/>
              <w:rPr>
                <w:rFonts w:ascii="Times New Roman" w:hAnsi="Times New Roman" w:cs="Times New Roman"/>
                <w:bCs/>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bCs/>
                <w:sz w:val="24"/>
                <w:szCs w:val="24"/>
              </w:rPr>
            </w:pPr>
          </w:p>
        </w:tc>
      </w:tr>
      <w:tr w:rsidR="0015432A" w:rsidRPr="0015432A" w:rsidTr="001A7A06">
        <w:trPr>
          <w:trHeight w:val="261"/>
        </w:trPr>
        <w:tc>
          <w:tcPr>
            <w:tcW w:w="881" w:type="pct"/>
            <w:vMerge/>
          </w:tcPr>
          <w:p w:rsidR="005D78F1" w:rsidRPr="0015432A" w:rsidRDefault="005D78F1" w:rsidP="001A7A06">
            <w:pPr>
              <w:spacing w:after="0"/>
              <w:rPr>
                <w:rFonts w:ascii="Times New Roman" w:hAnsi="Times New Roman" w:cs="Times New Roman"/>
                <w:sz w:val="24"/>
                <w:szCs w:val="24"/>
              </w:rPr>
            </w:pPr>
          </w:p>
        </w:tc>
        <w:tc>
          <w:tcPr>
            <w:tcW w:w="2233" w:type="pct"/>
          </w:tcPr>
          <w:p w:rsidR="005D78F1" w:rsidRPr="0015432A" w:rsidRDefault="005D78F1"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3. </w:t>
            </w:r>
            <w:r w:rsidRPr="0015432A">
              <w:rPr>
                <w:rFonts w:ascii="Times New Roman" w:hAnsi="Times New Roman" w:cs="Times New Roman"/>
                <w:sz w:val="24"/>
                <w:szCs w:val="24"/>
              </w:rPr>
              <w:t>Отрасль машиностроения в послевоенный период.</w:t>
            </w:r>
          </w:p>
        </w:tc>
        <w:tc>
          <w:tcPr>
            <w:tcW w:w="723" w:type="pct"/>
            <w:vMerge/>
          </w:tcPr>
          <w:p w:rsidR="005D78F1" w:rsidRPr="0015432A" w:rsidRDefault="005D78F1" w:rsidP="001A7A06">
            <w:pPr>
              <w:suppressAutoHyphens/>
              <w:spacing w:after="0"/>
              <w:jc w:val="center"/>
              <w:rPr>
                <w:rFonts w:ascii="Times New Roman" w:hAnsi="Times New Roman" w:cs="Times New Roman"/>
                <w:bCs/>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bCs/>
                <w:sz w:val="24"/>
                <w:szCs w:val="24"/>
              </w:rPr>
            </w:pPr>
          </w:p>
        </w:tc>
      </w:tr>
      <w:tr w:rsidR="0015432A" w:rsidRPr="0015432A" w:rsidTr="001A7A06">
        <w:trPr>
          <w:trHeight w:val="261"/>
        </w:trPr>
        <w:tc>
          <w:tcPr>
            <w:tcW w:w="881" w:type="pct"/>
            <w:vMerge/>
          </w:tcPr>
          <w:p w:rsidR="005D78F1" w:rsidRPr="0015432A" w:rsidRDefault="005D78F1" w:rsidP="001A7A06">
            <w:pPr>
              <w:spacing w:after="0"/>
              <w:rPr>
                <w:rFonts w:ascii="Times New Roman" w:hAnsi="Times New Roman" w:cs="Times New Roman"/>
                <w:sz w:val="24"/>
                <w:szCs w:val="24"/>
              </w:rPr>
            </w:pPr>
          </w:p>
        </w:tc>
        <w:tc>
          <w:tcPr>
            <w:tcW w:w="2233" w:type="pct"/>
          </w:tcPr>
          <w:p w:rsidR="005D78F1" w:rsidRPr="0015432A" w:rsidRDefault="005D78F1"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4. </w:t>
            </w:r>
            <w:r w:rsidRPr="0015432A">
              <w:rPr>
                <w:rFonts w:ascii="Times New Roman" w:hAnsi="Times New Roman" w:cs="Times New Roman"/>
                <w:sz w:val="24"/>
                <w:szCs w:val="24"/>
              </w:rPr>
              <w:t>Демилитаризация экономики и переориентация на выпуск гражданской продукции. Восстановление индустриального потенциала страны.</w:t>
            </w:r>
          </w:p>
        </w:tc>
        <w:tc>
          <w:tcPr>
            <w:tcW w:w="723" w:type="pct"/>
            <w:vMerge/>
          </w:tcPr>
          <w:p w:rsidR="005D78F1" w:rsidRPr="0015432A" w:rsidRDefault="005D78F1" w:rsidP="001A7A06">
            <w:pPr>
              <w:suppressAutoHyphens/>
              <w:spacing w:after="0"/>
              <w:jc w:val="center"/>
              <w:rPr>
                <w:rFonts w:ascii="Times New Roman" w:hAnsi="Times New Roman" w:cs="Times New Roman"/>
                <w:bCs/>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bCs/>
                <w:sz w:val="24"/>
                <w:szCs w:val="24"/>
              </w:rPr>
            </w:pPr>
          </w:p>
        </w:tc>
      </w:tr>
      <w:tr w:rsidR="0015432A" w:rsidRPr="0015432A" w:rsidTr="001A7A06">
        <w:trPr>
          <w:trHeight w:val="261"/>
        </w:trPr>
        <w:tc>
          <w:tcPr>
            <w:tcW w:w="881" w:type="pct"/>
            <w:vMerge/>
          </w:tcPr>
          <w:p w:rsidR="005D78F1" w:rsidRPr="0015432A" w:rsidRDefault="005D78F1" w:rsidP="001A7A06">
            <w:pPr>
              <w:spacing w:after="0"/>
              <w:rPr>
                <w:rFonts w:ascii="Times New Roman" w:hAnsi="Times New Roman" w:cs="Times New Roman"/>
                <w:sz w:val="24"/>
                <w:szCs w:val="24"/>
              </w:rPr>
            </w:pPr>
          </w:p>
        </w:tc>
        <w:tc>
          <w:tcPr>
            <w:tcW w:w="2233" w:type="pct"/>
          </w:tcPr>
          <w:p w:rsidR="005D78F1" w:rsidRPr="0015432A" w:rsidRDefault="005D78F1"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5. </w:t>
            </w:r>
            <w:r w:rsidRPr="0015432A">
              <w:rPr>
                <w:rFonts w:ascii="Times New Roman" w:hAnsi="Times New Roman" w:cs="Times New Roman"/>
                <w:sz w:val="24"/>
                <w:szCs w:val="24"/>
              </w:rPr>
              <w:t xml:space="preserve">Репарации, их размеры и значение для экономики. </w:t>
            </w:r>
          </w:p>
        </w:tc>
        <w:tc>
          <w:tcPr>
            <w:tcW w:w="723" w:type="pct"/>
            <w:vMerge/>
          </w:tcPr>
          <w:p w:rsidR="005D78F1" w:rsidRPr="0015432A" w:rsidRDefault="005D78F1" w:rsidP="001A7A06">
            <w:pPr>
              <w:suppressAutoHyphens/>
              <w:spacing w:after="0"/>
              <w:jc w:val="center"/>
              <w:rPr>
                <w:rFonts w:ascii="Times New Roman" w:hAnsi="Times New Roman" w:cs="Times New Roman"/>
                <w:bCs/>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bCs/>
                <w:sz w:val="24"/>
                <w:szCs w:val="24"/>
              </w:rPr>
            </w:pPr>
          </w:p>
        </w:tc>
      </w:tr>
      <w:tr w:rsidR="0015432A" w:rsidRPr="0015432A" w:rsidTr="001A7A06">
        <w:trPr>
          <w:trHeight w:val="2741"/>
        </w:trPr>
        <w:tc>
          <w:tcPr>
            <w:tcW w:w="881" w:type="pct"/>
            <w:vMerge/>
          </w:tcPr>
          <w:p w:rsidR="005D78F1" w:rsidRPr="0015432A" w:rsidRDefault="005D78F1" w:rsidP="001A7A06">
            <w:pPr>
              <w:spacing w:after="0"/>
              <w:rPr>
                <w:rFonts w:ascii="Times New Roman" w:hAnsi="Times New Roman" w:cs="Times New Roman"/>
                <w:sz w:val="24"/>
                <w:szCs w:val="24"/>
              </w:rPr>
            </w:pPr>
          </w:p>
        </w:tc>
        <w:tc>
          <w:tcPr>
            <w:tcW w:w="2233" w:type="pct"/>
          </w:tcPr>
          <w:p w:rsidR="005D78F1" w:rsidRPr="0015432A" w:rsidRDefault="005D78F1" w:rsidP="001A7A06">
            <w:pPr>
              <w:spacing w:after="0"/>
              <w:rPr>
                <w:rFonts w:ascii="Times New Roman" w:hAnsi="Times New Roman" w:cs="Times New Roman"/>
                <w:b/>
                <w:bCs/>
                <w:sz w:val="24"/>
                <w:szCs w:val="24"/>
              </w:rPr>
            </w:pPr>
            <w:r w:rsidRPr="0015432A">
              <w:rPr>
                <w:rFonts w:ascii="Times New Roman" w:hAnsi="Times New Roman" w:cs="Times New Roman"/>
                <w:bCs/>
                <w:sz w:val="24"/>
                <w:szCs w:val="24"/>
              </w:rPr>
              <w:t>6.</w:t>
            </w:r>
            <w:r w:rsidRPr="0015432A">
              <w:rPr>
                <w:rFonts w:ascii="Times New Roman" w:hAnsi="Times New Roman" w:cs="Times New Roman"/>
                <w:sz w:val="24"/>
                <w:szCs w:val="24"/>
              </w:rPr>
              <w:t>Советский «атомный проект», его успехи и его значение. Начало гонки вооружений.</w:t>
            </w:r>
          </w:p>
        </w:tc>
        <w:tc>
          <w:tcPr>
            <w:tcW w:w="723" w:type="pct"/>
            <w:vMerge/>
          </w:tcPr>
          <w:p w:rsidR="005D78F1" w:rsidRPr="0015432A" w:rsidRDefault="005D78F1" w:rsidP="001A7A06">
            <w:pPr>
              <w:suppressAutoHyphens/>
              <w:spacing w:after="0"/>
              <w:jc w:val="center"/>
              <w:rPr>
                <w:rFonts w:ascii="Times New Roman" w:hAnsi="Times New Roman" w:cs="Times New Roman"/>
                <w:b/>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sz w:val="24"/>
                <w:szCs w:val="24"/>
              </w:rPr>
            </w:pPr>
          </w:p>
        </w:tc>
      </w:tr>
      <w:tr w:rsidR="0015432A" w:rsidRPr="0015432A" w:rsidTr="001A7A06">
        <w:trPr>
          <w:trHeight w:val="545"/>
        </w:trPr>
        <w:tc>
          <w:tcPr>
            <w:tcW w:w="881"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Тема 1.2. Сталин И.В. и его окружение.</w:t>
            </w:r>
          </w:p>
        </w:tc>
        <w:tc>
          <w:tcPr>
            <w:tcW w:w="2233" w:type="pct"/>
          </w:tcPr>
          <w:p w:rsidR="005D78F1" w:rsidRPr="0015432A" w:rsidRDefault="005D78F1" w:rsidP="001A7A06">
            <w:pPr>
              <w:spacing w:after="0"/>
              <w:rPr>
                <w:rFonts w:ascii="Times New Roman" w:hAnsi="Times New Roman" w:cs="Times New Roman"/>
                <w:b/>
                <w:bCs/>
                <w:sz w:val="24"/>
                <w:szCs w:val="24"/>
              </w:rPr>
            </w:pPr>
            <w:r w:rsidRPr="0015432A">
              <w:rPr>
                <w:rFonts w:ascii="Times New Roman" w:hAnsi="Times New Roman" w:cs="Times New Roman"/>
                <w:b/>
                <w:sz w:val="24"/>
                <w:szCs w:val="24"/>
              </w:rPr>
              <w:t>Дидактические единицы, содержание</w:t>
            </w:r>
          </w:p>
        </w:tc>
        <w:tc>
          <w:tcPr>
            <w:tcW w:w="723" w:type="pct"/>
          </w:tcPr>
          <w:p w:rsidR="005D78F1" w:rsidRPr="0015432A" w:rsidRDefault="005D78F1" w:rsidP="001A7A06">
            <w:pPr>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06.03</w:t>
            </w:r>
          </w:p>
        </w:tc>
      </w:tr>
      <w:tr w:rsidR="0015432A" w:rsidRPr="0015432A" w:rsidTr="001A7A06">
        <w:trPr>
          <w:trHeight w:val="4030"/>
        </w:trPr>
        <w:tc>
          <w:tcPr>
            <w:tcW w:w="881" w:type="pct"/>
            <w:vMerge/>
          </w:tcPr>
          <w:p w:rsidR="005D78F1" w:rsidRPr="0015432A" w:rsidRDefault="005D78F1" w:rsidP="001A7A06">
            <w:pPr>
              <w:spacing w:after="0"/>
              <w:rPr>
                <w:rFonts w:ascii="Times New Roman" w:hAnsi="Times New Roman" w:cs="Times New Roman"/>
                <w:b/>
                <w:bCs/>
                <w:sz w:val="24"/>
                <w:szCs w:val="24"/>
              </w:rPr>
            </w:pPr>
          </w:p>
        </w:tc>
        <w:tc>
          <w:tcPr>
            <w:tcW w:w="2233" w:type="pc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1.Ужесточение административно-командной системы. Соперничество в верхних эшелонах власти. Усиление идеологического контроля. Послевоенные репрессии. </w:t>
            </w:r>
          </w:p>
          <w:p w:rsidR="005D78F1" w:rsidRPr="0015432A" w:rsidRDefault="005D78F1" w:rsidP="001A7A06">
            <w:pPr>
              <w:spacing w:after="0"/>
              <w:rPr>
                <w:rFonts w:ascii="Times New Roman" w:hAnsi="Times New Roman" w:cs="Times New Roman"/>
                <w:sz w:val="24"/>
                <w:szCs w:val="24"/>
                <w:shd w:val="clear" w:color="auto" w:fill="FFFFFF"/>
              </w:rPr>
            </w:pPr>
            <w:r w:rsidRPr="0015432A">
              <w:rPr>
                <w:rFonts w:ascii="Times New Roman" w:hAnsi="Times New Roman" w:cs="Times New Roman"/>
                <w:sz w:val="24"/>
                <w:szCs w:val="24"/>
              </w:rPr>
              <w:t>Рост влияния СССР на международной арене. Первые шаги ООН. Начало «холодной войны». «Доктрина Трумэна» и «План Маршалла».</w:t>
            </w:r>
          </w:p>
          <w:p w:rsidR="005D78F1" w:rsidRPr="0015432A" w:rsidRDefault="005D78F1" w:rsidP="001A7A06">
            <w:pPr>
              <w:spacing w:after="0"/>
              <w:rPr>
                <w:rFonts w:ascii="Times New Roman" w:hAnsi="Times New Roman" w:cs="Times New Roman"/>
                <w:sz w:val="24"/>
                <w:szCs w:val="24"/>
              </w:rPr>
            </w:pPr>
          </w:p>
        </w:tc>
        <w:tc>
          <w:tcPr>
            <w:tcW w:w="723" w:type="pct"/>
            <w:vMerge w:val="restart"/>
          </w:tcPr>
          <w:p w:rsidR="005D78F1" w:rsidRPr="0015432A" w:rsidRDefault="005D78F1" w:rsidP="001A7A06">
            <w:pPr>
              <w:spacing w:after="0"/>
              <w:jc w:val="center"/>
              <w:rPr>
                <w:rFonts w:ascii="Times New Roman" w:hAnsi="Times New Roman" w:cs="Times New Roman"/>
                <w:bCs/>
                <w:sz w:val="24"/>
                <w:szCs w:val="24"/>
              </w:rPr>
            </w:pPr>
            <w:r w:rsidRPr="0015432A">
              <w:rPr>
                <w:rFonts w:ascii="Times New Roman" w:hAnsi="Times New Roman" w:cs="Times New Roman"/>
                <w:bCs/>
                <w:sz w:val="24"/>
                <w:szCs w:val="24"/>
              </w:rPr>
              <w:t>6</w:t>
            </w:r>
          </w:p>
          <w:p w:rsidR="005D78F1" w:rsidRPr="0015432A" w:rsidRDefault="005D78F1" w:rsidP="001A7A06">
            <w:pPr>
              <w:spacing w:after="0"/>
              <w:jc w:val="center"/>
              <w:rPr>
                <w:rFonts w:ascii="Times New Roman" w:hAnsi="Times New Roman" w:cs="Times New Roman"/>
                <w:b/>
                <w:sz w:val="24"/>
                <w:szCs w:val="24"/>
              </w:rPr>
            </w:pPr>
          </w:p>
          <w:p w:rsidR="005D78F1" w:rsidRPr="0015432A" w:rsidRDefault="005D78F1" w:rsidP="001A7A06">
            <w:pPr>
              <w:spacing w:after="0"/>
              <w:jc w:val="center"/>
              <w:rPr>
                <w:rFonts w:ascii="Times New Roman" w:hAnsi="Times New Roman" w:cs="Times New Roman"/>
                <w:bCs/>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sz w:val="24"/>
                <w:szCs w:val="24"/>
              </w:rPr>
            </w:pPr>
          </w:p>
        </w:tc>
      </w:tr>
      <w:tr w:rsidR="0015432A" w:rsidRPr="0015432A" w:rsidTr="001A7A06">
        <w:trPr>
          <w:trHeight w:val="4030"/>
        </w:trPr>
        <w:tc>
          <w:tcPr>
            <w:tcW w:w="881" w:type="pct"/>
            <w:vMerge/>
          </w:tcPr>
          <w:p w:rsidR="005D78F1" w:rsidRPr="0015432A" w:rsidRDefault="005D78F1" w:rsidP="001A7A06">
            <w:pPr>
              <w:spacing w:after="0"/>
              <w:rPr>
                <w:rFonts w:ascii="Times New Roman" w:hAnsi="Times New Roman" w:cs="Times New Roman"/>
                <w:b/>
                <w:bCs/>
                <w:sz w:val="24"/>
                <w:szCs w:val="24"/>
              </w:rPr>
            </w:pPr>
          </w:p>
        </w:tc>
        <w:tc>
          <w:tcPr>
            <w:tcW w:w="2233" w:type="pct"/>
          </w:tcPr>
          <w:p w:rsidR="005D78F1" w:rsidRPr="0015432A" w:rsidRDefault="005D78F1" w:rsidP="001A7A06">
            <w:pPr>
              <w:spacing w:after="0"/>
              <w:rPr>
                <w:rFonts w:ascii="Times New Roman" w:hAnsi="Times New Roman" w:cs="Times New Roman"/>
                <w:sz w:val="24"/>
                <w:szCs w:val="24"/>
                <w:shd w:val="clear" w:color="auto" w:fill="FFFFFF"/>
              </w:rPr>
            </w:pPr>
            <w:r w:rsidRPr="0015432A">
              <w:rPr>
                <w:rFonts w:ascii="Times New Roman" w:hAnsi="Times New Roman" w:cs="Times New Roman"/>
                <w:sz w:val="24"/>
                <w:szCs w:val="24"/>
              </w:rPr>
              <w:t>2.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Организации Варшавского договора. Смерть Сталина и новый политический курс.</w:t>
            </w:r>
          </w:p>
          <w:p w:rsidR="005D78F1" w:rsidRPr="0015432A" w:rsidRDefault="005D78F1" w:rsidP="001A7A06">
            <w:pPr>
              <w:spacing w:after="0"/>
              <w:rPr>
                <w:rFonts w:ascii="Times New Roman" w:hAnsi="Times New Roman" w:cs="Times New Roman"/>
                <w:sz w:val="24"/>
                <w:szCs w:val="24"/>
              </w:rPr>
            </w:pPr>
          </w:p>
        </w:tc>
        <w:tc>
          <w:tcPr>
            <w:tcW w:w="723" w:type="pct"/>
            <w:vMerge/>
          </w:tcPr>
          <w:p w:rsidR="005D78F1" w:rsidRPr="0015432A" w:rsidRDefault="005D78F1" w:rsidP="001A7A06">
            <w:pPr>
              <w:spacing w:after="0"/>
              <w:jc w:val="center"/>
              <w:rPr>
                <w:rFonts w:ascii="Times New Roman" w:hAnsi="Times New Roman" w:cs="Times New Roman"/>
                <w:b/>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sz w:val="24"/>
                <w:szCs w:val="24"/>
              </w:rPr>
            </w:pPr>
          </w:p>
        </w:tc>
      </w:tr>
      <w:tr w:rsidR="0015432A" w:rsidRPr="0015432A" w:rsidTr="001A7A06">
        <w:trPr>
          <w:trHeight w:val="3381"/>
        </w:trPr>
        <w:tc>
          <w:tcPr>
            <w:tcW w:w="881" w:type="pct"/>
            <w:vMerge/>
          </w:tcPr>
          <w:p w:rsidR="005D78F1" w:rsidRPr="0015432A" w:rsidRDefault="005D78F1" w:rsidP="001A7A06">
            <w:pPr>
              <w:spacing w:after="0"/>
              <w:rPr>
                <w:rFonts w:ascii="Times New Roman" w:hAnsi="Times New Roman" w:cs="Times New Roman"/>
                <w:b/>
                <w:bCs/>
                <w:sz w:val="24"/>
                <w:szCs w:val="24"/>
              </w:rPr>
            </w:pPr>
          </w:p>
        </w:tc>
        <w:tc>
          <w:tcPr>
            <w:tcW w:w="2233" w:type="pc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3. Приход к власти Хрущева. </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Начало критики сталинизма. XX съезд КПСС и разоблачение «культа личности» Сталина. Реакция на доклад Хрущева в стране и мире. Частичная десталинизация: содержание и противоречия.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w:t>
            </w:r>
          </w:p>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 xml:space="preserve">Утверждение единоличной власти Хрущева. </w:t>
            </w:r>
          </w:p>
        </w:tc>
        <w:tc>
          <w:tcPr>
            <w:tcW w:w="723" w:type="pct"/>
            <w:vMerge/>
          </w:tcPr>
          <w:p w:rsidR="005D78F1" w:rsidRPr="0015432A" w:rsidRDefault="005D78F1" w:rsidP="001A7A06">
            <w:pPr>
              <w:spacing w:after="0"/>
              <w:jc w:val="center"/>
              <w:rPr>
                <w:rFonts w:ascii="Times New Roman" w:hAnsi="Times New Roman" w:cs="Times New Roman"/>
                <w:b/>
                <w:sz w:val="24"/>
                <w:szCs w:val="24"/>
              </w:rPr>
            </w:pP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sz w:val="24"/>
                <w:szCs w:val="24"/>
              </w:rPr>
            </w:pPr>
          </w:p>
        </w:tc>
      </w:tr>
      <w:tr w:rsidR="0015432A" w:rsidRPr="0015432A" w:rsidTr="001A7A06">
        <w:trPr>
          <w:trHeight w:val="423"/>
        </w:trPr>
        <w:tc>
          <w:tcPr>
            <w:tcW w:w="881"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1.3. Хрущев и его окружение.</w:t>
            </w:r>
          </w:p>
        </w:tc>
        <w:tc>
          <w:tcPr>
            <w:tcW w:w="2233" w:type="pct"/>
          </w:tcPr>
          <w:p w:rsidR="005D78F1" w:rsidRPr="0015432A" w:rsidRDefault="005D78F1" w:rsidP="001A7A06">
            <w:pPr>
              <w:rPr>
                <w:rFonts w:ascii="Times New Roman" w:hAnsi="Times New Roman" w:cs="Times New Roman"/>
                <w:b/>
                <w:sz w:val="24"/>
                <w:szCs w:val="24"/>
              </w:rPr>
            </w:pPr>
            <w:r w:rsidRPr="0015432A">
              <w:rPr>
                <w:rFonts w:ascii="Times New Roman" w:hAnsi="Times New Roman" w:cs="Times New Roman"/>
                <w:b/>
                <w:sz w:val="24"/>
                <w:szCs w:val="24"/>
              </w:rPr>
              <w:t>Дидактические единицы, содержание</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Зо 06.03</w:t>
            </w:r>
          </w:p>
        </w:tc>
      </w:tr>
      <w:tr w:rsidR="0015432A" w:rsidRPr="0015432A" w:rsidTr="001A7A06">
        <w:trPr>
          <w:trHeight w:val="3078"/>
        </w:trPr>
        <w:tc>
          <w:tcPr>
            <w:tcW w:w="881" w:type="pct"/>
            <w:vMerge/>
          </w:tcPr>
          <w:p w:rsidR="005D78F1" w:rsidRPr="0015432A" w:rsidRDefault="005D78F1" w:rsidP="001A7A06">
            <w:pPr>
              <w:spacing w:after="0"/>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1. Социально-экономическое развитие. Экономическое развитие СССР. Развитие машиностроения. «Догнать и перегнать Америку». Попытки решения продовольственной проблемы. Освоение целинных земель. 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 Смещение Н.С. Хрущева и приход к власти Л.И. Брежнева. Оценка Хрущева и его реформ современниками и историками.</w:t>
            </w:r>
          </w:p>
        </w:tc>
        <w:tc>
          <w:tcPr>
            <w:tcW w:w="723" w:type="pct"/>
          </w:tcPr>
          <w:p w:rsidR="005D78F1" w:rsidRPr="0015432A" w:rsidRDefault="005D78F1"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84" w:type="pct"/>
            <w:vMerge/>
          </w:tcPr>
          <w:p w:rsidR="005D78F1" w:rsidRPr="0015432A" w:rsidRDefault="005D78F1" w:rsidP="001A7A06">
            <w:pPr>
              <w:spacing w:after="0"/>
              <w:rPr>
                <w:rFonts w:ascii="Times New Roman" w:hAnsi="Times New Roman" w:cs="Times New Roman"/>
                <w:sz w:val="24"/>
                <w:szCs w:val="24"/>
              </w:rPr>
            </w:pPr>
          </w:p>
        </w:tc>
        <w:tc>
          <w:tcPr>
            <w:tcW w:w="679" w:type="pct"/>
            <w:vMerge/>
          </w:tcPr>
          <w:p w:rsidR="005D78F1" w:rsidRPr="0015432A" w:rsidRDefault="005D78F1" w:rsidP="001A7A06">
            <w:pPr>
              <w:spacing w:after="0"/>
              <w:rPr>
                <w:rFonts w:ascii="Times New Roman" w:hAnsi="Times New Roman" w:cs="Times New Roman"/>
                <w:sz w:val="24"/>
                <w:szCs w:val="24"/>
              </w:rPr>
            </w:pPr>
          </w:p>
        </w:tc>
      </w:tr>
      <w:tr w:rsidR="0015432A" w:rsidRPr="0015432A" w:rsidTr="001A7A06">
        <w:trPr>
          <w:trHeight w:val="546"/>
        </w:trPr>
        <w:tc>
          <w:tcPr>
            <w:tcW w:w="881" w:type="pct"/>
            <w:vMerge w:val="restar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1.4. Приход к власти Л.И. Брежнева: его окружение и смена политического курса.</w:t>
            </w:r>
          </w:p>
        </w:tc>
        <w:tc>
          <w:tcPr>
            <w:tcW w:w="2233" w:type="pct"/>
          </w:tcPr>
          <w:p w:rsidR="005D78F1" w:rsidRPr="0015432A" w:rsidRDefault="005D78F1" w:rsidP="001A7A06">
            <w:pPr>
              <w:rPr>
                <w:rFonts w:ascii="Times New Roman" w:hAnsi="Times New Roman" w:cs="Times New Roman"/>
                <w:b/>
                <w:sz w:val="24"/>
                <w:szCs w:val="24"/>
              </w:rPr>
            </w:pPr>
            <w:r w:rsidRPr="0015432A">
              <w:rPr>
                <w:rFonts w:ascii="Times New Roman" w:hAnsi="Times New Roman" w:cs="Times New Roman"/>
                <w:b/>
                <w:sz w:val="24"/>
                <w:szCs w:val="24"/>
              </w:rPr>
              <w:t>Дидактические единицы, содержание</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rPr>
                <w:rFonts w:ascii="Times New Roman" w:hAnsi="Times New Roman" w:cs="Times New Roman"/>
                <w:b/>
                <w:bCs/>
                <w:sz w:val="24"/>
                <w:szCs w:val="24"/>
              </w:rPr>
            </w:pPr>
            <w:r w:rsidRPr="0015432A">
              <w:rPr>
                <w:rFonts w:ascii="Times New Roman" w:hAnsi="Times New Roman" w:cs="Times New Roman"/>
                <w:sz w:val="24"/>
                <w:szCs w:val="24"/>
              </w:rPr>
              <w:lastRenderedPageBreak/>
              <w:t>Зо 06.03</w:t>
            </w: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1.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Внешняя политика. Отставание от Запада в производительности труда. «Лунная гонка» с США. Успехи в математике. Создание топливно-энергетического комплекса (ТЭК), Отрасль машиностроения: успехи. Кризис просоветских режимов. Л.И. Брежнев в оценках современников и историков. 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w:t>
            </w:r>
          </w:p>
        </w:tc>
        <w:tc>
          <w:tcPr>
            <w:tcW w:w="723" w:type="pct"/>
          </w:tcPr>
          <w:p w:rsidR="005D78F1" w:rsidRPr="0015432A" w:rsidRDefault="005D78F1"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val="restar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1.5. М.С. Горбачев и его окружение: курс на реформы.</w:t>
            </w:r>
          </w:p>
        </w:tc>
        <w:tc>
          <w:tcPr>
            <w:tcW w:w="2233" w:type="pct"/>
          </w:tcPr>
          <w:p w:rsidR="005D78F1" w:rsidRPr="0015432A" w:rsidRDefault="005D78F1" w:rsidP="001A7A06">
            <w:pPr>
              <w:rPr>
                <w:rFonts w:ascii="Times New Roman" w:hAnsi="Times New Roman" w:cs="Times New Roman"/>
                <w:b/>
                <w:sz w:val="24"/>
                <w:szCs w:val="24"/>
              </w:rPr>
            </w:pPr>
            <w:r w:rsidRPr="0015432A">
              <w:rPr>
                <w:rFonts w:ascii="Times New Roman" w:hAnsi="Times New Roman" w:cs="Times New Roman"/>
                <w:b/>
                <w:sz w:val="24"/>
                <w:szCs w:val="24"/>
              </w:rPr>
              <w:t>Дидактические единицы, содержание</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Зо 06.03</w:t>
            </w: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1. Реформы в экономике, в политической и государственной сферах. Чернобыльская трагедия. Принятие закона о приватизации государственных предприятий. Гласность и плюрализм мнений. Политизация жизни и подъем гражданской активности населения. Массовые митинги, собрания. Изменения в советской внешней политике. Завершение «холодной войны».</w:t>
            </w:r>
          </w:p>
        </w:tc>
        <w:tc>
          <w:tcPr>
            <w:tcW w:w="723" w:type="pct"/>
            <w:vMerge w:val="restart"/>
          </w:tcPr>
          <w:p w:rsidR="005D78F1" w:rsidRPr="0015432A" w:rsidRDefault="005D78F1" w:rsidP="001A7A06">
            <w:pPr>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2. Б.Н. Ельцин – единый лидер демократических сил. Противостояние союзной (Горбачев) и российской (Ельцин) власти. Введение поста президента и избрание М.С. Горбачева Президентом СССР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Референдум о сохранении СССР и введении поста президента РСФСР. Избрание Б.Н. Ельцина президентом РСФСР. 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w:t>
            </w:r>
          </w:p>
        </w:tc>
        <w:tc>
          <w:tcPr>
            <w:tcW w:w="723" w:type="pct"/>
            <w:vMerge/>
          </w:tcPr>
          <w:p w:rsidR="005D78F1" w:rsidRPr="0015432A" w:rsidRDefault="005D78F1" w:rsidP="001A7A06">
            <w:pPr>
              <w:jc w:val="center"/>
              <w:rPr>
                <w:rFonts w:ascii="Times New Roman" w:hAnsi="Times New Roman" w:cs="Times New Roman"/>
                <w:sz w:val="24"/>
                <w:szCs w:val="24"/>
              </w:rPr>
            </w:pP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607"/>
        </w:trPr>
        <w:tc>
          <w:tcPr>
            <w:tcW w:w="3114" w:type="pct"/>
            <w:gridSpan w:val="2"/>
          </w:tcPr>
          <w:p w:rsidR="005D78F1" w:rsidRPr="0015432A" w:rsidRDefault="005D78F1" w:rsidP="001A7A06">
            <w:pPr>
              <w:rPr>
                <w:rFonts w:ascii="Times New Roman" w:eastAsia="Calibri" w:hAnsi="Times New Roman" w:cs="Times New Roman"/>
                <w:sz w:val="24"/>
                <w:szCs w:val="24"/>
              </w:rPr>
            </w:pPr>
            <w:r w:rsidRPr="0015432A">
              <w:rPr>
                <w:rFonts w:ascii="Times New Roman" w:eastAsia="Calibri" w:hAnsi="Times New Roman" w:cs="Times New Roman"/>
                <w:b/>
                <w:bCs/>
                <w:sz w:val="24"/>
                <w:szCs w:val="24"/>
              </w:rPr>
              <w:t xml:space="preserve">Раздел 2. Российская Федерация в 1991-2021 гг. </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16/0</w:t>
            </w:r>
          </w:p>
        </w:tc>
        <w:tc>
          <w:tcPr>
            <w:tcW w:w="484" w:type="pct"/>
          </w:tcPr>
          <w:p w:rsidR="005D78F1" w:rsidRPr="0015432A" w:rsidRDefault="005D78F1" w:rsidP="001A7A06">
            <w:pPr>
              <w:rPr>
                <w:rFonts w:ascii="Times New Roman" w:hAnsi="Times New Roman" w:cs="Times New Roman"/>
                <w:sz w:val="24"/>
                <w:szCs w:val="24"/>
              </w:rPr>
            </w:pPr>
          </w:p>
        </w:tc>
        <w:tc>
          <w:tcPr>
            <w:tcW w:w="679" w:type="pct"/>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val="restart"/>
          </w:tcPr>
          <w:p w:rsidR="005D78F1" w:rsidRPr="0015432A" w:rsidRDefault="005D78F1"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Тема 2.1. Августовский </w:t>
            </w:r>
            <w:r w:rsidRPr="0015432A">
              <w:rPr>
                <w:rFonts w:ascii="Times New Roman" w:hAnsi="Times New Roman" w:cs="Times New Roman"/>
                <w:bCs/>
                <w:sz w:val="24"/>
                <w:szCs w:val="24"/>
              </w:rPr>
              <w:lastRenderedPageBreak/>
              <w:t xml:space="preserve">политический кризис 1991 г. </w:t>
            </w:r>
          </w:p>
        </w:tc>
        <w:tc>
          <w:tcPr>
            <w:tcW w:w="2233" w:type="pct"/>
          </w:tcPr>
          <w:p w:rsidR="005D78F1" w:rsidRPr="0015432A" w:rsidRDefault="005D78F1" w:rsidP="001A7A06">
            <w:pPr>
              <w:rPr>
                <w:rFonts w:ascii="Times New Roman" w:hAnsi="Times New Roman" w:cs="Times New Roman"/>
                <w:b/>
                <w:sz w:val="24"/>
                <w:szCs w:val="24"/>
              </w:rPr>
            </w:pPr>
            <w:r w:rsidRPr="0015432A">
              <w:rPr>
                <w:rFonts w:ascii="Times New Roman" w:hAnsi="Times New Roman" w:cs="Times New Roman"/>
                <w:b/>
                <w:sz w:val="24"/>
                <w:szCs w:val="24"/>
              </w:rPr>
              <w:lastRenderedPageBreak/>
              <w:t>Дидактические единицы, содержание</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06.03</w:t>
            </w: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1. Планы ГКЧП и защитники Белого дома. Победа Ельцина. Ослабление союзной власти и влияния Горбачева. Распад КПСС. Ликвидация союзного правительства и центральных органов управления, включая КГБ СССР. Референдум о независимости Украины. Оформление фактического распада СССР и создание СНГ (Беловежское и Алма-Атинское соглашения). Реакция мирового сообщества на распад СССР. Решение проблемы советского ядерного оружия. Россия как преемник СССР на международной арене. Горбачев, Ельцин и «перестройка» в общественном сознании. М.С. Горбачев в оценках современников и историков.</w:t>
            </w:r>
          </w:p>
        </w:tc>
        <w:tc>
          <w:tcPr>
            <w:tcW w:w="723" w:type="pct"/>
          </w:tcPr>
          <w:p w:rsidR="005D78F1" w:rsidRPr="0015432A" w:rsidRDefault="005D78F1"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val="restar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2.2. Б.Н. Ельцин и его окружение.</w:t>
            </w: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b/>
                <w:sz w:val="24"/>
                <w:szCs w:val="24"/>
              </w:rPr>
              <w:t>Дидактические единицы, содержание</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rPr>
                <w:rFonts w:ascii="Times New Roman" w:hAnsi="Times New Roman" w:cs="Times New Roman"/>
                <w:b/>
                <w:bCs/>
                <w:sz w:val="24"/>
                <w:szCs w:val="24"/>
              </w:rPr>
            </w:pPr>
            <w:r w:rsidRPr="0015432A">
              <w:rPr>
                <w:rFonts w:ascii="Times New Roman" w:hAnsi="Times New Roman" w:cs="Times New Roman"/>
                <w:sz w:val="24"/>
                <w:szCs w:val="24"/>
              </w:rPr>
              <w:t>Зо 06.03</w:t>
            </w: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1.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tc>
        <w:tc>
          <w:tcPr>
            <w:tcW w:w="723" w:type="pct"/>
            <w:vMerge w:val="restart"/>
          </w:tcPr>
          <w:p w:rsidR="005D78F1" w:rsidRPr="0015432A" w:rsidRDefault="005D78F1" w:rsidP="001A7A06">
            <w:pPr>
              <w:jc w:val="center"/>
              <w:rPr>
                <w:rFonts w:ascii="Times New Roman" w:hAnsi="Times New Roman" w:cs="Times New Roman"/>
                <w:sz w:val="24"/>
                <w:szCs w:val="24"/>
              </w:rPr>
            </w:pPr>
            <w:r w:rsidRPr="0015432A">
              <w:rPr>
                <w:rFonts w:ascii="Times New Roman" w:hAnsi="Times New Roman" w:cs="Times New Roman"/>
                <w:sz w:val="24"/>
                <w:szCs w:val="24"/>
              </w:rPr>
              <w:t>6</w:t>
            </w: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2. Апрельский референдум 1993 г. – попытка правового разрешения политического кризиса. Возможность мирного выхода из политического кризиса. «Нулевой вариант». Позиция регионов. Посреднические усилия Русской православной церкви. Трагические события осени 1993 г. в Москве. Обстрел Белого дома. Последующее решение об амнистии участников октябрьских событий 1993 г. Всенародное голосование (плебисцит) по проекту Конституции России 1993 года. Ликвидация Советов и создание новой системы государственного устройства. Принятие Конституции России 1993 года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tc>
        <w:tc>
          <w:tcPr>
            <w:tcW w:w="723" w:type="pct"/>
            <w:vMerge/>
          </w:tcPr>
          <w:p w:rsidR="005D78F1" w:rsidRPr="0015432A" w:rsidRDefault="005D78F1" w:rsidP="001A7A06">
            <w:pPr>
              <w:jc w:val="center"/>
              <w:rPr>
                <w:rFonts w:ascii="Times New Roman" w:hAnsi="Times New Roman" w:cs="Times New Roman"/>
                <w:sz w:val="24"/>
                <w:szCs w:val="24"/>
              </w:rPr>
            </w:pP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3. Вывод денежных активов из страны. Дефолт 1998 г. и его последствия. Социальная поляризация общества и смена ценностных ориентиров. Безработица и детская беспризорность. Решение проблем социально незащищенных слоев. Проблемы русскоязычного населения в бывших республиках СССР 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Основные политические партии и движения 1990-х гг., их лидеры и платформы. Кризис центральной власти. Президентские выборы 1996 г. Добровольная отставка Б.Н. Ельцина.</w:t>
            </w:r>
          </w:p>
        </w:tc>
        <w:tc>
          <w:tcPr>
            <w:tcW w:w="723" w:type="pct"/>
            <w:vMerge/>
          </w:tcPr>
          <w:p w:rsidR="005D78F1" w:rsidRPr="0015432A" w:rsidRDefault="005D78F1" w:rsidP="001A7A06">
            <w:pPr>
              <w:jc w:val="center"/>
              <w:rPr>
                <w:rFonts w:ascii="Times New Roman" w:hAnsi="Times New Roman" w:cs="Times New Roman"/>
                <w:sz w:val="24"/>
                <w:szCs w:val="24"/>
              </w:rPr>
            </w:pP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val="restar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 xml:space="preserve">Тема 2.3. Первое и </w:t>
            </w:r>
            <w:r w:rsidRPr="0015432A">
              <w:rPr>
                <w:rFonts w:ascii="Times New Roman" w:hAnsi="Times New Roman" w:cs="Times New Roman"/>
                <w:sz w:val="24"/>
                <w:szCs w:val="24"/>
              </w:rPr>
              <w:lastRenderedPageBreak/>
              <w:t>второе президентства В.В. Путина. Президентство Д.А. Медведева.</w:t>
            </w:r>
          </w:p>
        </w:tc>
        <w:tc>
          <w:tcPr>
            <w:tcW w:w="2233" w:type="pct"/>
          </w:tcPr>
          <w:p w:rsidR="005D78F1" w:rsidRPr="0015432A" w:rsidRDefault="005D78F1" w:rsidP="001A7A06">
            <w:pPr>
              <w:rPr>
                <w:rFonts w:ascii="Times New Roman" w:hAnsi="Times New Roman" w:cs="Times New Roman"/>
                <w:b/>
                <w:sz w:val="24"/>
                <w:szCs w:val="24"/>
              </w:rPr>
            </w:pPr>
            <w:r w:rsidRPr="0015432A">
              <w:rPr>
                <w:rFonts w:ascii="Times New Roman" w:hAnsi="Times New Roman" w:cs="Times New Roman"/>
                <w:b/>
                <w:sz w:val="24"/>
                <w:szCs w:val="24"/>
              </w:rPr>
              <w:lastRenderedPageBreak/>
              <w:t>Дидактические единицы, содержание</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c>
          <w:tcPr>
            <w:tcW w:w="484"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ОК 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06.</w:t>
            </w:r>
          </w:p>
        </w:tc>
        <w:tc>
          <w:tcPr>
            <w:tcW w:w="679" w:type="pct"/>
            <w:vMerge w:val="restart"/>
          </w:tcPr>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Уо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Уо 02.02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02.04</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02.05</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02.02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04.02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04.02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05.02</w:t>
            </w:r>
          </w:p>
          <w:p w:rsidR="005D78F1" w:rsidRPr="0015432A" w:rsidRDefault="005D78F1" w:rsidP="001A7A06">
            <w:pPr>
              <w:spacing w:after="0"/>
              <w:rPr>
                <w:rFonts w:ascii="Times New Roman" w:hAnsi="Times New Roman" w:cs="Times New Roman"/>
                <w:sz w:val="24"/>
                <w:szCs w:val="24"/>
              </w:rPr>
            </w:pP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Уо 06.02</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5D78F1" w:rsidRPr="0015432A" w:rsidRDefault="005D78F1"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06.02</w:t>
            </w:r>
          </w:p>
          <w:p w:rsidR="005D78F1" w:rsidRPr="0015432A" w:rsidRDefault="005D78F1" w:rsidP="001A7A06">
            <w:pPr>
              <w:rPr>
                <w:rFonts w:ascii="Times New Roman" w:hAnsi="Times New Roman" w:cs="Times New Roman"/>
                <w:b/>
                <w:bCs/>
                <w:sz w:val="24"/>
                <w:szCs w:val="24"/>
              </w:rPr>
            </w:pPr>
            <w:r w:rsidRPr="0015432A">
              <w:rPr>
                <w:rFonts w:ascii="Times New Roman" w:hAnsi="Times New Roman" w:cs="Times New Roman"/>
                <w:sz w:val="24"/>
                <w:szCs w:val="24"/>
              </w:rPr>
              <w:t>Зо 06.03</w:t>
            </w: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1. Политические и экономические приоритеты. Президентские выборы 2012 г. Избрание В.В. Путина президентом. Государственная Дума. Многопартийность. Политические партии и электорат. Восстановление единого правового пространства страны. Разграничение властных полномочий центра и регионов. Террористическая угроза.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Машиностроение. Россия в системе мировой рыночной экономики</w:t>
            </w:r>
          </w:p>
        </w:tc>
        <w:tc>
          <w:tcPr>
            <w:tcW w:w="723" w:type="pct"/>
            <w:vMerge w:val="restart"/>
          </w:tcPr>
          <w:p w:rsidR="005D78F1" w:rsidRPr="0015432A" w:rsidRDefault="005D78F1" w:rsidP="001A7A06">
            <w:pPr>
              <w:jc w:val="center"/>
              <w:rPr>
                <w:rFonts w:ascii="Times New Roman" w:hAnsi="Times New Roman" w:cs="Times New Roman"/>
                <w:sz w:val="24"/>
                <w:szCs w:val="24"/>
              </w:rPr>
            </w:pPr>
            <w:r w:rsidRPr="0015432A">
              <w:rPr>
                <w:rFonts w:ascii="Times New Roman" w:hAnsi="Times New Roman" w:cs="Times New Roman"/>
                <w:sz w:val="24"/>
                <w:szCs w:val="24"/>
              </w:rPr>
              <w:t>6</w:t>
            </w: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2. 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Центробежные и партнерские тенденции в СНГ. СНГ и ЕврАзЭС. Отношения с США и Евросоюзом. Вступление России в Совет Европы. Деятельность «большой двадцатки». Переговоры о вступлении в ВТО. Дальневосточное и другие направления политики России.</w:t>
            </w:r>
          </w:p>
        </w:tc>
        <w:tc>
          <w:tcPr>
            <w:tcW w:w="723" w:type="pct"/>
            <w:vMerge/>
          </w:tcPr>
          <w:p w:rsidR="005D78F1" w:rsidRPr="0015432A" w:rsidRDefault="005D78F1" w:rsidP="001A7A06">
            <w:pPr>
              <w:jc w:val="center"/>
              <w:rPr>
                <w:rFonts w:ascii="Times New Roman" w:hAnsi="Times New Roman" w:cs="Times New Roman"/>
                <w:sz w:val="24"/>
                <w:szCs w:val="24"/>
              </w:rPr>
            </w:pP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881" w:type="pct"/>
            <w:vMerge/>
          </w:tcPr>
          <w:p w:rsidR="005D78F1" w:rsidRPr="0015432A" w:rsidRDefault="005D78F1" w:rsidP="001A7A06">
            <w:pPr>
              <w:rPr>
                <w:rFonts w:ascii="Times New Roman" w:hAnsi="Times New Roman" w:cs="Times New Roman"/>
                <w:b/>
                <w:bCs/>
                <w:sz w:val="24"/>
                <w:szCs w:val="24"/>
              </w:rPr>
            </w:pPr>
          </w:p>
        </w:tc>
        <w:tc>
          <w:tcPr>
            <w:tcW w:w="2233" w:type="pct"/>
          </w:tcPr>
          <w:p w:rsidR="005D78F1" w:rsidRPr="0015432A" w:rsidRDefault="005D78F1" w:rsidP="001A7A06">
            <w:pPr>
              <w:rPr>
                <w:rFonts w:ascii="Times New Roman" w:hAnsi="Times New Roman" w:cs="Times New Roman"/>
                <w:sz w:val="24"/>
                <w:szCs w:val="24"/>
              </w:rPr>
            </w:pPr>
            <w:r w:rsidRPr="0015432A">
              <w:rPr>
                <w:rFonts w:ascii="Times New Roman" w:hAnsi="Times New Roman" w:cs="Times New Roman"/>
                <w:sz w:val="24"/>
                <w:szCs w:val="24"/>
              </w:rPr>
              <w:t xml:space="preserve">3. 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Система платного образования. Сокращение финансирования науки, падение престижа </w:t>
            </w:r>
            <w:r w:rsidRPr="0015432A">
              <w:rPr>
                <w:rFonts w:ascii="Times New Roman" w:hAnsi="Times New Roman" w:cs="Times New Roman"/>
                <w:sz w:val="24"/>
                <w:szCs w:val="24"/>
              </w:rPr>
              <w:lastRenderedPageBreak/>
              <w:t>научного труда. «Утечка мозгов» за рубеж. Основные достижения российских ученых и невостребованность результатов их открытий.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723" w:type="pct"/>
            <w:vMerge/>
          </w:tcPr>
          <w:p w:rsidR="005D78F1" w:rsidRPr="0015432A" w:rsidRDefault="005D78F1" w:rsidP="001A7A06">
            <w:pPr>
              <w:jc w:val="center"/>
              <w:rPr>
                <w:rFonts w:ascii="Times New Roman" w:hAnsi="Times New Roman" w:cs="Times New Roman"/>
                <w:sz w:val="24"/>
                <w:szCs w:val="24"/>
              </w:rPr>
            </w:pPr>
          </w:p>
        </w:tc>
        <w:tc>
          <w:tcPr>
            <w:tcW w:w="484" w:type="pct"/>
            <w:vMerge/>
          </w:tcPr>
          <w:p w:rsidR="005D78F1" w:rsidRPr="0015432A" w:rsidRDefault="005D78F1" w:rsidP="001A7A06">
            <w:pPr>
              <w:rPr>
                <w:rFonts w:ascii="Times New Roman" w:hAnsi="Times New Roman" w:cs="Times New Roman"/>
                <w:sz w:val="24"/>
                <w:szCs w:val="24"/>
              </w:rPr>
            </w:pPr>
          </w:p>
        </w:tc>
        <w:tc>
          <w:tcPr>
            <w:tcW w:w="679" w:type="pct"/>
            <w:vMerge/>
          </w:tcPr>
          <w:p w:rsidR="005D78F1" w:rsidRPr="0015432A" w:rsidRDefault="005D78F1" w:rsidP="001A7A06">
            <w:pPr>
              <w:rPr>
                <w:rFonts w:ascii="Times New Roman" w:hAnsi="Times New Roman" w:cs="Times New Roman"/>
                <w:b/>
                <w:bCs/>
                <w:sz w:val="24"/>
                <w:szCs w:val="24"/>
              </w:rPr>
            </w:pPr>
          </w:p>
        </w:tc>
      </w:tr>
      <w:tr w:rsidR="0015432A" w:rsidRPr="0015432A" w:rsidTr="001A7A06">
        <w:trPr>
          <w:trHeight w:val="20"/>
        </w:trPr>
        <w:tc>
          <w:tcPr>
            <w:tcW w:w="3114" w:type="pct"/>
            <w:gridSpan w:val="2"/>
          </w:tcPr>
          <w:p w:rsidR="005D78F1" w:rsidRPr="0015432A" w:rsidRDefault="005D78F1"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lastRenderedPageBreak/>
              <w:t>Промежуточная аттестация</w:t>
            </w:r>
          </w:p>
        </w:tc>
        <w:tc>
          <w:tcPr>
            <w:tcW w:w="723" w:type="pct"/>
          </w:tcPr>
          <w:p w:rsidR="005D78F1" w:rsidRPr="0015432A" w:rsidRDefault="005D78F1" w:rsidP="001A7A06">
            <w:pPr>
              <w:jc w:val="center"/>
              <w:rPr>
                <w:rFonts w:ascii="Times New Roman" w:hAnsi="Times New Roman" w:cs="Times New Roman"/>
                <w:sz w:val="24"/>
                <w:szCs w:val="24"/>
              </w:rPr>
            </w:pPr>
          </w:p>
        </w:tc>
        <w:tc>
          <w:tcPr>
            <w:tcW w:w="484" w:type="pct"/>
          </w:tcPr>
          <w:p w:rsidR="005D78F1" w:rsidRPr="0015432A" w:rsidRDefault="005D78F1" w:rsidP="001A7A06">
            <w:pPr>
              <w:rPr>
                <w:rFonts w:ascii="Times New Roman" w:hAnsi="Times New Roman" w:cs="Times New Roman"/>
                <w:sz w:val="24"/>
                <w:szCs w:val="24"/>
              </w:rPr>
            </w:pPr>
          </w:p>
        </w:tc>
        <w:tc>
          <w:tcPr>
            <w:tcW w:w="679" w:type="pct"/>
          </w:tcPr>
          <w:p w:rsidR="005D78F1" w:rsidRPr="0015432A" w:rsidRDefault="005D78F1" w:rsidP="001A7A06">
            <w:pPr>
              <w:rPr>
                <w:rFonts w:ascii="Times New Roman" w:hAnsi="Times New Roman" w:cs="Times New Roman"/>
                <w:b/>
                <w:sz w:val="24"/>
                <w:szCs w:val="24"/>
              </w:rPr>
            </w:pPr>
          </w:p>
        </w:tc>
      </w:tr>
      <w:tr w:rsidR="002544D3" w:rsidRPr="0015432A" w:rsidTr="001A7A06">
        <w:trPr>
          <w:trHeight w:val="20"/>
        </w:trPr>
        <w:tc>
          <w:tcPr>
            <w:tcW w:w="3114" w:type="pct"/>
            <w:gridSpan w:val="2"/>
          </w:tcPr>
          <w:p w:rsidR="005D78F1" w:rsidRPr="0015432A" w:rsidRDefault="005D78F1" w:rsidP="001A7A06">
            <w:pPr>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723" w:type="pct"/>
          </w:tcPr>
          <w:p w:rsidR="005D78F1" w:rsidRPr="0015432A" w:rsidRDefault="005D78F1"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32</w:t>
            </w:r>
          </w:p>
        </w:tc>
        <w:tc>
          <w:tcPr>
            <w:tcW w:w="484" w:type="pct"/>
          </w:tcPr>
          <w:p w:rsidR="005D78F1" w:rsidRPr="0015432A" w:rsidRDefault="005D78F1" w:rsidP="001A7A06">
            <w:pPr>
              <w:rPr>
                <w:rFonts w:ascii="Times New Roman" w:hAnsi="Times New Roman" w:cs="Times New Roman"/>
                <w:sz w:val="24"/>
                <w:szCs w:val="24"/>
              </w:rPr>
            </w:pPr>
          </w:p>
        </w:tc>
        <w:tc>
          <w:tcPr>
            <w:tcW w:w="679" w:type="pct"/>
          </w:tcPr>
          <w:p w:rsidR="005D78F1" w:rsidRPr="0015432A" w:rsidRDefault="005D78F1" w:rsidP="001A7A06">
            <w:pPr>
              <w:rPr>
                <w:rFonts w:ascii="Times New Roman" w:hAnsi="Times New Roman" w:cs="Times New Roman"/>
                <w:b/>
                <w:bCs/>
                <w:sz w:val="24"/>
                <w:szCs w:val="24"/>
              </w:rPr>
            </w:pPr>
          </w:p>
        </w:tc>
      </w:tr>
    </w:tbl>
    <w:p w:rsidR="005D78F1" w:rsidRPr="0015432A" w:rsidRDefault="005D78F1" w:rsidP="005D78F1">
      <w:pPr>
        <w:suppressAutoHyphens/>
        <w:jc w:val="both"/>
        <w:rPr>
          <w:rFonts w:ascii="Times New Roman" w:hAnsi="Times New Roman" w:cs="Times New Roman"/>
          <w:sz w:val="24"/>
          <w:szCs w:val="24"/>
        </w:rPr>
      </w:pPr>
    </w:p>
    <w:p w:rsidR="005D78F1" w:rsidRPr="0015432A" w:rsidRDefault="005D78F1" w:rsidP="005D78F1">
      <w:pPr>
        <w:ind w:firstLine="709"/>
        <w:rPr>
          <w:rFonts w:ascii="Times New Roman" w:hAnsi="Times New Roman" w:cs="Times New Roman"/>
          <w:sz w:val="24"/>
          <w:szCs w:val="24"/>
        </w:rPr>
        <w:sectPr w:rsidR="005D78F1" w:rsidRPr="0015432A" w:rsidSect="001A7A06">
          <w:pgSz w:w="16840" w:h="11907" w:orient="landscape"/>
          <w:pgMar w:top="851" w:right="1134" w:bottom="284" w:left="992" w:header="709" w:footer="709" w:gutter="0"/>
          <w:cols w:space="720"/>
        </w:sectPr>
      </w:pPr>
    </w:p>
    <w:p w:rsidR="005D78F1" w:rsidRPr="0015432A" w:rsidRDefault="005D78F1" w:rsidP="005D78F1">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5D78F1" w:rsidRPr="0015432A" w:rsidRDefault="005D78F1" w:rsidP="005D78F1">
      <w:pPr>
        <w:suppressAutoHyphens/>
        <w:spacing w:after="0"/>
        <w:ind w:firstLine="709"/>
        <w:jc w:val="both"/>
        <w:rPr>
          <w:rFonts w:ascii="Times New Roman" w:hAnsi="Times New Roman" w:cs="Times New Roman"/>
          <w:bCs/>
          <w:sz w:val="24"/>
          <w:szCs w:val="24"/>
        </w:rPr>
      </w:pPr>
      <w:bookmarkStart w:id="37" w:name="_Hlk90308034"/>
      <w:r w:rsidRPr="0015432A">
        <w:rPr>
          <w:rFonts w:ascii="Times New Roman" w:hAnsi="Times New Roman" w:cs="Times New Roman"/>
          <w:bCs/>
          <w:sz w:val="24"/>
          <w:szCs w:val="24"/>
        </w:rPr>
        <w:t>3.1. Для реализации программы учебной дисциплины предусмотрено специальное помещение: кабинет «Истории»</w:t>
      </w:r>
      <w:r w:rsidRPr="0015432A">
        <w:rPr>
          <w:rFonts w:ascii="Times New Roman" w:hAnsi="Times New Roman" w:cs="Times New Roman"/>
          <w:sz w:val="24"/>
          <w:szCs w:val="24"/>
        </w:rPr>
        <w:t>,</w:t>
      </w:r>
      <w:r w:rsidRPr="0015432A">
        <w:rPr>
          <w:rFonts w:ascii="Times New Roman" w:hAnsi="Times New Roman" w:cs="Times New Roman"/>
          <w:bCs/>
          <w:sz w:val="24"/>
          <w:szCs w:val="24"/>
        </w:rPr>
        <w:t xml:space="preserve"> оснащенный в соответствии с п. 6.1.2.1 образовательной программы по специальности.</w:t>
      </w:r>
    </w:p>
    <w:p w:rsidR="005D78F1" w:rsidRPr="0015432A" w:rsidRDefault="005D78F1" w:rsidP="005D78F1">
      <w:pPr>
        <w:suppressAutoHyphens/>
        <w:spacing w:after="0"/>
        <w:ind w:firstLine="709"/>
        <w:jc w:val="both"/>
        <w:rPr>
          <w:rFonts w:ascii="Times New Roman" w:hAnsi="Times New Roman" w:cs="Times New Roman"/>
          <w:bCs/>
          <w:sz w:val="24"/>
          <w:szCs w:val="24"/>
        </w:rPr>
      </w:pPr>
    </w:p>
    <w:p w:rsidR="005D78F1" w:rsidRPr="0015432A" w:rsidRDefault="005D78F1" w:rsidP="005D78F1">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5D78F1" w:rsidRPr="0015432A" w:rsidRDefault="005D78F1" w:rsidP="005D78F1">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w:t>
      </w:r>
      <w:bookmarkStart w:id="38" w:name="_Hlk90308800"/>
      <w:r w:rsidRPr="0015432A">
        <w:rPr>
          <w:rFonts w:ascii="Times New Roman" w:hAnsi="Times New Roman" w:cs="Times New Roman"/>
          <w:sz w:val="24"/>
          <w:szCs w:val="24"/>
        </w:rPr>
        <w:t xml:space="preserve">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bookmarkEnd w:id="38"/>
    </w:p>
    <w:p w:rsidR="005D78F1" w:rsidRPr="0015432A" w:rsidRDefault="005D78F1" w:rsidP="005D78F1">
      <w:pPr>
        <w:suppressAutoHyphens/>
        <w:spacing w:after="0"/>
        <w:ind w:firstLine="709"/>
        <w:jc w:val="both"/>
        <w:rPr>
          <w:rFonts w:ascii="Times New Roman" w:hAnsi="Times New Roman" w:cs="Times New Roman"/>
          <w:sz w:val="24"/>
          <w:szCs w:val="24"/>
        </w:rPr>
      </w:pPr>
    </w:p>
    <w:p w:rsidR="005D78F1" w:rsidRPr="0015432A" w:rsidRDefault="005D78F1" w:rsidP="005D78F1">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197758" w:rsidRPr="00197758" w:rsidRDefault="00197758" w:rsidP="00197758">
      <w:pPr>
        <w:spacing w:after="0"/>
        <w:ind w:firstLine="709"/>
        <w:contextualSpacing/>
        <w:jc w:val="both"/>
        <w:rPr>
          <w:rFonts w:ascii="Times New Roman" w:hAnsi="Times New Roman" w:cs="Times New Roman"/>
          <w:sz w:val="24"/>
          <w:szCs w:val="24"/>
        </w:rPr>
      </w:pPr>
      <w:r w:rsidRPr="00197758">
        <w:rPr>
          <w:rFonts w:ascii="Times New Roman" w:hAnsi="Times New Roman" w:cs="Times New Roman"/>
          <w:sz w:val="24"/>
          <w:szCs w:val="24"/>
        </w:rPr>
        <w:t>1. В.В. Артемов История: учебник для студ. учреждений сред. проф. образования: в 2частях.Ч.1/ В.В.Артемов,Ю.Н.Лубченков.-2-е изд. М.: Издательский центр «Академия», 2017.</w:t>
      </w:r>
    </w:p>
    <w:p w:rsidR="00197758" w:rsidRPr="00197758" w:rsidRDefault="00197758" w:rsidP="00197758">
      <w:pPr>
        <w:spacing w:after="0"/>
        <w:ind w:firstLine="709"/>
        <w:contextualSpacing/>
        <w:jc w:val="both"/>
        <w:rPr>
          <w:rFonts w:ascii="Times New Roman" w:hAnsi="Times New Roman" w:cs="Times New Roman"/>
          <w:sz w:val="24"/>
          <w:szCs w:val="24"/>
        </w:rPr>
      </w:pPr>
      <w:r w:rsidRPr="00197758">
        <w:rPr>
          <w:rFonts w:ascii="Times New Roman" w:hAnsi="Times New Roman" w:cs="Times New Roman"/>
          <w:sz w:val="24"/>
          <w:szCs w:val="24"/>
        </w:rPr>
        <w:t>2. В.В. Артемов История: учебник для студ. учреждений сред. проф. образования: в 2частях.Ч.2 /В.В.Артемов, Ю.Н.Лубченков.-2-е изд. М.: Издательский центр «Академия», 2018.</w:t>
      </w:r>
    </w:p>
    <w:p w:rsidR="005D78F1" w:rsidRPr="00197758" w:rsidRDefault="00197758" w:rsidP="00197758">
      <w:pPr>
        <w:spacing w:after="0"/>
        <w:ind w:firstLine="709"/>
        <w:contextualSpacing/>
        <w:jc w:val="both"/>
        <w:rPr>
          <w:rFonts w:ascii="Times New Roman" w:hAnsi="Times New Roman" w:cs="Times New Roman"/>
          <w:sz w:val="24"/>
          <w:szCs w:val="24"/>
        </w:rPr>
      </w:pPr>
      <w:r w:rsidRPr="00197758">
        <w:rPr>
          <w:rFonts w:ascii="Times New Roman" w:hAnsi="Times New Roman" w:cs="Times New Roman"/>
          <w:sz w:val="24"/>
          <w:szCs w:val="24"/>
        </w:rPr>
        <w:t>3. В.В. Артемов История: учебник для студ. учреждений сред. проф. образования / В.В. Артемов, Ю.Н.Лубченков.-16-е изд. М.: Издательский центр «Академия», 2018.</w:t>
      </w:r>
    </w:p>
    <w:p w:rsidR="00197758" w:rsidRPr="0015432A" w:rsidRDefault="00197758" w:rsidP="00197758">
      <w:pPr>
        <w:spacing w:after="0"/>
        <w:ind w:firstLine="709"/>
        <w:contextualSpacing/>
        <w:jc w:val="both"/>
        <w:rPr>
          <w:rFonts w:ascii="Times New Roman" w:hAnsi="Times New Roman" w:cs="Times New Roman"/>
          <w:b/>
          <w:sz w:val="24"/>
          <w:szCs w:val="24"/>
        </w:rPr>
      </w:pPr>
    </w:p>
    <w:p w:rsidR="005D78F1" w:rsidRPr="0015432A" w:rsidRDefault="005D78F1" w:rsidP="00197758">
      <w:pPr>
        <w:spacing w:after="0"/>
        <w:ind w:firstLine="709"/>
        <w:contextualSpacing/>
        <w:jc w:val="both"/>
        <w:rPr>
          <w:rFonts w:ascii="Times New Roman" w:hAnsi="Times New Roman" w:cs="Times New Roman"/>
          <w:b/>
          <w:sz w:val="24"/>
          <w:szCs w:val="24"/>
        </w:rPr>
      </w:pPr>
      <w:r w:rsidRPr="0015432A">
        <w:rPr>
          <w:rFonts w:ascii="Times New Roman" w:hAnsi="Times New Roman" w:cs="Times New Roman"/>
          <w:b/>
          <w:sz w:val="24"/>
          <w:szCs w:val="24"/>
        </w:rPr>
        <w:t xml:space="preserve">3.2.2. Основные электронные издания </w:t>
      </w:r>
    </w:p>
    <w:p w:rsidR="00197758" w:rsidRPr="00197758" w:rsidRDefault="00197758" w:rsidP="00197758">
      <w:pPr>
        <w:spacing w:after="0"/>
        <w:ind w:firstLine="709"/>
        <w:contextualSpacing/>
        <w:jc w:val="both"/>
        <w:rPr>
          <w:rFonts w:ascii="Times New Roman" w:hAnsi="Times New Roman" w:cs="Times New Roman"/>
          <w:sz w:val="24"/>
          <w:szCs w:val="24"/>
          <w:lang w:eastAsia="nl-NL"/>
        </w:rPr>
      </w:pPr>
      <w:r w:rsidRPr="00197758">
        <w:rPr>
          <w:rFonts w:ascii="Times New Roman" w:hAnsi="Times New Roman" w:cs="Times New Roman"/>
          <w:sz w:val="24"/>
          <w:szCs w:val="24"/>
          <w:lang w:eastAsia="nl-NL"/>
        </w:rPr>
        <w:t>1. Интерактивный задачник по истории нового времени «Из тени к свету» (Direct MEDIA, CD-диск.</w:t>
      </w:r>
    </w:p>
    <w:p w:rsidR="00197758" w:rsidRPr="00197758" w:rsidRDefault="00197758" w:rsidP="00197758">
      <w:pPr>
        <w:spacing w:after="0"/>
        <w:ind w:firstLine="709"/>
        <w:contextualSpacing/>
        <w:jc w:val="both"/>
        <w:rPr>
          <w:rFonts w:ascii="Times New Roman" w:hAnsi="Times New Roman" w:cs="Times New Roman"/>
          <w:sz w:val="24"/>
          <w:szCs w:val="24"/>
          <w:lang w:eastAsia="nl-NL"/>
        </w:rPr>
      </w:pPr>
      <w:r w:rsidRPr="00197758">
        <w:rPr>
          <w:rFonts w:ascii="Times New Roman" w:hAnsi="Times New Roman" w:cs="Times New Roman"/>
          <w:sz w:val="24"/>
          <w:szCs w:val="24"/>
          <w:lang w:eastAsia="nl-NL"/>
        </w:rPr>
        <w:t xml:space="preserve"> 2. http://www.mon.gov.ru – официальный сайт Министерства образования и науки РФ. </w:t>
      </w:r>
    </w:p>
    <w:p w:rsidR="00197758" w:rsidRPr="00197758" w:rsidRDefault="00197758" w:rsidP="00197758">
      <w:pPr>
        <w:spacing w:after="0"/>
        <w:ind w:firstLine="709"/>
        <w:contextualSpacing/>
        <w:jc w:val="both"/>
        <w:rPr>
          <w:rFonts w:ascii="Times New Roman" w:hAnsi="Times New Roman" w:cs="Times New Roman"/>
          <w:sz w:val="24"/>
          <w:szCs w:val="24"/>
          <w:lang w:eastAsia="nl-NL"/>
        </w:rPr>
      </w:pPr>
      <w:r w:rsidRPr="00197758">
        <w:rPr>
          <w:rFonts w:ascii="Times New Roman" w:hAnsi="Times New Roman" w:cs="Times New Roman"/>
          <w:sz w:val="24"/>
          <w:szCs w:val="24"/>
          <w:lang w:eastAsia="nl-NL"/>
        </w:rPr>
        <w:t>3. http://www.edu.ru– федеральный портал «Российское образование».</w:t>
      </w:r>
    </w:p>
    <w:p w:rsidR="00197758" w:rsidRPr="00197758" w:rsidRDefault="00197758" w:rsidP="00197758">
      <w:pPr>
        <w:spacing w:after="0"/>
        <w:ind w:firstLine="709"/>
        <w:contextualSpacing/>
        <w:jc w:val="both"/>
        <w:rPr>
          <w:rFonts w:ascii="Times New Roman" w:hAnsi="Times New Roman" w:cs="Times New Roman"/>
          <w:sz w:val="24"/>
          <w:szCs w:val="24"/>
          <w:lang w:eastAsia="nl-NL"/>
        </w:rPr>
      </w:pPr>
      <w:r w:rsidRPr="00197758">
        <w:rPr>
          <w:rFonts w:ascii="Times New Roman" w:hAnsi="Times New Roman" w:cs="Times New Roman"/>
          <w:sz w:val="24"/>
          <w:szCs w:val="24"/>
          <w:lang w:eastAsia="nl-NL"/>
        </w:rPr>
        <w:t xml:space="preserve">4. http://www.school.edu.ru – российский общеобразовательный Портал. </w:t>
      </w:r>
    </w:p>
    <w:p w:rsidR="00197758" w:rsidRPr="00197758" w:rsidRDefault="00197758" w:rsidP="00197758">
      <w:pPr>
        <w:spacing w:after="0"/>
        <w:ind w:firstLine="709"/>
        <w:contextualSpacing/>
        <w:jc w:val="both"/>
        <w:rPr>
          <w:rFonts w:ascii="Times New Roman" w:hAnsi="Times New Roman" w:cs="Times New Roman"/>
          <w:sz w:val="24"/>
          <w:szCs w:val="24"/>
          <w:lang w:eastAsia="nl-NL"/>
        </w:rPr>
      </w:pPr>
      <w:r w:rsidRPr="00197758">
        <w:rPr>
          <w:rFonts w:ascii="Times New Roman" w:hAnsi="Times New Roman" w:cs="Times New Roman"/>
          <w:sz w:val="24"/>
          <w:szCs w:val="24"/>
          <w:lang w:eastAsia="nl-NL"/>
        </w:rPr>
        <w:t xml:space="preserve">5. http://encycl.yandex.ru - Яndex-энциклопедии. </w:t>
      </w:r>
    </w:p>
    <w:p w:rsidR="00197758" w:rsidRPr="00197758" w:rsidRDefault="00197758" w:rsidP="00197758">
      <w:pPr>
        <w:spacing w:after="0"/>
        <w:ind w:firstLine="709"/>
        <w:contextualSpacing/>
        <w:jc w:val="both"/>
        <w:rPr>
          <w:rFonts w:ascii="Times New Roman" w:hAnsi="Times New Roman" w:cs="Times New Roman"/>
          <w:sz w:val="24"/>
          <w:szCs w:val="24"/>
          <w:lang w:eastAsia="nl-NL"/>
        </w:rPr>
      </w:pPr>
      <w:r w:rsidRPr="00197758">
        <w:rPr>
          <w:rFonts w:ascii="Times New Roman" w:hAnsi="Times New Roman" w:cs="Times New Roman"/>
          <w:sz w:val="24"/>
          <w:szCs w:val="24"/>
          <w:lang w:eastAsia="nl-NL"/>
        </w:rPr>
        <w:t xml:space="preserve">6.  http://www.lib-history.info - историческая библиотека. </w:t>
      </w:r>
    </w:p>
    <w:p w:rsidR="005D78F1" w:rsidRPr="0015432A" w:rsidRDefault="00197758" w:rsidP="00197758">
      <w:pPr>
        <w:spacing w:after="0"/>
        <w:ind w:firstLine="709"/>
        <w:contextualSpacing/>
        <w:jc w:val="both"/>
        <w:rPr>
          <w:rFonts w:ascii="Times New Roman" w:hAnsi="Times New Roman" w:cs="Times New Roman"/>
          <w:b/>
          <w:bCs/>
          <w:sz w:val="24"/>
          <w:szCs w:val="24"/>
        </w:rPr>
      </w:pPr>
      <w:r w:rsidRPr="00197758">
        <w:rPr>
          <w:rFonts w:ascii="Times New Roman" w:hAnsi="Times New Roman" w:cs="Times New Roman"/>
          <w:sz w:val="24"/>
          <w:szCs w:val="24"/>
          <w:lang w:eastAsia="nl-NL"/>
        </w:rPr>
        <w:t>7.  www.http://www.elibrary.ru/defaultx.asp- научная электронная библиотека.</w:t>
      </w:r>
    </w:p>
    <w:p w:rsidR="00197758" w:rsidRDefault="00197758" w:rsidP="00197758">
      <w:pPr>
        <w:ind w:firstLine="709"/>
        <w:contextualSpacing/>
        <w:jc w:val="both"/>
        <w:rPr>
          <w:rFonts w:ascii="Times New Roman" w:hAnsi="Times New Roman" w:cs="Times New Roman"/>
          <w:b/>
          <w:bCs/>
          <w:sz w:val="24"/>
          <w:szCs w:val="24"/>
        </w:rPr>
      </w:pPr>
    </w:p>
    <w:p w:rsidR="005D78F1" w:rsidRDefault="005D78F1" w:rsidP="005D78F1">
      <w:pPr>
        <w:ind w:firstLine="709"/>
        <w:contextualSpacing/>
        <w:jc w:val="both"/>
        <w:rPr>
          <w:rFonts w:ascii="Times New Roman" w:hAnsi="Times New Roman" w:cs="Times New Roman"/>
          <w:b/>
          <w:bCs/>
          <w:sz w:val="24"/>
          <w:szCs w:val="24"/>
        </w:rPr>
      </w:pPr>
      <w:r w:rsidRPr="0015432A">
        <w:rPr>
          <w:rFonts w:ascii="Times New Roman" w:hAnsi="Times New Roman" w:cs="Times New Roman"/>
          <w:b/>
          <w:bCs/>
          <w:sz w:val="24"/>
          <w:szCs w:val="24"/>
        </w:rPr>
        <w:t xml:space="preserve">3.2.3. Дополнительные источники </w:t>
      </w:r>
    </w:p>
    <w:p w:rsidR="00197758" w:rsidRPr="0015432A" w:rsidRDefault="00197758" w:rsidP="005D78F1">
      <w:pPr>
        <w:ind w:firstLine="709"/>
        <w:contextualSpacing/>
        <w:jc w:val="both"/>
        <w:rPr>
          <w:rFonts w:ascii="Times New Roman" w:hAnsi="Times New Roman" w:cs="Times New Roman"/>
          <w:bCs/>
          <w:sz w:val="24"/>
          <w:szCs w:val="24"/>
        </w:rPr>
      </w:pPr>
    </w:p>
    <w:p w:rsidR="00197758" w:rsidRDefault="00197758" w:rsidP="00197758">
      <w:pPr>
        <w:contextualSpacing/>
        <w:jc w:val="both"/>
        <w:rPr>
          <w:rFonts w:ascii="Times New Roman" w:hAnsi="Times New Roman" w:cs="Times New Roman"/>
          <w:bCs/>
          <w:sz w:val="24"/>
          <w:szCs w:val="24"/>
        </w:rPr>
      </w:pPr>
      <w:r w:rsidRPr="00197758">
        <w:rPr>
          <w:rFonts w:ascii="Times New Roman" w:hAnsi="Times New Roman" w:cs="Times New Roman"/>
          <w:bCs/>
          <w:sz w:val="24"/>
          <w:szCs w:val="24"/>
        </w:rPr>
        <w:t>1. Карпачев С.П. История России. 2-е издание. Учебное пособие для СПО. Москва: Издательство Юрайт, 2021.</w:t>
      </w:r>
    </w:p>
    <w:p w:rsidR="00197758" w:rsidRDefault="00197758" w:rsidP="005D78F1">
      <w:pPr>
        <w:contextualSpacing/>
        <w:jc w:val="center"/>
        <w:rPr>
          <w:rFonts w:ascii="Times New Roman" w:hAnsi="Times New Roman" w:cs="Times New Roman"/>
          <w:bCs/>
          <w:sz w:val="24"/>
          <w:szCs w:val="24"/>
        </w:rPr>
      </w:pPr>
    </w:p>
    <w:p w:rsidR="00197758" w:rsidRDefault="00197758" w:rsidP="005D78F1">
      <w:pPr>
        <w:contextualSpacing/>
        <w:jc w:val="center"/>
        <w:rPr>
          <w:rFonts w:ascii="Times New Roman" w:hAnsi="Times New Roman" w:cs="Times New Roman"/>
          <w:bCs/>
          <w:sz w:val="24"/>
          <w:szCs w:val="24"/>
        </w:rPr>
      </w:pPr>
    </w:p>
    <w:p w:rsidR="00197758" w:rsidRDefault="00197758" w:rsidP="005D78F1">
      <w:pPr>
        <w:contextualSpacing/>
        <w:jc w:val="center"/>
        <w:rPr>
          <w:rFonts w:ascii="Times New Roman" w:hAnsi="Times New Roman" w:cs="Times New Roman"/>
          <w:bCs/>
          <w:sz w:val="24"/>
          <w:szCs w:val="24"/>
        </w:rPr>
      </w:pPr>
    </w:p>
    <w:p w:rsidR="00197758" w:rsidRDefault="00197758" w:rsidP="005D78F1">
      <w:pPr>
        <w:contextualSpacing/>
        <w:jc w:val="center"/>
        <w:rPr>
          <w:rFonts w:ascii="Times New Roman" w:hAnsi="Times New Roman" w:cs="Times New Roman"/>
          <w:bCs/>
          <w:sz w:val="24"/>
          <w:szCs w:val="24"/>
        </w:rPr>
      </w:pPr>
    </w:p>
    <w:p w:rsidR="00197758" w:rsidRDefault="00197758" w:rsidP="005D78F1">
      <w:pPr>
        <w:contextualSpacing/>
        <w:jc w:val="center"/>
        <w:rPr>
          <w:rFonts w:ascii="Times New Roman" w:hAnsi="Times New Roman" w:cs="Times New Roman"/>
          <w:bCs/>
          <w:sz w:val="24"/>
          <w:szCs w:val="24"/>
        </w:rPr>
      </w:pPr>
    </w:p>
    <w:p w:rsidR="00197758" w:rsidRDefault="00197758" w:rsidP="005D78F1">
      <w:pPr>
        <w:contextualSpacing/>
        <w:jc w:val="center"/>
        <w:rPr>
          <w:rFonts w:ascii="Times New Roman" w:hAnsi="Times New Roman" w:cs="Times New Roman"/>
          <w:bCs/>
          <w:sz w:val="24"/>
          <w:szCs w:val="24"/>
        </w:rPr>
      </w:pPr>
    </w:p>
    <w:p w:rsidR="004817A7" w:rsidRDefault="004817A7" w:rsidP="005D78F1">
      <w:pPr>
        <w:contextualSpacing/>
        <w:jc w:val="center"/>
        <w:rPr>
          <w:rFonts w:ascii="Times New Roman" w:hAnsi="Times New Roman" w:cs="Times New Roman"/>
          <w:bCs/>
          <w:sz w:val="24"/>
          <w:szCs w:val="24"/>
        </w:rPr>
      </w:pPr>
    </w:p>
    <w:p w:rsidR="004817A7" w:rsidRDefault="004817A7" w:rsidP="005D78F1">
      <w:pPr>
        <w:contextualSpacing/>
        <w:jc w:val="center"/>
        <w:rPr>
          <w:rFonts w:ascii="Times New Roman" w:hAnsi="Times New Roman" w:cs="Times New Roman"/>
          <w:bCs/>
          <w:sz w:val="24"/>
          <w:szCs w:val="24"/>
        </w:rPr>
      </w:pPr>
    </w:p>
    <w:p w:rsidR="00197758" w:rsidRDefault="00197758" w:rsidP="005D78F1">
      <w:pPr>
        <w:contextualSpacing/>
        <w:jc w:val="center"/>
        <w:rPr>
          <w:rFonts w:ascii="Times New Roman" w:hAnsi="Times New Roman" w:cs="Times New Roman"/>
          <w:bCs/>
          <w:sz w:val="24"/>
          <w:szCs w:val="24"/>
        </w:rPr>
      </w:pPr>
    </w:p>
    <w:p w:rsidR="005D78F1" w:rsidRPr="0015432A" w:rsidRDefault="005D78F1" w:rsidP="005D78F1">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 xml:space="preserve">4. КОНТРОЛЬ И ОЦЕНКА РЕЗУЛЬТАТОВ ОСВОЕНИЯ  </w:t>
      </w:r>
    </w:p>
    <w:p w:rsidR="005D78F1" w:rsidRPr="0015432A" w:rsidRDefault="005D78F1" w:rsidP="005D78F1">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5D78F1" w:rsidRPr="0015432A" w:rsidRDefault="005D78F1" w:rsidP="005D78F1">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15432A" w:rsidRPr="0015432A" w:rsidTr="001A7A06">
        <w:tc>
          <w:tcPr>
            <w:tcW w:w="1750" w:type="pct"/>
          </w:tcPr>
          <w:p w:rsidR="005D78F1" w:rsidRPr="0015432A" w:rsidRDefault="005D78F1"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5D78F1" w:rsidRPr="0015432A" w:rsidRDefault="005D78F1"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5D78F1" w:rsidRPr="0015432A" w:rsidRDefault="005D78F1"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5D78F1" w:rsidRPr="0015432A" w:rsidRDefault="005D78F1" w:rsidP="001A7A06">
            <w:pPr>
              <w:spacing w:line="240" w:lineRule="auto"/>
              <w:jc w:val="center"/>
              <w:rPr>
                <w:rFonts w:ascii="Times New Roman" w:hAnsi="Times New Roman" w:cs="Times New Roman"/>
                <w:sz w:val="24"/>
                <w:szCs w:val="24"/>
              </w:rPr>
            </w:pPr>
            <w:r w:rsidRPr="0015432A">
              <w:rPr>
                <w:rFonts w:ascii="Times New Roman" w:hAnsi="Times New Roman" w:cs="Times New Roman"/>
                <w:sz w:val="24"/>
                <w:szCs w:val="24"/>
              </w:rPr>
              <w:t>Перечень знаний, осваиваемых в рамках дисциплины</w:t>
            </w:r>
          </w:p>
        </w:tc>
      </w:tr>
      <w:tr w:rsidR="0015432A" w:rsidRPr="0015432A" w:rsidTr="001A7A06">
        <w:trPr>
          <w:trHeight w:val="3035"/>
        </w:trPr>
        <w:tc>
          <w:tcPr>
            <w:tcW w:w="1750" w:type="pct"/>
          </w:tcPr>
          <w:p w:rsidR="005D78F1" w:rsidRPr="0015432A" w:rsidRDefault="005D78F1"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номенклатура информационных источников, применяемых в профессиональной деятельности;</w:t>
            </w:r>
          </w:p>
          <w:p w:rsidR="005D78F1" w:rsidRPr="0015432A" w:rsidRDefault="005D78F1"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приемы структурирования информации;</w:t>
            </w:r>
          </w:p>
        </w:tc>
        <w:tc>
          <w:tcPr>
            <w:tcW w:w="1507"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политическую карту мира</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применяет исторические карты для анализа и описания исторических процессов</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основные даты и события происходящие в изучаемый период</w:t>
            </w: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Оценка устных ответов, докладов, презентаций, </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работы с картой</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Тестирование</w:t>
            </w:r>
          </w:p>
        </w:tc>
      </w:tr>
      <w:tr w:rsidR="0015432A" w:rsidRPr="0015432A" w:rsidTr="001A7A06">
        <w:trPr>
          <w:trHeight w:val="896"/>
        </w:trPr>
        <w:tc>
          <w:tcPr>
            <w:tcW w:w="1750" w:type="pct"/>
          </w:tcPr>
          <w:p w:rsidR="005D78F1" w:rsidRPr="0015432A" w:rsidRDefault="005D78F1" w:rsidP="001A7A06">
            <w:pPr>
              <w:pBdr>
                <w:top w:val="nil"/>
                <w:left w:val="nil"/>
                <w:bottom w:val="nil"/>
                <w:right w:val="nil"/>
                <w:between w:val="nil"/>
              </w:pBdr>
              <w:tabs>
                <w:tab w:val="left" w:pos="2835"/>
              </w:tabs>
              <w:suppressAutoHyphens/>
              <w:spacing w:after="0" w:line="240" w:lineRule="auto"/>
              <w:textDirection w:val="btLr"/>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rsidR="005D78F1" w:rsidRPr="0015432A" w:rsidRDefault="005D78F1" w:rsidP="001A7A06">
            <w:pPr>
              <w:pBdr>
                <w:top w:val="nil"/>
                <w:left w:val="nil"/>
                <w:bottom w:val="nil"/>
                <w:right w:val="nil"/>
                <w:between w:val="nil"/>
              </w:pBdr>
              <w:tabs>
                <w:tab w:val="left" w:pos="2835"/>
              </w:tabs>
              <w:suppressAutoHyphens/>
              <w:spacing w:after="0" w:line="240" w:lineRule="auto"/>
              <w:textDirection w:val="btLr"/>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Знания: психологические основы деятельности коллектива, психологические особенности личности;</w:t>
            </w:r>
          </w:p>
          <w:p w:rsidR="005D78F1" w:rsidRPr="0015432A" w:rsidRDefault="005D78F1"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основы проектной деятельности</w:t>
            </w:r>
          </w:p>
        </w:tc>
        <w:tc>
          <w:tcPr>
            <w:tcW w:w="1507"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принципы работы в группе</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правила взаимоотношений при работе в группе</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структуру проекта</w:t>
            </w: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проекта</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работы в команде</w:t>
            </w:r>
          </w:p>
        </w:tc>
      </w:tr>
      <w:tr w:rsidR="0015432A" w:rsidRPr="0015432A" w:rsidTr="001A7A06">
        <w:trPr>
          <w:trHeight w:val="896"/>
        </w:trPr>
        <w:tc>
          <w:tcPr>
            <w:tcW w:w="1750" w:type="pct"/>
          </w:tcPr>
          <w:p w:rsidR="005D78F1" w:rsidRPr="0015432A" w:rsidRDefault="005D78F1" w:rsidP="001A7A06">
            <w:pPr>
              <w:pBdr>
                <w:top w:val="nil"/>
                <w:left w:val="nil"/>
                <w:bottom w:val="nil"/>
                <w:right w:val="nil"/>
                <w:between w:val="nil"/>
              </w:pBdr>
              <w:suppressAutoHyphens/>
              <w:spacing w:after="0"/>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xml:space="preserve">-  особенности социального и культурного контекста; </w:t>
            </w:r>
          </w:p>
          <w:p w:rsidR="005D78F1" w:rsidRPr="0015432A" w:rsidRDefault="005D78F1" w:rsidP="001A7A06">
            <w:pPr>
              <w:pBdr>
                <w:top w:val="nil"/>
                <w:left w:val="nil"/>
                <w:bottom w:val="nil"/>
                <w:right w:val="nil"/>
                <w:between w:val="nil"/>
              </w:pBdr>
              <w:tabs>
                <w:tab w:val="left" w:pos="0"/>
              </w:tabs>
              <w:suppressAutoHyphens/>
              <w:spacing w:after="0"/>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xml:space="preserve">- правила оформления документов </w:t>
            </w:r>
          </w:p>
          <w:p w:rsidR="005D78F1" w:rsidRPr="0015432A" w:rsidRDefault="005D78F1" w:rsidP="001A7A06">
            <w:pPr>
              <w:suppressAutoHyphens/>
              <w:spacing w:after="0"/>
              <w:rPr>
                <w:rFonts w:ascii="Times New Roman" w:hAnsi="Times New Roman" w:cs="Times New Roman"/>
                <w:position w:val="-1"/>
                <w:sz w:val="24"/>
                <w:szCs w:val="24"/>
              </w:rPr>
            </w:pPr>
            <w:r w:rsidRPr="0015432A">
              <w:rPr>
                <w:rFonts w:ascii="Times New Roman" w:hAnsi="Times New Roman" w:cs="Times New Roman"/>
                <w:position w:val="-1"/>
                <w:sz w:val="24"/>
                <w:szCs w:val="24"/>
              </w:rPr>
              <w:t>и построения устных сообщений;</w:t>
            </w:r>
          </w:p>
          <w:p w:rsidR="005D78F1" w:rsidRPr="0015432A" w:rsidRDefault="005D78F1" w:rsidP="001A7A06">
            <w:pPr>
              <w:suppressAutoHyphens/>
              <w:spacing w:after="0"/>
              <w:rPr>
                <w:rFonts w:ascii="Times New Roman" w:hAnsi="Times New Roman" w:cs="Times New Roman"/>
                <w:sz w:val="24"/>
                <w:szCs w:val="24"/>
              </w:rPr>
            </w:pPr>
          </w:p>
        </w:tc>
        <w:tc>
          <w:tcPr>
            <w:tcW w:w="1507"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правила ведения дискуссии;</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правильную структуру ответа (введение, основная часть, заключение); определение темы; ораторское искусство (при устном ответе);</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при выводах опирается на основные факты и события, ответы являются обоснованными; </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умеет грамотное сопоставлять  факты, </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понимание ключевой проблемы и ее элементов.</w:t>
            </w: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Оценка устных ответов, докладов, презентаций, </w:t>
            </w:r>
          </w:p>
          <w:p w:rsidR="005D78F1" w:rsidRPr="0015432A" w:rsidRDefault="005D78F1" w:rsidP="001A7A06">
            <w:pPr>
              <w:spacing w:line="240" w:lineRule="auto"/>
              <w:rPr>
                <w:rFonts w:ascii="Times New Roman" w:hAnsi="Times New Roman" w:cs="Times New Roman"/>
                <w:bCs/>
                <w:sz w:val="24"/>
                <w:szCs w:val="24"/>
              </w:rPr>
            </w:pPr>
          </w:p>
        </w:tc>
      </w:tr>
      <w:tr w:rsidR="0015432A" w:rsidRPr="0015432A" w:rsidTr="001A7A06">
        <w:trPr>
          <w:trHeight w:val="896"/>
        </w:trPr>
        <w:tc>
          <w:tcPr>
            <w:tcW w:w="1750" w:type="pct"/>
          </w:tcPr>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lastRenderedPageBreak/>
              <w:t xml:space="preserve">-  Знания: сущность гражданско-патриотической позиции, общечеловеческих ценностей; </w:t>
            </w:r>
          </w:p>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значимость профессиональной деятельности по профессии (специальности);</w:t>
            </w:r>
          </w:p>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стандарты антикоррупционного поведения и последствия его нарушения</w:t>
            </w:r>
          </w:p>
        </w:tc>
        <w:tc>
          <w:tcPr>
            <w:tcW w:w="1507"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историю развития машиностроения в России и Калужской области</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выдающихся машиностроителей</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и применяет стандарты антикоррупционного поведения</w:t>
            </w:r>
          </w:p>
          <w:p w:rsidR="005D78F1" w:rsidRPr="0015432A" w:rsidRDefault="005D78F1" w:rsidP="001A7A06">
            <w:pPr>
              <w:spacing w:line="240" w:lineRule="auto"/>
              <w:rPr>
                <w:rFonts w:ascii="Times New Roman" w:hAnsi="Times New Roman" w:cs="Times New Roman"/>
                <w:bCs/>
                <w:sz w:val="24"/>
                <w:szCs w:val="24"/>
              </w:rPr>
            </w:pP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Тестирование</w:t>
            </w:r>
          </w:p>
        </w:tc>
      </w:tr>
      <w:tr w:rsidR="0015432A" w:rsidRPr="0015432A" w:rsidTr="001A7A06">
        <w:trPr>
          <w:trHeight w:val="512"/>
        </w:trPr>
        <w:tc>
          <w:tcPr>
            <w:tcW w:w="5000" w:type="pct"/>
            <w:gridSpan w:val="3"/>
          </w:tcPr>
          <w:p w:rsidR="005D78F1" w:rsidRPr="0015432A" w:rsidRDefault="005D78F1"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sz w:val="24"/>
                <w:szCs w:val="24"/>
              </w:rPr>
              <w:t>Перечень умений, осваиваемых в рамках дисциплины</w:t>
            </w:r>
          </w:p>
        </w:tc>
      </w:tr>
      <w:tr w:rsidR="0015432A" w:rsidRPr="0015432A" w:rsidTr="001A7A06">
        <w:trPr>
          <w:trHeight w:val="896"/>
        </w:trPr>
        <w:tc>
          <w:tcPr>
            <w:tcW w:w="1750" w:type="pct"/>
          </w:tcPr>
          <w:p w:rsidR="005D78F1" w:rsidRPr="0015432A" w:rsidRDefault="005D78F1"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задачи для поиска информации;</w:t>
            </w:r>
          </w:p>
          <w:p w:rsidR="005D78F1" w:rsidRPr="0015432A" w:rsidRDefault="005D78F1"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необходимые источники информации;</w:t>
            </w:r>
          </w:p>
          <w:p w:rsidR="005D78F1" w:rsidRPr="0015432A" w:rsidRDefault="005D78F1"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 выделять наиболее значимое в перечне информации;</w:t>
            </w:r>
          </w:p>
          <w:p w:rsidR="005D78F1" w:rsidRPr="0015432A" w:rsidRDefault="005D78F1"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оценивать практическую значимость результатов поиска</w:t>
            </w:r>
          </w:p>
        </w:tc>
        <w:tc>
          <w:tcPr>
            <w:tcW w:w="1507" w:type="pct"/>
          </w:tcPr>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применяет исторические карты для анализа и описания исторических процессов</w:t>
            </w:r>
          </w:p>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определять достоверные источники информации</w:t>
            </w:r>
          </w:p>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определять последовательность и длительность исторических событий</w:t>
            </w:r>
          </w:p>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работать с историческими документами</w:t>
            </w:r>
          </w:p>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соотносить иллюстративный материал с историческими событиями, явлениями, процессами, </w:t>
            </w:r>
            <w:r w:rsidRPr="0015432A">
              <w:rPr>
                <w:rFonts w:ascii="Times New Roman" w:hAnsi="Times New Roman" w:cs="Times New Roman"/>
                <w:bCs/>
                <w:sz w:val="24"/>
                <w:szCs w:val="24"/>
              </w:rPr>
              <w:lastRenderedPageBreak/>
              <w:t>персоналиями</w:t>
            </w:r>
          </w:p>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Отсутствуют фактические ошибки, детали подразделяются на значительные и незначительные, идентифицируются как правдоподобные, вымышленные, спорные, сомнительные, факты отделяются от мнений</w:t>
            </w: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Оценка устных ответов, докладов, презентаций, </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работы с картой</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Тестирование</w:t>
            </w:r>
          </w:p>
        </w:tc>
      </w:tr>
      <w:tr w:rsidR="0015432A" w:rsidRPr="0015432A" w:rsidTr="001A7A06">
        <w:trPr>
          <w:trHeight w:val="896"/>
        </w:trPr>
        <w:tc>
          <w:tcPr>
            <w:tcW w:w="1750" w:type="pct"/>
          </w:tcPr>
          <w:p w:rsidR="005D78F1" w:rsidRPr="0015432A" w:rsidRDefault="005D78F1" w:rsidP="001A7A06">
            <w:pPr>
              <w:pBdr>
                <w:top w:val="nil"/>
                <w:left w:val="nil"/>
                <w:bottom w:val="nil"/>
                <w:right w:val="nil"/>
                <w:between w:val="nil"/>
              </w:pBdr>
              <w:tabs>
                <w:tab w:val="left" w:pos="2835"/>
              </w:tabs>
              <w:suppressAutoHyphens/>
              <w:spacing w:after="0" w:line="240" w:lineRule="auto"/>
              <w:textDirection w:val="btLr"/>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  организовывать работу коллектива </w:t>
            </w:r>
          </w:p>
          <w:p w:rsidR="005D78F1" w:rsidRPr="0015432A" w:rsidRDefault="005D78F1" w:rsidP="001A7A06">
            <w:pPr>
              <w:pBdr>
                <w:top w:val="nil"/>
                <w:left w:val="nil"/>
                <w:bottom w:val="nil"/>
                <w:right w:val="nil"/>
                <w:between w:val="nil"/>
              </w:pBdr>
              <w:tabs>
                <w:tab w:val="left" w:pos="2835"/>
              </w:tabs>
              <w:suppressAutoHyphens/>
              <w:spacing w:after="0" w:line="240" w:lineRule="auto"/>
              <w:textDirection w:val="btLr"/>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 xml:space="preserve">и команды; </w:t>
            </w:r>
          </w:p>
          <w:p w:rsidR="005D78F1" w:rsidRPr="0015432A" w:rsidRDefault="005D78F1" w:rsidP="001A7A06">
            <w:pPr>
              <w:pBdr>
                <w:top w:val="nil"/>
                <w:left w:val="nil"/>
                <w:bottom w:val="nil"/>
                <w:right w:val="nil"/>
                <w:between w:val="nil"/>
              </w:pBdr>
              <w:tabs>
                <w:tab w:val="left" w:pos="2835"/>
              </w:tabs>
              <w:suppressAutoHyphens/>
              <w:spacing w:after="0" w:line="240" w:lineRule="auto"/>
              <w:textDirection w:val="btLr"/>
              <w:textAlignment w:val="top"/>
              <w:outlineLvl w:val="0"/>
              <w:rPr>
                <w:rFonts w:ascii="Times New Roman" w:hAnsi="Times New Roman" w:cs="Times New Roman"/>
                <w:bCs/>
                <w:sz w:val="24"/>
                <w:szCs w:val="24"/>
              </w:rPr>
            </w:pPr>
            <w:r w:rsidRPr="0015432A">
              <w:rPr>
                <w:rFonts w:ascii="Times New Roman" w:hAnsi="Times New Roman" w:cs="Times New Roman"/>
                <w:bCs/>
                <w:sz w:val="24"/>
                <w:szCs w:val="24"/>
              </w:rPr>
              <w:t>-  взаимодействовать с одногруппниками преподавателем в ходе учебной и проектной деятельности</w:t>
            </w:r>
          </w:p>
          <w:p w:rsidR="005D78F1" w:rsidRPr="0015432A" w:rsidRDefault="005D78F1" w:rsidP="001A7A06">
            <w:pPr>
              <w:rPr>
                <w:rFonts w:ascii="Times New Roman" w:hAnsi="Times New Roman" w:cs="Times New Roman"/>
                <w:bCs/>
                <w:sz w:val="24"/>
                <w:szCs w:val="24"/>
              </w:rPr>
            </w:pPr>
          </w:p>
        </w:tc>
        <w:tc>
          <w:tcPr>
            <w:tcW w:w="1507"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эффективно работает в команде</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во время взаимодействия с одногруппниками, преподавателем адекватно реагирует на критические замечания</w:t>
            </w: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проекта</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работы в команде</w:t>
            </w:r>
          </w:p>
        </w:tc>
      </w:tr>
      <w:tr w:rsidR="0015432A" w:rsidRPr="0015432A" w:rsidTr="001A7A06">
        <w:trPr>
          <w:trHeight w:val="896"/>
        </w:trPr>
        <w:tc>
          <w:tcPr>
            <w:tcW w:w="1750" w:type="pct"/>
          </w:tcPr>
          <w:p w:rsidR="005D78F1" w:rsidRPr="0015432A" w:rsidRDefault="005D78F1" w:rsidP="001A7A06">
            <w:pPr>
              <w:pBdr>
                <w:top w:val="nil"/>
                <w:left w:val="nil"/>
                <w:bottom w:val="nil"/>
                <w:right w:val="nil"/>
                <w:between w:val="nil"/>
              </w:pBdr>
              <w:tabs>
                <w:tab w:val="left" w:pos="2835"/>
              </w:tabs>
              <w:suppressAutoHyphens/>
              <w:spacing w:after="0"/>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rsidR="005D78F1" w:rsidRPr="0015432A" w:rsidRDefault="005D78F1" w:rsidP="001A7A06">
            <w:pPr>
              <w:pBdr>
                <w:top w:val="nil"/>
                <w:left w:val="nil"/>
                <w:bottom w:val="nil"/>
                <w:right w:val="nil"/>
                <w:between w:val="nil"/>
              </w:pBdr>
              <w:tabs>
                <w:tab w:val="left" w:pos="2835"/>
              </w:tabs>
              <w:suppressAutoHyphens/>
              <w:spacing w:after="0"/>
              <w:textDirection w:val="btLr"/>
              <w:textAlignment w:val="top"/>
              <w:outlineLvl w:val="0"/>
              <w:rPr>
                <w:rFonts w:ascii="Times New Roman" w:hAnsi="Times New Roman" w:cs="Times New Roman"/>
                <w:position w:val="-1"/>
                <w:sz w:val="24"/>
                <w:szCs w:val="24"/>
              </w:rPr>
            </w:pPr>
          </w:p>
        </w:tc>
        <w:tc>
          <w:tcPr>
            <w:tcW w:w="1507" w:type="pct"/>
          </w:tcPr>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владеет устной и письменной речью</w:t>
            </w:r>
          </w:p>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учитывает при работе в команде мнение оппонента</w:t>
            </w:r>
          </w:p>
          <w:p w:rsidR="005D78F1" w:rsidRPr="0015432A" w:rsidRDefault="005D78F1" w:rsidP="001A7A06">
            <w:pPr>
              <w:spacing w:line="360" w:lineRule="auto"/>
              <w:rPr>
                <w:rFonts w:ascii="Times New Roman" w:hAnsi="Times New Roman" w:cs="Times New Roman"/>
                <w:bCs/>
                <w:sz w:val="24"/>
                <w:szCs w:val="24"/>
              </w:rPr>
            </w:pPr>
            <w:r w:rsidRPr="0015432A">
              <w:rPr>
                <w:rFonts w:ascii="Times New Roman" w:hAnsi="Times New Roman" w:cs="Times New Roman"/>
                <w:bCs/>
                <w:sz w:val="24"/>
                <w:szCs w:val="24"/>
              </w:rPr>
              <w:t>адекватно использует  речевые средства для решения различных коммуникативных задач</w:t>
            </w: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Оценка устных ответов, докладов, презентаций, </w:t>
            </w:r>
          </w:p>
          <w:p w:rsidR="005D78F1" w:rsidRPr="0015432A" w:rsidRDefault="005D78F1" w:rsidP="001A7A06">
            <w:pPr>
              <w:spacing w:line="240" w:lineRule="auto"/>
              <w:rPr>
                <w:rFonts w:ascii="Times New Roman" w:hAnsi="Times New Roman" w:cs="Times New Roman"/>
                <w:bCs/>
                <w:sz w:val="24"/>
                <w:szCs w:val="24"/>
              </w:rPr>
            </w:pPr>
          </w:p>
        </w:tc>
      </w:tr>
      <w:tr w:rsidR="002544D3" w:rsidRPr="0015432A" w:rsidTr="001A7A06">
        <w:trPr>
          <w:trHeight w:val="896"/>
        </w:trPr>
        <w:tc>
          <w:tcPr>
            <w:tcW w:w="1750" w:type="pct"/>
          </w:tcPr>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xml:space="preserve">- описывать значимость своей специальности; </w:t>
            </w:r>
          </w:p>
          <w:p w:rsidR="005D78F1" w:rsidRPr="0015432A" w:rsidRDefault="005D78F1" w:rsidP="001A7A06">
            <w:pPr>
              <w:pBdr>
                <w:top w:val="nil"/>
                <w:left w:val="nil"/>
                <w:bottom w:val="nil"/>
                <w:right w:val="nil"/>
                <w:between w:val="nil"/>
              </w:pBdr>
              <w:tabs>
                <w:tab w:val="left" w:pos="2835"/>
              </w:tabs>
              <w:suppressAutoHyphens/>
              <w:spacing w:after="0" w:line="360" w:lineRule="auto"/>
              <w:ind w:firstLine="9"/>
              <w:textDirection w:val="btLr"/>
              <w:textAlignment w:val="top"/>
              <w:outlineLvl w:val="0"/>
              <w:rPr>
                <w:rFonts w:ascii="Times New Roman" w:hAnsi="Times New Roman" w:cs="Times New Roman"/>
                <w:position w:val="-1"/>
                <w:sz w:val="24"/>
                <w:szCs w:val="24"/>
              </w:rPr>
            </w:pPr>
            <w:r w:rsidRPr="0015432A">
              <w:rPr>
                <w:rFonts w:ascii="Times New Roman" w:hAnsi="Times New Roman" w:cs="Times New Roman"/>
                <w:position w:val="-1"/>
                <w:sz w:val="24"/>
                <w:szCs w:val="24"/>
              </w:rPr>
              <w:t>-  применять стандарты антикоррупционного поведения</w:t>
            </w:r>
          </w:p>
          <w:p w:rsidR="005D78F1" w:rsidRPr="0015432A" w:rsidRDefault="005D78F1" w:rsidP="001A7A06">
            <w:pPr>
              <w:pBdr>
                <w:top w:val="nil"/>
                <w:left w:val="nil"/>
                <w:bottom w:val="nil"/>
                <w:right w:val="nil"/>
                <w:between w:val="nil"/>
              </w:pBdr>
              <w:tabs>
                <w:tab w:val="left" w:pos="2835"/>
              </w:tabs>
              <w:suppressAutoHyphens/>
              <w:spacing w:after="0"/>
              <w:ind w:firstLine="9"/>
              <w:textDirection w:val="btLr"/>
              <w:textAlignment w:val="top"/>
              <w:outlineLvl w:val="0"/>
              <w:rPr>
                <w:rFonts w:ascii="Times New Roman" w:hAnsi="Times New Roman" w:cs="Times New Roman"/>
                <w:position w:val="-1"/>
                <w:sz w:val="24"/>
                <w:szCs w:val="24"/>
              </w:rPr>
            </w:pPr>
          </w:p>
        </w:tc>
        <w:tc>
          <w:tcPr>
            <w:tcW w:w="1507"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описывает значимость своей специальности</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стандарты антикоррупционного поведения</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оценивает взаимоотношения России </w:t>
            </w:r>
            <w:r w:rsidRPr="0015432A">
              <w:rPr>
                <w:rFonts w:ascii="Times New Roman" w:hAnsi="Times New Roman" w:cs="Times New Roman"/>
                <w:bCs/>
                <w:sz w:val="24"/>
                <w:szCs w:val="24"/>
              </w:rPr>
              <w:lastRenderedPageBreak/>
              <w:t>с другими странами</w:t>
            </w:r>
          </w:p>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представляет  значимость культурного наследия России </w:t>
            </w:r>
          </w:p>
        </w:tc>
        <w:tc>
          <w:tcPr>
            <w:tcW w:w="1743" w:type="pct"/>
          </w:tcPr>
          <w:p w:rsidR="005D78F1" w:rsidRPr="0015432A" w:rsidRDefault="005D78F1"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Оценка устных ответов, докладов, презентаций, </w:t>
            </w:r>
          </w:p>
          <w:p w:rsidR="005D78F1" w:rsidRPr="0015432A" w:rsidRDefault="005D78F1" w:rsidP="001A7A06">
            <w:pPr>
              <w:spacing w:line="240" w:lineRule="auto"/>
              <w:rPr>
                <w:rFonts w:ascii="Times New Roman" w:hAnsi="Times New Roman" w:cs="Times New Roman"/>
                <w:bCs/>
                <w:sz w:val="24"/>
                <w:szCs w:val="24"/>
              </w:rPr>
            </w:pPr>
          </w:p>
        </w:tc>
      </w:tr>
    </w:tbl>
    <w:p w:rsidR="005D78F1" w:rsidRPr="0015432A" w:rsidRDefault="005D78F1" w:rsidP="005D78F1">
      <w:pPr>
        <w:spacing w:after="0"/>
        <w:jc w:val="both"/>
        <w:rPr>
          <w:rFonts w:ascii="Times New Roman" w:hAnsi="Times New Roman" w:cs="Times New Roman"/>
          <w:b/>
          <w:sz w:val="24"/>
          <w:szCs w:val="24"/>
        </w:rPr>
      </w:pPr>
    </w:p>
    <w:p w:rsidR="005D78F1" w:rsidRPr="0015432A" w:rsidRDefault="005D78F1" w:rsidP="005D78F1">
      <w:pPr>
        <w:shd w:val="clear" w:color="auto" w:fill="FFFFFF"/>
        <w:spacing w:after="0" w:line="240" w:lineRule="auto"/>
        <w:ind w:firstLine="708"/>
        <w:rPr>
          <w:rFonts w:ascii="Times New Roman" w:hAnsi="Times New Roman" w:cs="Times New Roman"/>
          <w:b/>
          <w:bCs/>
          <w:sz w:val="24"/>
          <w:szCs w:val="24"/>
        </w:rPr>
      </w:pPr>
    </w:p>
    <w:p w:rsidR="005D78F1" w:rsidRPr="0015432A" w:rsidRDefault="005D78F1" w:rsidP="005D78F1">
      <w:pPr>
        <w:shd w:val="clear" w:color="auto" w:fill="FFFFFF"/>
        <w:spacing w:after="0" w:line="240" w:lineRule="auto"/>
        <w:ind w:firstLine="708"/>
        <w:rPr>
          <w:rFonts w:ascii="Times New Roman" w:hAnsi="Times New Roman" w:cs="Times New Roman"/>
          <w:b/>
          <w:bCs/>
          <w:sz w:val="24"/>
          <w:szCs w:val="24"/>
        </w:rPr>
      </w:pPr>
    </w:p>
    <w:p w:rsidR="005D78F1" w:rsidRPr="0015432A" w:rsidRDefault="005D78F1" w:rsidP="00CF622B">
      <w:pPr>
        <w:shd w:val="clear" w:color="auto" w:fill="FFFFFF"/>
        <w:spacing w:after="0" w:line="240" w:lineRule="auto"/>
        <w:rPr>
          <w:rFonts w:ascii="Times New Roman" w:hAnsi="Times New Roman" w:cs="Times New Roman"/>
          <w:b/>
          <w:bCs/>
          <w:sz w:val="24"/>
          <w:szCs w:val="24"/>
        </w:rPr>
      </w:pPr>
    </w:p>
    <w:p w:rsidR="005D78F1" w:rsidRPr="0015432A" w:rsidRDefault="005D78F1" w:rsidP="005D78F1">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5D78F1" w:rsidRPr="0015432A" w:rsidRDefault="005D78F1" w:rsidP="005D78F1">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5D78F1" w:rsidRPr="0015432A" w:rsidRDefault="005D78F1" w:rsidP="005D78F1">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5D78F1" w:rsidRPr="0015432A" w:rsidRDefault="005D78F1"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tc>
      </w:tr>
      <w:tr w:rsidR="0015432A" w:rsidRPr="0015432A" w:rsidTr="001A7A06">
        <w:tc>
          <w:tcPr>
            <w:tcW w:w="3115" w:type="dxa"/>
            <w:vMerge/>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04.02</w:t>
            </w:r>
          </w:p>
        </w:tc>
      </w:tr>
      <w:tr w:rsidR="0015432A" w:rsidRPr="0015432A" w:rsidTr="001A7A06">
        <w:tc>
          <w:tcPr>
            <w:tcW w:w="3115" w:type="dxa"/>
            <w:vMerge w:val="restart"/>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05.</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05.01</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05.01</w:t>
            </w:r>
          </w:p>
        </w:tc>
      </w:tr>
      <w:tr w:rsidR="0015432A" w:rsidRPr="0015432A" w:rsidTr="001A7A06">
        <w:tc>
          <w:tcPr>
            <w:tcW w:w="3115" w:type="dxa"/>
            <w:vMerge/>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05.02</w:t>
            </w:r>
          </w:p>
        </w:tc>
      </w:tr>
      <w:tr w:rsidR="0015432A" w:rsidRPr="0015432A" w:rsidTr="001A7A06">
        <w:tc>
          <w:tcPr>
            <w:tcW w:w="3115" w:type="dxa"/>
            <w:vMerge w:val="restart"/>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06.</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06.01</w:t>
            </w:r>
          </w:p>
        </w:tc>
      </w:tr>
      <w:tr w:rsidR="0015432A" w:rsidRPr="0015432A" w:rsidTr="001A7A06">
        <w:tc>
          <w:tcPr>
            <w:tcW w:w="3115" w:type="dxa"/>
            <w:vMerge/>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06.02</w:t>
            </w: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tc>
      </w:tr>
      <w:tr w:rsidR="002544D3" w:rsidRPr="0015432A" w:rsidTr="001A7A06">
        <w:tc>
          <w:tcPr>
            <w:tcW w:w="3115" w:type="dxa"/>
            <w:vMerge/>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p>
        </w:tc>
        <w:tc>
          <w:tcPr>
            <w:tcW w:w="3115" w:type="dxa"/>
            <w:shd w:val="clear" w:color="auto" w:fill="auto"/>
          </w:tcPr>
          <w:p w:rsidR="005D78F1" w:rsidRPr="0015432A" w:rsidRDefault="005D78F1"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06.03</w:t>
            </w:r>
          </w:p>
        </w:tc>
      </w:tr>
    </w:tbl>
    <w:p w:rsidR="005D78F1" w:rsidRPr="0015432A" w:rsidRDefault="005D78F1" w:rsidP="005D78F1">
      <w:pPr>
        <w:jc w:val="center"/>
        <w:rPr>
          <w:rFonts w:ascii="Times New Roman" w:hAnsi="Times New Roman" w:cs="Times New Roman"/>
          <w:b/>
          <w:sz w:val="24"/>
          <w:szCs w:val="24"/>
          <w:vertAlign w:val="superscript"/>
        </w:rPr>
      </w:pPr>
    </w:p>
    <w:p w:rsidR="005D78F1" w:rsidRPr="0015432A" w:rsidRDefault="005D78F1" w:rsidP="005D78F1">
      <w:pPr>
        <w:jc w:val="right"/>
        <w:rPr>
          <w:rFonts w:ascii="Times New Roman" w:hAnsi="Times New Roman" w:cs="Times New Roman"/>
          <w:b/>
          <w:sz w:val="24"/>
          <w:szCs w:val="24"/>
        </w:rPr>
      </w:pPr>
    </w:p>
    <w:p w:rsidR="005D78F1" w:rsidRPr="0015432A" w:rsidRDefault="005D78F1" w:rsidP="005D78F1">
      <w:pPr>
        <w:rPr>
          <w:rFonts w:ascii="Times New Roman" w:hAnsi="Times New Roman" w:cs="Times New Roman"/>
          <w:sz w:val="24"/>
          <w:szCs w:val="24"/>
        </w:rPr>
      </w:pPr>
    </w:p>
    <w:p w:rsidR="00C37381" w:rsidRDefault="00C37381">
      <w:pPr>
        <w:rPr>
          <w:rFonts w:ascii="Times New Roman" w:hAnsi="Times New Roman" w:cs="Times New Roman"/>
          <w:sz w:val="24"/>
          <w:szCs w:val="24"/>
        </w:rPr>
      </w:pPr>
    </w:p>
    <w:p w:rsidR="00663D70" w:rsidRDefault="00663D70">
      <w:pPr>
        <w:rPr>
          <w:rFonts w:ascii="Times New Roman" w:hAnsi="Times New Roman" w:cs="Times New Roman"/>
          <w:sz w:val="24"/>
          <w:szCs w:val="24"/>
        </w:rPr>
      </w:pPr>
    </w:p>
    <w:p w:rsidR="00663D70" w:rsidRDefault="00663D70">
      <w:pPr>
        <w:rPr>
          <w:rFonts w:ascii="Times New Roman" w:hAnsi="Times New Roman" w:cs="Times New Roman"/>
          <w:sz w:val="24"/>
          <w:szCs w:val="24"/>
        </w:rPr>
      </w:pPr>
    </w:p>
    <w:p w:rsidR="00663D70" w:rsidRPr="0015432A" w:rsidRDefault="00663D70">
      <w:pPr>
        <w:rPr>
          <w:rFonts w:ascii="Times New Roman" w:hAnsi="Times New Roman" w:cs="Times New Roman"/>
          <w:sz w:val="24"/>
          <w:szCs w:val="24"/>
        </w:rPr>
      </w:pPr>
    </w:p>
    <w:p w:rsidR="002D3046" w:rsidRPr="0015432A" w:rsidRDefault="002D3046">
      <w:pPr>
        <w:rPr>
          <w:rFonts w:ascii="Times New Roman" w:hAnsi="Times New Roman" w:cs="Times New Roman"/>
          <w:sz w:val="24"/>
          <w:szCs w:val="24"/>
        </w:rPr>
      </w:pPr>
    </w:p>
    <w:p w:rsidR="00CF622B" w:rsidRPr="0015432A" w:rsidRDefault="00CF622B" w:rsidP="002D3046">
      <w:pPr>
        <w:rPr>
          <w:rFonts w:ascii="Times New Roman" w:hAnsi="Times New Roman" w:cs="Times New Roman"/>
          <w:sz w:val="24"/>
          <w:szCs w:val="24"/>
        </w:rPr>
      </w:pPr>
    </w:p>
    <w:p w:rsidR="002D3046" w:rsidRPr="009C77C6" w:rsidRDefault="002D3046" w:rsidP="002D3046">
      <w:pPr>
        <w:jc w:val="right"/>
        <w:rPr>
          <w:rFonts w:ascii="Times New Roman" w:hAnsi="Times New Roman"/>
          <w:b/>
          <w:bCs/>
          <w:sz w:val="24"/>
          <w:szCs w:val="24"/>
        </w:rPr>
      </w:pPr>
      <w:r w:rsidRPr="009C77C6">
        <w:rPr>
          <w:rFonts w:ascii="Times New Roman" w:hAnsi="Times New Roman"/>
          <w:b/>
          <w:bCs/>
          <w:sz w:val="24"/>
          <w:szCs w:val="24"/>
        </w:rPr>
        <w:lastRenderedPageBreak/>
        <w:t>Приложение 3.</w:t>
      </w:r>
      <w:r w:rsidR="00515721">
        <w:rPr>
          <w:rFonts w:ascii="Times New Roman" w:hAnsi="Times New Roman"/>
          <w:b/>
          <w:bCs/>
          <w:sz w:val="24"/>
          <w:szCs w:val="24"/>
        </w:rPr>
        <w:t>17</w:t>
      </w:r>
    </w:p>
    <w:p w:rsidR="002D3046" w:rsidRPr="0015432A" w:rsidRDefault="002D3046" w:rsidP="002D3046">
      <w:pPr>
        <w:spacing w:after="0"/>
        <w:jc w:val="right"/>
        <w:rPr>
          <w:rFonts w:ascii="Times New Roman" w:hAnsi="Times New Roman" w:cs="Times New Roman"/>
          <w:bCs/>
          <w:sz w:val="24"/>
          <w:szCs w:val="24"/>
        </w:rPr>
      </w:pPr>
      <w:r w:rsidRPr="0015432A">
        <w:rPr>
          <w:rFonts w:ascii="Times New Roman" w:hAnsi="Times New Roman" w:cs="Times New Roman"/>
          <w:bCs/>
          <w:sz w:val="24"/>
          <w:szCs w:val="24"/>
        </w:rPr>
        <w:t xml:space="preserve">к ПООП-П по специальности </w:t>
      </w:r>
    </w:p>
    <w:p w:rsidR="002D3046" w:rsidRPr="0015432A" w:rsidRDefault="002D3046" w:rsidP="002D3046">
      <w:pPr>
        <w:spacing w:after="0"/>
        <w:jc w:val="right"/>
        <w:rPr>
          <w:rFonts w:ascii="Times New Roman" w:hAnsi="Times New Roman" w:cs="Times New Roman"/>
          <w:b/>
          <w:sz w:val="24"/>
          <w:szCs w:val="24"/>
        </w:rPr>
      </w:pPr>
      <w:r w:rsidRPr="0015432A">
        <w:rPr>
          <w:rFonts w:ascii="Times New Roman" w:hAnsi="Times New Roman" w:cs="Times New Roman"/>
          <w:b/>
          <w:sz w:val="24"/>
          <w:szCs w:val="24"/>
        </w:rPr>
        <w:t>15.02.16 Технология машиностроения</w:t>
      </w: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r w:rsidRPr="0015432A">
        <w:rPr>
          <w:rFonts w:ascii="Times New Roman" w:hAnsi="Times New Roman" w:cs="Times New Roman"/>
          <w:b/>
          <w:sz w:val="24"/>
          <w:szCs w:val="24"/>
        </w:rPr>
        <w:t>ПРИМЕРНАЯ РАБОЧАЯ ПРОГРАММА УЧЕБНОЙ ДИСЦИПЛИНЫ</w:t>
      </w:r>
    </w:p>
    <w:p w:rsidR="002D3046" w:rsidRPr="0015432A" w:rsidRDefault="002D3046" w:rsidP="002D3046">
      <w:pPr>
        <w:jc w:val="center"/>
        <w:rPr>
          <w:rFonts w:ascii="Times New Roman" w:hAnsi="Times New Roman" w:cs="Times New Roman"/>
          <w:b/>
          <w:sz w:val="24"/>
          <w:szCs w:val="24"/>
        </w:rPr>
      </w:pPr>
      <w:r w:rsidRPr="0015432A">
        <w:rPr>
          <w:rFonts w:ascii="Times New Roman" w:hAnsi="Times New Roman" w:cs="Times New Roman"/>
          <w:b/>
          <w:sz w:val="24"/>
          <w:szCs w:val="24"/>
        </w:rPr>
        <w:t>СГ.02 ИНОСТРАННЫЙ ЯЗЫК В ПРОФЕССИОНАЛЬНОЙ ДЕЯТЕЛЬНОСТИ</w:t>
      </w: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CF622B" w:rsidRPr="0015432A" w:rsidRDefault="00CF622B"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2D3046" w:rsidRPr="0015432A" w:rsidRDefault="002D3046" w:rsidP="002D3046">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2D3046" w:rsidRPr="0015432A" w:rsidRDefault="002D3046" w:rsidP="00626F1C">
            <w:pPr>
              <w:numPr>
                <w:ilvl w:val="0"/>
                <w:numId w:val="1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2D3046" w:rsidRPr="0015432A" w:rsidRDefault="002D3046" w:rsidP="001A7A06">
            <w:pPr>
              <w:rPr>
                <w:rFonts w:ascii="Times New Roman" w:hAnsi="Times New Roman" w:cs="Times New Roman"/>
                <w:b/>
                <w:sz w:val="24"/>
                <w:szCs w:val="24"/>
              </w:rPr>
            </w:pPr>
          </w:p>
        </w:tc>
      </w:tr>
      <w:tr w:rsidR="0015432A" w:rsidRPr="0015432A" w:rsidTr="001A7A06">
        <w:tc>
          <w:tcPr>
            <w:tcW w:w="7501" w:type="dxa"/>
          </w:tcPr>
          <w:p w:rsidR="002D3046" w:rsidRPr="0015432A" w:rsidRDefault="002D3046" w:rsidP="00626F1C">
            <w:pPr>
              <w:numPr>
                <w:ilvl w:val="0"/>
                <w:numId w:val="1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2D3046" w:rsidRPr="0015432A" w:rsidRDefault="002D3046" w:rsidP="00626F1C">
            <w:pPr>
              <w:numPr>
                <w:ilvl w:val="0"/>
                <w:numId w:val="1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2D3046" w:rsidRPr="0015432A" w:rsidRDefault="002D3046" w:rsidP="001A7A06">
            <w:pPr>
              <w:ind w:left="644"/>
              <w:rPr>
                <w:rFonts w:ascii="Times New Roman" w:hAnsi="Times New Roman" w:cs="Times New Roman"/>
                <w:b/>
                <w:sz w:val="24"/>
                <w:szCs w:val="24"/>
              </w:rPr>
            </w:pPr>
          </w:p>
        </w:tc>
      </w:tr>
      <w:tr w:rsidR="0015432A" w:rsidRPr="0015432A" w:rsidTr="001A7A06">
        <w:tc>
          <w:tcPr>
            <w:tcW w:w="7501" w:type="dxa"/>
          </w:tcPr>
          <w:p w:rsidR="002D3046" w:rsidRPr="0015432A" w:rsidRDefault="002D3046" w:rsidP="00626F1C">
            <w:pPr>
              <w:numPr>
                <w:ilvl w:val="0"/>
                <w:numId w:val="1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2D3046" w:rsidRPr="0015432A" w:rsidRDefault="002D3046" w:rsidP="001A7A06">
            <w:pPr>
              <w:suppressAutoHyphens/>
              <w:rPr>
                <w:rFonts w:ascii="Times New Roman" w:hAnsi="Times New Roman" w:cs="Times New Roman"/>
                <w:b/>
                <w:sz w:val="24"/>
                <w:szCs w:val="24"/>
              </w:rPr>
            </w:pPr>
          </w:p>
        </w:tc>
        <w:tc>
          <w:tcPr>
            <w:tcW w:w="1854" w:type="dxa"/>
          </w:tcPr>
          <w:p w:rsidR="002D3046" w:rsidRPr="0015432A" w:rsidRDefault="002D3046" w:rsidP="001A7A06">
            <w:pPr>
              <w:rPr>
                <w:rFonts w:ascii="Times New Roman" w:hAnsi="Times New Roman" w:cs="Times New Roman"/>
                <w:b/>
                <w:sz w:val="24"/>
                <w:szCs w:val="24"/>
              </w:rPr>
            </w:pPr>
          </w:p>
        </w:tc>
      </w:tr>
    </w:tbl>
    <w:p w:rsidR="002D3046" w:rsidRPr="0015432A" w:rsidRDefault="002D3046" w:rsidP="00626F1C">
      <w:pPr>
        <w:numPr>
          <w:ilvl w:val="0"/>
          <w:numId w:val="15"/>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2D3046" w:rsidRPr="0015432A" w:rsidRDefault="002D3046" w:rsidP="002D3046">
      <w:pPr>
        <w:suppressAutoHyphens/>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СГ.02 «Иностранный язык в профессиональной деятельности»</w:t>
      </w:r>
    </w:p>
    <w:p w:rsidR="002D3046" w:rsidRPr="0015432A" w:rsidRDefault="002D3046" w:rsidP="002D3046">
      <w:pPr>
        <w:spacing w:after="0"/>
        <w:ind w:firstLine="709"/>
        <w:jc w:val="center"/>
        <w:rPr>
          <w:rFonts w:ascii="Times New Roman" w:hAnsi="Times New Roman" w:cs="Times New Roman"/>
          <w:sz w:val="24"/>
          <w:szCs w:val="24"/>
          <w:vertAlign w:val="superscript"/>
        </w:rPr>
      </w:pPr>
    </w:p>
    <w:p w:rsidR="002D3046" w:rsidRPr="0015432A" w:rsidRDefault="002D3046" w:rsidP="002D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дисциплины в структуре основной образовательной программы: </w:t>
      </w:r>
    </w:p>
    <w:p w:rsidR="002D3046" w:rsidRPr="0015432A" w:rsidRDefault="002D3046" w:rsidP="002D30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15432A">
        <w:rPr>
          <w:rFonts w:ascii="Times New Roman" w:hAnsi="Times New Roman" w:cs="Times New Roman"/>
          <w:sz w:val="24"/>
          <w:szCs w:val="24"/>
        </w:rPr>
        <w:t xml:space="preserve">Учебная дисциплина  </w:t>
      </w:r>
      <w:r w:rsidRPr="0015432A">
        <w:rPr>
          <w:rFonts w:ascii="Times New Roman" w:hAnsi="Times New Roman" w:cs="Times New Roman"/>
          <w:bCs/>
          <w:sz w:val="24"/>
          <w:szCs w:val="24"/>
        </w:rPr>
        <w:t>СГ.02 Иностранный язык в профессиональной деятельности»</w:t>
      </w:r>
      <w:r w:rsidRPr="0015432A">
        <w:rPr>
          <w:rFonts w:ascii="Times New Roman" w:hAnsi="Times New Roman" w:cs="Times New Roman"/>
          <w:sz w:val="24"/>
          <w:szCs w:val="24"/>
        </w:rPr>
        <w:t xml:space="preserve"> является обязательной частью социально-гуманитарного цикла ПООП-П</w:t>
      </w:r>
      <w:r w:rsidRPr="0015432A">
        <w:rPr>
          <w:rFonts w:ascii="Times New Roman" w:hAnsi="Times New Roman" w:cs="Times New Roman"/>
          <w:sz w:val="24"/>
          <w:szCs w:val="24"/>
        </w:rPr>
        <w:br/>
        <w:t>в соответствии с ФГОС СПО по специальности15.02.16 «Технология машиностроения»</w:t>
      </w:r>
    </w:p>
    <w:p w:rsidR="002D3046" w:rsidRPr="0015432A" w:rsidRDefault="002D3046" w:rsidP="002D30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Особое значение дисциплина имеет при формировании и развитии  ОК 02, ОК 04, ОК 09.</w:t>
      </w:r>
    </w:p>
    <w:p w:rsidR="002D3046" w:rsidRPr="0015432A" w:rsidRDefault="002D3046" w:rsidP="002D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2D3046" w:rsidRPr="0015432A" w:rsidRDefault="002D3046" w:rsidP="002D3046">
      <w:pPr>
        <w:spacing w:after="0"/>
        <w:ind w:firstLine="709"/>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дисциплины:</w:t>
      </w:r>
    </w:p>
    <w:p w:rsidR="002D3046" w:rsidRPr="0015432A" w:rsidRDefault="002D3046" w:rsidP="002D3046">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p w:rsidR="002D3046" w:rsidRPr="0015432A" w:rsidRDefault="002D3046" w:rsidP="002D3046">
      <w:pPr>
        <w:suppressAutoHyphens/>
        <w:spacing w:after="0" w:line="240" w:lineRule="auto"/>
        <w:ind w:firstLine="709"/>
        <w:jc w:val="both"/>
        <w:rPr>
          <w:rFonts w:ascii="Times New Roman" w:hAnsi="Times New Roman" w:cs="Times New Roman"/>
          <w:sz w:val="24"/>
          <w:szCs w:val="24"/>
        </w:rPr>
      </w:pPr>
    </w:p>
    <w:tbl>
      <w:tblPr>
        <w:tblpPr w:leftFromText="180" w:rightFromText="180" w:vertAnchor="text" w:tblpY="1"/>
        <w:tblOverlap w:val="neve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4253"/>
        <w:gridCol w:w="3118"/>
      </w:tblGrid>
      <w:tr w:rsidR="0015432A" w:rsidRPr="0015432A" w:rsidTr="001A7A06">
        <w:trPr>
          <w:trHeight w:val="983"/>
        </w:trPr>
        <w:tc>
          <w:tcPr>
            <w:tcW w:w="1951" w:type="dxa"/>
            <w:hideMark/>
          </w:tcPr>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w:t>
            </w:r>
          </w:p>
        </w:tc>
        <w:tc>
          <w:tcPr>
            <w:tcW w:w="4253" w:type="dxa"/>
            <w:hideMark/>
          </w:tcPr>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118" w:type="dxa"/>
            <w:hideMark/>
          </w:tcPr>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951"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02. </w:t>
            </w:r>
          </w:p>
          <w:p w:rsidR="002D3046" w:rsidRPr="0015432A" w:rsidRDefault="002D3046" w:rsidP="001A7A06">
            <w:pPr>
              <w:suppressAutoHyphens/>
              <w:spacing w:after="0" w:line="240" w:lineRule="auto"/>
              <w:rPr>
                <w:rFonts w:ascii="Times New Roman" w:hAnsi="Times New Roman" w:cs="Times New Roman"/>
                <w:sz w:val="24"/>
                <w:szCs w:val="24"/>
              </w:rPr>
            </w:pPr>
          </w:p>
        </w:tc>
        <w:tc>
          <w:tcPr>
            <w:tcW w:w="4253" w:type="dxa"/>
          </w:tcPr>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02.02 определять необходимые источники информации;</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Уо 02.04 выделять наиболее значимое в перечне информации; </w:t>
            </w:r>
          </w:p>
        </w:tc>
        <w:tc>
          <w:tcPr>
            <w:tcW w:w="3118"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15432A" w:rsidRPr="0015432A" w:rsidTr="001A7A06">
        <w:trPr>
          <w:trHeight w:val="212"/>
        </w:trPr>
        <w:tc>
          <w:tcPr>
            <w:tcW w:w="1951" w:type="dxa"/>
          </w:tcPr>
          <w:p w:rsidR="002D3046" w:rsidRPr="0015432A" w:rsidRDefault="002D3046"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4253"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04.01 организовывать работу коллектива  и команды;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 взаимодействовать с коллегами, руководством, клиентами в ходе профессиональной деятельности</w:t>
            </w:r>
          </w:p>
        </w:tc>
        <w:tc>
          <w:tcPr>
            <w:tcW w:w="3118"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15432A" w:rsidRPr="0015432A" w:rsidTr="001A7A06">
        <w:trPr>
          <w:trHeight w:val="2805"/>
        </w:trPr>
        <w:tc>
          <w:tcPr>
            <w:tcW w:w="1951" w:type="dxa"/>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09.</w:t>
            </w:r>
          </w:p>
        </w:tc>
        <w:tc>
          <w:tcPr>
            <w:tcW w:w="4253"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09.02 участвовать в диалогах на знакомые общие и профессиональные темы;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09.03 строить простые высказывания о себе и о своей профессиональной деятельности;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09.04 кратко обосновывать и объяснять свои действия (текущие и планируемые);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09.05 писать простые связные сообщения на знакомые или интересующие профессиональные темы.</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p>
        </w:tc>
        <w:tc>
          <w:tcPr>
            <w:tcW w:w="3118"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 правила построения простых и сложных предложений на профессиональные темы;</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09.02 основные общеупотребительные глаголы (бытовая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и профессиональная лексика);</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09.04 особенности произношения;</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09.05 правила чтения текстов профессиональной </w:t>
            </w:r>
            <w:r w:rsidRPr="0015432A">
              <w:rPr>
                <w:rFonts w:ascii="Times New Roman" w:hAnsi="Times New Roman" w:cs="Times New Roman"/>
                <w:sz w:val="24"/>
                <w:szCs w:val="24"/>
              </w:rPr>
              <w:lastRenderedPageBreak/>
              <w:t>направленности.</w:t>
            </w:r>
          </w:p>
        </w:tc>
      </w:tr>
    </w:tbl>
    <w:p w:rsidR="002D3046" w:rsidRPr="0015432A" w:rsidRDefault="002D3046" w:rsidP="002D3046">
      <w:pPr>
        <w:suppressAutoHyphens/>
        <w:spacing w:after="240" w:line="240" w:lineRule="auto"/>
        <w:ind w:firstLine="709"/>
        <w:rPr>
          <w:rFonts w:ascii="Times New Roman" w:hAnsi="Times New Roman" w:cs="Times New Roman"/>
          <w:b/>
          <w:sz w:val="24"/>
          <w:szCs w:val="24"/>
        </w:rPr>
      </w:pPr>
    </w:p>
    <w:p w:rsidR="002D3046" w:rsidRDefault="002D3046"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Default="00515721" w:rsidP="002D3046">
      <w:pPr>
        <w:suppressAutoHyphens/>
        <w:spacing w:after="240" w:line="240" w:lineRule="auto"/>
        <w:jc w:val="center"/>
        <w:rPr>
          <w:rFonts w:ascii="Times New Roman" w:hAnsi="Times New Roman" w:cs="Times New Roman"/>
          <w:b/>
          <w:sz w:val="24"/>
          <w:szCs w:val="24"/>
        </w:rPr>
      </w:pPr>
    </w:p>
    <w:p w:rsidR="00515721" w:rsidRPr="0015432A" w:rsidRDefault="00515721"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2D3046" w:rsidRPr="0015432A" w:rsidRDefault="002D3046" w:rsidP="002D3046">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2D3046" w:rsidRPr="0015432A" w:rsidRDefault="002D3046"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2D3046" w:rsidRPr="0015432A" w:rsidRDefault="002D3046"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96</w:t>
            </w:r>
          </w:p>
        </w:tc>
      </w:tr>
      <w:tr w:rsidR="0015432A" w:rsidRPr="0015432A" w:rsidTr="001A7A06">
        <w:trPr>
          <w:trHeight w:val="490"/>
        </w:trPr>
        <w:tc>
          <w:tcPr>
            <w:tcW w:w="3685" w:type="pct"/>
            <w:shd w:val="clear" w:color="auto" w:fill="auto"/>
            <w:vAlign w:val="center"/>
          </w:tcPr>
          <w:p w:rsidR="002D3046" w:rsidRPr="0015432A" w:rsidRDefault="002D3046"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38</w:t>
            </w:r>
          </w:p>
        </w:tc>
      </w:tr>
      <w:tr w:rsidR="0015432A" w:rsidRPr="0015432A" w:rsidTr="001A7A06">
        <w:trPr>
          <w:trHeight w:val="336"/>
        </w:trPr>
        <w:tc>
          <w:tcPr>
            <w:tcW w:w="5000" w:type="pct"/>
            <w:gridSpan w:val="2"/>
            <w:vAlign w:val="center"/>
          </w:tcPr>
          <w:p w:rsidR="002D3046" w:rsidRPr="0015432A" w:rsidRDefault="002D3046"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2D3046" w:rsidRPr="0015432A" w:rsidRDefault="002D3046"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теоретические занятия</w:t>
            </w:r>
          </w:p>
        </w:tc>
        <w:tc>
          <w:tcPr>
            <w:tcW w:w="1315" w:type="pct"/>
            <w:vAlign w:val="center"/>
          </w:tcPr>
          <w:p w:rsidR="002D3046" w:rsidRPr="0015432A" w:rsidRDefault="002D3046"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0</w:t>
            </w:r>
          </w:p>
        </w:tc>
      </w:tr>
      <w:tr w:rsidR="0015432A" w:rsidRPr="0015432A" w:rsidTr="001A7A06">
        <w:trPr>
          <w:trHeight w:val="490"/>
        </w:trPr>
        <w:tc>
          <w:tcPr>
            <w:tcW w:w="3685" w:type="pct"/>
            <w:vAlign w:val="center"/>
          </w:tcPr>
          <w:p w:rsidR="002D3046" w:rsidRPr="0015432A" w:rsidRDefault="002D3046"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2D3046" w:rsidRPr="0015432A" w:rsidRDefault="002D3046"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92</w:t>
            </w:r>
          </w:p>
        </w:tc>
      </w:tr>
      <w:tr w:rsidR="0015432A" w:rsidRPr="0015432A" w:rsidTr="001A7A06">
        <w:trPr>
          <w:trHeight w:val="267"/>
        </w:trPr>
        <w:tc>
          <w:tcPr>
            <w:tcW w:w="3685" w:type="pct"/>
            <w:vAlign w:val="center"/>
          </w:tcPr>
          <w:p w:rsidR="002D3046" w:rsidRPr="0015432A" w:rsidRDefault="002D3046"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r>
      <w:tr w:rsidR="002544D3" w:rsidRPr="0015432A" w:rsidTr="001A7A06">
        <w:trPr>
          <w:trHeight w:val="331"/>
        </w:trPr>
        <w:tc>
          <w:tcPr>
            <w:tcW w:w="3685" w:type="pct"/>
            <w:vAlign w:val="center"/>
          </w:tcPr>
          <w:p w:rsidR="002D3046" w:rsidRPr="0015432A" w:rsidRDefault="002D3046"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2D3046" w:rsidRPr="0015432A" w:rsidRDefault="002D3046" w:rsidP="002D3046">
      <w:pPr>
        <w:rPr>
          <w:rFonts w:ascii="Times New Roman" w:hAnsi="Times New Roman" w:cs="Times New Roman"/>
          <w:b/>
          <w:sz w:val="24"/>
          <w:szCs w:val="24"/>
        </w:rPr>
        <w:sectPr w:rsidR="002D3046" w:rsidRPr="0015432A" w:rsidSect="001A7A06">
          <w:pgSz w:w="11906" w:h="16838"/>
          <w:pgMar w:top="1134" w:right="850" w:bottom="284" w:left="1701" w:header="708" w:footer="708" w:gutter="0"/>
          <w:cols w:space="720"/>
          <w:docGrid w:linePitch="299"/>
        </w:sectPr>
      </w:pPr>
    </w:p>
    <w:p w:rsidR="002D3046" w:rsidRPr="0015432A" w:rsidRDefault="002D3046" w:rsidP="002D3046">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 xml:space="preserve">2.2. Тематический план и содержание учебной дисциплины </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85"/>
        <w:gridCol w:w="5769"/>
        <w:gridCol w:w="6"/>
        <w:gridCol w:w="2714"/>
        <w:gridCol w:w="6"/>
        <w:gridCol w:w="1734"/>
        <w:gridCol w:w="1500"/>
      </w:tblGrid>
      <w:tr w:rsidR="0015432A" w:rsidRPr="0015432A" w:rsidTr="001A7A06">
        <w:trPr>
          <w:cantSplit/>
          <w:trHeight w:val="1346"/>
        </w:trPr>
        <w:tc>
          <w:tcPr>
            <w:tcW w:w="1145" w:type="pct"/>
            <w:vAlign w:val="center"/>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 разделов и тем</w:t>
            </w:r>
          </w:p>
        </w:tc>
        <w:tc>
          <w:tcPr>
            <w:tcW w:w="1896" w:type="pct"/>
            <w:vAlign w:val="center"/>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94" w:type="pct"/>
            <w:gridSpan w:val="2"/>
          </w:tcPr>
          <w:p w:rsidR="002D3046" w:rsidRPr="0015432A" w:rsidRDefault="002D3046" w:rsidP="001A7A06">
            <w:pPr>
              <w:suppressAutoHyphens/>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 ч / в том числе в форме практической подготовки, акад. ч</w:t>
            </w:r>
          </w:p>
        </w:tc>
        <w:tc>
          <w:tcPr>
            <w:tcW w:w="572" w:type="pct"/>
            <w:gridSpan w:val="2"/>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ПК, ОК</w:t>
            </w:r>
          </w:p>
        </w:tc>
        <w:tc>
          <w:tcPr>
            <w:tcW w:w="493" w:type="pct"/>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/У/З</w:t>
            </w:r>
          </w:p>
        </w:tc>
      </w:tr>
      <w:tr w:rsidR="0015432A" w:rsidRPr="0015432A" w:rsidTr="001A7A06">
        <w:trPr>
          <w:trHeight w:val="20"/>
        </w:trPr>
        <w:tc>
          <w:tcPr>
            <w:tcW w:w="1145"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1896"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894" w:type="pct"/>
            <w:gridSpan w:val="2"/>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572" w:type="pct"/>
            <w:gridSpan w:val="2"/>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93"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391"/>
        </w:trPr>
        <w:tc>
          <w:tcPr>
            <w:tcW w:w="3043" w:type="pct"/>
            <w:gridSpan w:val="3"/>
          </w:tcPr>
          <w:p w:rsidR="002D3046" w:rsidRPr="0015432A" w:rsidRDefault="002D3046" w:rsidP="001A7A06">
            <w:pPr>
              <w:spacing w:after="0" w:line="360" w:lineRule="auto"/>
              <w:jc w:val="center"/>
              <w:rPr>
                <w:rFonts w:ascii="Times New Roman" w:hAnsi="Times New Roman" w:cs="Times New Roman"/>
                <w:bCs/>
                <w:sz w:val="24"/>
                <w:szCs w:val="24"/>
              </w:rPr>
            </w:pPr>
            <w:r w:rsidRPr="0015432A">
              <w:rPr>
                <w:rFonts w:ascii="Times New Roman" w:hAnsi="Times New Roman" w:cs="Times New Roman"/>
                <w:b/>
                <w:bCs/>
                <w:sz w:val="24"/>
                <w:szCs w:val="24"/>
              </w:rPr>
              <w:t>Раздел 1.  Специальность «Технология машиностроения»</w:t>
            </w:r>
          </w:p>
        </w:tc>
        <w:tc>
          <w:tcPr>
            <w:tcW w:w="894" w:type="pct"/>
            <w:gridSpan w:val="2"/>
          </w:tcPr>
          <w:p w:rsidR="002D3046" w:rsidRPr="0015432A" w:rsidRDefault="002D3046"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18/0</w:t>
            </w:r>
          </w:p>
        </w:tc>
        <w:tc>
          <w:tcPr>
            <w:tcW w:w="570" w:type="pct"/>
          </w:tcPr>
          <w:p w:rsidR="002D3046" w:rsidRPr="0015432A" w:rsidRDefault="002D3046" w:rsidP="001A7A06">
            <w:pPr>
              <w:spacing w:after="0"/>
              <w:jc w:val="center"/>
              <w:rPr>
                <w:rFonts w:ascii="Times New Roman" w:hAnsi="Times New Roman" w:cs="Times New Roman"/>
                <w:sz w:val="24"/>
                <w:szCs w:val="24"/>
              </w:rPr>
            </w:pPr>
          </w:p>
        </w:tc>
        <w:tc>
          <w:tcPr>
            <w:tcW w:w="493" w:type="pct"/>
          </w:tcPr>
          <w:p w:rsidR="002D3046" w:rsidRPr="0015432A" w:rsidRDefault="002D3046" w:rsidP="001A7A06">
            <w:pPr>
              <w:suppressAutoHyphens/>
              <w:spacing w:after="0" w:line="240" w:lineRule="auto"/>
              <w:contextualSpacing/>
              <w:rPr>
                <w:rFonts w:ascii="Times New Roman" w:hAnsi="Times New Roman" w:cs="Times New Roman"/>
                <w:sz w:val="24"/>
                <w:szCs w:val="24"/>
              </w:rPr>
            </w:pPr>
          </w:p>
        </w:tc>
      </w:tr>
      <w:tr w:rsidR="0015432A" w:rsidRPr="0015432A" w:rsidTr="001A7A06">
        <w:trPr>
          <w:trHeight w:val="427"/>
        </w:trPr>
        <w:tc>
          <w:tcPr>
            <w:tcW w:w="1145" w:type="pct"/>
            <w:vMerge w:val="restar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1.1.</w:t>
            </w: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bCs/>
                <w:sz w:val="24"/>
                <w:szCs w:val="24"/>
              </w:rPr>
              <w:t>Я и моя специальность</w:t>
            </w:r>
          </w:p>
        </w:tc>
        <w:tc>
          <w:tcPr>
            <w:tcW w:w="1896" w:type="pct"/>
          </w:tcPr>
          <w:p w:rsidR="002D3046" w:rsidRPr="0015432A" w:rsidRDefault="002D3046" w:rsidP="001A7A06">
            <w:pPr>
              <w:spacing w:after="0"/>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894" w:type="pct"/>
            <w:gridSpan w:val="2"/>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10/0</w:t>
            </w:r>
          </w:p>
        </w:tc>
        <w:tc>
          <w:tcPr>
            <w:tcW w:w="572" w:type="pct"/>
            <w:gridSpan w:val="2"/>
            <w:vMerge w:val="restart"/>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02. </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09.</w:t>
            </w:r>
          </w:p>
          <w:p w:rsidR="002D3046" w:rsidRPr="0015432A" w:rsidRDefault="002D3046" w:rsidP="001A7A06">
            <w:pPr>
              <w:suppressAutoHyphens/>
              <w:spacing w:after="0" w:line="240" w:lineRule="auto"/>
              <w:rPr>
                <w:rFonts w:ascii="Times New Roman" w:hAnsi="Times New Roman" w:cs="Times New Roman"/>
                <w:sz w:val="24"/>
                <w:szCs w:val="24"/>
              </w:rPr>
            </w:pPr>
          </w:p>
        </w:tc>
        <w:tc>
          <w:tcPr>
            <w:tcW w:w="493" w:type="pct"/>
            <w:vMerge w:val="restart"/>
          </w:tcPr>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09.05</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09.04</w:t>
            </w: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1429"/>
        </w:trPr>
        <w:tc>
          <w:tcPr>
            <w:tcW w:w="1145" w:type="pct"/>
            <w:vMerge/>
          </w:tcPr>
          <w:p w:rsidR="002D3046" w:rsidRPr="0015432A" w:rsidRDefault="002D3046" w:rsidP="001A7A06">
            <w:pPr>
              <w:spacing w:after="0"/>
              <w:rPr>
                <w:rFonts w:ascii="Times New Roman" w:hAnsi="Times New Roman" w:cs="Times New Roman"/>
                <w:b/>
                <w:bCs/>
                <w:sz w:val="24"/>
                <w:szCs w:val="24"/>
              </w:rPr>
            </w:pPr>
          </w:p>
        </w:tc>
        <w:tc>
          <w:tcPr>
            <w:tcW w:w="1896" w:type="pc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 </w:t>
            </w:r>
            <w:r w:rsidRPr="0015432A">
              <w:rPr>
                <w:rFonts w:ascii="Times New Roman" w:hAnsi="Times New Roman" w:cs="Times New Roman"/>
                <w:bCs/>
                <w:sz w:val="24"/>
                <w:szCs w:val="24"/>
              </w:rPr>
              <w:t>Современный мир специальностей. Проблемы выбора будущей специальности.</w:t>
            </w:r>
          </w:p>
          <w:p w:rsidR="002D3046" w:rsidRPr="0015432A" w:rsidRDefault="002D3046" w:rsidP="001A7A06">
            <w:pPr>
              <w:jc w:val="right"/>
              <w:rPr>
                <w:rFonts w:ascii="Times New Roman" w:hAnsi="Times New Roman" w:cs="Times New Roman"/>
                <w:sz w:val="24"/>
                <w:szCs w:val="24"/>
              </w:rPr>
            </w:pPr>
          </w:p>
        </w:tc>
        <w:tc>
          <w:tcPr>
            <w:tcW w:w="894" w:type="pct"/>
            <w:gridSpan w:val="2"/>
          </w:tcPr>
          <w:p w:rsidR="002D3046" w:rsidRPr="0015432A" w:rsidRDefault="002D3046"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72" w:type="pct"/>
            <w:gridSpan w:val="2"/>
            <w:vMerge/>
          </w:tcPr>
          <w:p w:rsidR="002D3046" w:rsidRPr="0015432A" w:rsidRDefault="002D3046" w:rsidP="001A7A06">
            <w:pPr>
              <w:suppressAutoHyphens/>
              <w:spacing w:after="0" w:line="240" w:lineRule="auto"/>
              <w:rPr>
                <w:rFonts w:ascii="Times New Roman" w:hAnsi="Times New Roman" w:cs="Times New Roman"/>
                <w:sz w:val="24"/>
                <w:szCs w:val="24"/>
              </w:rPr>
            </w:pPr>
          </w:p>
        </w:tc>
        <w:tc>
          <w:tcPr>
            <w:tcW w:w="493" w:type="pct"/>
            <w:vMerge/>
          </w:tcPr>
          <w:p w:rsidR="002D3046" w:rsidRPr="0015432A" w:rsidRDefault="002D3046" w:rsidP="001A7A06">
            <w:pPr>
              <w:spacing w:after="0"/>
              <w:rPr>
                <w:rFonts w:ascii="Times New Roman" w:hAnsi="Times New Roman" w:cs="Times New Roman"/>
                <w:b/>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 Практическое занятие № 2. Английский язык-язык международного общения в современном мире и  его необходимость для развития профессиональной квалификации.</w:t>
            </w:r>
          </w:p>
        </w:tc>
        <w:tc>
          <w:tcPr>
            <w:tcW w:w="894" w:type="pct"/>
            <w:gridSpan w:val="2"/>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72" w:type="pct"/>
            <w:gridSpan w:val="2"/>
            <w:vMerge/>
          </w:tcPr>
          <w:p w:rsidR="002D3046" w:rsidRPr="0015432A" w:rsidRDefault="002D3046" w:rsidP="001A7A06">
            <w:pPr>
              <w:suppressAutoHyphens/>
              <w:spacing w:after="0" w:line="240" w:lineRule="auto"/>
              <w:rPr>
                <w:rFonts w:ascii="Times New Roman" w:hAnsi="Times New Roman" w:cs="Times New Roman"/>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jc w:val="both"/>
              <w:rPr>
                <w:rFonts w:ascii="Times New Roman" w:hAnsi="Times New Roman" w:cs="Times New Roman"/>
                <w:sz w:val="24"/>
                <w:szCs w:val="24"/>
              </w:rPr>
            </w:pPr>
            <w:r w:rsidRPr="0015432A">
              <w:rPr>
                <w:rFonts w:ascii="Times New Roman" w:hAnsi="Times New Roman" w:cs="Times New Roman"/>
                <w:sz w:val="24"/>
                <w:szCs w:val="24"/>
              </w:rPr>
              <w:t>Практическое занятие № 3. Представление себя в специальности. Саморазвитие в специальности: продолжение образования, повышение рабочей квалификации.</w:t>
            </w:r>
          </w:p>
        </w:tc>
        <w:tc>
          <w:tcPr>
            <w:tcW w:w="894" w:type="pct"/>
            <w:gridSpan w:val="2"/>
          </w:tcPr>
          <w:p w:rsidR="002D3046" w:rsidRPr="0015432A" w:rsidRDefault="002D3046" w:rsidP="001A7A06">
            <w:pPr>
              <w:suppressAutoHyphens/>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72" w:type="pct"/>
            <w:gridSpan w:val="2"/>
            <w:vMerge/>
          </w:tcPr>
          <w:p w:rsidR="002D3046" w:rsidRPr="0015432A" w:rsidRDefault="002D3046" w:rsidP="001A7A06">
            <w:pPr>
              <w:rPr>
                <w:rFonts w:ascii="Times New Roman" w:hAnsi="Times New Roman" w:cs="Times New Roman"/>
                <w:b/>
                <w:sz w:val="24"/>
                <w:szCs w:val="24"/>
              </w:rPr>
            </w:pPr>
          </w:p>
        </w:tc>
        <w:tc>
          <w:tcPr>
            <w:tcW w:w="493" w:type="pct"/>
            <w:vMerge/>
          </w:tcPr>
          <w:p w:rsidR="002D3046" w:rsidRPr="0015432A" w:rsidRDefault="002D3046" w:rsidP="001A7A06">
            <w:pPr>
              <w:rPr>
                <w:rFonts w:ascii="Times New Roman" w:hAnsi="Times New Roman" w:cs="Times New Roman"/>
                <w:b/>
                <w:sz w:val="24"/>
                <w:szCs w:val="24"/>
              </w:rPr>
            </w:pPr>
          </w:p>
        </w:tc>
      </w:tr>
      <w:tr w:rsidR="0015432A" w:rsidRPr="0015432A" w:rsidTr="001A7A06">
        <w:trPr>
          <w:trHeight w:val="1373"/>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vAlign w:val="bottom"/>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4. Практическое занятие: Чтение и перевод текстов  и диалогов по теме: «Я и моя специальность».</w:t>
            </w:r>
          </w:p>
        </w:tc>
        <w:tc>
          <w:tcPr>
            <w:tcW w:w="894" w:type="pct"/>
            <w:gridSpan w:val="2"/>
          </w:tcPr>
          <w:p w:rsidR="002D3046" w:rsidRPr="0015432A" w:rsidRDefault="002D3046" w:rsidP="001A7A06">
            <w:pPr>
              <w:suppressAutoHyphens/>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72" w:type="pct"/>
            <w:gridSpan w:val="2"/>
            <w:vMerge/>
          </w:tcPr>
          <w:p w:rsidR="002D3046" w:rsidRPr="0015432A" w:rsidRDefault="002D3046" w:rsidP="001A7A06">
            <w:pPr>
              <w:rPr>
                <w:rFonts w:ascii="Times New Roman" w:hAnsi="Times New Roman" w:cs="Times New Roman"/>
                <w:b/>
                <w:sz w:val="24"/>
                <w:szCs w:val="24"/>
              </w:rPr>
            </w:pPr>
          </w:p>
        </w:tc>
        <w:tc>
          <w:tcPr>
            <w:tcW w:w="493" w:type="pct"/>
            <w:vMerge/>
          </w:tcPr>
          <w:p w:rsidR="002D3046" w:rsidRPr="0015432A" w:rsidRDefault="002D3046" w:rsidP="001A7A06">
            <w:pPr>
              <w:rPr>
                <w:rFonts w:ascii="Times New Roman" w:hAnsi="Times New Roman" w:cs="Times New Roman"/>
                <w:b/>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vAlign w:val="bottom"/>
          </w:tcPr>
          <w:p w:rsidR="002D3046" w:rsidRPr="0015432A" w:rsidRDefault="002D3046"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5. Составить сообщение: «Почему я выбрал специальность «Техник по </w:t>
            </w:r>
            <w:r w:rsidRPr="0015432A">
              <w:rPr>
                <w:rFonts w:ascii="Times New Roman" w:hAnsi="Times New Roman" w:cs="Times New Roman"/>
                <w:sz w:val="24"/>
                <w:szCs w:val="24"/>
              </w:rPr>
              <w:lastRenderedPageBreak/>
              <w:t>обслуживанию роботизированного производства»» (монологическая речь)</w:t>
            </w:r>
          </w:p>
        </w:tc>
        <w:tc>
          <w:tcPr>
            <w:tcW w:w="894" w:type="pct"/>
            <w:gridSpan w:val="2"/>
          </w:tcPr>
          <w:p w:rsidR="002D3046" w:rsidRPr="0015432A" w:rsidRDefault="002D3046" w:rsidP="001A7A06">
            <w:pPr>
              <w:suppressAutoHyphens/>
              <w:jc w:val="center"/>
              <w:rPr>
                <w:rFonts w:ascii="Times New Roman" w:hAnsi="Times New Roman" w:cs="Times New Roman"/>
                <w:sz w:val="24"/>
                <w:szCs w:val="24"/>
              </w:rPr>
            </w:pPr>
            <w:r w:rsidRPr="0015432A">
              <w:rPr>
                <w:rFonts w:ascii="Times New Roman" w:hAnsi="Times New Roman" w:cs="Times New Roman"/>
                <w:sz w:val="24"/>
                <w:szCs w:val="24"/>
              </w:rPr>
              <w:lastRenderedPageBreak/>
              <w:t>2</w:t>
            </w:r>
          </w:p>
        </w:tc>
        <w:tc>
          <w:tcPr>
            <w:tcW w:w="572" w:type="pct"/>
            <w:gridSpan w:val="2"/>
            <w:vMerge/>
          </w:tcPr>
          <w:p w:rsidR="002D3046" w:rsidRPr="0015432A" w:rsidRDefault="002D3046" w:rsidP="001A7A06">
            <w:pPr>
              <w:rPr>
                <w:rFonts w:ascii="Times New Roman" w:hAnsi="Times New Roman" w:cs="Times New Roman"/>
                <w:b/>
                <w:sz w:val="24"/>
                <w:szCs w:val="24"/>
              </w:rPr>
            </w:pPr>
          </w:p>
        </w:tc>
        <w:tc>
          <w:tcPr>
            <w:tcW w:w="493" w:type="pct"/>
            <w:vMerge/>
          </w:tcPr>
          <w:p w:rsidR="002D3046" w:rsidRPr="0015432A" w:rsidRDefault="002D3046" w:rsidP="001A7A06">
            <w:pPr>
              <w:rPr>
                <w:rFonts w:ascii="Times New Roman" w:hAnsi="Times New Roman" w:cs="Times New Roman"/>
                <w:b/>
                <w:sz w:val="24"/>
                <w:szCs w:val="24"/>
              </w:rPr>
            </w:pPr>
          </w:p>
        </w:tc>
      </w:tr>
      <w:tr w:rsidR="0015432A" w:rsidRPr="0015432A" w:rsidTr="001A7A06">
        <w:trPr>
          <w:trHeight w:val="20"/>
        </w:trPr>
        <w:tc>
          <w:tcPr>
            <w:tcW w:w="1145" w:type="pct"/>
            <w:vMerge w:val="restar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Тема 1.2.</w:t>
            </w: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Страна, принимающая участников WORLDSKILLS INTERNATIONAL</w:t>
            </w:r>
          </w:p>
        </w:tc>
        <w:tc>
          <w:tcPr>
            <w:tcW w:w="1896" w:type="pc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894" w:type="pct"/>
            <w:gridSpan w:val="2"/>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b/>
                <w:bCs/>
                <w:sz w:val="24"/>
                <w:szCs w:val="24"/>
              </w:rPr>
              <w:t>8/0</w:t>
            </w:r>
          </w:p>
        </w:tc>
        <w:tc>
          <w:tcPr>
            <w:tcW w:w="572" w:type="pct"/>
            <w:gridSpan w:val="2"/>
          </w:tcPr>
          <w:p w:rsidR="002D3046" w:rsidRPr="0015432A" w:rsidRDefault="002D3046" w:rsidP="001A7A06">
            <w:pPr>
              <w:spacing w:after="0"/>
              <w:jc w:val="center"/>
              <w:rPr>
                <w:rFonts w:ascii="Times New Roman" w:hAnsi="Times New Roman" w:cs="Times New Roman"/>
                <w:sz w:val="24"/>
                <w:szCs w:val="24"/>
              </w:rPr>
            </w:pPr>
          </w:p>
        </w:tc>
        <w:tc>
          <w:tcPr>
            <w:tcW w:w="493" w:type="pct"/>
          </w:tcPr>
          <w:p w:rsidR="002D3046" w:rsidRPr="0015432A" w:rsidRDefault="002D3046" w:rsidP="001A7A06">
            <w:pPr>
              <w:suppressAutoHyphens/>
              <w:spacing w:after="0" w:line="240" w:lineRule="auto"/>
              <w:contextualSpacing/>
              <w:rPr>
                <w:rFonts w:ascii="Times New Roman" w:hAnsi="Times New Roman" w:cs="Times New Roman"/>
                <w:sz w:val="24"/>
                <w:szCs w:val="24"/>
              </w:rPr>
            </w:pPr>
          </w:p>
        </w:tc>
      </w:tr>
      <w:tr w:rsidR="0015432A" w:rsidRPr="0015432A" w:rsidTr="001A7A06">
        <w:trPr>
          <w:trHeight w:val="20"/>
        </w:trPr>
        <w:tc>
          <w:tcPr>
            <w:tcW w:w="1145" w:type="pct"/>
            <w:vMerge/>
          </w:tcPr>
          <w:p w:rsidR="002D3046" w:rsidRPr="0015432A" w:rsidRDefault="002D3046" w:rsidP="001A7A06">
            <w:pPr>
              <w:spacing w:after="0"/>
              <w:rPr>
                <w:rFonts w:ascii="Times New Roman" w:hAnsi="Times New Roman" w:cs="Times New Roman"/>
                <w:sz w:val="24"/>
                <w:szCs w:val="24"/>
              </w:rPr>
            </w:pPr>
          </w:p>
        </w:tc>
        <w:tc>
          <w:tcPr>
            <w:tcW w:w="1896" w:type="pc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Практическое занятие № 6. Географическое положение страны, природные особенности, климат, экология</w:t>
            </w:r>
          </w:p>
        </w:tc>
        <w:tc>
          <w:tcPr>
            <w:tcW w:w="894" w:type="pct"/>
            <w:gridSpan w:val="2"/>
          </w:tcPr>
          <w:p w:rsidR="002D3046" w:rsidRPr="0015432A" w:rsidRDefault="002D3046" w:rsidP="001A7A06">
            <w:pPr>
              <w:spacing w:after="0"/>
              <w:jc w:val="center"/>
              <w:rPr>
                <w:rFonts w:ascii="Times New Roman" w:hAnsi="Times New Roman" w:cs="Times New Roman"/>
                <w:bCs/>
                <w:sz w:val="24"/>
                <w:szCs w:val="24"/>
              </w:rPr>
            </w:pPr>
            <w:r w:rsidRPr="0015432A">
              <w:rPr>
                <w:rFonts w:ascii="Times New Roman" w:hAnsi="Times New Roman" w:cs="Times New Roman"/>
                <w:sz w:val="24"/>
                <w:szCs w:val="24"/>
              </w:rPr>
              <w:t>2</w:t>
            </w:r>
          </w:p>
        </w:tc>
        <w:tc>
          <w:tcPr>
            <w:tcW w:w="572" w:type="pct"/>
            <w:gridSpan w:val="2"/>
            <w:vMerge w:val="restart"/>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02. </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09.</w:t>
            </w:r>
          </w:p>
          <w:p w:rsidR="002D3046" w:rsidRPr="0015432A" w:rsidRDefault="002D3046" w:rsidP="001A7A06">
            <w:pPr>
              <w:spacing w:after="0"/>
              <w:rPr>
                <w:rFonts w:ascii="Times New Roman" w:hAnsi="Times New Roman" w:cs="Times New Roman"/>
                <w:b/>
                <w:sz w:val="24"/>
                <w:szCs w:val="24"/>
              </w:rPr>
            </w:pPr>
          </w:p>
        </w:tc>
        <w:tc>
          <w:tcPr>
            <w:tcW w:w="493" w:type="pct"/>
            <w:vMerge w:val="restart"/>
          </w:tcPr>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09.05</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09.04</w:t>
            </w:r>
          </w:p>
          <w:p w:rsidR="002D3046" w:rsidRPr="0015432A" w:rsidRDefault="002D3046" w:rsidP="001A7A06">
            <w:pPr>
              <w:spacing w:after="0"/>
              <w:rPr>
                <w:rFonts w:ascii="Times New Roman" w:hAnsi="Times New Roman" w:cs="Times New Roman"/>
                <w:b/>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1145" w:type="pct"/>
            <w:vMerge/>
          </w:tcPr>
          <w:p w:rsidR="002D3046" w:rsidRPr="0015432A" w:rsidRDefault="002D3046" w:rsidP="001A7A06">
            <w:pPr>
              <w:spacing w:after="0"/>
              <w:rPr>
                <w:rFonts w:ascii="Times New Roman" w:hAnsi="Times New Roman" w:cs="Times New Roman"/>
                <w:b/>
                <w:bCs/>
                <w:sz w:val="24"/>
                <w:szCs w:val="24"/>
              </w:rPr>
            </w:pPr>
          </w:p>
        </w:tc>
        <w:tc>
          <w:tcPr>
            <w:tcW w:w="1896" w:type="pc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Практическое занятие № 7. Культурные и национальные традиции, искусство, обычаи и праздники</w:t>
            </w:r>
          </w:p>
        </w:tc>
        <w:tc>
          <w:tcPr>
            <w:tcW w:w="894" w:type="pct"/>
            <w:gridSpan w:val="2"/>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72" w:type="pct"/>
            <w:gridSpan w:val="2"/>
            <w:vMerge/>
          </w:tcPr>
          <w:p w:rsidR="002D3046" w:rsidRPr="0015432A" w:rsidRDefault="002D3046" w:rsidP="001A7A06">
            <w:pPr>
              <w:spacing w:after="0"/>
              <w:rPr>
                <w:rFonts w:ascii="Times New Roman" w:hAnsi="Times New Roman" w:cs="Times New Roman"/>
                <w:sz w:val="24"/>
                <w:szCs w:val="24"/>
              </w:rPr>
            </w:pPr>
          </w:p>
        </w:tc>
        <w:tc>
          <w:tcPr>
            <w:tcW w:w="493" w:type="pct"/>
            <w:vMerge/>
          </w:tcPr>
          <w:p w:rsidR="002D3046" w:rsidRPr="0015432A" w:rsidRDefault="002D3046" w:rsidP="001A7A06">
            <w:pPr>
              <w:spacing w:after="0"/>
              <w:rPr>
                <w:rFonts w:ascii="Times New Roman" w:hAnsi="Times New Roman" w:cs="Times New Roman"/>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8.  Прослушивание аудиотекстов по теме: «Страна, принимающая олимпиаду WS». Выбрать из аудиотекстов информацию о возможностях получения профессионального образования в стране и составить сообщение  (объем 12-15 фраз)</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72" w:type="pct"/>
            <w:gridSpan w:val="2"/>
            <w:vMerge/>
          </w:tcPr>
          <w:p w:rsidR="002D3046" w:rsidRPr="0015432A" w:rsidRDefault="002D3046" w:rsidP="001A7A06">
            <w:pPr>
              <w:rPr>
                <w:rFonts w:ascii="Times New Roman" w:hAnsi="Times New Roman" w:cs="Times New Roman"/>
                <w:b/>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9. Ценностные ориентиры молодежи. Досуг молодежи,  спорт. Возможности получения профессионального образования</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72" w:type="pct"/>
            <w:gridSpan w:val="2"/>
            <w:vMerge/>
          </w:tcPr>
          <w:p w:rsidR="002D3046" w:rsidRPr="0015432A" w:rsidRDefault="002D3046" w:rsidP="001A7A06">
            <w:pPr>
              <w:spacing w:after="0"/>
              <w:jc w:val="center"/>
              <w:rPr>
                <w:rFonts w:ascii="Times New Roman" w:hAnsi="Times New Roman" w:cs="Times New Roman"/>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482"/>
        </w:trPr>
        <w:tc>
          <w:tcPr>
            <w:tcW w:w="3043" w:type="pct"/>
            <w:gridSpan w:val="3"/>
          </w:tcPr>
          <w:p w:rsidR="002D3046" w:rsidRPr="0015432A" w:rsidRDefault="002D3046"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 2. Организация и выполнение работ по изготовлению деталей машин</w:t>
            </w:r>
          </w:p>
        </w:tc>
        <w:tc>
          <w:tcPr>
            <w:tcW w:w="894" w:type="pct"/>
            <w:gridSpan w:val="2"/>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28/20</w:t>
            </w:r>
          </w:p>
        </w:tc>
        <w:tc>
          <w:tcPr>
            <w:tcW w:w="570" w:type="pct"/>
          </w:tcPr>
          <w:p w:rsidR="002D3046" w:rsidRPr="0015432A" w:rsidRDefault="002D3046" w:rsidP="001A7A06">
            <w:pPr>
              <w:rPr>
                <w:rFonts w:ascii="Times New Roman" w:hAnsi="Times New Roman" w:cs="Times New Roman"/>
                <w:b/>
                <w:bCs/>
                <w:sz w:val="24"/>
                <w:szCs w:val="24"/>
              </w:rPr>
            </w:pPr>
          </w:p>
        </w:tc>
        <w:tc>
          <w:tcPr>
            <w:tcW w:w="493" w:type="pct"/>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199"/>
        </w:trPr>
        <w:tc>
          <w:tcPr>
            <w:tcW w:w="1145"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Тема 2.1.  Разработка технологических процессов изготовления деталей машин</w:t>
            </w:r>
          </w:p>
          <w:p w:rsidR="002D3046" w:rsidRPr="0015432A" w:rsidRDefault="002D3046" w:rsidP="001A7A06">
            <w:pPr>
              <w:rPr>
                <w:rFonts w:ascii="Times New Roman" w:hAnsi="Times New Roman" w:cs="Times New Roman"/>
                <w:sz w:val="24"/>
                <w:szCs w:val="24"/>
              </w:rPr>
            </w:pPr>
          </w:p>
        </w:tc>
        <w:tc>
          <w:tcPr>
            <w:tcW w:w="1896" w:type="pct"/>
          </w:tcPr>
          <w:p w:rsidR="002D3046" w:rsidRPr="0015432A" w:rsidRDefault="002D3046" w:rsidP="001A7A06">
            <w:pPr>
              <w:contextualSpacing/>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
                <w:bCs/>
                <w:sz w:val="24"/>
                <w:szCs w:val="24"/>
              </w:rPr>
              <w:t>28/20</w:t>
            </w:r>
          </w:p>
        </w:tc>
        <w:tc>
          <w:tcPr>
            <w:tcW w:w="572" w:type="pct"/>
            <w:gridSpan w:val="2"/>
            <w:vMerge w:val="restart"/>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02. </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09.</w:t>
            </w:r>
          </w:p>
          <w:p w:rsidR="002D3046" w:rsidRPr="0015432A" w:rsidRDefault="002D3046" w:rsidP="001A7A06">
            <w:pPr>
              <w:spacing w:after="0"/>
              <w:jc w:val="center"/>
              <w:rPr>
                <w:rFonts w:ascii="Times New Roman" w:hAnsi="Times New Roman" w:cs="Times New Roman"/>
                <w:sz w:val="24"/>
                <w:szCs w:val="24"/>
              </w:rPr>
            </w:pPr>
          </w:p>
        </w:tc>
        <w:tc>
          <w:tcPr>
            <w:tcW w:w="493" w:type="pct"/>
            <w:vMerge w:val="restart"/>
          </w:tcPr>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09.05</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1321"/>
        </w:trPr>
        <w:tc>
          <w:tcPr>
            <w:tcW w:w="1145" w:type="pct"/>
            <w:vMerge/>
          </w:tcPr>
          <w:p w:rsidR="002D3046" w:rsidRPr="0015432A" w:rsidRDefault="002D3046" w:rsidP="001A7A06">
            <w:pPr>
              <w:rPr>
                <w:rFonts w:ascii="Times New Roman" w:hAnsi="Times New Roman" w:cs="Times New Roman"/>
                <w:sz w:val="24"/>
                <w:szCs w:val="24"/>
              </w:rPr>
            </w:pPr>
          </w:p>
        </w:tc>
        <w:tc>
          <w:tcPr>
            <w:tcW w:w="1896" w:type="pct"/>
          </w:tcPr>
          <w:p w:rsidR="002D3046" w:rsidRPr="0015432A" w:rsidRDefault="002D3046" w:rsidP="001A7A06">
            <w:pPr>
              <w:contextualSpacing/>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10. Профессиональный словарь. Лексический минимум по специальности «Технология машиностроения»  (в форме практической подготовки).</w:t>
            </w:r>
          </w:p>
          <w:p w:rsidR="002D3046" w:rsidRPr="0015432A" w:rsidRDefault="002D3046" w:rsidP="001A7A06">
            <w:pPr>
              <w:rPr>
                <w:rFonts w:ascii="Times New Roman" w:hAnsi="Times New Roman" w:cs="Times New Roman"/>
                <w:sz w:val="24"/>
                <w:szCs w:val="24"/>
              </w:rPr>
            </w:pP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jc w:val="center"/>
              <w:rPr>
                <w:rFonts w:ascii="Times New Roman" w:hAnsi="Times New Roman" w:cs="Times New Roman"/>
                <w:bCs/>
                <w:sz w:val="24"/>
                <w:szCs w:val="24"/>
                <w:lang w:val="en-US"/>
              </w:rPr>
            </w:pPr>
          </w:p>
        </w:tc>
        <w:tc>
          <w:tcPr>
            <w:tcW w:w="572" w:type="pct"/>
            <w:gridSpan w:val="2"/>
            <w:vMerge/>
          </w:tcPr>
          <w:p w:rsidR="002D3046" w:rsidRPr="0015432A" w:rsidRDefault="002D3046" w:rsidP="001A7A06">
            <w:pPr>
              <w:rPr>
                <w:rFonts w:ascii="Times New Roman" w:hAnsi="Times New Roman" w:cs="Times New Roman"/>
                <w:b/>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11.  Чтение и перевод технологических карт </w:t>
            </w:r>
            <w:r w:rsidRPr="0015432A">
              <w:rPr>
                <w:rFonts w:ascii="Times New Roman" w:hAnsi="Times New Roman" w:cs="Times New Roman"/>
                <w:bCs/>
                <w:sz w:val="24"/>
                <w:szCs w:val="24"/>
              </w:rPr>
              <w:t xml:space="preserve">(в форме практической </w:t>
            </w:r>
            <w:r w:rsidRPr="0015432A">
              <w:rPr>
                <w:rFonts w:ascii="Times New Roman" w:hAnsi="Times New Roman" w:cs="Times New Roman"/>
                <w:bCs/>
                <w:sz w:val="24"/>
                <w:szCs w:val="24"/>
              </w:rPr>
              <w:lastRenderedPageBreak/>
              <w:t>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4</w:t>
            </w:r>
          </w:p>
          <w:p w:rsidR="002D3046" w:rsidRPr="0015432A" w:rsidRDefault="002D3046" w:rsidP="001A7A06">
            <w:pPr>
              <w:jc w:val="center"/>
              <w:rPr>
                <w:rFonts w:ascii="Times New Roman" w:hAnsi="Times New Roman" w:cs="Times New Roman"/>
                <w:bCs/>
                <w:sz w:val="24"/>
                <w:szCs w:val="24"/>
              </w:rPr>
            </w:pPr>
          </w:p>
        </w:tc>
        <w:tc>
          <w:tcPr>
            <w:tcW w:w="572" w:type="pct"/>
            <w:gridSpan w:val="2"/>
            <w:vMerge/>
          </w:tcPr>
          <w:p w:rsidR="002D3046" w:rsidRPr="0015432A" w:rsidRDefault="002D3046" w:rsidP="001A7A06">
            <w:pPr>
              <w:rPr>
                <w:rFonts w:ascii="Times New Roman" w:hAnsi="Times New Roman" w:cs="Times New Roman"/>
                <w:b/>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12.  Чтение и перевод технических текстов по теме: «Детали и механизмы».</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572" w:type="pct"/>
            <w:gridSpan w:val="2"/>
            <w:vMerge/>
          </w:tcPr>
          <w:p w:rsidR="002D3046" w:rsidRPr="0015432A" w:rsidRDefault="002D3046" w:rsidP="001A7A06">
            <w:pPr>
              <w:spacing w:after="0"/>
              <w:jc w:val="center"/>
              <w:rPr>
                <w:rFonts w:ascii="Times New Roman" w:hAnsi="Times New Roman" w:cs="Times New Roman"/>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13. Чтение и перевод технических текстов по теме: «Методы механической обработки и последовательность технологического процесса обработки деталей машин в машиностроительном производстве» </w:t>
            </w:r>
            <w:r w:rsidRPr="0015432A">
              <w:rPr>
                <w:rFonts w:ascii="Times New Roman" w:hAnsi="Times New Roman" w:cs="Times New Roman"/>
                <w:bCs/>
                <w:sz w:val="24"/>
                <w:szCs w:val="24"/>
              </w:rPr>
              <w:t>(в форме практической 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jc w:val="center"/>
              <w:rPr>
                <w:rFonts w:ascii="Times New Roman" w:hAnsi="Times New Roman" w:cs="Times New Roman"/>
                <w:bCs/>
                <w:sz w:val="24"/>
                <w:szCs w:val="24"/>
              </w:rPr>
            </w:pPr>
          </w:p>
        </w:tc>
        <w:tc>
          <w:tcPr>
            <w:tcW w:w="572" w:type="pct"/>
            <w:gridSpan w:val="2"/>
            <w:vMerge/>
          </w:tcPr>
          <w:p w:rsidR="002D3046" w:rsidRPr="0015432A" w:rsidRDefault="002D3046" w:rsidP="001A7A06">
            <w:pPr>
              <w:rPr>
                <w:rFonts w:ascii="Times New Roman" w:hAnsi="Times New Roman" w:cs="Times New Roman"/>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418"/>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14.  Чтение и перевод технических текстов по теме: «Инструмент и оснастка для изготовления деталей машин» </w:t>
            </w:r>
            <w:r w:rsidRPr="0015432A">
              <w:rPr>
                <w:rFonts w:ascii="Times New Roman" w:hAnsi="Times New Roman" w:cs="Times New Roman"/>
                <w:bCs/>
                <w:sz w:val="24"/>
                <w:szCs w:val="24"/>
              </w:rPr>
              <w:t>(в форме практической 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jc w:val="center"/>
              <w:rPr>
                <w:rFonts w:ascii="Times New Roman" w:hAnsi="Times New Roman" w:cs="Times New Roman"/>
                <w:bCs/>
                <w:sz w:val="24"/>
                <w:szCs w:val="24"/>
              </w:rPr>
            </w:pPr>
          </w:p>
        </w:tc>
        <w:tc>
          <w:tcPr>
            <w:tcW w:w="572" w:type="pct"/>
            <w:gridSpan w:val="2"/>
            <w:vMerge/>
          </w:tcPr>
          <w:p w:rsidR="002D3046" w:rsidRPr="0015432A" w:rsidRDefault="002D3046" w:rsidP="001A7A06">
            <w:pPr>
              <w:spacing w:after="0"/>
              <w:jc w:val="center"/>
              <w:rPr>
                <w:rFonts w:ascii="Times New Roman" w:hAnsi="Times New Roman" w:cs="Times New Roman"/>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15.  Составление и перевод текста на тему: Разработка технологической документации </w:t>
            </w:r>
            <w:r w:rsidRPr="0015432A">
              <w:rPr>
                <w:rFonts w:ascii="Times New Roman" w:hAnsi="Times New Roman" w:cs="Times New Roman"/>
                <w:bCs/>
                <w:sz w:val="24"/>
                <w:szCs w:val="24"/>
              </w:rPr>
              <w:t>(в форме практической 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jc w:val="center"/>
              <w:rPr>
                <w:rFonts w:ascii="Times New Roman" w:hAnsi="Times New Roman" w:cs="Times New Roman"/>
                <w:bCs/>
                <w:sz w:val="24"/>
                <w:szCs w:val="24"/>
              </w:rPr>
            </w:pPr>
          </w:p>
        </w:tc>
        <w:tc>
          <w:tcPr>
            <w:tcW w:w="572" w:type="pct"/>
            <w:gridSpan w:val="2"/>
            <w:vMerge/>
          </w:tcPr>
          <w:p w:rsidR="002D3046" w:rsidRPr="0015432A" w:rsidRDefault="002D3046" w:rsidP="001A7A06">
            <w:pPr>
              <w:rPr>
                <w:rFonts w:ascii="Times New Roman" w:hAnsi="Times New Roman" w:cs="Times New Roman"/>
                <w:b/>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 Практическое занятие № 16. Изготовление деталей машин с помощью новых методов.</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572" w:type="pct"/>
            <w:gridSpan w:val="2"/>
            <w:vMerge/>
          </w:tcPr>
          <w:p w:rsidR="002D3046" w:rsidRPr="0015432A" w:rsidRDefault="002D3046" w:rsidP="001A7A06">
            <w:pPr>
              <w:spacing w:after="0"/>
              <w:jc w:val="center"/>
              <w:rPr>
                <w:rFonts w:ascii="Times New Roman" w:hAnsi="Times New Roman" w:cs="Times New Roman"/>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3043" w:type="pct"/>
            <w:gridSpan w:val="3"/>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bCs/>
                <w:sz w:val="24"/>
                <w:szCs w:val="24"/>
              </w:rPr>
              <w:t>Раздел 3. Решение стандартных и нестандартных профессиональных ситуаций</w:t>
            </w:r>
          </w:p>
        </w:tc>
        <w:tc>
          <w:tcPr>
            <w:tcW w:w="894" w:type="pct"/>
            <w:gridSpan w:val="2"/>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46/18</w:t>
            </w:r>
          </w:p>
        </w:tc>
        <w:tc>
          <w:tcPr>
            <w:tcW w:w="570" w:type="pct"/>
          </w:tcPr>
          <w:p w:rsidR="002D3046" w:rsidRPr="0015432A" w:rsidRDefault="002D3046" w:rsidP="001A7A06">
            <w:pPr>
              <w:rPr>
                <w:rFonts w:ascii="Times New Roman" w:hAnsi="Times New Roman" w:cs="Times New Roman"/>
                <w:b/>
                <w:bCs/>
                <w:sz w:val="24"/>
                <w:szCs w:val="24"/>
              </w:rPr>
            </w:pPr>
          </w:p>
        </w:tc>
        <w:tc>
          <w:tcPr>
            <w:tcW w:w="493" w:type="pct"/>
          </w:tcPr>
          <w:p w:rsidR="002D3046" w:rsidRPr="0015432A" w:rsidRDefault="002D3046" w:rsidP="001A7A06">
            <w:pPr>
              <w:spacing w:line="240" w:lineRule="auto"/>
              <w:contextualSpacing/>
              <w:rPr>
                <w:rFonts w:ascii="Times New Roman" w:hAnsi="Times New Roman" w:cs="Times New Roman"/>
                <w:b/>
                <w:bCs/>
                <w:sz w:val="24"/>
                <w:szCs w:val="24"/>
              </w:rPr>
            </w:pPr>
          </w:p>
        </w:tc>
      </w:tr>
      <w:tr w:rsidR="0015432A" w:rsidRPr="0015432A" w:rsidTr="001A7A06">
        <w:trPr>
          <w:trHeight w:val="2388"/>
        </w:trPr>
        <w:tc>
          <w:tcPr>
            <w:tcW w:w="1145" w:type="pct"/>
            <w:vMerge w:val="restart"/>
          </w:tcPr>
          <w:p w:rsidR="002D3046" w:rsidRPr="0015432A" w:rsidRDefault="002D3046"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Тема 3.1.  Профессиональные</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ситуации и задачи</w:t>
            </w:r>
          </w:p>
        </w:tc>
        <w:tc>
          <w:tcPr>
            <w:tcW w:w="1896" w:type="pct"/>
          </w:tcPr>
          <w:p w:rsidR="002D3046" w:rsidRPr="0015432A" w:rsidRDefault="002D3046" w:rsidP="001A7A06">
            <w:pPr>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
                <w:bCs/>
                <w:sz w:val="24"/>
                <w:szCs w:val="24"/>
              </w:rPr>
              <w:t>26/14</w:t>
            </w:r>
          </w:p>
        </w:tc>
        <w:tc>
          <w:tcPr>
            <w:tcW w:w="572" w:type="pct"/>
            <w:gridSpan w:val="2"/>
            <w:vMerge w:val="restart"/>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02. </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09.</w:t>
            </w:r>
          </w:p>
          <w:p w:rsidR="002D3046" w:rsidRPr="0015432A" w:rsidRDefault="002D3046" w:rsidP="001A7A06">
            <w:pPr>
              <w:rPr>
                <w:rFonts w:ascii="Times New Roman" w:hAnsi="Times New Roman" w:cs="Times New Roman"/>
                <w:b/>
                <w:bCs/>
                <w:sz w:val="24"/>
                <w:szCs w:val="24"/>
              </w:rPr>
            </w:pPr>
          </w:p>
        </w:tc>
        <w:tc>
          <w:tcPr>
            <w:tcW w:w="493" w:type="pct"/>
            <w:vMerge w:val="restart"/>
          </w:tcPr>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09.05</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09.04</w:t>
            </w:r>
          </w:p>
          <w:p w:rsidR="002D3046" w:rsidRPr="0015432A" w:rsidRDefault="002D3046" w:rsidP="001A7A06">
            <w:pP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17. Способы (методы, ситуации) выхода из положения в условиях дефицита языковых средств при получении и передаче информации .</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8</w:t>
            </w:r>
          </w:p>
          <w:p w:rsidR="002D3046" w:rsidRPr="0015432A" w:rsidRDefault="002D3046" w:rsidP="001A7A06">
            <w:pPr>
              <w:jc w:val="center"/>
              <w:rPr>
                <w:rFonts w:ascii="Times New Roman" w:hAnsi="Times New Roman" w:cs="Times New Roman"/>
                <w:bCs/>
                <w:sz w:val="24"/>
                <w:szCs w:val="24"/>
              </w:rPr>
            </w:pPr>
          </w:p>
        </w:tc>
        <w:tc>
          <w:tcPr>
            <w:tcW w:w="572" w:type="pct"/>
            <w:gridSpan w:val="2"/>
            <w:vMerge/>
          </w:tcPr>
          <w:p w:rsidR="002D3046" w:rsidRPr="0015432A" w:rsidRDefault="002D3046" w:rsidP="001A7A06">
            <w:pPr>
              <w:rPr>
                <w:rFonts w:ascii="Times New Roman" w:hAnsi="Times New Roman" w:cs="Times New Roman"/>
                <w:b/>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1757"/>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18.  Решение профессиональной ситуации или задачи с использованием потенциального словаря интернациональной лексики </w:t>
            </w:r>
            <w:r w:rsidRPr="0015432A">
              <w:rPr>
                <w:rFonts w:ascii="Times New Roman" w:hAnsi="Times New Roman" w:cs="Times New Roman"/>
                <w:bCs/>
                <w:sz w:val="24"/>
                <w:szCs w:val="24"/>
              </w:rPr>
              <w:t>(в форме практической 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6</w:t>
            </w:r>
          </w:p>
          <w:p w:rsidR="002D3046" w:rsidRPr="0015432A" w:rsidRDefault="002D3046" w:rsidP="001A7A06">
            <w:pPr>
              <w:jc w:val="center"/>
              <w:rPr>
                <w:rFonts w:ascii="Times New Roman" w:hAnsi="Times New Roman" w:cs="Times New Roman"/>
                <w:b/>
                <w:bCs/>
                <w:sz w:val="24"/>
                <w:szCs w:val="24"/>
              </w:rPr>
            </w:pPr>
          </w:p>
        </w:tc>
        <w:tc>
          <w:tcPr>
            <w:tcW w:w="572" w:type="pct"/>
            <w:gridSpan w:val="2"/>
            <w:vMerge/>
          </w:tcPr>
          <w:p w:rsidR="002D3046" w:rsidRPr="0015432A" w:rsidRDefault="002D3046" w:rsidP="001A7A06">
            <w:pPr>
              <w:jc w:val="center"/>
              <w:rPr>
                <w:rFonts w:ascii="Times New Roman" w:hAnsi="Times New Roman" w:cs="Times New Roman"/>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418"/>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19.  Формулировка задачи и/или сложной  профессиональной ситуации, возникающей  в механосборочном производстве </w:t>
            </w:r>
            <w:r w:rsidRPr="0015432A">
              <w:rPr>
                <w:rFonts w:ascii="Times New Roman" w:hAnsi="Times New Roman" w:cs="Times New Roman"/>
                <w:bCs/>
                <w:sz w:val="24"/>
                <w:szCs w:val="24"/>
              </w:rPr>
              <w:t>(в форме практической 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jc w:val="center"/>
              <w:rPr>
                <w:rFonts w:ascii="Times New Roman" w:hAnsi="Times New Roman" w:cs="Times New Roman"/>
                <w:b/>
                <w:bCs/>
                <w:sz w:val="24"/>
                <w:szCs w:val="24"/>
              </w:rPr>
            </w:pPr>
          </w:p>
        </w:tc>
        <w:tc>
          <w:tcPr>
            <w:tcW w:w="572" w:type="pct"/>
            <w:gridSpan w:val="2"/>
            <w:vMerge/>
          </w:tcPr>
          <w:p w:rsidR="002D3046" w:rsidRPr="0015432A" w:rsidRDefault="002D3046" w:rsidP="001A7A06">
            <w:pPr>
              <w:spacing w:after="0"/>
              <w:jc w:val="center"/>
              <w:rPr>
                <w:rFonts w:ascii="Times New Roman" w:hAnsi="Times New Roman" w:cs="Times New Roman"/>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418"/>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20.  Описать устно решение нестандартных профессиональных ситуаций:</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Представленная технологическая карта не соответствует технологическому заданию</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 Рабочее место не соответствует требованиям охраны труда: обосновать несоответствие через диалог-побуждение к действию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bCs/>
                <w:sz w:val="24"/>
                <w:szCs w:val="24"/>
              </w:rPr>
              <w:t>(в форме практической 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jc w:val="center"/>
              <w:rPr>
                <w:rFonts w:ascii="Times New Roman" w:hAnsi="Times New Roman" w:cs="Times New Roman"/>
                <w:bCs/>
                <w:sz w:val="24"/>
                <w:szCs w:val="24"/>
              </w:rPr>
            </w:pPr>
          </w:p>
        </w:tc>
        <w:tc>
          <w:tcPr>
            <w:tcW w:w="572" w:type="pct"/>
            <w:gridSpan w:val="2"/>
            <w:vMerge/>
          </w:tcPr>
          <w:p w:rsidR="002D3046" w:rsidRPr="0015432A" w:rsidRDefault="002D3046" w:rsidP="001A7A06">
            <w:pPr>
              <w:spacing w:after="0"/>
              <w:jc w:val="center"/>
              <w:rPr>
                <w:rFonts w:ascii="Times New Roman" w:hAnsi="Times New Roman" w:cs="Times New Roman"/>
                <w:bCs/>
                <w:sz w:val="24"/>
                <w:szCs w:val="24"/>
              </w:rPr>
            </w:pPr>
          </w:p>
        </w:tc>
        <w:tc>
          <w:tcPr>
            <w:tcW w:w="493" w:type="pct"/>
            <w:vMerge/>
          </w:tcPr>
          <w:p w:rsidR="002D3046" w:rsidRPr="0015432A" w:rsidRDefault="002D3046" w:rsidP="001A7A06">
            <w:pPr>
              <w:suppressAutoHyphens/>
              <w:spacing w:after="0" w:line="240" w:lineRule="auto"/>
              <w:contextualSpacing/>
              <w:rPr>
                <w:rFonts w:ascii="Times New Roman" w:hAnsi="Times New Roman" w:cs="Times New Roman"/>
                <w:b/>
                <w:bCs/>
                <w:sz w:val="24"/>
                <w:szCs w:val="24"/>
              </w:rPr>
            </w:pPr>
          </w:p>
        </w:tc>
      </w:tr>
      <w:tr w:rsidR="0015432A" w:rsidRPr="0015432A" w:rsidTr="001A7A06">
        <w:trPr>
          <w:trHeight w:val="418"/>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21. Старые автомобили – источник дорогостоящих материалов.</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572" w:type="pct"/>
            <w:gridSpan w:val="2"/>
            <w:vMerge/>
          </w:tcPr>
          <w:p w:rsidR="002D3046" w:rsidRPr="0015432A" w:rsidRDefault="002D3046" w:rsidP="001A7A06">
            <w:pPr>
              <w:spacing w:after="0"/>
              <w:jc w:val="center"/>
              <w:rPr>
                <w:rFonts w:ascii="Times New Roman" w:hAnsi="Times New Roman" w:cs="Times New Roman"/>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c>
          <w:tcPr>
            <w:tcW w:w="1145" w:type="pct"/>
            <w:vMerge w:val="restart"/>
          </w:tcPr>
          <w:p w:rsidR="002D3046" w:rsidRPr="0015432A" w:rsidRDefault="002D3046"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3.2. Профессиональное</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саморазвитие</w:t>
            </w: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894" w:type="pct"/>
            <w:gridSpan w:val="2"/>
          </w:tcPr>
          <w:p w:rsidR="002D3046" w:rsidRPr="0015432A" w:rsidRDefault="002D3046"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20/4</w:t>
            </w:r>
          </w:p>
        </w:tc>
        <w:tc>
          <w:tcPr>
            <w:tcW w:w="572" w:type="pct"/>
            <w:gridSpan w:val="2"/>
            <w:vMerge w:val="restart"/>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02. </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09.</w:t>
            </w:r>
          </w:p>
          <w:p w:rsidR="002D3046" w:rsidRPr="0015432A" w:rsidRDefault="002D3046" w:rsidP="001A7A06">
            <w:pPr>
              <w:spacing w:after="0"/>
              <w:jc w:val="center"/>
              <w:rPr>
                <w:rFonts w:ascii="Times New Roman" w:hAnsi="Times New Roman" w:cs="Times New Roman"/>
                <w:sz w:val="24"/>
                <w:szCs w:val="24"/>
              </w:rPr>
            </w:pPr>
          </w:p>
        </w:tc>
        <w:tc>
          <w:tcPr>
            <w:tcW w:w="493" w:type="pct"/>
            <w:vMerge w:val="restart"/>
          </w:tcPr>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02.02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09.05</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09.04</w:t>
            </w:r>
          </w:p>
          <w:p w:rsidR="002D3046" w:rsidRPr="0015432A" w:rsidRDefault="002D3046" w:rsidP="001A7A06">
            <w:pP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c>
          <w:tcPr>
            <w:tcW w:w="1145" w:type="pct"/>
            <w:vMerge/>
          </w:tcPr>
          <w:p w:rsidR="002D3046" w:rsidRPr="0015432A" w:rsidRDefault="002D3046" w:rsidP="001A7A06">
            <w:pPr>
              <w:rPr>
                <w:rFonts w:ascii="Times New Roman" w:hAnsi="Times New Roman" w:cs="Times New Roman"/>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22.  Участие в конкурсах </w:t>
            </w:r>
            <w:r w:rsidRPr="0015432A">
              <w:rPr>
                <w:rFonts w:ascii="Times New Roman" w:hAnsi="Times New Roman" w:cs="Times New Roman"/>
                <w:sz w:val="24"/>
                <w:szCs w:val="24"/>
              </w:rPr>
              <w:lastRenderedPageBreak/>
              <w:t>профессионального мастерства.</w:t>
            </w:r>
          </w:p>
        </w:tc>
        <w:tc>
          <w:tcPr>
            <w:tcW w:w="894" w:type="pct"/>
            <w:gridSpan w:val="2"/>
          </w:tcPr>
          <w:p w:rsidR="002D3046" w:rsidRPr="0015432A" w:rsidRDefault="002D3046"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4</w:t>
            </w:r>
          </w:p>
        </w:tc>
        <w:tc>
          <w:tcPr>
            <w:tcW w:w="572" w:type="pct"/>
            <w:gridSpan w:val="2"/>
            <w:vMerge/>
          </w:tcPr>
          <w:p w:rsidR="002D3046" w:rsidRPr="0015432A" w:rsidRDefault="002D3046" w:rsidP="001A7A06">
            <w:pPr>
              <w:spacing w:after="0"/>
              <w:jc w:val="center"/>
              <w:rPr>
                <w:rFonts w:ascii="Times New Roman" w:hAnsi="Times New Roman" w:cs="Times New Roman"/>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100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contextualSpacing/>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23. Содержание компетенции «Технология машиностроения», повышение профессионализма в результате подготовки и выполнения конкурсного задания </w:t>
            </w:r>
            <w:r w:rsidRPr="0015432A">
              <w:rPr>
                <w:rFonts w:ascii="Times New Roman" w:hAnsi="Times New Roman" w:cs="Times New Roman"/>
                <w:bCs/>
                <w:sz w:val="24"/>
                <w:szCs w:val="24"/>
              </w:rPr>
              <w:t>(в форме практической подготовки).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jc w:val="center"/>
              <w:rPr>
                <w:rFonts w:ascii="Times New Roman" w:hAnsi="Times New Roman" w:cs="Times New Roman"/>
                <w:bCs/>
                <w:sz w:val="24"/>
                <w:szCs w:val="24"/>
              </w:rPr>
            </w:pPr>
          </w:p>
        </w:tc>
        <w:tc>
          <w:tcPr>
            <w:tcW w:w="572" w:type="pct"/>
            <w:gridSpan w:val="2"/>
            <w:vMerge/>
          </w:tcPr>
          <w:p w:rsidR="002D3046" w:rsidRPr="0015432A" w:rsidRDefault="002D3046" w:rsidP="001A7A06">
            <w:pPr>
              <w:spacing w:after="0"/>
              <w:jc w:val="center"/>
              <w:rPr>
                <w:rFonts w:ascii="Times New Roman" w:hAnsi="Times New Roman" w:cs="Times New Roman"/>
                <w:bCs/>
                <w:sz w:val="24"/>
                <w:szCs w:val="24"/>
              </w:rPr>
            </w:pPr>
          </w:p>
        </w:tc>
        <w:tc>
          <w:tcPr>
            <w:tcW w:w="493"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24. Самостоятельное совершенствование устной и письменной профессионально-ориентированной речи, пополнение словарного запаса (лексического и грамматического минимума) необходимого для чтения и перевода (со словарем) английского профессионально-ориентированного текста.</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8</w:t>
            </w:r>
          </w:p>
        </w:tc>
        <w:tc>
          <w:tcPr>
            <w:tcW w:w="572" w:type="pct"/>
            <w:gridSpan w:val="2"/>
            <w:vMerge/>
          </w:tcPr>
          <w:p w:rsidR="002D3046" w:rsidRPr="0015432A" w:rsidRDefault="002D3046" w:rsidP="001A7A06">
            <w:pPr>
              <w:spacing w:after="0"/>
              <w:jc w:val="center"/>
              <w:rPr>
                <w:rFonts w:ascii="Times New Roman" w:hAnsi="Times New Roman" w:cs="Times New Roman"/>
                <w:bCs/>
                <w:sz w:val="24"/>
                <w:szCs w:val="24"/>
              </w:rPr>
            </w:pPr>
          </w:p>
        </w:tc>
        <w:tc>
          <w:tcPr>
            <w:tcW w:w="493" w:type="pct"/>
            <w:vMerge/>
          </w:tcPr>
          <w:p w:rsidR="002D3046" w:rsidRPr="0015432A" w:rsidRDefault="002D3046" w:rsidP="001A7A06">
            <w:pPr>
              <w:suppressAutoHyphens/>
              <w:spacing w:after="0" w:line="240" w:lineRule="auto"/>
              <w:contextualSpacing/>
              <w:rPr>
                <w:rFonts w:ascii="Times New Roman" w:hAnsi="Times New Roman" w:cs="Times New Roman"/>
                <w:sz w:val="24"/>
                <w:szCs w:val="24"/>
              </w:rPr>
            </w:pPr>
          </w:p>
        </w:tc>
      </w:tr>
      <w:tr w:rsidR="0015432A" w:rsidRPr="0015432A" w:rsidTr="001A7A06">
        <w:trPr>
          <w:trHeight w:val="475"/>
        </w:trPr>
        <w:tc>
          <w:tcPr>
            <w:tcW w:w="1145" w:type="pct"/>
            <w:vMerge w:val="restart"/>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25. Конференция «Моя будущая специальность» </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72" w:type="pct"/>
            <w:gridSpan w:val="2"/>
            <w:vMerge/>
          </w:tcPr>
          <w:p w:rsidR="002D3046" w:rsidRPr="0015432A" w:rsidRDefault="002D3046" w:rsidP="001A7A06">
            <w:pPr>
              <w:spacing w:after="0"/>
              <w:jc w:val="center"/>
              <w:rPr>
                <w:rFonts w:ascii="Times New Roman" w:hAnsi="Times New Roman" w:cs="Times New Roman"/>
                <w:bCs/>
                <w:sz w:val="24"/>
                <w:szCs w:val="24"/>
              </w:rPr>
            </w:pPr>
          </w:p>
        </w:tc>
        <w:tc>
          <w:tcPr>
            <w:tcW w:w="493" w:type="pct"/>
            <w:vMerge/>
          </w:tcPr>
          <w:p w:rsidR="002D3046" w:rsidRPr="0015432A" w:rsidRDefault="002D3046" w:rsidP="001A7A06">
            <w:pPr>
              <w:suppressAutoHyphens/>
              <w:spacing w:after="0" w:line="240" w:lineRule="auto"/>
              <w:contextualSpacing/>
              <w:rPr>
                <w:rFonts w:ascii="Times New Roman" w:hAnsi="Times New Roman" w:cs="Times New Roman"/>
                <w:sz w:val="24"/>
                <w:szCs w:val="24"/>
              </w:rPr>
            </w:pPr>
          </w:p>
        </w:tc>
      </w:tr>
      <w:tr w:rsidR="0015432A" w:rsidRPr="0015432A" w:rsidTr="001A7A06">
        <w:trPr>
          <w:trHeight w:val="20"/>
        </w:trPr>
        <w:tc>
          <w:tcPr>
            <w:tcW w:w="1145" w:type="pct"/>
            <w:vMerge/>
          </w:tcPr>
          <w:p w:rsidR="002D3046" w:rsidRPr="0015432A" w:rsidRDefault="002D3046" w:rsidP="001A7A06">
            <w:pPr>
              <w:rPr>
                <w:rFonts w:ascii="Times New Roman" w:hAnsi="Times New Roman" w:cs="Times New Roman"/>
                <w:b/>
                <w:bCs/>
                <w:sz w:val="24"/>
                <w:szCs w:val="24"/>
              </w:rPr>
            </w:pPr>
          </w:p>
        </w:tc>
        <w:tc>
          <w:tcPr>
            <w:tcW w:w="1896"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26. Профессиональный  рост, пути саморазвития и самосовершенствования в профессиональной деятельности.</w:t>
            </w:r>
          </w:p>
        </w:tc>
        <w:tc>
          <w:tcPr>
            <w:tcW w:w="894" w:type="pct"/>
            <w:gridSpan w:val="2"/>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72" w:type="pct"/>
            <w:gridSpan w:val="2"/>
            <w:vMerge/>
          </w:tcPr>
          <w:p w:rsidR="002D3046" w:rsidRPr="0015432A" w:rsidRDefault="002D3046" w:rsidP="001A7A06">
            <w:pPr>
              <w:spacing w:after="0"/>
              <w:jc w:val="center"/>
              <w:rPr>
                <w:rFonts w:ascii="Times New Roman" w:hAnsi="Times New Roman" w:cs="Times New Roman"/>
                <w:bCs/>
                <w:sz w:val="24"/>
                <w:szCs w:val="24"/>
              </w:rPr>
            </w:pPr>
          </w:p>
        </w:tc>
        <w:tc>
          <w:tcPr>
            <w:tcW w:w="493" w:type="pct"/>
            <w:vMerge/>
          </w:tcPr>
          <w:p w:rsidR="002D3046" w:rsidRPr="0015432A" w:rsidRDefault="002D3046" w:rsidP="001A7A06">
            <w:pPr>
              <w:suppressAutoHyphens/>
              <w:spacing w:after="0" w:line="240" w:lineRule="auto"/>
              <w:contextualSpacing/>
              <w:rPr>
                <w:rFonts w:ascii="Times New Roman" w:hAnsi="Times New Roman" w:cs="Times New Roman"/>
                <w:sz w:val="24"/>
                <w:szCs w:val="24"/>
              </w:rPr>
            </w:pPr>
          </w:p>
        </w:tc>
      </w:tr>
      <w:tr w:rsidR="0015432A" w:rsidRPr="0015432A" w:rsidTr="001A7A06">
        <w:trPr>
          <w:trHeight w:val="20"/>
        </w:trPr>
        <w:tc>
          <w:tcPr>
            <w:tcW w:w="3043" w:type="pct"/>
            <w:gridSpan w:val="3"/>
          </w:tcPr>
          <w:p w:rsidR="002D3046" w:rsidRPr="0015432A" w:rsidRDefault="002D3046"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Самостоятельная работа обучающихся</w:t>
            </w:r>
          </w:p>
        </w:tc>
        <w:tc>
          <w:tcPr>
            <w:tcW w:w="894" w:type="pct"/>
            <w:gridSpan w:val="2"/>
            <w:vMerge w:val="restart"/>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570" w:type="pct"/>
            <w:vMerge w:val="restart"/>
          </w:tcPr>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02. </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09.</w:t>
            </w:r>
          </w:p>
          <w:p w:rsidR="002D3046" w:rsidRPr="0015432A" w:rsidRDefault="002D3046" w:rsidP="001A7A06">
            <w:pPr>
              <w:rPr>
                <w:rFonts w:ascii="Times New Roman" w:hAnsi="Times New Roman" w:cs="Times New Roman"/>
                <w:b/>
                <w:sz w:val="24"/>
                <w:szCs w:val="24"/>
              </w:rPr>
            </w:pPr>
          </w:p>
        </w:tc>
        <w:tc>
          <w:tcPr>
            <w:tcW w:w="493" w:type="pct"/>
            <w:vMerge w:val="restart"/>
          </w:tcPr>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02.04</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04.01</w:t>
            </w:r>
          </w:p>
          <w:p w:rsidR="002D3046" w:rsidRPr="0015432A" w:rsidRDefault="002D3046" w:rsidP="001A7A06">
            <w:pPr>
              <w:suppressAutoHyphens/>
              <w:spacing w:after="0" w:line="240" w:lineRule="auto"/>
              <w:contextualSpacing/>
              <w:rPr>
                <w:rFonts w:ascii="Times New Roman" w:hAnsi="Times New Roman" w:cs="Times New Roman"/>
                <w:sz w:val="24"/>
                <w:szCs w:val="24"/>
              </w:rPr>
            </w:pP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09.04</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09.05</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09.01</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09.02</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09.03</w:t>
            </w:r>
          </w:p>
          <w:p w:rsidR="002D3046" w:rsidRPr="0015432A" w:rsidRDefault="002D3046" w:rsidP="001A7A06">
            <w:pPr>
              <w:suppressAutoHyphens/>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09.04</w:t>
            </w:r>
          </w:p>
          <w:p w:rsidR="002D3046" w:rsidRPr="0015432A" w:rsidRDefault="002D3046" w:rsidP="001A7A06">
            <w:pPr>
              <w:rPr>
                <w:rFonts w:ascii="Times New Roman" w:hAnsi="Times New Roman" w:cs="Times New Roman"/>
                <w:b/>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3043" w:type="pct"/>
            <w:gridSpan w:val="3"/>
          </w:tcPr>
          <w:p w:rsidR="002D3046" w:rsidRPr="0015432A" w:rsidRDefault="002D3046" w:rsidP="001A7A06">
            <w:pPr>
              <w:suppressAutoHyphens/>
              <w:rPr>
                <w:rFonts w:ascii="Times New Roman" w:hAnsi="Times New Roman" w:cs="Times New Roman"/>
                <w:bCs/>
                <w:sz w:val="24"/>
                <w:szCs w:val="24"/>
              </w:rPr>
            </w:pPr>
            <w:r w:rsidRPr="0015432A">
              <w:rPr>
                <w:rFonts w:ascii="Times New Roman" w:hAnsi="Times New Roman" w:cs="Times New Roman"/>
                <w:bCs/>
                <w:sz w:val="24"/>
                <w:szCs w:val="24"/>
              </w:rPr>
              <w:t>Проработка конспектов, учебной литературы. Чтение и перевод текстов. Выполнение индивидуальных заданий.</w:t>
            </w:r>
          </w:p>
        </w:tc>
        <w:tc>
          <w:tcPr>
            <w:tcW w:w="894" w:type="pct"/>
            <w:gridSpan w:val="2"/>
            <w:vMerge/>
          </w:tcPr>
          <w:p w:rsidR="002D3046" w:rsidRPr="0015432A" w:rsidRDefault="002D3046" w:rsidP="001A7A06">
            <w:pPr>
              <w:jc w:val="center"/>
              <w:rPr>
                <w:rFonts w:ascii="Times New Roman" w:hAnsi="Times New Roman" w:cs="Times New Roman"/>
                <w:b/>
                <w:sz w:val="24"/>
                <w:szCs w:val="24"/>
              </w:rPr>
            </w:pPr>
          </w:p>
        </w:tc>
        <w:tc>
          <w:tcPr>
            <w:tcW w:w="570" w:type="pct"/>
            <w:vMerge/>
          </w:tcPr>
          <w:p w:rsidR="002D3046" w:rsidRPr="0015432A" w:rsidRDefault="002D3046" w:rsidP="001A7A06">
            <w:pPr>
              <w:rPr>
                <w:rFonts w:ascii="Times New Roman" w:hAnsi="Times New Roman" w:cs="Times New Roman"/>
                <w:b/>
                <w:sz w:val="24"/>
                <w:szCs w:val="24"/>
              </w:rPr>
            </w:pPr>
          </w:p>
        </w:tc>
        <w:tc>
          <w:tcPr>
            <w:tcW w:w="493" w:type="pct"/>
            <w:vMerge/>
          </w:tcPr>
          <w:p w:rsidR="002D3046" w:rsidRPr="0015432A" w:rsidRDefault="002D3046" w:rsidP="001A7A06">
            <w:pPr>
              <w:rPr>
                <w:rFonts w:ascii="Times New Roman" w:hAnsi="Times New Roman" w:cs="Times New Roman"/>
                <w:b/>
                <w:sz w:val="24"/>
                <w:szCs w:val="24"/>
              </w:rPr>
            </w:pPr>
          </w:p>
        </w:tc>
      </w:tr>
      <w:tr w:rsidR="0015432A" w:rsidRPr="0015432A" w:rsidTr="001A7A06">
        <w:trPr>
          <w:trHeight w:val="20"/>
        </w:trPr>
        <w:tc>
          <w:tcPr>
            <w:tcW w:w="3043" w:type="pct"/>
            <w:gridSpan w:val="3"/>
          </w:tcPr>
          <w:p w:rsidR="002D3046" w:rsidRPr="0015432A" w:rsidRDefault="002D3046"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lastRenderedPageBreak/>
              <w:t>Промежуточная аттестация</w:t>
            </w:r>
          </w:p>
        </w:tc>
        <w:tc>
          <w:tcPr>
            <w:tcW w:w="894" w:type="pct"/>
            <w:gridSpan w:val="2"/>
          </w:tcPr>
          <w:p w:rsidR="002D3046" w:rsidRPr="0015432A" w:rsidRDefault="002D3046" w:rsidP="001A7A06">
            <w:pPr>
              <w:jc w:val="center"/>
              <w:rPr>
                <w:rFonts w:ascii="Times New Roman" w:hAnsi="Times New Roman" w:cs="Times New Roman"/>
                <w:b/>
                <w:sz w:val="24"/>
                <w:szCs w:val="24"/>
              </w:rPr>
            </w:pPr>
          </w:p>
        </w:tc>
        <w:tc>
          <w:tcPr>
            <w:tcW w:w="570" w:type="pct"/>
          </w:tcPr>
          <w:p w:rsidR="002D3046" w:rsidRPr="0015432A" w:rsidRDefault="002D3046" w:rsidP="001A7A06">
            <w:pPr>
              <w:rPr>
                <w:rFonts w:ascii="Times New Roman" w:hAnsi="Times New Roman" w:cs="Times New Roman"/>
                <w:b/>
                <w:sz w:val="24"/>
                <w:szCs w:val="24"/>
              </w:rPr>
            </w:pPr>
          </w:p>
        </w:tc>
        <w:tc>
          <w:tcPr>
            <w:tcW w:w="493" w:type="pct"/>
          </w:tcPr>
          <w:p w:rsidR="002D3046" w:rsidRPr="0015432A" w:rsidRDefault="002D3046" w:rsidP="001A7A06">
            <w:pPr>
              <w:rPr>
                <w:rFonts w:ascii="Times New Roman" w:hAnsi="Times New Roman" w:cs="Times New Roman"/>
                <w:b/>
                <w:sz w:val="24"/>
                <w:szCs w:val="24"/>
              </w:rPr>
            </w:pPr>
          </w:p>
        </w:tc>
      </w:tr>
      <w:tr w:rsidR="002544D3" w:rsidRPr="0015432A" w:rsidTr="001A7A06">
        <w:trPr>
          <w:trHeight w:val="20"/>
        </w:trPr>
        <w:tc>
          <w:tcPr>
            <w:tcW w:w="3043" w:type="pct"/>
            <w:gridSpan w:val="3"/>
          </w:tcPr>
          <w:p w:rsidR="002D3046" w:rsidRPr="0015432A" w:rsidRDefault="002D3046" w:rsidP="001A7A06">
            <w:pPr>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894" w:type="pct"/>
            <w:gridSpan w:val="2"/>
          </w:tcPr>
          <w:p w:rsidR="002D3046" w:rsidRPr="0015432A" w:rsidRDefault="002D3046"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96</w:t>
            </w:r>
          </w:p>
        </w:tc>
        <w:tc>
          <w:tcPr>
            <w:tcW w:w="570" w:type="pct"/>
          </w:tcPr>
          <w:p w:rsidR="002D3046" w:rsidRPr="0015432A" w:rsidRDefault="002D3046" w:rsidP="001A7A06">
            <w:pPr>
              <w:rPr>
                <w:rFonts w:ascii="Times New Roman" w:hAnsi="Times New Roman" w:cs="Times New Roman"/>
                <w:b/>
                <w:bCs/>
                <w:sz w:val="24"/>
                <w:szCs w:val="24"/>
              </w:rPr>
            </w:pPr>
          </w:p>
        </w:tc>
        <w:tc>
          <w:tcPr>
            <w:tcW w:w="493" w:type="pct"/>
          </w:tcPr>
          <w:p w:rsidR="002D3046" w:rsidRPr="0015432A" w:rsidRDefault="002D3046" w:rsidP="001A7A06">
            <w:pPr>
              <w:rPr>
                <w:rFonts w:ascii="Times New Roman" w:hAnsi="Times New Roman" w:cs="Times New Roman"/>
                <w:b/>
                <w:bCs/>
                <w:sz w:val="24"/>
                <w:szCs w:val="24"/>
              </w:rPr>
            </w:pPr>
          </w:p>
        </w:tc>
      </w:tr>
    </w:tbl>
    <w:p w:rsidR="002D3046" w:rsidRPr="0015432A" w:rsidRDefault="002D3046" w:rsidP="002D3046">
      <w:pPr>
        <w:ind w:firstLine="709"/>
        <w:rPr>
          <w:rFonts w:ascii="Times New Roman" w:hAnsi="Times New Roman" w:cs="Times New Roman"/>
          <w:sz w:val="24"/>
          <w:szCs w:val="24"/>
        </w:rPr>
        <w:sectPr w:rsidR="002D3046" w:rsidRPr="0015432A" w:rsidSect="001A7A06">
          <w:pgSz w:w="16840" w:h="11907" w:orient="landscape"/>
          <w:pgMar w:top="851" w:right="1134" w:bottom="851" w:left="992" w:header="709" w:footer="709" w:gutter="0"/>
          <w:cols w:space="720"/>
        </w:sectPr>
      </w:pPr>
    </w:p>
    <w:p w:rsidR="002D3046" w:rsidRPr="0015432A" w:rsidRDefault="002D3046" w:rsidP="002D3046">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2D3046" w:rsidRPr="0015432A" w:rsidRDefault="002D3046" w:rsidP="002D3046">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программы учебной дисциплины предусмотрены следующее специальное помещение: кабинет «Иностранный язык», оснащенный в соответствии с п. 6.1.2.1 образовательной программы по специальности.</w:t>
      </w:r>
    </w:p>
    <w:p w:rsidR="002D3046" w:rsidRPr="0015432A" w:rsidRDefault="002D3046" w:rsidP="002D3046">
      <w:pPr>
        <w:suppressAutoHyphens/>
        <w:spacing w:after="0"/>
        <w:jc w:val="both"/>
        <w:rPr>
          <w:rFonts w:ascii="Times New Roman" w:hAnsi="Times New Roman" w:cs="Times New Roman"/>
          <w:bCs/>
          <w:sz w:val="24"/>
          <w:szCs w:val="24"/>
        </w:rPr>
      </w:pPr>
    </w:p>
    <w:p w:rsidR="002D3046" w:rsidRPr="0015432A" w:rsidRDefault="002D3046" w:rsidP="002D3046">
      <w:pPr>
        <w:suppressAutoHyphens/>
        <w:spacing w:after="0"/>
        <w:jc w:val="both"/>
        <w:rPr>
          <w:rFonts w:ascii="Times New Roman" w:hAnsi="Times New Roman" w:cs="Times New Roman"/>
          <w:bCs/>
          <w:sz w:val="24"/>
          <w:szCs w:val="24"/>
        </w:rPr>
      </w:pPr>
    </w:p>
    <w:p w:rsidR="002D3046" w:rsidRPr="0015432A" w:rsidRDefault="002D3046" w:rsidP="002D3046">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2D3046" w:rsidRPr="0015432A" w:rsidRDefault="002D3046" w:rsidP="002D3046">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D3046" w:rsidRPr="0015432A" w:rsidRDefault="002D3046" w:rsidP="002D3046">
      <w:pPr>
        <w:suppressAutoHyphens/>
        <w:spacing w:after="0"/>
        <w:ind w:firstLine="709"/>
        <w:jc w:val="both"/>
        <w:rPr>
          <w:rFonts w:ascii="Times New Roman" w:hAnsi="Times New Roman" w:cs="Times New Roman"/>
          <w:sz w:val="24"/>
          <w:szCs w:val="24"/>
        </w:rPr>
      </w:pPr>
    </w:p>
    <w:p w:rsidR="002D3046" w:rsidRPr="0015432A" w:rsidRDefault="002D3046" w:rsidP="002D3046">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663D70" w:rsidRPr="00663D70" w:rsidRDefault="00663D70" w:rsidP="00663D70">
      <w:pPr>
        <w:spacing w:after="0"/>
        <w:ind w:firstLine="709"/>
        <w:contextualSpacing/>
        <w:jc w:val="both"/>
        <w:rPr>
          <w:rFonts w:ascii="Times New Roman" w:hAnsi="Times New Roman" w:cs="Times New Roman"/>
          <w:bCs/>
          <w:sz w:val="24"/>
          <w:szCs w:val="24"/>
        </w:rPr>
      </w:pPr>
      <w:r w:rsidRPr="00663D70">
        <w:rPr>
          <w:rFonts w:ascii="Times New Roman" w:hAnsi="Times New Roman" w:cs="Times New Roman"/>
          <w:bCs/>
          <w:sz w:val="24"/>
          <w:szCs w:val="24"/>
        </w:rPr>
        <w:t xml:space="preserve">1. Безкоровайная  Г.Т., Койранская Е.А., Соколова Н.И., Лаврик Г.В. Planet of English:учебник английского языка для учреждений СПО.—М.: Издательский центр "Академия", 2017. </w:t>
      </w:r>
    </w:p>
    <w:p w:rsidR="00663D70" w:rsidRPr="00663D70" w:rsidRDefault="00663D70" w:rsidP="00663D70">
      <w:pPr>
        <w:spacing w:after="0"/>
        <w:ind w:firstLine="709"/>
        <w:contextualSpacing/>
        <w:jc w:val="both"/>
        <w:rPr>
          <w:rFonts w:ascii="Times New Roman" w:hAnsi="Times New Roman" w:cs="Times New Roman"/>
          <w:bCs/>
          <w:sz w:val="24"/>
          <w:szCs w:val="24"/>
        </w:rPr>
      </w:pPr>
      <w:r w:rsidRPr="00663D70">
        <w:rPr>
          <w:rFonts w:ascii="Times New Roman" w:hAnsi="Times New Roman" w:cs="Times New Roman"/>
          <w:bCs/>
          <w:sz w:val="24"/>
          <w:szCs w:val="24"/>
        </w:rPr>
        <w:t xml:space="preserve">2.  Голубев А.П., Балюк Н.В., Смирнова И.Б. Английский язык: учебник для студ.учреждений сред.проф.образования.—М.,2018. </w:t>
      </w:r>
    </w:p>
    <w:p w:rsidR="002D3046" w:rsidRDefault="00663D70" w:rsidP="00663D70">
      <w:pPr>
        <w:spacing w:after="0"/>
        <w:ind w:firstLine="709"/>
        <w:contextualSpacing/>
        <w:jc w:val="both"/>
        <w:rPr>
          <w:rFonts w:ascii="Times New Roman" w:hAnsi="Times New Roman" w:cs="Times New Roman"/>
          <w:bCs/>
          <w:sz w:val="24"/>
          <w:szCs w:val="24"/>
        </w:rPr>
      </w:pPr>
      <w:r w:rsidRPr="00663D70">
        <w:rPr>
          <w:rFonts w:ascii="Times New Roman" w:hAnsi="Times New Roman" w:cs="Times New Roman"/>
          <w:bCs/>
          <w:sz w:val="24"/>
          <w:szCs w:val="24"/>
        </w:rPr>
        <w:t>3. Смирнова И.Б., Голубев А.П., Жук А.Д. Английский язык для всех специальностей (СПО) -М.: ООО «КноРус», 2019.</w:t>
      </w:r>
    </w:p>
    <w:p w:rsidR="00663D70" w:rsidRPr="0015432A" w:rsidRDefault="00663D70" w:rsidP="00663D70">
      <w:pPr>
        <w:spacing w:after="0"/>
        <w:ind w:firstLine="709"/>
        <w:contextualSpacing/>
        <w:rPr>
          <w:rFonts w:ascii="Times New Roman" w:hAnsi="Times New Roman" w:cs="Times New Roman"/>
          <w:bCs/>
          <w:sz w:val="24"/>
          <w:szCs w:val="24"/>
        </w:rPr>
      </w:pPr>
    </w:p>
    <w:p w:rsidR="002D3046" w:rsidRPr="0015432A" w:rsidRDefault="002D3046" w:rsidP="002D3046">
      <w:pPr>
        <w:spacing w:after="0"/>
        <w:ind w:firstLine="709"/>
        <w:contextualSpacing/>
        <w:rPr>
          <w:rFonts w:ascii="Times New Roman" w:hAnsi="Times New Roman" w:cs="Times New Roman"/>
          <w:b/>
          <w:sz w:val="24"/>
          <w:szCs w:val="24"/>
        </w:rPr>
      </w:pPr>
      <w:r w:rsidRPr="0015432A">
        <w:rPr>
          <w:rFonts w:ascii="Times New Roman" w:hAnsi="Times New Roman" w:cs="Times New Roman"/>
          <w:b/>
          <w:sz w:val="24"/>
          <w:szCs w:val="24"/>
        </w:rPr>
        <w:t xml:space="preserve">3.2.2. Основные электронные издания </w:t>
      </w:r>
    </w:p>
    <w:p w:rsidR="00663D70" w:rsidRPr="00663D70" w:rsidRDefault="00663D70" w:rsidP="00663D70">
      <w:pPr>
        <w:contextualSpacing/>
        <w:jc w:val="both"/>
        <w:rPr>
          <w:rFonts w:ascii="Times New Roman" w:hAnsi="Times New Roman" w:cs="Times New Roman"/>
          <w:sz w:val="24"/>
          <w:szCs w:val="24"/>
        </w:rPr>
      </w:pPr>
      <w:r w:rsidRPr="00663D70">
        <w:rPr>
          <w:rFonts w:ascii="Times New Roman" w:hAnsi="Times New Roman" w:cs="Times New Roman"/>
          <w:sz w:val="24"/>
          <w:szCs w:val="24"/>
        </w:rPr>
        <w:t>1. Безкоровайная Г.Т., Койранская Е.А., Соколова Н.И., Лаврик Г.В. Planet of English:электронный учебно-методический комплекс английского языка для учреждений СПО.–М.,2015.</w:t>
      </w:r>
    </w:p>
    <w:p w:rsidR="00663D70" w:rsidRPr="00663D70" w:rsidRDefault="00663D70" w:rsidP="00663D70">
      <w:pPr>
        <w:contextualSpacing/>
        <w:jc w:val="both"/>
        <w:rPr>
          <w:rFonts w:ascii="Times New Roman" w:hAnsi="Times New Roman" w:cs="Times New Roman"/>
          <w:sz w:val="24"/>
          <w:szCs w:val="24"/>
        </w:rPr>
      </w:pPr>
      <w:r w:rsidRPr="00663D70">
        <w:rPr>
          <w:rFonts w:ascii="Times New Roman" w:hAnsi="Times New Roman" w:cs="Times New Roman"/>
          <w:sz w:val="24"/>
          <w:szCs w:val="24"/>
        </w:rPr>
        <w:t xml:space="preserve">2.  www. lingvo-online. ru (более 30 англо-русских, русско-английских и толковых словарей общей и отраслевой лексики). </w:t>
      </w:r>
    </w:p>
    <w:p w:rsidR="00663D70" w:rsidRPr="00663D70" w:rsidRDefault="00663D70" w:rsidP="00663D70">
      <w:pPr>
        <w:contextualSpacing/>
        <w:jc w:val="both"/>
        <w:rPr>
          <w:rFonts w:ascii="Times New Roman" w:hAnsi="Times New Roman" w:cs="Times New Roman"/>
          <w:sz w:val="24"/>
          <w:szCs w:val="24"/>
          <w:lang w:val="en-US"/>
        </w:rPr>
      </w:pPr>
      <w:r w:rsidRPr="00663D70">
        <w:rPr>
          <w:rFonts w:ascii="Times New Roman" w:hAnsi="Times New Roman" w:cs="Times New Roman"/>
          <w:sz w:val="24"/>
          <w:szCs w:val="24"/>
          <w:lang w:val="en-US"/>
        </w:rPr>
        <w:t xml:space="preserve">3.  www. macmillandictionary. com/dictionary/british/enjoy (Macmillan Dictionary </w:t>
      </w:r>
      <w:r w:rsidRPr="00663D70">
        <w:rPr>
          <w:rFonts w:ascii="Times New Roman" w:hAnsi="Times New Roman" w:cs="Times New Roman"/>
          <w:sz w:val="24"/>
          <w:szCs w:val="24"/>
        </w:rPr>
        <w:t>с</w:t>
      </w:r>
      <w:r w:rsidRPr="00663D70">
        <w:rPr>
          <w:rFonts w:ascii="Times New Roman" w:hAnsi="Times New Roman" w:cs="Times New Roman"/>
          <w:sz w:val="24"/>
          <w:szCs w:val="24"/>
          <w:lang w:val="en-US"/>
        </w:rPr>
        <w:t xml:space="preserve"> </w:t>
      </w:r>
      <w:r w:rsidRPr="00663D70">
        <w:rPr>
          <w:rFonts w:ascii="Times New Roman" w:hAnsi="Times New Roman" w:cs="Times New Roman"/>
          <w:sz w:val="24"/>
          <w:szCs w:val="24"/>
        </w:rPr>
        <w:t>возможностью</w:t>
      </w:r>
      <w:r w:rsidRPr="00663D70">
        <w:rPr>
          <w:rFonts w:ascii="Times New Roman" w:hAnsi="Times New Roman" w:cs="Times New Roman"/>
          <w:sz w:val="24"/>
          <w:szCs w:val="24"/>
          <w:lang w:val="en-US"/>
        </w:rPr>
        <w:t xml:space="preserve"> </w:t>
      </w:r>
      <w:r w:rsidRPr="00663D70">
        <w:rPr>
          <w:rFonts w:ascii="Times New Roman" w:hAnsi="Times New Roman" w:cs="Times New Roman"/>
          <w:sz w:val="24"/>
          <w:szCs w:val="24"/>
        </w:rPr>
        <w:t>прослушать</w:t>
      </w:r>
      <w:r w:rsidRPr="00663D70">
        <w:rPr>
          <w:rFonts w:ascii="Times New Roman" w:hAnsi="Times New Roman" w:cs="Times New Roman"/>
          <w:sz w:val="24"/>
          <w:szCs w:val="24"/>
          <w:lang w:val="en-US"/>
        </w:rPr>
        <w:t xml:space="preserve"> </w:t>
      </w:r>
      <w:r w:rsidRPr="00663D70">
        <w:rPr>
          <w:rFonts w:ascii="Times New Roman" w:hAnsi="Times New Roman" w:cs="Times New Roman"/>
          <w:sz w:val="24"/>
          <w:szCs w:val="24"/>
        </w:rPr>
        <w:t>произношение</w:t>
      </w:r>
      <w:r w:rsidRPr="00663D70">
        <w:rPr>
          <w:rFonts w:ascii="Times New Roman" w:hAnsi="Times New Roman" w:cs="Times New Roman"/>
          <w:sz w:val="24"/>
          <w:szCs w:val="24"/>
          <w:lang w:val="en-US"/>
        </w:rPr>
        <w:t xml:space="preserve"> </w:t>
      </w:r>
      <w:r w:rsidRPr="00663D70">
        <w:rPr>
          <w:rFonts w:ascii="Times New Roman" w:hAnsi="Times New Roman" w:cs="Times New Roman"/>
          <w:sz w:val="24"/>
          <w:szCs w:val="24"/>
        </w:rPr>
        <w:t>слов</w:t>
      </w:r>
      <w:r w:rsidRPr="00663D70">
        <w:rPr>
          <w:rFonts w:ascii="Times New Roman" w:hAnsi="Times New Roman" w:cs="Times New Roman"/>
          <w:sz w:val="24"/>
          <w:szCs w:val="24"/>
          <w:lang w:val="en-US"/>
        </w:rPr>
        <w:t xml:space="preserve">). </w:t>
      </w:r>
    </w:p>
    <w:p w:rsidR="00663D70" w:rsidRPr="00663D70" w:rsidRDefault="00663D70" w:rsidP="00663D70">
      <w:pPr>
        <w:contextualSpacing/>
        <w:jc w:val="both"/>
        <w:rPr>
          <w:rFonts w:ascii="Times New Roman" w:hAnsi="Times New Roman" w:cs="Times New Roman"/>
          <w:sz w:val="24"/>
          <w:szCs w:val="24"/>
        </w:rPr>
      </w:pPr>
      <w:r w:rsidRPr="00663D70">
        <w:rPr>
          <w:rFonts w:ascii="Times New Roman" w:hAnsi="Times New Roman" w:cs="Times New Roman"/>
          <w:sz w:val="24"/>
          <w:szCs w:val="24"/>
        </w:rPr>
        <w:t xml:space="preserve">4. www. britannica. com (энциклопедия «Британника»). </w:t>
      </w:r>
    </w:p>
    <w:p w:rsidR="00663D70" w:rsidRDefault="00663D70" w:rsidP="00663D70">
      <w:pPr>
        <w:contextualSpacing/>
        <w:jc w:val="both"/>
        <w:rPr>
          <w:rFonts w:ascii="Times New Roman" w:hAnsi="Times New Roman" w:cs="Times New Roman"/>
          <w:sz w:val="24"/>
          <w:szCs w:val="24"/>
        </w:rPr>
      </w:pPr>
      <w:r w:rsidRPr="00663D70">
        <w:rPr>
          <w:rFonts w:ascii="Times New Roman" w:hAnsi="Times New Roman" w:cs="Times New Roman"/>
          <w:sz w:val="24"/>
          <w:szCs w:val="24"/>
        </w:rPr>
        <w:t>5. www. ldoceonline. com (Longma1. catalog.iot.ru – каталог образовательных ресурсов в сети Интернет</w:t>
      </w:r>
    </w:p>
    <w:p w:rsidR="00663D70" w:rsidRDefault="00663D70" w:rsidP="00663D70">
      <w:pPr>
        <w:contextualSpacing/>
        <w:jc w:val="center"/>
        <w:rPr>
          <w:rFonts w:ascii="Times New Roman" w:hAnsi="Times New Roman" w:cs="Times New Roman"/>
          <w:sz w:val="24"/>
          <w:szCs w:val="24"/>
        </w:rPr>
      </w:pPr>
    </w:p>
    <w:p w:rsidR="00663D70" w:rsidRPr="00663D70" w:rsidRDefault="00663D70" w:rsidP="00663D70">
      <w:pPr>
        <w:contextualSpacing/>
        <w:jc w:val="both"/>
        <w:rPr>
          <w:rFonts w:ascii="Times New Roman" w:hAnsi="Times New Roman" w:cs="Times New Roman"/>
          <w:b/>
          <w:sz w:val="24"/>
          <w:szCs w:val="24"/>
        </w:rPr>
      </w:pPr>
      <w:r w:rsidRPr="00663D70">
        <w:rPr>
          <w:rFonts w:ascii="Times New Roman" w:hAnsi="Times New Roman" w:cs="Times New Roman"/>
          <w:b/>
          <w:sz w:val="24"/>
          <w:szCs w:val="24"/>
        </w:rPr>
        <w:t xml:space="preserve">3.2.3. Дополнительные источники: </w:t>
      </w:r>
    </w:p>
    <w:p w:rsidR="00663D70" w:rsidRPr="00663D70" w:rsidRDefault="00663D70" w:rsidP="00663D70">
      <w:pPr>
        <w:contextualSpacing/>
        <w:jc w:val="both"/>
        <w:rPr>
          <w:rFonts w:ascii="Times New Roman" w:hAnsi="Times New Roman" w:cs="Times New Roman"/>
          <w:b/>
          <w:sz w:val="24"/>
          <w:szCs w:val="24"/>
        </w:rPr>
      </w:pPr>
    </w:p>
    <w:p w:rsidR="00663D70" w:rsidRPr="00663D70" w:rsidRDefault="00663D70" w:rsidP="00663D70">
      <w:pPr>
        <w:contextualSpacing/>
        <w:jc w:val="both"/>
        <w:rPr>
          <w:rFonts w:ascii="Times New Roman" w:hAnsi="Times New Roman" w:cs="Times New Roman"/>
          <w:sz w:val="24"/>
          <w:szCs w:val="24"/>
        </w:rPr>
      </w:pPr>
      <w:r w:rsidRPr="00663D70">
        <w:rPr>
          <w:rFonts w:ascii="Times New Roman" w:hAnsi="Times New Roman" w:cs="Times New Roman"/>
          <w:sz w:val="24"/>
          <w:szCs w:val="24"/>
        </w:rPr>
        <w:t xml:space="preserve">1.  Колесникова Н.Н., Данилова Г.В., Девяткина Л.Н. Английский язык для менеджеров=English for Managers: учебник для студ. Учреждений сред. проф. образования.—М.,2014. </w:t>
      </w:r>
    </w:p>
    <w:p w:rsidR="00663D70" w:rsidRPr="00663D70" w:rsidRDefault="00663D70" w:rsidP="00663D70">
      <w:pPr>
        <w:contextualSpacing/>
        <w:jc w:val="both"/>
        <w:rPr>
          <w:rFonts w:ascii="Times New Roman" w:hAnsi="Times New Roman" w:cs="Times New Roman"/>
          <w:sz w:val="24"/>
          <w:szCs w:val="24"/>
        </w:rPr>
      </w:pPr>
      <w:r w:rsidRPr="00663D70">
        <w:rPr>
          <w:rFonts w:ascii="Times New Roman" w:hAnsi="Times New Roman" w:cs="Times New Roman"/>
          <w:sz w:val="24"/>
          <w:szCs w:val="24"/>
        </w:rPr>
        <w:t xml:space="preserve">2. Голубев А.П., Коржавый А.П., Смирнова И.Б. Английский язык для технических специальностей=English for Technical Colleges: учебник для студ.учрежденийсред. проф.образования.—М.,2014. </w:t>
      </w:r>
    </w:p>
    <w:p w:rsidR="002D3046" w:rsidRPr="0015432A" w:rsidRDefault="00663D70" w:rsidP="00663D70">
      <w:pPr>
        <w:contextualSpacing/>
        <w:jc w:val="both"/>
        <w:rPr>
          <w:rFonts w:ascii="Times New Roman" w:hAnsi="Times New Roman" w:cs="Times New Roman"/>
          <w:b/>
          <w:sz w:val="24"/>
          <w:szCs w:val="24"/>
        </w:rPr>
      </w:pPr>
      <w:r w:rsidRPr="00663D70">
        <w:rPr>
          <w:rFonts w:ascii="Times New Roman" w:hAnsi="Times New Roman" w:cs="Times New Roman"/>
          <w:sz w:val="24"/>
          <w:szCs w:val="24"/>
        </w:rPr>
        <w:t>3. Радовель В.А. .Английский язык: основы компьютерной грамотности.—М.,2015.</w:t>
      </w:r>
      <w:r w:rsidR="002D3046" w:rsidRPr="00663D70">
        <w:rPr>
          <w:rFonts w:ascii="Times New Roman" w:hAnsi="Times New Roman" w:cs="Times New Roman"/>
          <w:sz w:val="24"/>
          <w:szCs w:val="24"/>
        </w:rPr>
        <w:br w:type="page"/>
      </w:r>
      <w:r w:rsidR="002D3046" w:rsidRPr="0015432A">
        <w:rPr>
          <w:rFonts w:ascii="Times New Roman" w:hAnsi="Times New Roman" w:cs="Times New Roman"/>
          <w:b/>
          <w:sz w:val="24"/>
          <w:szCs w:val="24"/>
        </w:rPr>
        <w:lastRenderedPageBreak/>
        <w:t xml:space="preserve">4. КОНТРОЛЬ И ОЦЕНКА РЕЗУЛЬТАТОВ ОСВОЕНИЯ  </w:t>
      </w:r>
    </w:p>
    <w:p w:rsidR="002D3046" w:rsidRPr="0015432A" w:rsidRDefault="002D3046" w:rsidP="002D3046">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2D3046" w:rsidRPr="0015432A" w:rsidRDefault="002D3046" w:rsidP="002D3046">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15432A" w:rsidRPr="0015432A" w:rsidTr="001A7A06">
        <w:tc>
          <w:tcPr>
            <w:tcW w:w="1750" w:type="pct"/>
          </w:tcPr>
          <w:p w:rsidR="002D3046" w:rsidRPr="0015432A" w:rsidRDefault="002D3046"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2D3046" w:rsidRPr="0015432A" w:rsidRDefault="002D3046"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2D3046" w:rsidRPr="0015432A" w:rsidRDefault="002D3046"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2D3046" w:rsidRPr="0015432A" w:rsidRDefault="002D3046"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правила построения простых и сложных предложений на профессиональные темы;</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основные общеупотребительные глаголы (бытовая и профессиональная лексика);</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особенности произношения;</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правила чтения текстов профессиональной направленности.</w:t>
            </w:r>
          </w:p>
        </w:tc>
        <w:tc>
          <w:tcPr>
            <w:tcW w:w="1507" w:type="pct"/>
            <w:vMerge w:val="restar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«Неудовлетворительно» - теоретическое </w:t>
            </w:r>
            <w:r w:rsidRPr="0015432A">
              <w:rPr>
                <w:rFonts w:ascii="Times New Roman" w:hAnsi="Times New Roman" w:cs="Times New Roman"/>
                <w:bCs/>
                <w:sz w:val="24"/>
                <w:szCs w:val="24"/>
              </w:rPr>
              <w:lastRenderedPageBreak/>
              <w:t>содержание курса не освоено, необходимые умения не сформированы, выполненные учебные задания содержат грубые ошибки.</w:t>
            </w:r>
          </w:p>
        </w:tc>
        <w:tc>
          <w:tcPr>
            <w:tcW w:w="1743"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 - тестирование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индивидуальные задания</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фронтальный и индивидуальный опрос</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самостоятельная работа</w:t>
            </w:r>
          </w:p>
          <w:p w:rsidR="002D3046" w:rsidRPr="0015432A" w:rsidRDefault="002D3046" w:rsidP="001A7A06">
            <w:pPr>
              <w:spacing w:line="240" w:lineRule="auto"/>
              <w:rPr>
                <w:rFonts w:ascii="Times New Roman" w:hAnsi="Times New Roman" w:cs="Times New Roman"/>
                <w:bCs/>
                <w:sz w:val="24"/>
                <w:szCs w:val="24"/>
              </w:rPr>
            </w:pPr>
          </w:p>
        </w:tc>
      </w:tr>
      <w:tr w:rsidR="0015432A" w:rsidRPr="0015432A" w:rsidTr="001A7A06">
        <w:trPr>
          <w:trHeight w:val="896"/>
        </w:trPr>
        <w:tc>
          <w:tcPr>
            <w:tcW w:w="1750"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Перечень умений, осваиваемых в рамках дисциплины</w:t>
            </w:r>
          </w:p>
        </w:tc>
        <w:tc>
          <w:tcPr>
            <w:tcW w:w="1507" w:type="pct"/>
            <w:vMerge/>
          </w:tcPr>
          <w:p w:rsidR="002D3046" w:rsidRPr="0015432A" w:rsidRDefault="002D3046" w:rsidP="001A7A06">
            <w:pPr>
              <w:spacing w:line="240" w:lineRule="auto"/>
              <w:rPr>
                <w:rFonts w:ascii="Times New Roman" w:hAnsi="Times New Roman" w:cs="Times New Roman"/>
                <w:bCs/>
                <w:sz w:val="24"/>
                <w:szCs w:val="24"/>
              </w:rPr>
            </w:pPr>
          </w:p>
        </w:tc>
        <w:tc>
          <w:tcPr>
            <w:tcW w:w="1743" w:type="pct"/>
          </w:tcPr>
          <w:p w:rsidR="002D3046" w:rsidRPr="0015432A" w:rsidRDefault="002D3046" w:rsidP="001A7A06">
            <w:pPr>
              <w:spacing w:line="240" w:lineRule="auto"/>
              <w:rPr>
                <w:rFonts w:ascii="Times New Roman" w:hAnsi="Times New Roman" w:cs="Times New Roman"/>
                <w:bCs/>
                <w:sz w:val="24"/>
                <w:szCs w:val="24"/>
              </w:rPr>
            </w:pPr>
          </w:p>
        </w:tc>
      </w:tr>
      <w:tr w:rsidR="002544D3" w:rsidRPr="0015432A" w:rsidTr="001A7A06">
        <w:trPr>
          <w:trHeight w:val="896"/>
        </w:trPr>
        <w:tc>
          <w:tcPr>
            <w:tcW w:w="1750"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необходимые источники информации;</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выделять наиболее значимое в перечне информации;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организовывать работу коллектива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и команды;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взаимодействовать с коллегами, руководством, клиентами в ходе профессиональной деятельности</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участвовать в диалогах на знакомые общие и профессиональные темы;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строить простые высказывания о себе и о своей профессиональной деятельности;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кратко обосновывать и объяснять свои действия (текущие и планируемые);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писать простые связные сообщения на знакомые или интересующие профессиональные темы.</w:t>
            </w:r>
            <w:r w:rsidRPr="0015432A">
              <w:rPr>
                <w:rFonts w:ascii="Times New Roman" w:hAnsi="Times New Roman" w:cs="Times New Roman"/>
                <w:bCs/>
                <w:sz w:val="24"/>
                <w:szCs w:val="24"/>
              </w:rPr>
              <w:tab/>
            </w:r>
          </w:p>
          <w:p w:rsidR="002D3046" w:rsidRPr="0015432A" w:rsidRDefault="002D3046" w:rsidP="001A7A06">
            <w:pPr>
              <w:spacing w:line="240" w:lineRule="auto"/>
              <w:rPr>
                <w:rFonts w:ascii="Times New Roman" w:hAnsi="Times New Roman" w:cs="Times New Roman"/>
                <w:bCs/>
                <w:sz w:val="24"/>
                <w:szCs w:val="24"/>
              </w:rPr>
            </w:pPr>
          </w:p>
        </w:tc>
        <w:tc>
          <w:tcPr>
            <w:tcW w:w="1507" w:type="pct"/>
            <w:vMerge/>
          </w:tcPr>
          <w:p w:rsidR="002D3046" w:rsidRPr="0015432A" w:rsidRDefault="002D3046" w:rsidP="001A7A06">
            <w:pPr>
              <w:spacing w:line="240" w:lineRule="auto"/>
              <w:rPr>
                <w:rFonts w:ascii="Times New Roman" w:hAnsi="Times New Roman" w:cs="Times New Roman"/>
                <w:bCs/>
                <w:sz w:val="24"/>
                <w:szCs w:val="24"/>
              </w:rPr>
            </w:pPr>
          </w:p>
        </w:tc>
        <w:tc>
          <w:tcPr>
            <w:tcW w:w="1743"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p w:rsidR="002D3046" w:rsidRPr="0015432A" w:rsidRDefault="002D3046" w:rsidP="001A7A06">
            <w:pPr>
              <w:spacing w:line="240" w:lineRule="auto"/>
              <w:rPr>
                <w:rFonts w:ascii="Times New Roman" w:hAnsi="Times New Roman" w:cs="Times New Roman"/>
                <w:bCs/>
                <w:sz w:val="24"/>
                <w:szCs w:val="24"/>
              </w:rPr>
            </w:pPr>
          </w:p>
        </w:tc>
      </w:tr>
    </w:tbl>
    <w:p w:rsidR="002D3046" w:rsidRPr="0015432A" w:rsidRDefault="002D3046" w:rsidP="002D3046">
      <w:pPr>
        <w:spacing w:after="0"/>
        <w:jc w:val="both"/>
        <w:rPr>
          <w:rFonts w:ascii="Times New Roman" w:hAnsi="Times New Roman" w:cs="Times New Roman"/>
          <w:b/>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Pr="0015432A" w:rsidRDefault="002D3046" w:rsidP="002D3046">
      <w:pPr>
        <w:shd w:val="clear" w:color="auto" w:fill="FFFFFF"/>
        <w:spacing w:after="0" w:line="240" w:lineRule="auto"/>
        <w:ind w:firstLine="708"/>
        <w:rPr>
          <w:rFonts w:ascii="Times New Roman" w:hAnsi="Times New Roman" w:cs="Times New Roman"/>
          <w:b/>
          <w:bCs/>
          <w:sz w:val="24"/>
          <w:szCs w:val="24"/>
        </w:rPr>
      </w:pPr>
    </w:p>
    <w:p w:rsidR="002D3046" w:rsidRDefault="002D3046" w:rsidP="009C77C6">
      <w:pPr>
        <w:shd w:val="clear" w:color="auto" w:fill="FFFFFF"/>
        <w:spacing w:after="0" w:line="240" w:lineRule="auto"/>
        <w:rPr>
          <w:rFonts w:ascii="Times New Roman" w:hAnsi="Times New Roman" w:cs="Times New Roman"/>
          <w:b/>
          <w:bCs/>
          <w:sz w:val="24"/>
          <w:szCs w:val="24"/>
        </w:rPr>
      </w:pPr>
    </w:p>
    <w:p w:rsidR="003E5A42" w:rsidRDefault="003E5A42" w:rsidP="009C77C6">
      <w:pPr>
        <w:shd w:val="clear" w:color="auto" w:fill="FFFFFF"/>
        <w:spacing w:after="0" w:line="240" w:lineRule="auto"/>
        <w:rPr>
          <w:rFonts w:ascii="Times New Roman" w:hAnsi="Times New Roman" w:cs="Times New Roman"/>
          <w:b/>
          <w:bCs/>
          <w:sz w:val="24"/>
          <w:szCs w:val="24"/>
        </w:rPr>
      </w:pPr>
    </w:p>
    <w:p w:rsidR="009C77C6" w:rsidRPr="0015432A" w:rsidRDefault="009C77C6" w:rsidP="009C77C6">
      <w:pPr>
        <w:shd w:val="clear" w:color="auto" w:fill="FFFFFF"/>
        <w:spacing w:after="0" w:line="240" w:lineRule="auto"/>
        <w:rPr>
          <w:rFonts w:ascii="Times New Roman" w:hAnsi="Times New Roman" w:cs="Times New Roman"/>
          <w:b/>
          <w:bCs/>
          <w:sz w:val="24"/>
          <w:szCs w:val="24"/>
        </w:rPr>
      </w:pPr>
    </w:p>
    <w:p w:rsidR="002D3046" w:rsidRPr="0015432A" w:rsidRDefault="002D3046" w:rsidP="002D3046">
      <w:pPr>
        <w:rPr>
          <w:rFonts w:ascii="Times New Roman" w:hAnsi="Times New Roman" w:cs="Times New Roman"/>
          <w:sz w:val="24"/>
          <w:szCs w:val="24"/>
        </w:rPr>
      </w:pPr>
      <w:r w:rsidRPr="0015432A">
        <w:rPr>
          <w:rFonts w:ascii="Times New Roman" w:hAnsi="Times New Roman" w:cs="Times New Roman"/>
          <w:sz w:val="24"/>
          <w:szCs w:val="24"/>
        </w:rPr>
        <w:lastRenderedPageBreak/>
        <w:t>*Для сведения</w:t>
      </w:r>
    </w:p>
    <w:p w:rsidR="002D3046" w:rsidRPr="0015432A" w:rsidRDefault="002D3046" w:rsidP="002D3046">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2D3046" w:rsidRPr="0015432A" w:rsidRDefault="002D3046" w:rsidP="002D3046">
      <w:pPr>
        <w:rPr>
          <w:rFonts w:ascii="Times New Roman" w:hAnsi="Times New Roman" w:cs="Times New Roman"/>
          <w:sz w:val="24"/>
          <w:szCs w:val="24"/>
        </w:rPr>
      </w:pPr>
    </w:p>
    <w:p w:rsidR="002D3046" w:rsidRPr="0015432A" w:rsidRDefault="002D3046" w:rsidP="002D3046">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2D3046" w:rsidRPr="0015432A" w:rsidRDefault="002D3046"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09.02</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09.03</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09.04</w:t>
            </w:r>
          </w:p>
        </w:tc>
      </w:tr>
      <w:tr w:rsidR="002544D3"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09.05</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bl>
    <w:p w:rsidR="002D3046" w:rsidRPr="0015432A" w:rsidRDefault="002D3046" w:rsidP="002D3046">
      <w:pPr>
        <w:jc w:val="center"/>
        <w:rPr>
          <w:rFonts w:ascii="Times New Roman" w:hAnsi="Times New Roman" w:cs="Times New Roman"/>
          <w:b/>
          <w:sz w:val="24"/>
          <w:szCs w:val="24"/>
          <w:vertAlign w:val="superscript"/>
        </w:rPr>
      </w:pPr>
    </w:p>
    <w:p w:rsidR="002D3046" w:rsidRPr="0015432A" w:rsidRDefault="002D3046" w:rsidP="002D3046">
      <w:pPr>
        <w:jc w:val="right"/>
        <w:rPr>
          <w:rFonts w:ascii="Times New Roman" w:hAnsi="Times New Roman" w:cs="Times New Roman"/>
          <w:b/>
          <w:sz w:val="24"/>
          <w:szCs w:val="24"/>
        </w:rPr>
      </w:pPr>
    </w:p>
    <w:p w:rsidR="002D3046" w:rsidRPr="0015432A" w:rsidRDefault="002D3046" w:rsidP="002D3046">
      <w:pPr>
        <w:jc w:val="right"/>
        <w:rPr>
          <w:rFonts w:ascii="Times New Roman" w:hAnsi="Times New Roman"/>
          <w:b/>
          <w:bCs/>
          <w:sz w:val="24"/>
          <w:szCs w:val="24"/>
        </w:rPr>
      </w:pPr>
    </w:p>
    <w:p w:rsidR="002D3046" w:rsidRPr="0015432A" w:rsidRDefault="002D3046"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4E43B2" w:rsidRPr="0015432A" w:rsidRDefault="004E43B2" w:rsidP="002D3046">
      <w:pPr>
        <w:rPr>
          <w:rFonts w:ascii="Times New Roman" w:hAnsi="Times New Roman" w:cs="Times New Roman"/>
          <w:sz w:val="24"/>
          <w:szCs w:val="24"/>
          <w:lang w:eastAsia="ru-RU"/>
        </w:rPr>
      </w:pPr>
    </w:p>
    <w:p w:rsidR="004E43B2" w:rsidRPr="0015432A" w:rsidRDefault="004E43B2" w:rsidP="002D3046">
      <w:pPr>
        <w:rPr>
          <w:rFonts w:ascii="Times New Roman" w:hAnsi="Times New Roman" w:cs="Times New Roman"/>
          <w:sz w:val="24"/>
          <w:szCs w:val="24"/>
          <w:lang w:eastAsia="ru-RU"/>
        </w:rPr>
      </w:pPr>
    </w:p>
    <w:p w:rsidR="004E43B2" w:rsidRPr="0015432A" w:rsidRDefault="004E43B2" w:rsidP="002D3046">
      <w:pPr>
        <w:rPr>
          <w:rFonts w:ascii="Times New Roman" w:hAnsi="Times New Roman" w:cs="Times New Roman"/>
          <w:sz w:val="24"/>
          <w:szCs w:val="24"/>
          <w:lang w:eastAsia="ru-RU"/>
        </w:rPr>
      </w:pPr>
    </w:p>
    <w:p w:rsidR="004E43B2" w:rsidRPr="0015432A" w:rsidRDefault="004E43B2" w:rsidP="002D3046">
      <w:pPr>
        <w:rPr>
          <w:rFonts w:ascii="Times New Roman" w:hAnsi="Times New Roman" w:cs="Times New Roman"/>
          <w:sz w:val="24"/>
          <w:szCs w:val="24"/>
          <w:lang w:eastAsia="ru-RU"/>
        </w:rPr>
      </w:pPr>
    </w:p>
    <w:p w:rsidR="004E43B2" w:rsidRPr="0015432A" w:rsidRDefault="004E43B2" w:rsidP="002D3046">
      <w:pPr>
        <w:rPr>
          <w:rFonts w:ascii="Times New Roman" w:hAnsi="Times New Roman" w:cs="Times New Roman"/>
          <w:sz w:val="24"/>
          <w:szCs w:val="24"/>
          <w:lang w:eastAsia="ru-RU"/>
        </w:rPr>
      </w:pPr>
    </w:p>
    <w:p w:rsidR="002D3046" w:rsidRPr="0015432A" w:rsidRDefault="002D3046" w:rsidP="002D3046">
      <w:pPr>
        <w:rPr>
          <w:rFonts w:ascii="Times New Roman" w:hAnsi="Times New Roman" w:cs="Times New Roman"/>
          <w:sz w:val="24"/>
          <w:szCs w:val="24"/>
          <w:lang w:eastAsia="ru-RU"/>
        </w:rPr>
      </w:pPr>
    </w:p>
    <w:p w:rsidR="002D3046" w:rsidRPr="009C77C6" w:rsidRDefault="002D3046" w:rsidP="002D3046">
      <w:pPr>
        <w:jc w:val="right"/>
        <w:rPr>
          <w:rFonts w:ascii="Times New Roman" w:hAnsi="Times New Roman"/>
          <w:b/>
          <w:bCs/>
          <w:sz w:val="24"/>
          <w:szCs w:val="24"/>
        </w:rPr>
      </w:pPr>
      <w:r w:rsidRPr="009C77C6">
        <w:rPr>
          <w:rFonts w:ascii="Times New Roman" w:hAnsi="Times New Roman"/>
          <w:b/>
          <w:bCs/>
          <w:sz w:val="24"/>
          <w:szCs w:val="24"/>
        </w:rPr>
        <w:t>Приложение 3.</w:t>
      </w:r>
      <w:r w:rsidR="00515721">
        <w:rPr>
          <w:rFonts w:ascii="Times New Roman" w:hAnsi="Times New Roman"/>
          <w:b/>
          <w:bCs/>
          <w:sz w:val="24"/>
          <w:szCs w:val="24"/>
        </w:rPr>
        <w:t>18</w:t>
      </w:r>
    </w:p>
    <w:p w:rsidR="002D3046" w:rsidRPr="0015432A" w:rsidRDefault="002D3046" w:rsidP="002D3046">
      <w:pPr>
        <w:spacing w:after="0"/>
        <w:jc w:val="right"/>
        <w:rPr>
          <w:rFonts w:ascii="Times New Roman" w:hAnsi="Times New Roman" w:cs="Times New Roman"/>
          <w:bCs/>
          <w:sz w:val="24"/>
          <w:szCs w:val="24"/>
        </w:rPr>
      </w:pPr>
      <w:r w:rsidRPr="0015432A">
        <w:rPr>
          <w:rFonts w:ascii="Times New Roman" w:hAnsi="Times New Roman" w:cs="Times New Roman"/>
          <w:bCs/>
          <w:sz w:val="24"/>
          <w:szCs w:val="24"/>
        </w:rPr>
        <w:t xml:space="preserve">к ПООП-П по специальности </w:t>
      </w:r>
    </w:p>
    <w:p w:rsidR="002D3046" w:rsidRPr="0015432A" w:rsidRDefault="002D3046" w:rsidP="002D3046">
      <w:pPr>
        <w:spacing w:after="0"/>
        <w:jc w:val="right"/>
        <w:rPr>
          <w:rFonts w:ascii="Times New Roman" w:hAnsi="Times New Roman" w:cs="Times New Roman"/>
          <w:b/>
          <w:sz w:val="24"/>
          <w:szCs w:val="24"/>
        </w:rPr>
      </w:pPr>
      <w:r w:rsidRPr="0015432A">
        <w:rPr>
          <w:rFonts w:ascii="Times New Roman" w:hAnsi="Times New Roman" w:cs="Times New Roman"/>
          <w:b/>
          <w:sz w:val="24"/>
          <w:szCs w:val="24"/>
        </w:rPr>
        <w:t>15.02.16 Технология машиностроения</w:t>
      </w: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r w:rsidRPr="0015432A">
        <w:rPr>
          <w:rFonts w:ascii="Times New Roman" w:hAnsi="Times New Roman" w:cs="Times New Roman"/>
          <w:b/>
          <w:sz w:val="24"/>
          <w:szCs w:val="24"/>
        </w:rPr>
        <w:t>ПРИМЕРНАЯ РАБОЧАЯ ПРОГРАММА УЧЕБНОЙ ДИСЦИПЛИНЫ</w:t>
      </w:r>
    </w:p>
    <w:p w:rsidR="002D3046" w:rsidRPr="0015432A" w:rsidRDefault="002D3046" w:rsidP="002D3046">
      <w:pPr>
        <w:jc w:val="center"/>
        <w:rPr>
          <w:rFonts w:ascii="Times New Roman" w:hAnsi="Times New Roman" w:cs="Times New Roman"/>
          <w:b/>
          <w:sz w:val="24"/>
          <w:szCs w:val="24"/>
        </w:rPr>
      </w:pPr>
      <w:r w:rsidRPr="0015432A">
        <w:rPr>
          <w:rFonts w:ascii="Times New Roman" w:hAnsi="Times New Roman" w:cs="Times New Roman"/>
          <w:b/>
          <w:sz w:val="24"/>
          <w:szCs w:val="24"/>
        </w:rPr>
        <w:t>СГ.03 БЕЗОПАСНОСТЬ ЖИЗНЕДЕЯТЕЛЬНОСТИ</w:t>
      </w:r>
    </w:p>
    <w:p w:rsidR="002D3046" w:rsidRPr="0015432A" w:rsidRDefault="002D3046" w:rsidP="002D3046">
      <w:pPr>
        <w:jc w:val="cente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4E43B2" w:rsidRPr="0015432A" w:rsidRDefault="004E43B2" w:rsidP="002D3046">
      <w:pPr>
        <w:rPr>
          <w:rFonts w:ascii="Times New Roman" w:hAnsi="Times New Roman" w:cs="Times New Roman"/>
          <w:b/>
          <w:sz w:val="24"/>
          <w:szCs w:val="24"/>
        </w:rPr>
      </w:pPr>
    </w:p>
    <w:p w:rsidR="002D3046" w:rsidRPr="0015432A" w:rsidRDefault="002D3046" w:rsidP="002D3046">
      <w:pPr>
        <w:rPr>
          <w:rFonts w:ascii="Times New Roman" w:hAnsi="Times New Roman" w:cs="Times New Roman"/>
          <w:b/>
          <w:sz w:val="24"/>
          <w:szCs w:val="24"/>
        </w:rPr>
      </w:pPr>
    </w:p>
    <w:p w:rsidR="002D3046" w:rsidRPr="0015432A" w:rsidRDefault="002D3046" w:rsidP="002D3046">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2D3046" w:rsidRPr="0015432A" w:rsidRDefault="002D3046" w:rsidP="002D3046">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2D3046" w:rsidRPr="0015432A" w:rsidRDefault="002D3046" w:rsidP="00626F1C">
            <w:pPr>
              <w:numPr>
                <w:ilvl w:val="0"/>
                <w:numId w:val="16"/>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2D3046" w:rsidRPr="0015432A" w:rsidRDefault="002D3046" w:rsidP="001A7A06">
            <w:pPr>
              <w:rPr>
                <w:rFonts w:ascii="Times New Roman" w:hAnsi="Times New Roman" w:cs="Times New Roman"/>
                <w:b/>
                <w:sz w:val="24"/>
                <w:szCs w:val="24"/>
              </w:rPr>
            </w:pPr>
          </w:p>
        </w:tc>
      </w:tr>
      <w:tr w:rsidR="0015432A" w:rsidRPr="0015432A" w:rsidTr="001A7A06">
        <w:tc>
          <w:tcPr>
            <w:tcW w:w="7501" w:type="dxa"/>
          </w:tcPr>
          <w:p w:rsidR="002D3046" w:rsidRPr="0015432A" w:rsidRDefault="002D3046" w:rsidP="00626F1C">
            <w:pPr>
              <w:numPr>
                <w:ilvl w:val="0"/>
                <w:numId w:val="15"/>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2D3046" w:rsidRPr="0015432A" w:rsidRDefault="002D3046" w:rsidP="00626F1C">
            <w:pPr>
              <w:numPr>
                <w:ilvl w:val="0"/>
                <w:numId w:val="15"/>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2D3046" w:rsidRPr="0015432A" w:rsidRDefault="002D3046" w:rsidP="001A7A06">
            <w:pPr>
              <w:ind w:left="644"/>
              <w:rPr>
                <w:rFonts w:ascii="Times New Roman" w:hAnsi="Times New Roman" w:cs="Times New Roman"/>
                <w:b/>
                <w:sz w:val="24"/>
                <w:szCs w:val="24"/>
              </w:rPr>
            </w:pPr>
          </w:p>
        </w:tc>
      </w:tr>
      <w:tr w:rsidR="0015432A" w:rsidRPr="0015432A" w:rsidTr="001A7A06">
        <w:tc>
          <w:tcPr>
            <w:tcW w:w="7501" w:type="dxa"/>
          </w:tcPr>
          <w:p w:rsidR="002D3046" w:rsidRPr="0015432A" w:rsidRDefault="002D3046" w:rsidP="00626F1C">
            <w:pPr>
              <w:numPr>
                <w:ilvl w:val="0"/>
                <w:numId w:val="15"/>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2D3046" w:rsidRPr="0015432A" w:rsidRDefault="002D3046" w:rsidP="001A7A06">
            <w:pPr>
              <w:suppressAutoHyphens/>
              <w:rPr>
                <w:rFonts w:ascii="Times New Roman" w:hAnsi="Times New Roman" w:cs="Times New Roman"/>
                <w:b/>
                <w:sz w:val="24"/>
                <w:szCs w:val="24"/>
              </w:rPr>
            </w:pPr>
          </w:p>
        </w:tc>
        <w:tc>
          <w:tcPr>
            <w:tcW w:w="1854" w:type="dxa"/>
          </w:tcPr>
          <w:p w:rsidR="002D3046" w:rsidRPr="0015432A" w:rsidRDefault="002D3046" w:rsidP="001A7A06">
            <w:pPr>
              <w:rPr>
                <w:rFonts w:ascii="Times New Roman" w:hAnsi="Times New Roman" w:cs="Times New Roman"/>
                <w:b/>
                <w:sz w:val="24"/>
                <w:szCs w:val="24"/>
              </w:rPr>
            </w:pPr>
          </w:p>
        </w:tc>
      </w:tr>
    </w:tbl>
    <w:p w:rsidR="002D3046" w:rsidRPr="0015432A" w:rsidRDefault="002D3046" w:rsidP="00626F1C">
      <w:pPr>
        <w:numPr>
          <w:ilvl w:val="0"/>
          <w:numId w:val="17"/>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2D3046" w:rsidRPr="0015432A" w:rsidRDefault="002D3046" w:rsidP="002D3046">
      <w:pPr>
        <w:suppressAutoHyphens/>
        <w:spacing w:after="0"/>
        <w:ind w:left="720"/>
        <w:rPr>
          <w:rFonts w:ascii="Times New Roman" w:hAnsi="Times New Roman" w:cs="Times New Roman"/>
          <w:b/>
          <w:sz w:val="24"/>
          <w:szCs w:val="24"/>
        </w:rPr>
      </w:pPr>
    </w:p>
    <w:p w:rsidR="002D3046" w:rsidRPr="0015432A" w:rsidRDefault="002D3046" w:rsidP="002D3046">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СГ.03 «Безопасность жизнедеятельности»</w:t>
      </w:r>
    </w:p>
    <w:p w:rsidR="002D3046" w:rsidRPr="0015432A" w:rsidRDefault="002D3046" w:rsidP="002D3046">
      <w:pPr>
        <w:spacing w:after="0"/>
        <w:ind w:firstLine="709"/>
        <w:jc w:val="center"/>
        <w:rPr>
          <w:rFonts w:ascii="Times New Roman" w:hAnsi="Times New Roman" w:cs="Times New Roman"/>
          <w:sz w:val="24"/>
          <w:szCs w:val="24"/>
          <w:vertAlign w:val="superscript"/>
        </w:rPr>
      </w:pPr>
    </w:p>
    <w:p w:rsidR="002D3046" w:rsidRPr="0015432A" w:rsidRDefault="002D3046" w:rsidP="002D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дисциплины в структуре основной образовательной программы: </w:t>
      </w:r>
    </w:p>
    <w:p w:rsidR="002D3046" w:rsidRPr="0015432A" w:rsidRDefault="002D3046" w:rsidP="002D30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w:t>
      </w:r>
      <w:r w:rsidRPr="0015432A">
        <w:rPr>
          <w:rFonts w:ascii="Times New Roman" w:hAnsi="Times New Roman" w:cs="Times New Roman"/>
          <w:bCs/>
          <w:sz w:val="24"/>
          <w:szCs w:val="24"/>
        </w:rPr>
        <w:t>СГ.03 «Безопасность жизнедеятельности»</w:t>
      </w:r>
      <w:r w:rsidRPr="0015432A">
        <w:rPr>
          <w:rFonts w:ascii="Times New Roman" w:hAnsi="Times New Roman" w:cs="Times New Roman"/>
          <w:sz w:val="24"/>
          <w:szCs w:val="24"/>
        </w:rPr>
        <w:t xml:space="preserve"> является обязательной частью социально-гуманитарного цикла ПООП-П</w:t>
      </w:r>
      <w:r w:rsidRPr="0015432A">
        <w:rPr>
          <w:rFonts w:ascii="Times New Roman" w:hAnsi="Times New Roman" w:cs="Times New Roman"/>
          <w:sz w:val="24"/>
          <w:szCs w:val="24"/>
        </w:rPr>
        <w:br/>
        <w:t>в соответствии с ФГОС СПО по специальности15.02.16 «Технология машиностроения»</w:t>
      </w:r>
    </w:p>
    <w:p w:rsidR="002D3046" w:rsidRPr="0015432A" w:rsidRDefault="002D3046" w:rsidP="002D30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Особое значение дисциплина имеет при формировании и развитии  ОК 01, ОК 04, </w:t>
      </w:r>
    </w:p>
    <w:p w:rsidR="002D3046" w:rsidRPr="0015432A" w:rsidRDefault="002D3046" w:rsidP="002D30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5432A">
        <w:rPr>
          <w:rFonts w:ascii="Times New Roman" w:hAnsi="Times New Roman" w:cs="Times New Roman"/>
          <w:sz w:val="24"/>
          <w:szCs w:val="24"/>
        </w:rPr>
        <w:t>ОК 06, ОК 07, ОК 08.</w:t>
      </w:r>
    </w:p>
    <w:p w:rsidR="002D3046" w:rsidRPr="0015432A" w:rsidRDefault="002D3046" w:rsidP="002D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2D3046" w:rsidRPr="0015432A" w:rsidRDefault="002D3046" w:rsidP="002D3046">
      <w:pPr>
        <w:spacing w:after="0"/>
        <w:ind w:firstLine="709"/>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дисциплины:</w:t>
      </w:r>
    </w:p>
    <w:p w:rsidR="002D3046" w:rsidRPr="0015432A" w:rsidRDefault="002D3046" w:rsidP="002D3046">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p w:rsidR="002D3046" w:rsidRPr="0015432A" w:rsidRDefault="002D3046" w:rsidP="002D3046">
      <w:pPr>
        <w:suppressAutoHyphens/>
        <w:spacing w:after="0" w:line="240" w:lineRule="auto"/>
        <w:jc w:val="both"/>
        <w:rPr>
          <w:rFonts w:ascii="Times New Roman" w:hAnsi="Times New Roman" w:cs="Times New Roman"/>
          <w:sz w:val="24"/>
          <w:szCs w:val="24"/>
        </w:rPr>
      </w:pP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536"/>
        <w:gridCol w:w="3969"/>
      </w:tblGrid>
      <w:tr w:rsidR="0015432A" w:rsidRPr="0015432A" w:rsidTr="001A7A06">
        <w:trPr>
          <w:trHeight w:val="983"/>
        </w:trPr>
        <w:tc>
          <w:tcPr>
            <w:tcW w:w="1101" w:type="dxa"/>
            <w:hideMark/>
          </w:tcPr>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w:t>
            </w:r>
          </w:p>
        </w:tc>
        <w:tc>
          <w:tcPr>
            <w:tcW w:w="4536" w:type="dxa"/>
            <w:hideMark/>
          </w:tcPr>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969" w:type="dxa"/>
            <w:hideMark/>
          </w:tcPr>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101"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suppressAutoHyphens/>
              <w:spacing w:after="0" w:line="240" w:lineRule="auto"/>
              <w:rPr>
                <w:rFonts w:ascii="Times New Roman" w:hAnsi="Times New Roman" w:cs="Times New Roman"/>
                <w:sz w:val="24"/>
                <w:szCs w:val="24"/>
              </w:rPr>
            </w:pPr>
          </w:p>
        </w:tc>
        <w:tc>
          <w:tcPr>
            <w:tcW w:w="4536" w:type="dxa"/>
          </w:tcPr>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01.01 распознавать задачу и /или проблему в профессиональном и /или социальном контексте;</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анализировать задачу и /или проблему и выделять ее составные части; </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01.05 составлять план действия;</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01.06 определять необходимые ресурсы</w:t>
            </w:r>
          </w:p>
          <w:p w:rsidR="002D3046" w:rsidRPr="0015432A" w:rsidRDefault="002D3046" w:rsidP="001A7A06">
            <w:pPr>
              <w:suppressAutoHyphens/>
              <w:spacing w:after="0" w:line="240" w:lineRule="auto"/>
              <w:rPr>
                <w:rFonts w:ascii="Times New Roman" w:hAnsi="Times New Roman" w:cs="Times New Roman"/>
                <w:sz w:val="24"/>
                <w:szCs w:val="24"/>
              </w:rPr>
            </w:pPr>
          </w:p>
        </w:tc>
        <w:tc>
          <w:tcPr>
            <w:tcW w:w="3969"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01.02 основные источники информации и ресурсы для решения задач и проблем в профессиональном и /или социальном контексте</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структуру плана для решения задач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uppressAutoHyphens/>
              <w:spacing w:after="0" w:line="240" w:lineRule="auto"/>
              <w:rPr>
                <w:rFonts w:ascii="Times New Roman" w:hAnsi="Times New Roman" w:cs="Times New Roman"/>
                <w:sz w:val="24"/>
                <w:szCs w:val="24"/>
              </w:rPr>
            </w:pPr>
          </w:p>
        </w:tc>
        <w:tc>
          <w:tcPr>
            <w:tcW w:w="4536"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04.01 организовывать работу коллектива и команды; </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r w:rsidRPr="0015432A">
              <w:rPr>
                <w:rFonts w:ascii="Times New Roman" w:hAnsi="Times New Roman" w:cs="Times New Roman"/>
                <w:sz w:val="24"/>
                <w:szCs w:val="24"/>
              </w:rPr>
              <w:tab/>
              <w:t>взаимодействовать с коллегами, руководством, клиентами в ходе профессиональной деятельности</w:t>
            </w:r>
          </w:p>
          <w:p w:rsidR="002D3046" w:rsidRPr="0015432A" w:rsidRDefault="002D3046" w:rsidP="001A7A06">
            <w:pPr>
              <w:suppressAutoHyphens/>
              <w:spacing w:after="0" w:line="240" w:lineRule="auto"/>
              <w:rPr>
                <w:rFonts w:ascii="Times New Roman" w:hAnsi="Times New Roman" w:cs="Times New Roman"/>
                <w:sz w:val="24"/>
                <w:szCs w:val="24"/>
              </w:rPr>
            </w:pPr>
          </w:p>
        </w:tc>
        <w:tc>
          <w:tcPr>
            <w:tcW w:w="3969"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t>основы проектной деятельности</w:t>
            </w:r>
          </w:p>
        </w:tc>
      </w:tr>
      <w:tr w:rsidR="0015432A" w:rsidRPr="0015432A" w:rsidTr="001A7A06">
        <w:trPr>
          <w:trHeight w:val="212"/>
        </w:trPr>
        <w:tc>
          <w:tcPr>
            <w:tcW w:w="1101" w:type="dxa"/>
          </w:tcPr>
          <w:p w:rsidR="002D3046" w:rsidRPr="0015432A" w:rsidRDefault="002D3046"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tc>
        <w:tc>
          <w:tcPr>
            <w:tcW w:w="4536" w:type="dxa"/>
          </w:tcPr>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06.02 применять стандарты антикоррупционного поведения</w:t>
            </w:r>
          </w:p>
        </w:tc>
        <w:tc>
          <w:tcPr>
            <w:tcW w:w="3969" w:type="dxa"/>
          </w:tcPr>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06.01</w:t>
            </w:r>
            <w:r w:rsidRPr="0015432A">
              <w:rPr>
                <w:rFonts w:ascii="Times New Roman" w:hAnsi="Times New Roman" w:cs="Times New Roman"/>
                <w:bCs/>
                <w:sz w:val="24"/>
                <w:szCs w:val="24"/>
              </w:rPr>
              <w:tab/>
              <w:t xml:space="preserve">сущность гражданско-патриотической позиции, общечеловеческих ценностей;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Зо 06.03</w:t>
            </w:r>
            <w:r w:rsidRPr="0015432A">
              <w:rPr>
                <w:rFonts w:ascii="Times New Roman" w:hAnsi="Times New Roman" w:cs="Times New Roman"/>
                <w:bCs/>
                <w:sz w:val="24"/>
                <w:szCs w:val="24"/>
              </w:rPr>
              <w:tab/>
              <w:t>стандарты антикоррупционного поведения и последствия его нарушения</w:t>
            </w:r>
          </w:p>
        </w:tc>
      </w:tr>
      <w:tr w:rsidR="0015432A" w:rsidRPr="0015432A" w:rsidTr="001A7A06">
        <w:trPr>
          <w:trHeight w:val="212"/>
        </w:trPr>
        <w:tc>
          <w:tcPr>
            <w:tcW w:w="1101"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ОК 07.</w:t>
            </w:r>
          </w:p>
        </w:tc>
        <w:tc>
          <w:tcPr>
            <w:tcW w:w="4536" w:type="dxa"/>
          </w:tcPr>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07.01</w:t>
            </w:r>
            <w:r w:rsidRPr="0015432A">
              <w:rPr>
                <w:rFonts w:ascii="Times New Roman" w:hAnsi="Times New Roman" w:cs="Times New Roman"/>
                <w:sz w:val="24"/>
                <w:szCs w:val="24"/>
              </w:rPr>
              <w:tab/>
              <w:t xml:space="preserve">соблюдать нормы экологической безопасности; </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r w:rsidRPr="0015432A">
              <w:rPr>
                <w:rFonts w:ascii="Times New Roman" w:hAnsi="Times New Roman" w:cs="Times New Roman"/>
                <w:sz w:val="24"/>
                <w:szCs w:val="24"/>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07.03</w:t>
            </w:r>
            <w:r w:rsidRPr="0015432A">
              <w:rPr>
                <w:rFonts w:ascii="Times New Roman" w:hAnsi="Times New Roman" w:cs="Times New Roman"/>
                <w:sz w:val="24"/>
                <w:szCs w:val="24"/>
              </w:rPr>
              <w:tab/>
              <w:t>организовывать профессиональную деятельность с учетом знаний об изменении климатических условий региона;</w:t>
            </w:r>
          </w:p>
        </w:tc>
        <w:tc>
          <w:tcPr>
            <w:tcW w:w="3969"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07.01</w:t>
            </w:r>
            <w:r w:rsidRPr="0015432A">
              <w:rPr>
                <w:rFonts w:ascii="Times New Roman" w:hAnsi="Times New Roman" w:cs="Times New Roman"/>
                <w:sz w:val="24"/>
                <w:szCs w:val="24"/>
              </w:rPr>
              <w:tab/>
              <w:t xml:space="preserve">правила экологической безопасности при ведении профессиональной деятельности;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07.05</w:t>
            </w:r>
            <w:r w:rsidRPr="0015432A">
              <w:rPr>
                <w:rFonts w:ascii="Times New Roman" w:hAnsi="Times New Roman" w:cs="Times New Roman"/>
                <w:sz w:val="24"/>
                <w:szCs w:val="24"/>
              </w:rPr>
              <w:tab/>
              <w:t>основные направления изменения климатических условий региона</w:t>
            </w:r>
          </w:p>
        </w:tc>
      </w:tr>
      <w:tr w:rsidR="0015432A" w:rsidRPr="0015432A" w:rsidTr="001A7A06">
        <w:trPr>
          <w:trHeight w:val="212"/>
        </w:trPr>
        <w:tc>
          <w:tcPr>
            <w:tcW w:w="1101"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08.</w:t>
            </w:r>
          </w:p>
        </w:tc>
        <w:tc>
          <w:tcPr>
            <w:tcW w:w="4536" w:type="dxa"/>
          </w:tcPr>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08.02</w:t>
            </w:r>
            <w:r w:rsidRPr="0015432A">
              <w:rPr>
                <w:rFonts w:ascii="Times New Roman" w:hAnsi="Times New Roman" w:cs="Times New Roman"/>
                <w:sz w:val="24"/>
                <w:szCs w:val="24"/>
              </w:rPr>
              <w:tab/>
              <w:t>применять рациональные приемы двигательных функций в профессиональной деятельности;</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08.03</w:t>
            </w:r>
            <w:r w:rsidRPr="0015432A">
              <w:rPr>
                <w:rFonts w:ascii="Times New Roman" w:hAnsi="Times New Roman" w:cs="Times New Roman"/>
                <w:sz w:val="24"/>
                <w:szCs w:val="24"/>
              </w:rPr>
              <w:tab/>
              <w:t>пользоваться средствами профилактики перенапряжения, характерными для данной специальности</w:t>
            </w:r>
          </w:p>
        </w:tc>
        <w:tc>
          <w:tcPr>
            <w:tcW w:w="3969" w:type="dxa"/>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08.02</w:t>
            </w:r>
            <w:r w:rsidRPr="0015432A">
              <w:rPr>
                <w:rFonts w:ascii="Times New Roman" w:hAnsi="Times New Roman" w:cs="Times New Roman"/>
                <w:sz w:val="24"/>
                <w:szCs w:val="24"/>
              </w:rPr>
              <w:tab/>
              <w:t xml:space="preserve">основы здорового образа жизни;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r w:rsidRPr="0015432A">
              <w:rPr>
                <w:rFonts w:ascii="Times New Roman" w:hAnsi="Times New Roman" w:cs="Times New Roman"/>
                <w:sz w:val="24"/>
                <w:szCs w:val="24"/>
              </w:rPr>
              <w:tab/>
              <w:t xml:space="preserve"> условия профессиональной деятельности и зоны риска физического здоровья для специальности;</w:t>
            </w:r>
          </w:p>
          <w:p w:rsidR="002D3046" w:rsidRPr="0015432A" w:rsidRDefault="002D3046" w:rsidP="001A7A06">
            <w:pPr>
              <w:tabs>
                <w:tab w:val="left" w:pos="829"/>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08.04 </w:t>
            </w:r>
            <w:r w:rsidRPr="0015432A">
              <w:rPr>
                <w:rFonts w:ascii="Times New Roman" w:hAnsi="Times New Roman" w:cs="Times New Roman"/>
                <w:sz w:val="24"/>
                <w:szCs w:val="24"/>
              </w:rPr>
              <w:tab/>
              <w:t>средства профилактики перенапряжения</w:t>
            </w:r>
          </w:p>
        </w:tc>
      </w:tr>
    </w:tbl>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p>
    <w:p w:rsidR="002D3046" w:rsidRDefault="002D3046" w:rsidP="009C77C6">
      <w:pPr>
        <w:suppressAutoHyphens/>
        <w:spacing w:after="240" w:line="240" w:lineRule="auto"/>
        <w:rPr>
          <w:rFonts w:ascii="Times New Roman" w:hAnsi="Times New Roman" w:cs="Times New Roman"/>
          <w:b/>
          <w:sz w:val="24"/>
          <w:szCs w:val="24"/>
        </w:rPr>
      </w:pPr>
    </w:p>
    <w:p w:rsidR="009C77C6" w:rsidRPr="0015432A" w:rsidRDefault="009C77C6" w:rsidP="009C77C6">
      <w:pPr>
        <w:suppressAutoHyphens/>
        <w:spacing w:after="240" w:line="240" w:lineRule="auto"/>
        <w:rPr>
          <w:rFonts w:ascii="Times New Roman" w:hAnsi="Times New Roman" w:cs="Times New Roman"/>
          <w:b/>
          <w:sz w:val="24"/>
          <w:szCs w:val="24"/>
        </w:rPr>
      </w:pPr>
    </w:p>
    <w:p w:rsidR="002D3046" w:rsidRPr="0015432A" w:rsidRDefault="002D3046" w:rsidP="002D3046">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2D3046" w:rsidRPr="0015432A" w:rsidRDefault="002D3046" w:rsidP="002D3046">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2D3046" w:rsidRPr="0015432A" w:rsidRDefault="002D3046"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2D3046" w:rsidRPr="0015432A" w:rsidRDefault="002D3046"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68</w:t>
            </w:r>
          </w:p>
        </w:tc>
      </w:tr>
      <w:tr w:rsidR="0015432A" w:rsidRPr="0015432A" w:rsidTr="001A7A06">
        <w:trPr>
          <w:trHeight w:val="490"/>
        </w:trPr>
        <w:tc>
          <w:tcPr>
            <w:tcW w:w="3685" w:type="pct"/>
            <w:shd w:val="clear" w:color="auto" w:fill="auto"/>
            <w:vAlign w:val="center"/>
          </w:tcPr>
          <w:p w:rsidR="002D3046" w:rsidRPr="0015432A" w:rsidRDefault="002D3046"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28</w:t>
            </w:r>
          </w:p>
        </w:tc>
      </w:tr>
      <w:tr w:rsidR="0015432A" w:rsidRPr="0015432A" w:rsidTr="001A7A06">
        <w:trPr>
          <w:trHeight w:val="336"/>
        </w:trPr>
        <w:tc>
          <w:tcPr>
            <w:tcW w:w="5000" w:type="pct"/>
            <w:gridSpan w:val="2"/>
            <w:vAlign w:val="center"/>
          </w:tcPr>
          <w:p w:rsidR="002D3046" w:rsidRPr="0015432A" w:rsidRDefault="002D3046"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2D3046" w:rsidRPr="0015432A" w:rsidRDefault="002D3046"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2D3046" w:rsidRPr="0015432A" w:rsidRDefault="002D3046"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40</w:t>
            </w:r>
          </w:p>
        </w:tc>
      </w:tr>
      <w:tr w:rsidR="0015432A" w:rsidRPr="0015432A" w:rsidTr="001A7A06">
        <w:trPr>
          <w:trHeight w:val="490"/>
        </w:trPr>
        <w:tc>
          <w:tcPr>
            <w:tcW w:w="3685" w:type="pct"/>
            <w:vAlign w:val="center"/>
          </w:tcPr>
          <w:p w:rsidR="002D3046" w:rsidRPr="0015432A" w:rsidRDefault="002D3046"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2D3046" w:rsidRPr="0015432A" w:rsidRDefault="002D3046"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28</w:t>
            </w:r>
          </w:p>
        </w:tc>
      </w:tr>
      <w:tr w:rsidR="0015432A" w:rsidRPr="0015432A" w:rsidTr="001A7A06">
        <w:trPr>
          <w:trHeight w:val="267"/>
        </w:trPr>
        <w:tc>
          <w:tcPr>
            <w:tcW w:w="3685" w:type="pct"/>
            <w:vAlign w:val="center"/>
          </w:tcPr>
          <w:p w:rsidR="002D3046" w:rsidRPr="0015432A" w:rsidRDefault="002D3046"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r w:rsidR="002544D3" w:rsidRPr="0015432A" w:rsidTr="001A7A06">
        <w:trPr>
          <w:trHeight w:val="331"/>
        </w:trPr>
        <w:tc>
          <w:tcPr>
            <w:tcW w:w="3685" w:type="pct"/>
            <w:vAlign w:val="center"/>
          </w:tcPr>
          <w:p w:rsidR="002D3046" w:rsidRPr="0015432A" w:rsidRDefault="002D3046"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Промежуточная аттестация</w:t>
            </w:r>
          </w:p>
        </w:tc>
        <w:tc>
          <w:tcPr>
            <w:tcW w:w="1315" w:type="pct"/>
            <w:vAlign w:val="center"/>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2D3046" w:rsidRPr="0015432A" w:rsidRDefault="002D3046" w:rsidP="002D3046">
      <w:pPr>
        <w:rPr>
          <w:rFonts w:ascii="Times New Roman" w:hAnsi="Times New Roman" w:cs="Times New Roman"/>
          <w:b/>
          <w:sz w:val="24"/>
          <w:szCs w:val="24"/>
        </w:rPr>
        <w:sectPr w:rsidR="002D3046" w:rsidRPr="0015432A" w:rsidSect="001A7A06">
          <w:pgSz w:w="11906" w:h="16838"/>
          <w:pgMar w:top="1134" w:right="850" w:bottom="284" w:left="1701" w:header="708" w:footer="708" w:gutter="0"/>
          <w:cols w:space="720"/>
          <w:docGrid w:linePitch="299"/>
        </w:sectPr>
      </w:pPr>
    </w:p>
    <w:p w:rsidR="002D3046" w:rsidRPr="0015432A" w:rsidRDefault="002D3046" w:rsidP="002D3046">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 xml:space="preserve">2.2. Тематический план и содержание учебной дисциплины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58"/>
        <w:gridCol w:w="6211"/>
        <w:gridCol w:w="2117"/>
        <w:gridCol w:w="1457"/>
        <w:gridCol w:w="1433"/>
      </w:tblGrid>
      <w:tr w:rsidR="0015432A" w:rsidRPr="0015432A" w:rsidTr="001A7A06">
        <w:trPr>
          <w:cantSplit/>
          <w:trHeight w:val="20"/>
        </w:trPr>
        <w:tc>
          <w:tcPr>
            <w:tcW w:w="1328" w:type="pct"/>
            <w:vAlign w:val="center"/>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 разделов и тем</w:t>
            </w:r>
          </w:p>
        </w:tc>
        <w:tc>
          <w:tcPr>
            <w:tcW w:w="2033" w:type="pct"/>
            <w:vAlign w:val="center"/>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93" w:type="pct"/>
          </w:tcPr>
          <w:p w:rsidR="002D3046" w:rsidRPr="0015432A" w:rsidRDefault="002D3046" w:rsidP="001A7A06">
            <w:pPr>
              <w:suppressAutoHyphens/>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 ч / в том числе в форме практической подготовки, акад ч</w:t>
            </w:r>
          </w:p>
        </w:tc>
        <w:tc>
          <w:tcPr>
            <w:tcW w:w="477" w:type="pct"/>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ПК, ОК</w:t>
            </w:r>
          </w:p>
        </w:tc>
        <w:tc>
          <w:tcPr>
            <w:tcW w:w="469" w:type="pct"/>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У/З</w:t>
            </w:r>
          </w:p>
        </w:tc>
      </w:tr>
      <w:tr w:rsidR="0015432A" w:rsidRPr="0015432A" w:rsidTr="001A7A06">
        <w:trPr>
          <w:trHeight w:val="20"/>
        </w:trPr>
        <w:tc>
          <w:tcPr>
            <w:tcW w:w="1328"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033"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693"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477"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69" w:type="pct"/>
          </w:tcPr>
          <w:p w:rsidR="002D3046" w:rsidRPr="0015432A" w:rsidRDefault="002D3046"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20"/>
        </w:trPr>
        <w:tc>
          <w:tcPr>
            <w:tcW w:w="3361" w:type="pct"/>
            <w:gridSpan w:val="2"/>
          </w:tcPr>
          <w:p w:rsidR="002D3046" w:rsidRPr="0015432A" w:rsidRDefault="002D3046" w:rsidP="001A7A06">
            <w:pPr>
              <w:spacing w:after="0" w:line="360" w:lineRule="auto"/>
              <w:rPr>
                <w:rFonts w:ascii="Times New Roman" w:hAnsi="Times New Roman" w:cs="Times New Roman"/>
                <w:b/>
                <w:bCs/>
                <w:sz w:val="24"/>
                <w:szCs w:val="24"/>
              </w:rPr>
            </w:pPr>
            <w:r w:rsidRPr="0015432A">
              <w:rPr>
                <w:rFonts w:ascii="Times New Roman" w:hAnsi="Times New Roman" w:cs="Times New Roman"/>
                <w:b/>
                <w:bCs/>
                <w:sz w:val="24"/>
                <w:szCs w:val="24"/>
              </w:rPr>
              <w:t xml:space="preserve">Раздел 1. Основы гражданской защиты </w:t>
            </w:r>
          </w:p>
        </w:tc>
        <w:tc>
          <w:tcPr>
            <w:tcW w:w="693" w:type="pct"/>
          </w:tcPr>
          <w:p w:rsidR="002D3046" w:rsidRPr="0015432A" w:rsidRDefault="002D3046"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34/10</w:t>
            </w:r>
          </w:p>
        </w:tc>
        <w:tc>
          <w:tcPr>
            <w:tcW w:w="477" w:type="pct"/>
          </w:tcPr>
          <w:p w:rsidR="002D3046" w:rsidRPr="0015432A" w:rsidRDefault="002D3046" w:rsidP="001A7A06">
            <w:pPr>
              <w:spacing w:after="0"/>
              <w:jc w:val="center"/>
              <w:rPr>
                <w:rFonts w:ascii="Times New Roman" w:hAnsi="Times New Roman" w:cs="Times New Roman"/>
                <w:sz w:val="24"/>
                <w:szCs w:val="24"/>
              </w:rPr>
            </w:pPr>
          </w:p>
        </w:tc>
        <w:tc>
          <w:tcPr>
            <w:tcW w:w="469" w:type="pct"/>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val="restar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1.1. Правовые основы безопасности личности, общества и государства</w:t>
            </w:r>
          </w:p>
        </w:tc>
        <w:tc>
          <w:tcPr>
            <w:tcW w:w="2033" w:type="pct"/>
          </w:tcPr>
          <w:p w:rsidR="002D3046" w:rsidRPr="0015432A" w:rsidRDefault="002D3046" w:rsidP="001A7A06">
            <w:pPr>
              <w:spacing w:after="0"/>
              <w:rPr>
                <w:rFonts w:ascii="Times New Roman" w:hAnsi="Times New Roman" w:cs="Times New Roman"/>
                <w:b/>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7"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pacing w:after="0"/>
              <w:rPr>
                <w:rFonts w:ascii="Times New Roman" w:hAnsi="Times New Roman" w:cs="Times New Roman"/>
                <w:sz w:val="24"/>
                <w:szCs w:val="24"/>
              </w:rPr>
            </w:pP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У 06.03</w:t>
            </w: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06.03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07.05</w:t>
            </w:r>
          </w:p>
        </w:tc>
      </w:tr>
      <w:tr w:rsidR="0015432A" w:rsidRPr="0015432A" w:rsidTr="001A7A06">
        <w:trPr>
          <w:trHeight w:val="20"/>
        </w:trPr>
        <w:tc>
          <w:tcPr>
            <w:tcW w:w="1328" w:type="pct"/>
            <w:vMerge/>
          </w:tcPr>
          <w:p w:rsidR="002D3046" w:rsidRPr="0015432A" w:rsidRDefault="002D3046" w:rsidP="001A7A06">
            <w:pPr>
              <w:spacing w:after="0"/>
              <w:rPr>
                <w:rFonts w:ascii="Times New Roman" w:hAnsi="Times New Roman" w:cs="Times New Roman"/>
                <w:sz w:val="24"/>
                <w:szCs w:val="24"/>
              </w:rPr>
            </w:pPr>
          </w:p>
        </w:tc>
        <w:tc>
          <w:tcPr>
            <w:tcW w:w="2033" w:type="pct"/>
          </w:tcPr>
          <w:p w:rsidR="002D3046" w:rsidRPr="0015432A" w:rsidRDefault="002D3046"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1. Вопросы безопасности отраженные в Федеральном законе «О безопасности» №2446-1 от 5.03.92 г. </w:t>
            </w:r>
          </w:p>
        </w:tc>
        <w:tc>
          <w:tcPr>
            <w:tcW w:w="693" w:type="pct"/>
            <w:vMerge w:val="restart"/>
          </w:tcPr>
          <w:p w:rsidR="002D3046" w:rsidRPr="0015432A" w:rsidRDefault="002D3046"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7"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spacing w:after="0"/>
              <w:rPr>
                <w:rFonts w:ascii="Times New Roman" w:hAnsi="Times New Roman" w:cs="Times New Roman"/>
                <w:sz w:val="24"/>
                <w:szCs w:val="24"/>
              </w:rPr>
            </w:pPr>
          </w:p>
        </w:tc>
        <w:tc>
          <w:tcPr>
            <w:tcW w:w="2033" w:type="pct"/>
          </w:tcPr>
          <w:p w:rsidR="002D3046" w:rsidRPr="0015432A" w:rsidRDefault="002D3046"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2. Защита населения и территорий от ЧС природного и техногенного характера.</w:t>
            </w:r>
          </w:p>
        </w:tc>
        <w:tc>
          <w:tcPr>
            <w:tcW w:w="693" w:type="pct"/>
            <w:vMerge/>
          </w:tcPr>
          <w:p w:rsidR="002D3046" w:rsidRPr="0015432A" w:rsidRDefault="002D3046" w:rsidP="001A7A06">
            <w:pPr>
              <w:suppressAutoHyphens/>
              <w:spacing w:after="0"/>
              <w:jc w:val="center"/>
              <w:rPr>
                <w:rFonts w:ascii="Times New Roman" w:hAnsi="Times New Roman" w:cs="Times New Roman"/>
                <w:sz w:val="24"/>
                <w:szCs w:val="24"/>
              </w:rPr>
            </w:pPr>
          </w:p>
        </w:tc>
        <w:tc>
          <w:tcPr>
            <w:tcW w:w="477"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val="restar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1.2. Единая государственная система предупреждения и ликвидации чрезвычайных ситуаций (РСЧС)</w:t>
            </w:r>
          </w:p>
        </w:tc>
        <w:tc>
          <w:tcPr>
            <w:tcW w:w="2033" w:type="pct"/>
          </w:tcPr>
          <w:p w:rsidR="002D3046" w:rsidRPr="0015432A" w:rsidRDefault="002D3046" w:rsidP="001A7A06">
            <w:pPr>
              <w:spacing w:after="0"/>
              <w:rPr>
                <w:rFonts w:ascii="Times New Roman" w:hAnsi="Times New Roman" w:cs="Times New Roman"/>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7" w:type="pct"/>
            <w:vMerge w:val="restart"/>
          </w:tcPr>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Зо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07.05</w:t>
            </w:r>
          </w:p>
        </w:tc>
      </w:tr>
      <w:tr w:rsidR="0015432A" w:rsidRPr="0015432A" w:rsidTr="001A7A06">
        <w:trPr>
          <w:trHeight w:val="20"/>
        </w:trPr>
        <w:tc>
          <w:tcPr>
            <w:tcW w:w="1328" w:type="pct"/>
            <w:vMerge/>
          </w:tcPr>
          <w:p w:rsidR="002D3046" w:rsidRPr="0015432A" w:rsidRDefault="002D3046" w:rsidP="001A7A06">
            <w:pPr>
              <w:spacing w:after="0"/>
              <w:rPr>
                <w:rFonts w:ascii="Times New Roman" w:hAnsi="Times New Roman" w:cs="Times New Roman"/>
                <w:sz w:val="24"/>
                <w:szCs w:val="24"/>
              </w:rPr>
            </w:pPr>
          </w:p>
        </w:tc>
        <w:tc>
          <w:tcPr>
            <w:tcW w:w="2033" w:type="pct"/>
          </w:tcPr>
          <w:p w:rsidR="002D3046" w:rsidRPr="0015432A" w:rsidRDefault="002D3046"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1. Основные задачи РСЧС. </w:t>
            </w:r>
          </w:p>
        </w:tc>
        <w:tc>
          <w:tcPr>
            <w:tcW w:w="693" w:type="pct"/>
            <w:vMerge w:val="restart"/>
          </w:tcPr>
          <w:p w:rsidR="002D3046" w:rsidRPr="0015432A" w:rsidRDefault="002D3046" w:rsidP="001A7A06">
            <w:pPr>
              <w:spacing w:after="0"/>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spacing w:after="0"/>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spacing w:after="0"/>
              <w:rPr>
                <w:rFonts w:ascii="Times New Roman" w:hAnsi="Times New Roman" w:cs="Times New Roman"/>
                <w:sz w:val="24"/>
                <w:szCs w:val="24"/>
              </w:rPr>
            </w:pPr>
          </w:p>
        </w:tc>
        <w:tc>
          <w:tcPr>
            <w:tcW w:w="2033" w:type="pct"/>
          </w:tcPr>
          <w:p w:rsidR="002D3046" w:rsidRPr="0015432A" w:rsidRDefault="002D3046"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2. Функциональные подсистемы РСЧС.</w:t>
            </w:r>
          </w:p>
        </w:tc>
        <w:tc>
          <w:tcPr>
            <w:tcW w:w="693" w:type="pct"/>
            <w:vMerge/>
          </w:tcPr>
          <w:p w:rsidR="002D3046" w:rsidRPr="0015432A" w:rsidRDefault="002D3046" w:rsidP="001A7A06">
            <w:pPr>
              <w:spacing w:after="0"/>
              <w:jc w:val="center"/>
              <w:rPr>
                <w:rFonts w:ascii="Times New Roman" w:hAnsi="Times New Roman" w:cs="Times New Roman"/>
                <w:sz w:val="24"/>
                <w:szCs w:val="24"/>
              </w:rPr>
            </w:pPr>
          </w:p>
        </w:tc>
        <w:tc>
          <w:tcPr>
            <w:tcW w:w="477" w:type="pct"/>
            <w:vMerge/>
          </w:tcPr>
          <w:p w:rsidR="002D3046" w:rsidRPr="0015432A" w:rsidRDefault="002D3046" w:rsidP="001A7A06">
            <w:pPr>
              <w:spacing w:after="0"/>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spacing w:after="0"/>
              <w:rPr>
                <w:rFonts w:ascii="Times New Roman" w:hAnsi="Times New Roman" w:cs="Times New Roman"/>
                <w:sz w:val="24"/>
                <w:szCs w:val="24"/>
              </w:rPr>
            </w:pPr>
          </w:p>
        </w:tc>
        <w:tc>
          <w:tcPr>
            <w:tcW w:w="2033" w:type="pct"/>
          </w:tcPr>
          <w:p w:rsidR="002D3046" w:rsidRPr="0015432A" w:rsidRDefault="002D3046"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3. Силы и средства РСЧС.</w:t>
            </w:r>
          </w:p>
        </w:tc>
        <w:tc>
          <w:tcPr>
            <w:tcW w:w="693" w:type="pct"/>
            <w:vMerge/>
          </w:tcPr>
          <w:p w:rsidR="002D3046" w:rsidRPr="0015432A" w:rsidRDefault="002D3046" w:rsidP="001A7A06">
            <w:pPr>
              <w:spacing w:after="0"/>
              <w:jc w:val="center"/>
              <w:rPr>
                <w:rFonts w:ascii="Times New Roman" w:hAnsi="Times New Roman" w:cs="Times New Roman"/>
                <w:sz w:val="24"/>
                <w:szCs w:val="24"/>
              </w:rPr>
            </w:pPr>
          </w:p>
        </w:tc>
        <w:tc>
          <w:tcPr>
            <w:tcW w:w="477" w:type="pct"/>
            <w:vMerge/>
          </w:tcPr>
          <w:p w:rsidR="002D3046" w:rsidRPr="0015432A" w:rsidRDefault="002D3046" w:rsidP="001A7A06">
            <w:pPr>
              <w:spacing w:after="0"/>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val="restar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 Тема 1.3. Организация гражданской обороны в Российской Федерации</w:t>
            </w: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6/2</w:t>
            </w:r>
          </w:p>
        </w:tc>
        <w:tc>
          <w:tcPr>
            <w:tcW w:w="477" w:type="pct"/>
          </w:tcPr>
          <w:p w:rsidR="002D3046" w:rsidRPr="0015432A" w:rsidRDefault="002D3046" w:rsidP="001A7A06">
            <w:pPr>
              <w:contextualSpacing/>
              <w:rPr>
                <w:rFonts w:ascii="Times New Roman" w:hAnsi="Times New Roman" w:cs="Times New Roman"/>
                <w:bCs/>
                <w:sz w:val="24"/>
                <w:szCs w:val="24"/>
              </w:rPr>
            </w:pPr>
          </w:p>
        </w:tc>
        <w:tc>
          <w:tcPr>
            <w:tcW w:w="469" w:type="pct"/>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Cs/>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1. Ядерное, химическое и биологическое оружие и его поражающие факторы. </w:t>
            </w:r>
          </w:p>
        </w:tc>
        <w:tc>
          <w:tcPr>
            <w:tcW w:w="693" w:type="pct"/>
            <w:vMerge w:val="restar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06.</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У 06.03</w:t>
            </w:r>
          </w:p>
          <w:p w:rsidR="002D3046" w:rsidRPr="0015432A" w:rsidRDefault="002D3046"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06.01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06.03</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07.01 </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sz w:val="24"/>
                <w:szCs w:val="24"/>
              </w:rPr>
              <w:t>Зо 07.05</w:t>
            </w: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Cs/>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2. Средства индивидуальной и коллективной защиты от оружия массового поражения.</w:t>
            </w:r>
          </w:p>
        </w:tc>
        <w:tc>
          <w:tcPr>
            <w:tcW w:w="693" w:type="pct"/>
            <w:vMerge/>
          </w:tcPr>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Cs/>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3. Приборы радиационной и химической разведки и контроля.</w:t>
            </w:r>
          </w:p>
        </w:tc>
        <w:tc>
          <w:tcPr>
            <w:tcW w:w="693" w:type="pct"/>
            <w:vMerge/>
          </w:tcPr>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Cs/>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4. Правила поведения и действия людей в зонах радиоактивного, химического  заражения и в очаге биологического поражения.</w:t>
            </w:r>
          </w:p>
        </w:tc>
        <w:tc>
          <w:tcPr>
            <w:tcW w:w="693" w:type="pct"/>
            <w:vMerge/>
          </w:tcPr>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Cs/>
                <w:sz w:val="24"/>
                <w:szCs w:val="24"/>
              </w:rPr>
            </w:pPr>
          </w:p>
        </w:tc>
        <w:tc>
          <w:tcPr>
            <w:tcW w:w="2033" w:type="pct"/>
          </w:tcPr>
          <w:p w:rsidR="002D3046" w:rsidRPr="0015432A" w:rsidRDefault="002D3046" w:rsidP="001A7A06">
            <w:pPr>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93" w:type="pct"/>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
                <w:bCs/>
                <w:sz w:val="24"/>
                <w:szCs w:val="24"/>
              </w:rPr>
            </w:pPr>
          </w:p>
        </w:tc>
        <w:tc>
          <w:tcPr>
            <w:tcW w:w="2033"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Планирование и проведение мероприятий ГО на предприятии (в форме практической подготовки).</w:t>
            </w:r>
          </w:p>
        </w:tc>
        <w:tc>
          <w:tcPr>
            <w:tcW w:w="693" w:type="pc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bCs/>
                <w:sz w:val="24"/>
                <w:szCs w:val="24"/>
              </w:rPr>
            </w:pPr>
          </w:p>
        </w:tc>
        <w:tc>
          <w:tcPr>
            <w:tcW w:w="469"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328"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Тема 1.4.  Защита населения и территорий при стихийных бедствиях</w:t>
            </w:r>
          </w:p>
        </w:tc>
        <w:tc>
          <w:tcPr>
            <w:tcW w:w="2033"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07.01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Зо 07.05</w:t>
            </w:r>
          </w:p>
        </w:tc>
      </w:tr>
      <w:tr w:rsidR="0015432A" w:rsidRPr="0015432A" w:rsidTr="001A7A06">
        <w:trPr>
          <w:trHeight w:val="843"/>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1. Защита при землетрясениях, извержениях вулканов, наводнениях, селях и оползнях. </w:t>
            </w:r>
          </w:p>
        </w:tc>
        <w:tc>
          <w:tcPr>
            <w:tcW w:w="693" w:type="pct"/>
            <w:vMerge w:val="restart"/>
          </w:tcPr>
          <w:p w:rsidR="002D3046" w:rsidRPr="0015432A" w:rsidRDefault="002D3046" w:rsidP="001A7A06">
            <w:pPr>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2. Защита при природных пожарах и чрезвычайных ситуациях метеорологического характера.</w:t>
            </w:r>
          </w:p>
        </w:tc>
        <w:tc>
          <w:tcPr>
            <w:tcW w:w="693" w:type="pct"/>
            <w:vMerge/>
          </w:tcPr>
          <w:p w:rsidR="002D3046" w:rsidRPr="0015432A" w:rsidRDefault="002D3046" w:rsidP="001A7A06">
            <w:pPr>
              <w:jc w:val="center"/>
              <w:rPr>
                <w:rFonts w:ascii="Times New Roman" w:hAnsi="Times New Roman" w:cs="Times New Roman"/>
                <w:b/>
                <w:bCs/>
                <w:sz w:val="24"/>
                <w:szCs w:val="24"/>
              </w:rPr>
            </w:pPr>
          </w:p>
        </w:tc>
        <w:tc>
          <w:tcPr>
            <w:tcW w:w="477" w:type="pct"/>
            <w:vMerge/>
          </w:tcPr>
          <w:p w:rsidR="002D3046" w:rsidRPr="0015432A" w:rsidRDefault="002D3046" w:rsidP="001A7A06">
            <w:pPr>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1.5.  Защита населения и территорий при авариях и катастрофах на транспорте</w:t>
            </w:r>
          </w:p>
          <w:p w:rsidR="002D3046" w:rsidRPr="0015432A" w:rsidRDefault="002D3046" w:rsidP="001A7A06">
            <w:pPr>
              <w:rPr>
                <w:rFonts w:ascii="Times New Roman" w:hAnsi="Times New Roman" w:cs="Times New Roman"/>
                <w:sz w:val="24"/>
                <w:szCs w:val="24"/>
              </w:rPr>
            </w:pPr>
          </w:p>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07.01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Зо 07.05</w:t>
            </w: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1. Защита населения на автомобильном и железнодорожном транспорте. </w:t>
            </w:r>
          </w:p>
        </w:tc>
        <w:tc>
          <w:tcPr>
            <w:tcW w:w="693" w:type="pct"/>
            <w:vMerge w:val="restart"/>
          </w:tcPr>
          <w:p w:rsidR="002D3046" w:rsidRPr="0015432A" w:rsidRDefault="002D3046" w:rsidP="001A7A06">
            <w:pPr>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7" w:type="pct"/>
            <w:vMerge/>
          </w:tcPr>
          <w:p w:rsidR="002D3046" w:rsidRPr="0015432A" w:rsidRDefault="002D3046" w:rsidP="001A7A06">
            <w:pPr>
              <w:rPr>
                <w:rFonts w:ascii="Times New Roman" w:hAnsi="Times New Roman" w:cs="Times New Roman"/>
                <w:b/>
                <w:sz w:val="24"/>
                <w:szCs w:val="24"/>
              </w:rPr>
            </w:pPr>
          </w:p>
        </w:tc>
        <w:tc>
          <w:tcPr>
            <w:tcW w:w="469"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2. Защита населения на воздушном и водном транспорте.</w:t>
            </w:r>
          </w:p>
        </w:tc>
        <w:tc>
          <w:tcPr>
            <w:tcW w:w="693" w:type="pct"/>
            <w:vMerge/>
          </w:tcPr>
          <w:p w:rsidR="002D3046" w:rsidRPr="0015432A" w:rsidRDefault="002D3046" w:rsidP="001A7A06">
            <w:pPr>
              <w:jc w:val="center"/>
              <w:rPr>
                <w:rFonts w:ascii="Times New Roman" w:hAnsi="Times New Roman" w:cs="Times New Roman"/>
                <w:sz w:val="24"/>
                <w:szCs w:val="24"/>
              </w:rPr>
            </w:pPr>
          </w:p>
        </w:tc>
        <w:tc>
          <w:tcPr>
            <w:tcW w:w="477" w:type="pct"/>
            <w:vMerge/>
          </w:tcPr>
          <w:p w:rsidR="002D3046" w:rsidRPr="0015432A" w:rsidRDefault="002D3046" w:rsidP="001A7A06">
            <w:pPr>
              <w:rPr>
                <w:rFonts w:ascii="Times New Roman" w:hAnsi="Times New Roman" w:cs="Times New Roman"/>
                <w:b/>
                <w:sz w:val="24"/>
                <w:szCs w:val="24"/>
              </w:rPr>
            </w:pPr>
          </w:p>
        </w:tc>
        <w:tc>
          <w:tcPr>
            <w:tcW w:w="469"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328"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Тема 1.6. Защита населения и территорий при авариях и катастрофах на производственных объектах</w:t>
            </w:r>
          </w:p>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6/2</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07.01 </w:t>
            </w:r>
          </w:p>
          <w:p w:rsidR="002D3046" w:rsidRPr="0015432A" w:rsidRDefault="002D3046" w:rsidP="001A7A06">
            <w:pPr>
              <w:spacing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07.05</w:t>
            </w: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
                <w:sz w:val="24"/>
                <w:szCs w:val="24"/>
              </w:rPr>
            </w:pPr>
            <w:r w:rsidRPr="0015432A">
              <w:rPr>
                <w:rFonts w:ascii="Times New Roman" w:hAnsi="Times New Roman" w:cs="Times New Roman"/>
                <w:bCs/>
                <w:sz w:val="24"/>
                <w:szCs w:val="24"/>
              </w:rPr>
              <w:t xml:space="preserve">1. Защита населения при авариях и катастрофах на пожароопасных и взрывоопасных объектах. </w:t>
            </w:r>
          </w:p>
        </w:tc>
        <w:tc>
          <w:tcPr>
            <w:tcW w:w="693" w:type="pct"/>
            <w:vMerge w:val="restar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77" w:type="pct"/>
            <w:vMerge/>
          </w:tcPr>
          <w:p w:rsidR="002D3046" w:rsidRPr="0015432A" w:rsidRDefault="002D3046" w:rsidP="001A7A06">
            <w:pPr>
              <w:rPr>
                <w:rFonts w:ascii="Times New Roman" w:hAnsi="Times New Roman" w:cs="Times New Roman"/>
                <w:b/>
                <w:sz w:val="24"/>
                <w:szCs w:val="24"/>
              </w:rPr>
            </w:pPr>
          </w:p>
        </w:tc>
        <w:tc>
          <w:tcPr>
            <w:tcW w:w="469" w:type="pct"/>
            <w:vMerge/>
          </w:tcPr>
          <w:p w:rsidR="002D3046" w:rsidRPr="0015432A" w:rsidRDefault="002D3046" w:rsidP="001A7A06">
            <w:pPr>
              <w:spacing w:line="240" w:lineRule="auto"/>
              <w:contextualSpacing/>
              <w:rPr>
                <w:rFonts w:ascii="Times New Roman" w:hAnsi="Times New Roman" w:cs="Times New Roman"/>
                <w:b/>
                <w:bCs/>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2. Защита населения при авариях и катастрофах на радиационно- и химически - опасных объектах</w:t>
            </w:r>
          </w:p>
        </w:tc>
        <w:tc>
          <w:tcPr>
            <w:tcW w:w="693" w:type="pct"/>
            <w:vMerge/>
          </w:tcPr>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93" w:type="pct"/>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
                <w:bCs/>
                <w:sz w:val="24"/>
                <w:szCs w:val="24"/>
              </w:rPr>
            </w:pPr>
          </w:p>
        </w:tc>
        <w:tc>
          <w:tcPr>
            <w:tcW w:w="2033"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 Применение средств индивидуальной защиты в ЧС (противогазы, ВМП, ОЗК) </w:t>
            </w:r>
            <w:r w:rsidRPr="0015432A">
              <w:rPr>
                <w:rFonts w:ascii="Times New Roman" w:hAnsi="Times New Roman" w:cs="Times New Roman"/>
                <w:bCs/>
                <w:sz w:val="24"/>
                <w:szCs w:val="24"/>
              </w:rPr>
              <w:t>(в форме практической подготовки).</w:t>
            </w:r>
          </w:p>
        </w:tc>
        <w:tc>
          <w:tcPr>
            <w:tcW w:w="693" w:type="pc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b/>
                <w:bCs/>
                <w:sz w:val="24"/>
                <w:szCs w:val="24"/>
              </w:rPr>
            </w:pPr>
          </w:p>
        </w:tc>
        <w:tc>
          <w:tcPr>
            <w:tcW w:w="469"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328"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1.7.  Устойчивость работы объектов экономики в чрезвычайных  ситуациях</w:t>
            </w:r>
          </w:p>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
                <w:sz w:val="24"/>
                <w:szCs w:val="24"/>
              </w:rPr>
              <w:t>2/0</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07.01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Зо 07.05</w:t>
            </w: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1. Основы устойчивости функционирования объектов экономики в чрезвычайных ситуациях. </w:t>
            </w:r>
          </w:p>
        </w:tc>
        <w:tc>
          <w:tcPr>
            <w:tcW w:w="693" w:type="pct"/>
            <w:vMerge w:val="restar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2. Оценка устойчивости элементов объекта к воздействию поражающих факторов.</w:t>
            </w:r>
          </w:p>
        </w:tc>
        <w:tc>
          <w:tcPr>
            <w:tcW w:w="693" w:type="pct"/>
            <w:vMerge/>
          </w:tcPr>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Тема 1.8. Ликвидация последствий чрезвычайных ситуаций</w:t>
            </w:r>
          </w:p>
          <w:p w:rsidR="002D3046" w:rsidRPr="0015432A" w:rsidRDefault="002D3046" w:rsidP="001A7A06">
            <w:pPr>
              <w:rPr>
                <w:rFonts w:ascii="Times New Roman" w:hAnsi="Times New Roman" w:cs="Times New Roman"/>
                <w:sz w:val="24"/>
                <w:szCs w:val="24"/>
              </w:rPr>
            </w:pPr>
          </w:p>
          <w:p w:rsidR="002D3046" w:rsidRPr="0015432A" w:rsidRDefault="002D3046" w:rsidP="001A7A06">
            <w:pPr>
              <w:rPr>
                <w:rFonts w:ascii="Times New Roman" w:hAnsi="Times New Roman" w:cs="Times New Roman"/>
                <w:sz w:val="24"/>
                <w:szCs w:val="24"/>
              </w:rPr>
            </w:pPr>
          </w:p>
          <w:p w:rsidR="002D3046" w:rsidRPr="0015432A" w:rsidRDefault="002D3046" w:rsidP="001A7A06">
            <w:pPr>
              <w:rPr>
                <w:rFonts w:ascii="Times New Roman" w:hAnsi="Times New Roman" w:cs="Times New Roman"/>
                <w:sz w:val="24"/>
                <w:szCs w:val="24"/>
              </w:rPr>
            </w:pPr>
          </w:p>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
                <w:sz w:val="24"/>
                <w:szCs w:val="24"/>
              </w:rPr>
              <w:t>8/6</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sz w:val="24"/>
                <w:szCs w:val="24"/>
              </w:rPr>
              <w:t>ОК 07.</w:t>
            </w: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07.05</w:t>
            </w:r>
            <w:r w:rsidRPr="0015432A">
              <w:rPr>
                <w:rFonts w:ascii="Times New Roman" w:hAnsi="Times New Roman" w:cs="Times New Roman"/>
                <w:sz w:val="24"/>
                <w:szCs w:val="24"/>
              </w:rPr>
              <w:tab/>
            </w:r>
          </w:p>
          <w:p w:rsidR="002D3046" w:rsidRPr="0015432A" w:rsidRDefault="002D3046" w:rsidP="001A7A06">
            <w:pPr>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1. Аварийно-спасательные и другие неотложные работы. </w:t>
            </w:r>
          </w:p>
        </w:tc>
        <w:tc>
          <w:tcPr>
            <w:tcW w:w="693" w:type="pct"/>
            <w:vMerge w:val="restar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2D3046" w:rsidRPr="0015432A" w:rsidRDefault="002D3046" w:rsidP="001A7A06">
            <w:pPr>
              <w:jc w:val="center"/>
              <w:rPr>
                <w:rFonts w:ascii="Times New Roman" w:hAnsi="Times New Roman" w:cs="Times New Roman"/>
                <w:bCs/>
                <w:sz w:val="24"/>
                <w:szCs w:val="24"/>
              </w:rPr>
            </w:pPr>
          </w:p>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rPr>
                <w:rFonts w:ascii="Times New Roman" w:hAnsi="Times New Roman" w:cs="Times New Roman"/>
                <w:b/>
                <w:bCs/>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2. Проведение аварийно-спасательных и других неотложных работ в зоне бедствия.</w:t>
            </w:r>
          </w:p>
        </w:tc>
        <w:tc>
          <w:tcPr>
            <w:tcW w:w="693" w:type="pct"/>
            <w:vMerge/>
          </w:tcPr>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sz w:val="24"/>
                <w:szCs w:val="24"/>
              </w:rPr>
            </w:pPr>
          </w:p>
        </w:tc>
        <w:tc>
          <w:tcPr>
            <w:tcW w:w="2033" w:type="pct"/>
          </w:tcPr>
          <w:p w:rsidR="002D3046" w:rsidRPr="0015432A" w:rsidRDefault="002D3046" w:rsidP="001A7A06">
            <w:pPr>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93" w:type="pct"/>
          </w:tcPr>
          <w:p w:rsidR="002D3046" w:rsidRPr="0015432A" w:rsidRDefault="002D3046" w:rsidP="001A7A06">
            <w:pPr>
              <w:jc w:val="center"/>
              <w:rPr>
                <w:rFonts w:ascii="Times New Roman" w:hAnsi="Times New Roman" w:cs="Times New Roman"/>
                <w:b/>
                <w:sz w:val="24"/>
                <w:szCs w:val="24"/>
              </w:rPr>
            </w:pPr>
            <w:r w:rsidRPr="0015432A">
              <w:rPr>
                <w:rFonts w:ascii="Times New Roman" w:hAnsi="Times New Roman" w:cs="Times New Roman"/>
                <w:b/>
                <w:sz w:val="24"/>
                <w:szCs w:val="24"/>
              </w:rPr>
              <w:t>6</w:t>
            </w:r>
          </w:p>
        </w:tc>
        <w:tc>
          <w:tcPr>
            <w:tcW w:w="477" w:type="pct"/>
            <w:vMerge/>
          </w:tcPr>
          <w:p w:rsidR="002D3046" w:rsidRPr="0015432A" w:rsidRDefault="002D3046" w:rsidP="001A7A06">
            <w:pPr>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
                <w:bCs/>
                <w:sz w:val="24"/>
                <w:szCs w:val="24"/>
              </w:rPr>
            </w:pPr>
          </w:p>
        </w:tc>
        <w:tc>
          <w:tcPr>
            <w:tcW w:w="2033" w:type="pc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3. </w:t>
            </w:r>
            <w:r w:rsidRPr="0015432A">
              <w:rPr>
                <w:rFonts w:ascii="Times New Roman" w:hAnsi="Times New Roman" w:cs="Times New Roman"/>
                <w:bCs/>
                <w:sz w:val="24"/>
                <w:szCs w:val="24"/>
              </w:rPr>
              <w:t>Огнетушащие вещества и средства тушения пожаров (в форме практической подготовки).</w:t>
            </w:r>
          </w:p>
        </w:tc>
        <w:tc>
          <w:tcPr>
            <w:tcW w:w="693" w:type="pc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2D3046" w:rsidRPr="0015432A" w:rsidRDefault="002D3046" w:rsidP="001A7A06">
            <w:pPr>
              <w:jc w:val="center"/>
              <w:rPr>
                <w:rFonts w:ascii="Times New Roman" w:hAnsi="Times New Roman" w:cs="Times New Roman"/>
                <w:bCs/>
                <w:sz w:val="24"/>
                <w:szCs w:val="24"/>
              </w:rPr>
            </w:pP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
                <w:bCs/>
                <w:sz w:val="24"/>
                <w:szCs w:val="24"/>
              </w:rPr>
            </w:pPr>
          </w:p>
        </w:tc>
        <w:tc>
          <w:tcPr>
            <w:tcW w:w="2033" w:type="pct"/>
          </w:tcPr>
          <w:p w:rsidR="002D3046" w:rsidRPr="0015432A" w:rsidRDefault="002D3046" w:rsidP="001A7A06">
            <w:pPr>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4. </w:t>
            </w:r>
            <w:r w:rsidRPr="0015432A">
              <w:rPr>
                <w:rFonts w:ascii="Times New Roman" w:hAnsi="Times New Roman" w:cs="Times New Roman"/>
                <w:bCs/>
                <w:sz w:val="24"/>
                <w:szCs w:val="24"/>
              </w:rPr>
              <w:t>Дозиметрические приборы радиационного контроля и разведки (в форме практической подготовки).</w:t>
            </w:r>
          </w:p>
        </w:tc>
        <w:tc>
          <w:tcPr>
            <w:tcW w:w="693" w:type="pc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rPr>
                <w:rFonts w:ascii="Times New Roman" w:hAnsi="Times New Roman" w:cs="Times New Roman"/>
                <w:b/>
                <w:bCs/>
                <w:sz w:val="24"/>
                <w:szCs w:val="24"/>
              </w:rPr>
            </w:pPr>
          </w:p>
        </w:tc>
        <w:tc>
          <w:tcPr>
            <w:tcW w:w="2033" w:type="pct"/>
          </w:tcPr>
          <w:p w:rsidR="002D3046" w:rsidRPr="0015432A" w:rsidRDefault="002D3046" w:rsidP="001A7A06">
            <w:pPr>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5. </w:t>
            </w:r>
            <w:r w:rsidRPr="0015432A">
              <w:rPr>
                <w:rFonts w:ascii="Times New Roman" w:hAnsi="Times New Roman" w:cs="Times New Roman"/>
                <w:bCs/>
                <w:sz w:val="24"/>
                <w:szCs w:val="24"/>
              </w:rPr>
              <w:t>Приборы химического контроля (в форме практической подготовки).</w:t>
            </w:r>
          </w:p>
        </w:tc>
        <w:tc>
          <w:tcPr>
            <w:tcW w:w="693" w:type="pct"/>
          </w:tcPr>
          <w:p w:rsidR="002D3046" w:rsidRPr="0015432A" w:rsidRDefault="002D3046"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rPr>
                <w:rFonts w:ascii="Times New Roman" w:hAnsi="Times New Roman" w:cs="Times New Roman"/>
                <w:sz w:val="24"/>
                <w:szCs w:val="24"/>
              </w:rPr>
            </w:pPr>
          </w:p>
        </w:tc>
        <w:tc>
          <w:tcPr>
            <w:tcW w:w="469" w:type="pct"/>
            <w:vMerge/>
          </w:tcPr>
          <w:p w:rsidR="002D3046" w:rsidRPr="0015432A" w:rsidRDefault="002D3046" w:rsidP="001A7A06">
            <w:pPr>
              <w:rPr>
                <w:rFonts w:ascii="Times New Roman" w:hAnsi="Times New Roman" w:cs="Times New Roman"/>
                <w:bCs/>
                <w:sz w:val="24"/>
                <w:szCs w:val="24"/>
              </w:rPr>
            </w:pPr>
          </w:p>
        </w:tc>
      </w:tr>
      <w:tr w:rsidR="0015432A" w:rsidRPr="0015432A" w:rsidTr="001A7A06">
        <w:trPr>
          <w:trHeight w:val="20"/>
        </w:trPr>
        <w:tc>
          <w:tcPr>
            <w:tcW w:w="3361" w:type="pct"/>
            <w:gridSpan w:val="2"/>
          </w:tcPr>
          <w:p w:rsidR="002D3046" w:rsidRPr="0015432A" w:rsidRDefault="002D3046" w:rsidP="001A7A06">
            <w:pPr>
              <w:suppressAutoHyphens/>
              <w:jc w:val="both"/>
              <w:rPr>
                <w:rFonts w:ascii="Times New Roman" w:hAnsi="Times New Roman" w:cs="Times New Roman"/>
                <w:b/>
                <w:bCs/>
                <w:sz w:val="24"/>
                <w:szCs w:val="24"/>
              </w:rPr>
            </w:pPr>
            <w:r w:rsidRPr="0015432A">
              <w:rPr>
                <w:rFonts w:ascii="Times New Roman" w:hAnsi="Times New Roman" w:cs="Times New Roman"/>
                <w:b/>
                <w:bCs/>
                <w:sz w:val="24"/>
                <w:szCs w:val="24"/>
              </w:rPr>
              <w:t>Раздел 2. Основы военной службы.</w:t>
            </w:r>
          </w:p>
        </w:tc>
        <w:tc>
          <w:tcPr>
            <w:tcW w:w="693" w:type="pct"/>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28/18</w:t>
            </w:r>
          </w:p>
        </w:tc>
        <w:tc>
          <w:tcPr>
            <w:tcW w:w="477" w:type="pct"/>
          </w:tcPr>
          <w:p w:rsidR="002D3046" w:rsidRPr="0015432A" w:rsidRDefault="002D3046" w:rsidP="001A7A06">
            <w:pPr>
              <w:suppressAutoHyphens/>
              <w:jc w:val="both"/>
              <w:rPr>
                <w:rFonts w:ascii="Times New Roman" w:hAnsi="Times New Roman" w:cs="Times New Roman"/>
                <w:bCs/>
                <w:sz w:val="24"/>
                <w:szCs w:val="24"/>
              </w:rPr>
            </w:pPr>
          </w:p>
        </w:tc>
        <w:tc>
          <w:tcPr>
            <w:tcW w:w="469" w:type="pct"/>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val="restart"/>
          </w:tcPr>
          <w:p w:rsidR="002D3046" w:rsidRPr="0015432A" w:rsidRDefault="002D3046" w:rsidP="001A7A06">
            <w:pPr>
              <w:suppressAutoHyphens/>
              <w:jc w:val="both"/>
              <w:rPr>
                <w:rFonts w:ascii="Times New Roman" w:hAnsi="Times New Roman" w:cs="Times New Roman"/>
                <w:sz w:val="24"/>
                <w:szCs w:val="24"/>
              </w:rPr>
            </w:pPr>
            <w:r w:rsidRPr="0015432A">
              <w:rPr>
                <w:rFonts w:ascii="Times New Roman" w:hAnsi="Times New Roman" w:cs="Times New Roman"/>
                <w:sz w:val="24"/>
                <w:szCs w:val="24"/>
              </w:rPr>
              <w:lastRenderedPageBreak/>
              <w:t>Тема 2.1. Вооруженные Силы России на современном этапе</w:t>
            </w:r>
          </w:p>
          <w:p w:rsidR="002D3046" w:rsidRPr="0015432A" w:rsidRDefault="002D3046" w:rsidP="001A7A06">
            <w:pPr>
              <w:suppressAutoHyphens/>
              <w:jc w:val="both"/>
              <w:rPr>
                <w:rFonts w:ascii="Times New Roman" w:hAnsi="Times New Roman" w:cs="Times New Roman"/>
                <w:sz w:val="24"/>
                <w:szCs w:val="24"/>
              </w:rPr>
            </w:pPr>
          </w:p>
          <w:p w:rsidR="002D3046" w:rsidRPr="0015432A" w:rsidRDefault="002D3046" w:rsidP="001A7A06">
            <w:pPr>
              <w:suppressAutoHyphens/>
              <w:jc w:val="both"/>
              <w:rPr>
                <w:rFonts w:ascii="Times New Roman" w:hAnsi="Times New Roman" w:cs="Times New Roman"/>
                <w:sz w:val="24"/>
                <w:szCs w:val="24"/>
              </w:rPr>
            </w:pPr>
          </w:p>
          <w:p w:rsidR="002D3046" w:rsidRPr="0015432A" w:rsidRDefault="002D3046" w:rsidP="001A7A06">
            <w:pPr>
              <w:suppressAutoHyphens/>
              <w:jc w:val="both"/>
              <w:rPr>
                <w:rFonts w:ascii="Times New Roman" w:hAnsi="Times New Roman" w:cs="Times New Roman"/>
                <w:sz w:val="24"/>
                <w:szCs w:val="24"/>
              </w:rPr>
            </w:pPr>
          </w:p>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4/0</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ОК 06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08.</w:t>
            </w:r>
          </w:p>
          <w:p w:rsidR="002D3046" w:rsidRPr="0015432A" w:rsidRDefault="002D3046" w:rsidP="001A7A06">
            <w:pPr>
              <w:suppressAutoHyphens/>
              <w:jc w:val="both"/>
              <w:rPr>
                <w:rFonts w:ascii="Times New Roman" w:hAnsi="Times New Roman" w:cs="Times New Roman"/>
                <w:bCs/>
                <w:sz w:val="24"/>
                <w:szCs w:val="24"/>
              </w:rPr>
            </w:pP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06.03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06.03</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sz w:val="24"/>
                <w:szCs w:val="24"/>
              </w:rPr>
              <w:t xml:space="preserve">Зо08.04 </w:t>
            </w:r>
            <w:r w:rsidRPr="0015432A">
              <w:rPr>
                <w:rFonts w:ascii="Times New Roman" w:hAnsi="Times New Roman" w:cs="Times New Roman"/>
                <w:sz w:val="24"/>
                <w:szCs w:val="24"/>
              </w:rPr>
              <w:tab/>
            </w:r>
          </w:p>
          <w:p w:rsidR="002D3046" w:rsidRPr="0015432A" w:rsidRDefault="002D3046" w:rsidP="001A7A06">
            <w:pPr>
              <w:suppressAutoHyphens/>
              <w:jc w:val="both"/>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 xml:space="preserve">1. Состав и организационная структура Вооруженных Сил Российской Федерации. </w:t>
            </w:r>
          </w:p>
        </w:tc>
        <w:tc>
          <w:tcPr>
            <w:tcW w:w="693" w:type="pct"/>
            <w:vMerge w:val="restar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2. Основные задачи Вооруженных Сил России. Виды Вооруженных Сил.</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3. Назначение, состав, вооружения.</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4. Система руководства и управления Вооруженными  Силами Российской Федерации.</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5. Президент Российской Федерации и его полномочия как Верховного Главнокомандующего Вооруженными Силами. Полномочия Правительства Российской Федерации в вопросах обороны. Основные функции Министерства обороны и генерального штаба Вооруженных Сил Российской Федерации.</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6. Воинская обязанность граждан Российской Федерации.</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7. Воинский учет граждан Российской Федерации. Подготовка граждан к военной службе.Призыв граждан на военную службу. Поступление на военную службу по контракту. Комплектование Вооруженных Сил личным составом.</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8. Правовые основы военной службы.</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uppressAutoHyphens/>
              <w:jc w:val="both"/>
              <w:rPr>
                <w:rFonts w:ascii="Times New Roman" w:hAnsi="Times New Roman" w:cs="Times New Roman"/>
                <w:sz w:val="24"/>
                <w:szCs w:val="24"/>
              </w:rPr>
            </w:pPr>
          </w:p>
        </w:tc>
        <w:tc>
          <w:tcPr>
            <w:tcW w:w="2033" w:type="pct"/>
          </w:tcPr>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bCs/>
                <w:sz w:val="24"/>
                <w:szCs w:val="24"/>
              </w:rPr>
              <w:t>9. Прохождение военной службы. Обеспечение безопасности военной службы.</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val="restart"/>
          </w:tcPr>
          <w:p w:rsidR="002D3046" w:rsidRPr="0015432A" w:rsidRDefault="002D3046" w:rsidP="001A7A06">
            <w:pPr>
              <w:spacing w:after="0" w:line="276" w:lineRule="auto"/>
              <w:contextualSpacing/>
              <w:rPr>
                <w:rFonts w:ascii="Times New Roman" w:hAnsi="Times New Roman" w:cs="Times New Roman"/>
                <w:b/>
                <w:sz w:val="24"/>
                <w:szCs w:val="24"/>
              </w:rPr>
            </w:pPr>
            <w:r w:rsidRPr="0015432A">
              <w:rPr>
                <w:rFonts w:ascii="Times New Roman" w:hAnsi="Times New Roman" w:cs="Times New Roman"/>
                <w:bCs/>
                <w:sz w:val="24"/>
                <w:szCs w:val="24"/>
              </w:rPr>
              <w:t xml:space="preserve">Тема 2.2. </w:t>
            </w:r>
            <w:r w:rsidRPr="0015432A">
              <w:rPr>
                <w:rFonts w:ascii="Times New Roman" w:hAnsi="Times New Roman" w:cs="Times New Roman"/>
                <w:bCs/>
                <w:sz w:val="24"/>
                <w:szCs w:val="24"/>
                <w:lang w:eastAsia="ru-RU"/>
              </w:rPr>
              <w:t xml:space="preserve">Общевоинские уставы Вооружённых Сил Российской </w:t>
            </w:r>
            <w:r w:rsidRPr="0015432A">
              <w:rPr>
                <w:rFonts w:ascii="Times New Roman" w:hAnsi="Times New Roman" w:cs="Times New Roman"/>
                <w:bCs/>
                <w:sz w:val="24"/>
                <w:szCs w:val="24"/>
                <w:lang w:eastAsia="ru-RU"/>
              </w:rPr>
              <w:lastRenderedPageBreak/>
              <w:t>Федерации</w:t>
            </w: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
                <w:bCs/>
                <w:sz w:val="24"/>
                <w:szCs w:val="24"/>
              </w:rPr>
            </w:pPr>
            <w:r w:rsidRPr="0015432A">
              <w:rPr>
                <w:rFonts w:ascii="Times New Roman" w:hAnsi="Times New Roman" w:cs="Times New Roman"/>
                <w:b/>
                <w:sz w:val="24"/>
                <w:szCs w:val="24"/>
              </w:rPr>
              <w:lastRenderedPageBreak/>
              <w:t>Дидактические единицы, содержание</w:t>
            </w:r>
          </w:p>
        </w:tc>
        <w:tc>
          <w:tcPr>
            <w:tcW w:w="693" w:type="pct"/>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4/0</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ОК 04.</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ОК 06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08.</w:t>
            </w:r>
          </w:p>
          <w:p w:rsidR="002D3046" w:rsidRPr="0015432A" w:rsidRDefault="002D3046" w:rsidP="001A7A06">
            <w:pPr>
              <w:suppressAutoHyphens/>
              <w:jc w:val="both"/>
              <w:rPr>
                <w:rFonts w:ascii="Times New Roman" w:hAnsi="Times New Roman" w:cs="Times New Roman"/>
                <w:bCs/>
                <w:sz w:val="24"/>
                <w:szCs w:val="24"/>
              </w:rPr>
            </w:pP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06.03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06.03</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sz w:val="24"/>
                <w:szCs w:val="24"/>
              </w:rPr>
              <w:t>Зо 08.04</w:t>
            </w: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spacing w:after="0"/>
              <w:contextualSpacing/>
              <w:rPr>
                <w:rFonts w:ascii="Times New Roman" w:hAnsi="Times New Roman" w:cs="Times New Roman"/>
                <w:bCs/>
                <w:sz w:val="24"/>
                <w:szCs w:val="24"/>
              </w:rPr>
            </w:pPr>
            <w:r w:rsidRPr="0015432A">
              <w:rPr>
                <w:rFonts w:ascii="Times New Roman" w:hAnsi="Times New Roman" w:cs="Times New Roman"/>
                <w:bCs/>
                <w:sz w:val="24"/>
                <w:szCs w:val="24"/>
              </w:rPr>
              <w:t xml:space="preserve">1. Устав внутренней службы Вооружённых Сил </w:t>
            </w:r>
            <w:r w:rsidRPr="0015432A">
              <w:rPr>
                <w:rFonts w:ascii="Times New Roman" w:hAnsi="Times New Roman" w:cs="Times New Roman"/>
                <w:bCs/>
                <w:sz w:val="24"/>
                <w:szCs w:val="24"/>
              </w:rPr>
              <w:lastRenderedPageBreak/>
              <w:t>Российской Федерации: военнослужащие и взаимоотношения между ними, внутренний порядок в воинской части (подразделении), безопасность военной службы, охрана здоровья военнослужащих.</w:t>
            </w:r>
          </w:p>
        </w:tc>
        <w:tc>
          <w:tcPr>
            <w:tcW w:w="693" w:type="pct"/>
            <w:vMerge w:val="restar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4</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spacing w:after="0"/>
              <w:contextualSpacing/>
              <w:rPr>
                <w:rFonts w:ascii="Times New Roman" w:hAnsi="Times New Roman" w:cs="Times New Roman"/>
                <w:bCs/>
                <w:sz w:val="24"/>
                <w:szCs w:val="24"/>
              </w:rPr>
            </w:pPr>
            <w:r w:rsidRPr="0015432A">
              <w:rPr>
                <w:rFonts w:ascii="Times New Roman" w:hAnsi="Times New Roman" w:cs="Times New Roman"/>
                <w:bCs/>
                <w:sz w:val="24"/>
                <w:szCs w:val="24"/>
              </w:rPr>
              <w:t xml:space="preserve">2. Устав гарнизонной и караульной служб Вооружённых Сил Российской Федерации: организация и несение гарнизонной и караульной службы. </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spacing w:after="0"/>
              <w:contextualSpacing/>
              <w:rPr>
                <w:rFonts w:ascii="Times New Roman" w:hAnsi="Times New Roman" w:cs="Times New Roman"/>
                <w:bCs/>
                <w:sz w:val="24"/>
                <w:szCs w:val="24"/>
              </w:rPr>
            </w:pPr>
            <w:r w:rsidRPr="0015432A">
              <w:rPr>
                <w:rFonts w:ascii="Times New Roman" w:hAnsi="Times New Roman" w:cs="Times New Roman"/>
                <w:bCs/>
                <w:sz w:val="24"/>
                <w:szCs w:val="24"/>
              </w:rPr>
              <w:t>3. Дисциплинарный устав Вооружённых Сил Российской Федерации: поощрения, применяемые к военнослужащим, дисциплинарная ответственность военнослужащих, преступления против военной службы</w:t>
            </w:r>
            <w:r w:rsidRPr="0015432A">
              <w:rPr>
                <w:rFonts w:ascii="Times New Roman" w:hAnsi="Times New Roman" w:cs="Times New Roman"/>
                <w:sz w:val="24"/>
                <w:szCs w:val="24"/>
              </w:rPr>
              <w:t>.</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val="restart"/>
          </w:tcPr>
          <w:p w:rsidR="002D3046" w:rsidRPr="0015432A" w:rsidRDefault="002D3046" w:rsidP="001A7A06">
            <w:pPr>
              <w:spacing w:after="0" w:line="276" w:lineRule="auto"/>
              <w:contextualSpacing/>
              <w:rPr>
                <w:rFonts w:ascii="Times New Roman" w:hAnsi="Times New Roman" w:cs="Times New Roman"/>
                <w:bCs/>
                <w:sz w:val="24"/>
                <w:szCs w:val="24"/>
              </w:rPr>
            </w:pPr>
            <w:r w:rsidRPr="0015432A">
              <w:rPr>
                <w:rFonts w:ascii="Times New Roman" w:hAnsi="Times New Roman" w:cs="Times New Roman"/>
                <w:bCs/>
                <w:sz w:val="24"/>
                <w:szCs w:val="24"/>
              </w:rPr>
              <w:t>Тема 2.3.</w:t>
            </w:r>
          </w:p>
          <w:p w:rsidR="002D3046" w:rsidRPr="0015432A" w:rsidRDefault="002D3046" w:rsidP="001A7A06">
            <w:pPr>
              <w:spacing w:after="0" w:line="276" w:lineRule="auto"/>
              <w:contextualSpacing/>
              <w:rPr>
                <w:rFonts w:ascii="Times New Roman" w:hAnsi="Times New Roman" w:cs="Times New Roman"/>
                <w:b/>
                <w:sz w:val="24"/>
                <w:szCs w:val="24"/>
              </w:rPr>
            </w:pPr>
            <w:r w:rsidRPr="0015432A">
              <w:rPr>
                <w:rFonts w:ascii="Times New Roman" w:hAnsi="Times New Roman" w:cs="Times New Roman"/>
                <w:bCs/>
                <w:sz w:val="24"/>
                <w:szCs w:val="24"/>
                <w:lang w:eastAsia="ru-RU"/>
              </w:rPr>
              <w:t>Строевая подготовка</w:t>
            </w: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8/6</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ОК 06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08.</w:t>
            </w:r>
          </w:p>
          <w:p w:rsidR="002D3046" w:rsidRPr="0015432A" w:rsidRDefault="002D3046" w:rsidP="001A7A06">
            <w:pPr>
              <w:suppressAutoHyphens/>
              <w:spacing w:line="240" w:lineRule="auto"/>
              <w:jc w:val="both"/>
              <w:rPr>
                <w:rFonts w:ascii="Times New Roman" w:hAnsi="Times New Roman" w:cs="Times New Roman"/>
                <w:bCs/>
                <w:sz w:val="24"/>
                <w:szCs w:val="24"/>
              </w:rPr>
            </w:pP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06.03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06.03</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sz w:val="24"/>
                <w:szCs w:val="24"/>
              </w:rPr>
              <w:t>Зо 08.04</w:t>
            </w: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 xml:space="preserve">1. Строевые приемы и движение без оружия: строевая стойка, повороты на месте и в движении. </w:t>
            </w:r>
          </w:p>
        </w:tc>
        <w:tc>
          <w:tcPr>
            <w:tcW w:w="693" w:type="pct"/>
            <w:vMerge w:val="restar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suppressAutoHyphens/>
              <w:spacing w:line="240" w:lineRule="auto"/>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2. Выполнение воинского приветствия, выход из строя и возвращение в строй.</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spacing w:line="240" w:lineRule="auto"/>
              <w:jc w:val="both"/>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3. Строи отделения, взвода, роты в пешем порядке.</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spacing w:line="240" w:lineRule="auto"/>
              <w:jc w:val="both"/>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385"/>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
                <w:sz w:val="24"/>
                <w:szCs w:val="24"/>
              </w:rPr>
              <w:t>В том числе практических занятий</w:t>
            </w:r>
          </w:p>
        </w:tc>
        <w:tc>
          <w:tcPr>
            <w:tcW w:w="693" w:type="pct"/>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6</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6. Выполнение воинского приветствия. Выход из строя и возвращение в строй. Подход к начальнику и отход от начальника (в форме практической подготовки).</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7. Строевые приёмы и движение без оружия, строевые приемы и движение с оружием (в </w:t>
            </w:r>
            <w:r w:rsidRPr="0015432A">
              <w:rPr>
                <w:rFonts w:ascii="Times New Roman" w:hAnsi="Times New Roman" w:cs="Times New Roman"/>
                <w:bCs/>
                <w:sz w:val="24"/>
                <w:szCs w:val="24"/>
              </w:rPr>
              <w:lastRenderedPageBreak/>
              <w:t>форме практической подготовки).</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2</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8. Движения строевым шагом, повороты, команды, выполняемые при движении (в форме практической подготовки).</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val="restart"/>
          </w:tcPr>
          <w:p w:rsidR="002D3046" w:rsidRPr="0015432A" w:rsidRDefault="002D3046" w:rsidP="001A7A06">
            <w:pPr>
              <w:spacing w:after="0" w:line="276" w:lineRule="auto"/>
              <w:contextualSpacing/>
              <w:rPr>
                <w:rFonts w:ascii="Times New Roman" w:hAnsi="Times New Roman" w:cs="Times New Roman"/>
                <w:b/>
                <w:sz w:val="24"/>
                <w:szCs w:val="24"/>
              </w:rPr>
            </w:pPr>
            <w:r w:rsidRPr="0015432A">
              <w:rPr>
                <w:rFonts w:ascii="Times New Roman" w:hAnsi="Times New Roman" w:cs="Times New Roman"/>
                <w:bCs/>
                <w:sz w:val="24"/>
                <w:szCs w:val="24"/>
              </w:rPr>
              <w:t>Тема 2.4.</w:t>
            </w:r>
            <w:r w:rsidRPr="0015432A">
              <w:rPr>
                <w:rFonts w:ascii="Times New Roman" w:hAnsi="Times New Roman" w:cs="Times New Roman"/>
                <w:sz w:val="24"/>
                <w:szCs w:val="24"/>
              </w:rPr>
              <w:t xml:space="preserve"> Огневая подготовка</w:t>
            </w: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6/4</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ОК 06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08.</w:t>
            </w:r>
          </w:p>
          <w:p w:rsidR="002D3046" w:rsidRPr="0015432A" w:rsidRDefault="002D3046" w:rsidP="001A7A06">
            <w:pPr>
              <w:suppressAutoHyphens/>
              <w:jc w:val="both"/>
              <w:rPr>
                <w:rFonts w:ascii="Times New Roman" w:hAnsi="Times New Roman" w:cs="Times New Roman"/>
                <w:bCs/>
                <w:sz w:val="24"/>
                <w:szCs w:val="24"/>
              </w:rPr>
            </w:pP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06.03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06.03</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sz w:val="24"/>
                <w:szCs w:val="24"/>
              </w:rPr>
              <w:t>Зо 08.04</w:t>
            </w: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 xml:space="preserve">1. Назначение, боевые свойства и общее устройство автомата Калашникова. </w:t>
            </w:r>
          </w:p>
        </w:tc>
        <w:tc>
          <w:tcPr>
            <w:tcW w:w="693" w:type="pct"/>
            <w:vMerge w:val="restar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2. Подготовка автомата АК-74 М к стрельбе.</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3. Ведение огня из автомата.</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4. Техническое обслуживание и хранение автомата.</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497"/>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
                <w:sz w:val="24"/>
                <w:szCs w:val="24"/>
              </w:rPr>
              <w:t xml:space="preserve"> В том числе практических занятий</w:t>
            </w:r>
          </w:p>
        </w:tc>
        <w:tc>
          <w:tcPr>
            <w:tcW w:w="693" w:type="pct"/>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9. Неполная разборка и сборка автомата АК-74 М (в форме практической подготовки).</w:t>
            </w:r>
          </w:p>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10. Принятие исходного положения для стрельбы из автомата АК-74 М, подготовка к стрельбе, прицеливание (в форме практической подготовки).</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spacing w:after="0" w:line="240" w:lineRule="auto"/>
              <w:rPr>
                <w:rFonts w:ascii="Times New Roman" w:hAnsi="Times New Roman" w:cs="Times New Roman"/>
                <w:sz w:val="24"/>
                <w:szCs w:val="24"/>
              </w:rPr>
            </w:pPr>
          </w:p>
        </w:tc>
      </w:tr>
      <w:tr w:rsidR="0015432A" w:rsidRPr="0015432A" w:rsidTr="001A7A06">
        <w:trPr>
          <w:trHeight w:val="20"/>
        </w:trPr>
        <w:tc>
          <w:tcPr>
            <w:tcW w:w="1328" w:type="pct"/>
            <w:vMerge w:val="restart"/>
          </w:tcPr>
          <w:p w:rsidR="002D3046" w:rsidRPr="0015432A" w:rsidRDefault="002D3046" w:rsidP="001A7A06">
            <w:pPr>
              <w:spacing w:after="0" w:line="276" w:lineRule="auto"/>
              <w:contextualSpacing/>
              <w:rPr>
                <w:rFonts w:ascii="Times New Roman" w:hAnsi="Times New Roman" w:cs="Times New Roman"/>
                <w:b/>
                <w:sz w:val="24"/>
                <w:szCs w:val="24"/>
              </w:rPr>
            </w:pPr>
            <w:r w:rsidRPr="0015432A">
              <w:rPr>
                <w:rFonts w:ascii="Times New Roman" w:hAnsi="Times New Roman" w:cs="Times New Roman"/>
                <w:bCs/>
                <w:sz w:val="24"/>
                <w:szCs w:val="24"/>
              </w:rPr>
              <w:t>Тема 2.5.</w:t>
            </w:r>
            <w:r w:rsidRPr="0015432A">
              <w:rPr>
                <w:rFonts w:ascii="Times New Roman" w:hAnsi="Times New Roman" w:cs="Times New Roman"/>
                <w:sz w:val="24"/>
                <w:szCs w:val="24"/>
              </w:rPr>
              <w:t xml:space="preserve"> Военно-медицинская подготовка</w:t>
            </w: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
                <w:bCs/>
                <w:sz w:val="24"/>
                <w:szCs w:val="24"/>
              </w:rPr>
            </w:pPr>
            <w:r w:rsidRPr="0015432A">
              <w:rPr>
                <w:rFonts w:ascii="Times New Roman" w:hAnsi="Times New Roman" w:cs="Times New Roman"/>
                <w:b/>
                <w:sz w:val="24"/>
                <w:szCs w:val="24"/>
              </w:rPr>
              <w:t>Дидактические единицы, содержание</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
                <w:sz w:val="24"/>
                <w:szCs w:val="24"/>
              </w:rPr>
              <w:t>12/8</w:t>
            </w:r>
          </w:p>
        </w:tc>
        <w:tc>
          <w:tcPr>
            <w:tcW w:w="477" w:type="pct"/>
            <w:vMerge w:val="restart"/>
          </w:tcPr>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01.</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04.</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xml:space="preserve">ОК 06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ОК 08.</w:t>
            </w:r>
          </w:p>
          <w:p w:rsidR="002D3046" w:rsidRPr="0015432A" w:rsidRDefault="002D3046" w:rsidP="001A7A06">
            <w:pPr>
              <w:suppressAutoHyphens/>
              <w:jc w:val="both"/>
              <w:rPr>
                <w:rFonts w:ascii="Times New Roman" w:hAnsi="Times New Roman" w:cs="Times New Roman"/>
                <w:bCs/>
                <w:sz w:val="24"/>
                <w:szCs w:val="24"/>
              </w:rPr>
            </w:pPr>
          </w:p>
        </w:tc>
        <w:tc>
          <w:tcPr>
            <w:tcW w:w="469" w:type="pct"/>
            <w:vMerge w:val="restar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01.01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01.05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2D3046" w:rsidRPr="0015432A" w:rsidRDefault="002D3046" w:rsidP="001A7A06">
            <w:pPr>
              <w:suppressAutoHyphens/>
              <w:spacing w:after="0" w:line="240" w:lineRule="auto"/>
              <w:rPr>
                <w:rFonts w:ascii="Times New Roman" w:hAnsi="Times New Roman" w:cs="Times New Roman"/>
                <w:sz w:val="24"/>
                <w:szCs w:val="24"/>
              </w:rPr>
            </w:pP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04.01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04.02</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06.03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06.01</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06.03</w:t>
            </w:r>
            <w:r w:rsidRPr="0015432A">
              <w:rPr>
                <w:rFonts w:ascii="Times New Roman" w:hAnsi="Times New Roman" w:cs="Times New Roman"/>
                <w:sz w:val="24"/>
                <w:szCs w:val="24"/>
              </w:rPr>
              <w:tab/>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08.03</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08.02</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p w:rsidR="002D3046" w:rsidRPr="0015432A" w:rsidRDefault="002D3046" w:rsidP="001A7A06">
            <w:pPr>
              <w:suppressAutoHyphens/>
              <w:jc w:val="both"/>
              <w:rPr>
                <w:rFonts w:ascii="Times New Roman" w:hAnsi="Times New Roman" w:cs="Times New Roman"/>
                <w:bCs/>
                <w:sz w:val="24"/>
                <w:szCs w:val="24"/>
              </w:rPr>
            </w:pPr>
            <w:r w:rsidRPr="0015432A">
              <w:rPr>
                <w:rFonts w:ascii="Times New Roman" w:hAnsi="Times New Roman" w:cs="Times New Roman"/>
                <w:sz w:val="24"/>
                <w:szCs w:val="24"/>
              </w:rPr>
              <w:t>Зо 08.04</w:t>
            </w: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1. Первая медицинская помощь при травматических повреждениях: ранениях, кровотечениях, переломах.</w:t>
            </w:r>
          </w:p>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p>
        </w:tc>
        <w:tc>
          <w:tcPr>
            <w:tcW w:w="693" w:type="pct"/>
            <w:vMerge w:val="restar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 xml:space="preserve">2. Первая медицинская помощь при термических поражениях и несчастных случаях: ожогах, отморожениях, </w:t>
            </w:r>
            <w:r w:rsidRPr="0015432A">
              <w:rPr>
                <w:rFonts w:ascii="Times New Roman" w:hAnsi="Times New Roman" w:cs="Times New Roman"/>
                <w:bCs/>
                <w:sz w:val="24"/>
                <w:szCs w:val="24"/>
              </w:rPr>
              <w:lastRenderedPageBreak/>
              <w:t>при отравлении, утоплении.</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3. Первая медицинская помощь при внезапных заболеваниях.</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4. Первая медицинская помощь при клинической смерти.</w:t>
            </w:r>
          </w:p>
        </w:tc>
        <w:tc>
          <w:tcPr>
            <w:tcW w:w="693" w:type="pct"/>
            <w:vMerge/>
          </w:tcPr>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
                <w:sz w:val="24"/>
                <w:szCs w:val="24"/>
              </w:rPr>
              <w:t xml:space="preserve"> В том числе практических занятий</w:t>
            </w:r>
          </w:p>
        </w:tc>
        <w:tc>
          <w:tcPr>
            <w:tcW w:w="693" w:type="pct"/>
          </w:tcPr>
          <w:p w:rsidR="002D3046" w:rsidRPr="0015432A" w:rsidRDefault="002D3046"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8</w:t>
            </w:r>
          </w:p>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11. Первая медицинская помощь при переломах (в форме практической подготовки).</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12. Освоение основных приемов первой помощи при травмах и ранениях (в форме практической подготовки).</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4</w:t>
            </w:r>
          </w:p>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1328" w:type="pct"/>
            <w:vMerge/>
          </w:tcPr>
          <w:p w:rsidR="002D3046" w:rsidRPr="0015432A" w:rsidRDefault="002D3046" w:rsidP="001A7A06">
            <w:pPr>
              <w:spacing w:after="0" w:line="276" w:lineRule="auto"/>
              <w:contextualSpacing/>
              <w:rPr>
                <w:rFonts w:ascii="Times New Roman" w:hAnsi="Times New Roman" w:cs="Times New Roman"/>
                <w:b/>
                <w:sz w:val="24"/>
                <w:szCs w:val="24"/>
              </w:rPr>
            </w:pPr>
          </w:p>
        </w:tc>
        <w:tc>
          <w:tcPr>
            <w:tcW w:w="2033" w:type="pct"/>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13. Освоение основных приемов первой помощи при отравлении угарным газом (в форме практической подготовки).</w:t>
            </w:r>
          </w:p>
        </w:tc>
        <w:tc>
          <w:tcPr>
            <w:tcW w:w="693" w:type="pct"/>
          </w:tcPr>
          <w:p w:rsidR="002D3046" w:rsidRPr="0015432A" w:rsidRDefault="002D3046"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2D3046" w:rsidRPr="0015432A" w:rsidRDefault="002D3046" w:rsidP="001A7A06">
            <w:pPr>
              <w:suppressAutoHyphens/>
              <w:jc w:val="center"/>
              <w:rPr>
                <w:rFonts w:ascii="Times New Roman" w:hAnsi="Times New Roman" w:cs="Times New Roman"/>
                <w:bCs/>
                <w:sz w:val="24"/>
                <w:szCs w:val="24"/>
              </w:rPr>
            </w:pPr>
          </w:p>
        </w:tc>
        <w:tc>
          <w:tcPr>
            <w:tcW w:w="477" w:type="pct"/>
            <w:vMerge/>
          </w:tcPr>
          <w:p w:rsidR="002D3046" w:rsidRPr="0015432A" w:rsidRDefault="002D3046" w:rsidP="001A7A06">
            <w:pPr>
              <w:suppressAutoHyphens/>
              <w:jc w:val="both"/>
              <w:rPr>
                <w:rFonts w:ascii="Times New Roman" w:hAnsi="Times New Roman" w:cs="Times New Roman"/>
                <w:bCs/>
                <w:sz w:val="24"/>
                <w:szCs w:val="24"/>
              </w:rPr>
            </w:pPr>
          </w:p>
        </w:tc>
        <w:tc>
          <w:tcPr>
            <w:tcW w:w="469" w:type="pct"/>
            <w:vMerge/>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3361" w:type="pct"/>
            <w:gridSpan w:val="2"/>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
                <w:sz w:val="24"/>
                <w:szCs w:val="24"/>
              </w:rPr>
            </w:pPr>
            <w:r w:rsidRPr="0015432A">
              <w:rPr>
                <w:rFonts w:ascii="Times New Roman" w:hAnsi="Times New Roman" w:cs="Times New Roman"/>
                <w:b/>
                <w:sz w:val="24"/>
                <w:szCs w:val="24"/>
              </w:rPr>
              <w:t>Промежуточная аттестация</w:t>
            </w:r>
          </w:p>
        </w:tc>
        <w:tc>
          <w:tcPr>
            <w:tcW w:w="693" w:type="pct"/>
          </w:tcPr>
          <w:p w:rsidR="002D3046" w:rsidRPr="0015432A" w:rsidRDefault="002D3046" w:rsidP="001A7A06">
            <w:pPr>
              <w:suppressAutoHyphens/>
              <w:jc w:val="center"/>
              <w:rPr>
                <w:rFonts w:ascii="Times New Roman" w:hAnsi="Times New Roman" w:cs="Times New Roman"/>
                <w:b/>
                <w:sz w:val="24"/>
                <w:szCs w:val="24"/>
              </w:rPr>
            </w:pPr>
          </w:p>
        </w:tc>
        <w:tc>
          <w:tcPr>
            <w:tcW w:w="477" w:type="pct"/>
          </w:tcPr>
          <w:p w:rsidR="002D3046" w:rsidRPr="0015432A" w:rsidRDefault="002D3046" w:rsidP="001A7A06">
            <w:pPr>
              <w:suppressAutoHyphens/>
              <w:jc w:val="both"/>
              <w:rPr>
                <w:rFonts w:ascii="Times New Roman" w:hAnsi="Times New Roman" w:cs="Times New Roman"/>
                <w:bCs/>
                <w:sz w:val="24"/>
                <w:szCs w:val="24"/>
              </w:rPr>
            </w:pPr>
          </w:p>
        </w:tc>
        <w:tc>
          <w:tcPr>
            <w:tcW w:w="469" w:type="pct"/>
          </w:tcPr>
          <w:p w:rsidR="002D3046" w:rsidRPr="0015432A" w:rsidRDefault="002D3046" w:rsidP="001A7A06">
            <w:pPr>
              <w:suppressAutoHyphens/>
              <w:jc w:val="both"/>
              <w:rPr>
                <w:rFonts w:ascii="Times New Roman" w:hAnsi="Times New Roman" w:cs="Times New Roman"/>
                <w:bCs/>
                <w:sz w:val="24"/>
                <w:szCs w:val="24"/>
              </w:rPr>
            </w:pPr>
          </w:p>
        </w:tc>
      </w:tr>
      <w:tr w:rsidR="0015432A" w:rsidRPr="0015432A" w:rsidTr="001A7A06">
        <w:trPr>
          <w:trHeight w:val="20"/>
        </w:trPr>
        <w:tc>
          <w:tcPr>
            <w:tcW w:w="3361" w:type="pct"/>
            <w:gridSpan w:val="2"/>
          </w:tcPr>
          <w:p w:rsidR="002D3046" w:rsidRPr="0015432A" w:rsidRDefault="002D3046"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contextualSpacing/>
              <w:rPr>
                <w:rFonts w:ascii="Times New Roman" w:hAnsi="Times New Roman" w:cs="Times New Roman"/>
                <w:b/>
                <w:sz w:val="24"/>
                <w:szCs w:val="24"/>
              </w:rPr>
            </w:pPr>
            <w:r w:rsidRPr="0015432A">
              <w:rPr>
                <w:rFonts w:ascii="Times New Roman" w:hAnsi="Times New Roman" w:cs="Times New Roman"/>
                <w:b/>
                <w:sz w:val="24"/>
                <w:szCs w:val="24"/>
              </w:rPr>
              <w:t>Всего:</w:t>
            </w:r>
          </w:p>
        </w:tc>
        <w:tc>
          <w:tcPr>
            <w:tcW w:w="693" w:type="pct"/>
          </w:tcPr>
          <w:p w:rsidR="002D3046" w:rsidRPr="0015432A" w:rsidRDefault="002D3046"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68</w:t>
            </w:r>
          </w:p>
        </w:tc>
        <w:tc>
          <w:tcPr>
            <w:tcW w:w="477" w:type="pct"/>
          </w:tcPr>
          <w:p w:rsidR="002D3046" w:rsidRPr="0015432A" w:rsidRDefault="002D3046" w:rsidP="001A7A06">
            <w:pPr>
              <w:suppressAutoHyphens/>
              <w:jc w:val="both"/>
              <w:rPr>
                <w:rFonts w:ascii="Times New Roman" w:hAnsi="Times New Roman" w:cs="Times New Roman"/>
                <w:bCs/>
                <w:sz w:val="24"/>
                <w:szCs w:val="24"/>
              </w:rPr>
            </w:pPr>
          </w:p>
        </w:tc>
        <w:tc>
          <w:tcPr>
            <w:tcW w:w="469" w:type="pct"/>
          </w:tcPr>
          <w:p w:rsidR="002D3046" w:rsidRPr="0015432A" w:rsidRDefault="002D3046" w:rsidP="001A7A06">
            <w:pPr>
              <w:suppressAutoHyphens/>
              <w:jc w:val="both"/>
              <w:rPr>
                <w:rFonts w:ascii="Times New Roman" w:hAnsi="Times New Roman" w:cs="Times New Roman"/>
                <w:bCs/>
                <w:sz w:val="24"/>
                <w:szCs w:val="24"/>
              </w:rPr>
            </w:pPr>
          </w:p>
        </w:tc>
      </w:tr>
    </w:tbl>
    <w:p w:rsidR="002D3046" w:rsidRPr="0015432A" w:rsidRDefault="002D3046" w:rsidP="002D3046">
      <w:pPr>
        <w:suppressAutoHyphens/>
        <w:jc w:val="both"/>
        <w:rPr>
          <w:rFonts w:ascii="Times New Roman" w:hAnsi="Times New Roman" w:cs="Times New Roman"/>
          <w:sz w:val="24"/>
          <w:szCs w:val="24"/>
        </w:rPr>
        <w:sectPr w:rsidR="002D3046" w:rsidRPr="0015432A" w:rsidSect="001A7A06">
          <w:pgSz w:w="16840" w:h="11907" w:orient="landscape"/>
          <w:pgMar w:top="851" w:right="1134" w:bottom="851" w:left="992" w:header="709" w:footer="709" w:gutter="0"/>
          <w:cols w:space="720"/>
        </w:sectPr>
      </w:pPr>
    </w:p>
    <w:p w:rsidR="002D3046" w:rsidRPr="0015432A" w:rsidRDefault="002D3046" w:rsidP="002D3046">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2D3046" w:rsidRPr="0015432A" w:rsidRDefault="002D3046" w:rsidP="002D3046">
      <w:pPr>
        <w:suppressAutoHyphens/>
        <w:spacing w:after="0"/>
        <w:jc w:val="both"/>
        <w:rPr>
          <w:rFonts w:ascii="Times New Roman" w:hAnsi="Times New Roman" w:cs="Times New Roman"/>
          <w:bCs/>
          <w:sz w:val="24"/>
          <w:szCs w:val="24"/>
        </w:rPr>
      </w:pPr>
      <w:r w:rsidRPr="0015432A">
        <w:rPr>
          <w:rFonts w:ascii="Times New Roman" w:hAnsi="Times New Roman" w:cs="Times New Roman"/>
          <w:bCs/>
          <w:sz w:val="24"/>
          <w:szCs w:val="24"/>
        </w:rPr>
        <w:t xml:space="preserve">3.1. Для реализации программы учебной дисциплины предусмотрено следующее специальное помещение: кабинет «Безопасность жизнедеятельности», оснащенный в соответствии с п. 6.1.2.1 образовательной программы по специальности. </w:t>
      </w:r>
    </w:p>
    <w:p w:rsidR="002D3046" w:rsidRPr="0015432A" w:rsidRDefault="002D3046" w:rsidP="002D3046">
      <w:pPr>
        <w:suppressAutoHyphens/>
        <w:spacing w:after="0"/>
        <w:jc w:val="both"/>
        <w:rPr>
          <w:rFonts w:ascii="Times New Roman" w:hAnsi="Times New Roman" w:cs="Times New Roman"/>
          <w:bCs/>
          <w:sz w:val="24"/>
          <w:szCs w:val="24"/>
        </w:rPr>
      </w:pPr>
    </w:p>
    <w:p w:rsidR="002D3046" w:rsidRPr="0015432A" w:rsidRDefault="002D3046" w:rsidP="002D3046">
      <w:pPr>
        <w:suppressAutoHyphens/>
        <w:spacing w:after="0"/>
        <w:jc w:val="both"/>
        <w:rPr>
          <w:rFonts w:ascii="Times New Roman" w:hAnsi="Times New Roman" w:cs="Times New Roman"/>
          <w:bCs/>
          <w:sz w:val="24"/>
          <w:szCs w:val="24"/>
        </w:rPr>
      </w:pPr>
    </w:p>
    <w:p w:rsidR="002D3046" w:rsidRPr="0015432A" w:rsidRDefault="002D3046" w:rsidP="002D3046">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2D3046" w:rsidRPr="0015432A" w:rsidRDefault="002D3046" w:rsidP="002D3046">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D3046" w:rsidRPr="0015432A" w:rsidRDefault="002D3046" w:rsidP="002D3046">
      <w:pPr>
        <w:suppressAutoHyphens/>
        <w:spacing w:after="0"/>
        <w:jc w:val="both"/>
        <w:rPr>
          <w:rFonts w:ascii="Times New Roman" w:hAnsi="Times New Roman" w:cs="Times New Roman"/>
          <w:sz w:val="24"/>
          <w:szCs w:val="24"/>
        </w:rPr>
      </w:pPr>
    </w:p>
    <w:p w:rsidR="002D3046" w:rsidRPr="0015432A" w:rsidRDefault="002D3046" w:rsidP="002D3046">
      <w:pPr>
        <w:spacing w:after="0"/>
        <w:contextualSpacing/>
        <w:rPr>
          <w:rFonts w:ascii="Times New Roman" w:hAnsi="Times New Roman" w:cs="Times New Roman"/>
          <w:b/>
          <w:bCs/>
          <w:sz w:val="24"/>
          <w:szCs w:val="24"/>
        </w:rPr>
      </w:pPr>
      <w:r w:rsidRPr="0015432A">
        <w:rPr>
          <w:rFonts w:ascii="Times New Roman" w:hAnsi="Times New Roman" w:cs="Times New Roman"/>
          <w:b/>
          <w:bCs/>
          <w:sz w:val="24"/>
          <w:szCs w:val="24"/>
        </w:rPr>
        <w:t>3.2.1. Основные печатные источники:</w:t>
      </w:r>
    </w:p>
    <w:p w:rsidR="002D3046" w:rsidRDefault="003E5A42" w:rsidP="003E5A42">
      <w:pPr>
        <w:tabs>
          <w:tab w:val="left" w:pos="941"/>
        </w:tabs>
        <w:autoSpaceDE w:val="0"/>
        <w:autoSpaceDN w:val="0"/>
        <w:adjustRightInd w:val="0"/>
        <w:spacing w:after="0"/>
        <w:ind w:left="706"/>
        <w:contextualSpacing/>
        <w:jc w:val="both"/>
        <w:rPr>
          <w:rFonts w:ascii="Times New Roman" w:hAnsi="Times New Roman" w:cs="Times New Roman"/>
          <w:sz w:val="24"/>
          <w:szCs w:val="24"/>
        </w:rPr>
      </w:pPr>
      <w:r w:rsidRPr="003E5A42">
        <w:rPr>
          <w:rFonts w:ascii="Times New Roman" w:hAnsi="Times New Roman" w:cs="Times New Roman"/>
          <w:sz w:val="24"/>
          <w:szCs w:val="24"/>
        </w:rPr>
        <w:t>1.  Резчиков Е.А. Безопасность жизнедеятельности: учебник для среднего профессионального образования/ Е.А. Резчиков, А.В. Рязанцева. - Москва: Издательство Юрайт, 2020.</w:t>
      </w:r>
    </w:p>
    <w:p w:rsidR="003E5A42" w:rsidRPr="0015432A" w:rsidRDefault="003E5A42" w:rsidP="003E5A42">
      <w:pPr>
        <w:tabs>
          <w:tab w:val="left" w:pos="941"/>
        </w:tabs>
        <w:autoSpaceDE w:val="0"/>
        <w:autoSpaceDN w:val="0"/>
        <w:adjustRightInd w:val="0"/>
        <w:spacing w:after="0"/>
        <w:ind w:left="706"/>
        <w:contextualSpacing/>
        <w:jc w:val="both"/>
        <w:rPr>
          <w:rFonts w:ascii="Times New Roman" w:hAnsi="Times New Roman" w:cs="Times New Roman"/>
          <w:sz w:val="24"/>
          <w:szCs w:val="24"/>
        </w:rPr>
      </w:pPr>
    </w:p>
    <w:p w:rsidR="003E5A42" w:rsidRPr="00D60D07" w:rsidRDefault="00D60D07" w:rsidP="00D60D07">
      <w:pPr>
        <w:rPr>
          <w:rFonts w:ascii="Times New Roman" w:hAnsi="Times New Roman" w:cs="Times New Roman"/>
          <w:b/>
          <w:sz w:val="24"/>
          <w:szCs w:val="24"/>
        </w:rPr>
      </w:pPr>
      <w:r>
        <w:rPr>
          <w:rFonts w:ascii="Times New Roman" w:hAnsi="Times New Roman" w:cs="Times New Roman"/>
          <w:b/>
          <w:sz w:val="24"/>
          <w:szCs w:val="24"/>
        </w:rPr>
        <w:t>3.2.2. Основные э</w:t>
      </w:r>
      <w:r w:rsidRPr="00D60D07">
        <w:rPr>
          <w:rFonts w:ascii="Times New Roman" w:hAnsi="Times New Roman" w:cs="Times New Roman"/>
          <w:b/>
          <w:sz w:val="24"/>
          <w:szCs w:val="24"/>
        </w:rPr>
        <w:t>лектронные и</w:t>
      </w:r>
      <w:r>
        <w:rPr>
          <w:rFonts w:ascii="Times New Roman" w:hAnsi="Times New Roman" w:cs="Times New Roman"/>
          <w:b/>
          <w:sz w:val="24"/>
          <w:szCs w:val="24"/>
        </w:rPr>
        <w:t>здания</w:t>
      </w:r>
      <w:r w:rsidRPr="00D60D07">
        <w:rPr>
          <w:rFonts w:ascii="Times New Roman" w:hAnsi="Times New Roman" w:cs="Times New Roman"/>
          <w:b/>
          <w:sz w:val="24"/>
          <w:szCs w:val="24"/>
        </w:rPr>
        <w:t>:</w:t>
      </w:r>
    </w:p>
    <w:p w:rsidR="003E5A42" w:rsidRPr="003E5A42" w:rsidRDefault="003E5A42" w:rsidP="003E5A42">
      <w:pPr>
        <w:autoSpaceDE w:val="0"/>
        <w:autoSpaceDN w:val="0"/>
        <w:adjustRightInd w:val="0"/>
        <w:spacing w:after="0"/>
        <w:contextualSpacing/>
        <w:jc w:val="both"/>
        <w:rPr>
          <w:rFonts w:ascii="Times New Roman" w:hAnsi="Times New Roman" w:cs="Times New Roman"/>
          <w:sz w:val="24"/>
          <w:szCs w:val="24"/>
        </w:rPr>
      </w:pPr>
      <w:r w:rsidRPr="003E5A42">
        <w:rPr>
          <w:rFonts w:ascii="Times New Roman" w:hAnsi="Times New Roman" w:cs="Times New Roman"/>
          <w:sz w:val="24"/>
          <w:szCs w:val="24"/>
        </w:rPr>
        <w:t xml:space="preserve">1. Научно-практчисекий и учебно-методический журнал "Безопасность жизнедеятельности". novtex.ru/bjd/ </w:t>
      </w:r>
    </w:p>
    <w:p w:rsidR="003E5A42" w:rsidRPr="003E5A42" w:rsidRDefault="003E5A42" w:rsidP="003E5A42">
      <w:pPr>
        <w:autoSpaceDE w:val="0"/>
        <w:autoSpaceDN w:val="0"/>
        <w:adjustRightInd w:val="0"/>
        <w:spacing w:after="0"/>
        <w:contextualSpacing/>
        <w:jc w:val="both"/>
        <w:rPr>
          <w:rFonts w:ascii="Times New Roman" w:hAnsi="Times New Roman" w:cs="Times New Roman"/>
          <w:sz w:val="24"/>
          <w:szCs w:val="24"/>
        </w:rPr>
      </w:pPr>
      <w:r w:rsidRPr="003E5A42">
        <w:rPr>
          <w:rFonts w:ascii="Times New Roman" w:hAnsi="Times New Roman" w:cs="Times New Roman"/>
          <w:sz w:val="24"/>
          <w:szCs w:val="24"/>
        </w:rPr>
        <w:t xml:space="preserve">2. www.gr-obor.narod.ru – сайт Гражданской обороны. </w:t>
      </w:r>
    </w:p>
    <w:p w:rsidR="003E5A42" w:rsidRPr="003E5A42" w:rsidRDefault="003E5A42" w:rsidP="003E5A42">
      <w:pPr>
        <w:autoSpaceDE w:val="0"/>
        <w:autoSpaceDN w:val="0"/>
        <w:adjustRightInd w:val="0"/>
        <w:spacing w:after="0"/>
        <w:contextualSpacing/>
        <w:jc w:val="both"/>
        <w:rPr>
          <w:rFonts w:ascii="Times New Roman" w:hAnsi="Times New Roman" w:cs="Times New Roman"/>
          <w:sz w:val="24"/>
          <w:szCs w:val="24"/>
        </w:rPr>
      </w:pPr>
      <w:r w:rsidRPr="003E5A42">
        <w:rPr>
          <w:rFonts w:ascii="Times New Roman" w:hAnsi="Times New Roman" w:cs="Times New Roman"/>
          <w:sz w:val="24"/>
          <w:szCs w:val="24"/>
        </w:rPr>
        <w:t xml:space="preserve">3. www.rg.ru – сайт издательства Российской газеты. </w:t>
      </w:r>
    </w:p>
    <w:p w:rsidR="003E5A42" w:rsidRPr="003E5A42" w:rsidRDefault="003E5A42" w:rsidP="003E5A42">
      <w:pPr>
        <w:autoSpaceDE w:val="0"/>
        <w:autoSpaceDN w:val="0"/>
        <w:adjustRightInd w:val="0"/>
        <w:spacing w:after="0"/>
        <w:contextualSpacing/>
        <w:jc w:val="both"/>
        <w:rPr>
          <w:rFonts w:ascii="Times New Roman" w:hAnsi="Times New Roman" w:cs="Times New Roman"/>
          <w:sz w:val="24"/>
          <w:szCs w:val="24"/>
        </w:rPr>
      </w:pPr>
      <w:r w:rsidRPr="003E5A42">
        <w:rPr>
          <w:rFonts w:ascii="Times New Roman" w:hAnsi="Times New Roman" w:cs="Times New Roman"/>
          <w:sz w:val="24"/>
          <w:szCs w:val="24"/>
        </w:rPr>
        <w:t>4. www.mil.ru – сайт Министерства обороны ВС РФ.</w:t>
      </w:r>
    </w:p>
    <w:p w:rsidR="003E5A42" w:rsidRPr="003E5A42" w:rsidRDefault="003E5A42" w:rsidP="003E5A42">
      <w:pPr>
        <w:autoSpaceDE w:val="0"/>
        <w:autoSpaceDN w:val="0"/>
        <w:adjustRightInd w:val="0"/>
        <w:spacing w:after="0"/>
        <w:contextualSpacing/>
        <w:jc w:val="both"/>
        <w:rPr>
          <w:rFonts w:ascii="Times New Roman" w:hAnsi="Times New Roman" w:cs="Times New Roman"/>
          <w:sz w:val="24"/>
          <w:szCs w:val="24"/>
        </w:rPr>
      </w:pPr>
      <w:r w:rsidRPr="003E5A42">
        <w:rPr>
          <w:rFonts w:ascii="Times New Roman" w:hAnsi="Times New Roman" w:cs="Times New Roman"/>
          <w:sz w:val="24"/>
          <w:szCs w:val="24"/>
        </w:rPr>
        <w:t>5. www.mchs.gov.ru – сайт МЧС России.</w:t>
      </w:r>
    </w:p>
    <w:p w:rsidR="003E5A42" w:rsidRDefault="003E5A42" w:rsidP="002D3046">
      <w:pPr>
        <w:autoSpaceDE w:val="0"/>
        <w:autoSpaceDN w:val="0"/>
        <w:adjustRightInd w:val="0"/>
        <w:spacing w:after="0"/>
        <w:contextualSpacing/>
        <w:rPr>
          <w:rFonts w:ascii="Times New Roman" w:hAnsi="Times New Roman" w:cs="Times New Roman"/>
          <w:b/>
          <w:sz w:val="24"/>
          <w:szCs w:val="24"/>
        </w:rPr>
      </w:pPr>
    </w:p>
    <w:p w:rsidR="002D3046" w:rsidRPr="0015432A" w:rsidRDefault="003E5A42" w:rsidP="002D3046">
      <w:pPr>
        <w:autoSpaceDE w:val="0"/>
        <w:autoSpaceDN w:val="0"/>
        <w:adjustRightInd w:val="0"/>
        <w:spacing w:after="0"/>
        <w:contextualSpacing/>
        <w:rPr>
          <w:rFonts w:ascii="Times New Roman" w:hAnsi="Times New Roman" w:cs="Times New Roman"/>
          <w:b/>
          <w:sz w:val="24"/>
          <w:szCs w:val="24"/>
        </w:rPr>
      </w:pPr>
      <w:r>
        <w:rPr>
          <w:rFonts w:ascii="Times New Roman" w:hAnsi="Times New Roman" w:cs="Times New Roman"/>
          <w:b/>
          <w:sz w:val="24"/>
          <w:szCs w:val="24"/>
        </w:rPr>
        <w:t xml:space="preserve">3.2.3. </w:t>
      </w:r>
      <w:r w:rsidR="002D3046" w:rsidRPr="0015432A">
        <w:rPr>
          <w:rFonts w:ascii="Times New Roman" w:hAnsi="Times New Roman" w:cs="Times New Roman"/>
          <w:b/>
          <w:sz w:val="24"/>
          <w:szCs w:val="24"/>
        </w:rPr>
        <w:t>Дополнительные печатные источники:</w:t>
      </w:r>
    </w:p>
    <w:p w:rsidR="003E5A42" w:rsidRPr="003E5A42" w:rsidRDefault="003E5A42" w:rsidP="003E5A4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contextualSpacing/>
        <w:jc w:val="both"/>
        <w:rPr>
          <w:rFonts w:ascii="Times New Roman" w:hAnsi="Times New Roman" w:cs="Times New Roman"/>
          <w:sz w:val="24"/>
          <w:szCs w:val="24"/>
        </w:rPr>
      </w:pPr>
      <w:r w:rsidRPr="003E5A42">
        <w:rPr>
          <w:rFonts w:ascii="Times New Roman" w:hAnsi="Times New Roman" w:cs="Times New Roman"/>
          <w:sz w:val="24"/>
          <w:szCs w:val="24"/>
        </w:rPr>
        <w:t>1.  Безопасность жизнедеятельности. Учебник/ Э. А. Арустамов, Н. В. Косолапова, Н. А. Прокопенко, Г. В. Гуськов. — М.: Издательский центр «Академия», 2014.</w:t>
      </w:r>
    </w:p>
    <w:p w:rsidR="003E5A42" w:rsidRPr="003E5A42" w:rsidRDefault="003E5A42" w:rsidP="003E5A4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contextualSpacing/>
        <w:jc w:val="both"/>
        <w:rPr>
          <w:rFonts w:ascii="Times New Roman" w:hAnsi="Times New Roman" w:cs="Times New Roman"/>
          <w:sz w:val="24"/>
          <w:szCs w:val="24"/>
        </w:rPr>
      </w:pPr>
      <w:r w:rsidRPr="003E5A42">
        <w:rPr>
          <w:rFonts w:ascii="Times New Roman" w:hAnsi="Times New Roman" w:cs="Times New Roman"/>
          <w:sz w:val="24"/>
          <w:szCs w:val="24"/>
        </w:rPr>
        <w:t>2. Микрюков В.Ю..  Безопасность жизнедеятельности: учебник. М.: Кнорус, 2019.</w:t>
      </w:r>
    </w:p>
    <w:p w:rsidR="002D3046" w:rsidRDefault="003E5A42" w:rsidP="003E5A4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contextualSpacing/>
        <w:jc w:val="both"/>
        <w:rPr>
          <w:rFonts w:ascii="Times New Roman" w:hAnsi="Times New Roman" w:cs="Times New Roman"/>
          <w:sz w:val="24"/>
          <w:szCs w:val="24"/>
        </w:rPr>
      </w:pPr>
      <w:r w:rsidRPr="003E5A42">
        <w:rPr>
          <w:rFonts w:ascii="Times New Roman" w:hAnsi="Times New Roman" w:cs="Times New Roman"/>
          <w:sz w:val="24"/>
          <w:szCs w:val="24"/>
        </w:rPr>
        <w:t xml:space="preserve">3. Общевоинские уставы Вооруженных Сил Российской Федерации.  </w:t>
      </w:r>
    </w:p>
    <w:p w:rsidR="003E5A42" w:rsidRPr="0015432A" w:rsidRDefault="003E5A42" w:rsidP="003E5A42">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67"/>
        <w:contextualSpacing/>
        <w:jc w:val="both"/>
        <w:rPr>
          <w:rFonts w:ascii="Times New Roman" w:hAnsi="Times New Roman" w:cs="Times New Roman"/>
          <w:bCs/>
          <w:sz w:val="24"/>
          <w:szCs w:val="24"/>
        </w:rPr>
      </w:pPr>
    </w:p>
    <w:p w:rsidR="002D3046" w:rsidRPr="0015432A" w:rsidRDefault="002D3046" w:rsidP="002D3046">
      <w:pPr>
        <w:spacing w:after="0"/>
        <w:contextualSpacing/>
        <w:jc w:val="center"/>
        <w:rPr>
          <w:rFonts w:ascii="Times New Roman" w:hAnsi="Times New Roman" w:cs="Times New Roman"/>
          <w:b/>
          <w:sz w:val="24"/>
          <w:szCs w:val="24"/>
        </w:rPr>
      </w:pPr>
    </w:p>
    <w:p w:rsidR="002D3046" w:rsidRPr="0015432A" w:rsidRDefault="002D3046" w:rsidP="00F32277">
      <w:pPr>
        <w:spacing w:after="200" w:line="276" w:lineRule="auto"/>
        <w:ind w:left="720"/>
        <w:contextualSpacing/>
        <w:jc w:val="center"/>
        <w:rPr>
          <w:rFonts w:ascii="Times New Roman" w:hAnsi="Times New Roman" w:cs="Times New Roman"/>
          <w:b/>
          <w:sz w:val="24"/>
          <w:szCs w:val="24"/>
        </w:rPr>
      </w:pPr>
      <w:r w:rsidRPr="0015432A">
        <w:rPr>
          <w:rFonts w:ascii="Times New Roman" w:hAnsi="Times New Roman" w:cs="Times New Roman"/>
          <w:b/>
          <w:sz w:val="24"/>
          <w:szCs w:val="24"/>
        </w:rPr>
        <w:br w:type="page"/>
      </w:r>
      <w:r w:rsidRPr="0015432A">
        <w:rPr>
          <w:rFonts w:ascii="Times New Roman" w:hAnsi="Times New Roman" w:cs="Times New Roman"/>
          <w:b/>
          <w:sz w:val="24"/>
          <w:szCs w:val="24"/>
        </w:rPr>
        <w:lastRenderedPageBreak/>
        <w:t>4. КОНТРОЛЬ И ОЦЕНКА РЕЗУЛЬТАТОВ ОСВОЕНИЯ</w:t>
      </w:r>
    </w:p>
    <w:p w:rsidR="002D3046" w:rsidRPr="0015432A" w:rsidRDefault="002D3046" w:rsidP="002D3046">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15432A" w:rsidRPr="0015432A" w:rsidTr="001A7A06">
        <w:tc>
          <w:tcPr>
            <w:tcW w:w="1750" w:type="pct"/>
          </w:tcPr>
          <w:p w:rsidR="002D3046" w:rsidRPr="0015432A" w:rsidRDefault="002D3046"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2D3046" w:rsidRPr="0015432A" w:rsidRDefault="002D3046"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2D3046" w:rsidRPr="0015432A" w:rsidRDefault="002D3046"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2D3046" w:rsidRPr="0015432A" w:rsidRDefault="002D3046"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основные источники информации и ресурсы для решения задач и проблем в профессиональном и /или социальном контексте;</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структуру плана для решения задач;</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основы проектной деятельности;</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 xml:space="preserve"> сущность гражданско-патриотической позиции, общечеловеческих ценностей; </w:t>
            </w:r>
          </w:p>
          <w:p w:rsidR="002D3046" w:rsidRPr="0015432A" w:rsidRDefault="002D3046" w:rsidP="001A7A06">
            <w:pPr>
              <w:rPr>
                <w:rFonts w:ascii="Times New Roman" w:hAnsi="Times New Roman" w:cs="Times New Roman"/>
                <w:bCs/>
                <w:sz w:val="24"/>
                <w:szCs w:val="24"/>
              </w:rPr>
            </w:pPr>
            <w:r w:rsidRPr="0015432A">
              <w:rPr>
                <w:rFonts w:ascii="Times New Roman" w:hAnsi="Times New Roman" w:cs="Times New Roman"/>
                <w:bCs/>
                <w:sz w:val="24"/>
                <w:szCs w:val="24"/>
              </w:rPr>
              <w:t>- стандарты антикоррупционного поведения и последствия его нарушения;</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 правила экологической безопасности при ведении профессиональной деятельности; </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основные направления изменения климатических условий региона;</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основы здорового образа жизни; </w:t>
            </w:r>
          </w:p>
          <w:p w:rsidR="002D3046" w:rsidRPr="0015432A" w:rsidRDefault="002D3046"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условия профессиональной деятельности и зоны риска физического здоровья для специальности;</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sz w:val="24"/>
                <w:szCs w:val="24"/>
              </w:rPr>
              <w:t>- средства профилактики перенапряжения</w:t>
            </w:r>
          </w:p>
          <w:p w:rsidR="002D3046" w:rsidRPr="0015432A" w:rsidRDefault="002D3046" w:rsidP="001A7A06">
            <w:pPr>
              <w:rPr>
                <w:rFonts w:ascii="Times New Roman" w:hAnsi="Times New Roman" w:cs="Times New Roman"/>
                <w:sz w:val="24"/>
                <w:szCs w:val="24"/>
              </w:rPr>
            </w:pPr>
          </w:p>
        </w:tc>
        <w:tc>
          <w:tcPr>
            <w:tcW w:w="1507"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знает как:</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 организовывать и проводить мероприятия по защите работников и население от негативных воздействий чрезвычайных ситуаций:</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основы военной службы и обороны государства;</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использовать средства индивидуальной и коллективной защиты от оружия массового поражения;</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область применения получаемых знаний при исполнении обязанностей военной службы;</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основные виды опасностей и их последствия в профессиональной деятельности и быту.</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принципы обеспечения устойчивости объектов экономики, оценки последствий при техногенных чрезвычайных ситуациях и стихийных бедствиях в том числе при противодействии терроризму</w:t>
            </w: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способы защиты населения от оружия массового поражения;</w:t>
            </w:r>
          </w:p>
        </w:tc>
        <w:tc>
          <w:tcPr>
            <w:tcW w:w="1743"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 тестирование,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индивидуальный и фронтальный опрос,</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индивидуальные задания,</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самостоятельная работа</w:t>
            </w: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p>
          <w:p w:rsidR="002D3046" w:rsidRPr="0015432A" w:rsidRDefault="002D3046" w:rsidP="001A7A06">
            <w:pPr>
              <w:spacing w:line="240" w:lineRule="auto"/>
              <w:rPr>
                <w:rFonts w:ascii="Times New Roman" w:hAnsi="Times New Roman" w:cs="Times New Roman"/>
                <w:bCs/>
                <w:sz w:val="24"/>
                <w:szCs w:val="24"/>
              </w:rPr>
            </w:pPr>
          </w:p>
        </w:tc>
      </w:tr>
      <w:tr w:rsidR="0015432A" w:rsidRPr="0015432A" w:rsidTr="001A7A06">
        <w:tc>
          <w:tcPr>
            <w:tcW w:w="5000" w:type="pct"/>
            <w:gridSpan w:val="3"/>
          </w:tcPr>
          <w:p w:rsidR="002D3046" w:rsidRPr="0015432A" w:rsidRDefault="002D3046"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2544D3" w:rsidRPr="0015432A" w:rsidTr="001A7A06">
        <w:trPr>
          <w:trHeight w:val="896"/>
        </w:trPr>
        <w:tc>
          <w:tcPr>
            <w:tcW w:w="1750" w:type="pct"/>
          </w:tcPr>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распознавать задачу и /или проблему в профессиональном и /или социальном контексте;</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анализировать задачу и /или проблему и выделять ее составные части; </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составлять план действия;</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необходимые ресурсы;</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 организовывать работу коллектива и команды; </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взаимодействовать с коллегами, руководством, клиентами в ходе профессиональной деятельности;</w:t>
            </w:r>
          </w:p>
          <w:p w:rsidR="002D3046" w:rsidRPr="0015432A" w:rsidRDefault="002D3046" w:rsidP="001A7A06">
            <w:pPr>
              <w:rPr>
                <w:rFonts w:ascii="Times New Roman" w:hAnsi="Times New Roman" w:cs="Times New Roman"/>
                <w:sz w:val="24"/>
                <w:szCs w:val="24"/>
              </w:rPr>
            </w:pPr>
            <w:r w:rsidRPr="0015432A">
              <w:rPr>
                <w:rFonts w:ascii="Times New Roman" w:hAnsi="Times New Roman" w:cs="Times New Roman"/>
                <w:bCs/>
                <w:sz w:val="24"/>
                <w:szCs w:val="24"/>
              </w:rPr>
              <w:t>-  применять стандарты антикоррупционного поведения</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соблюдать нормы экологической безопасности; </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2D3046" w:rsidRPr="0015432A" w:rsidRDefault="002D3046" w:rsidP="001A7A06">
            <w:pPr>
              <w:framePr w:hSpace="180" w:wrap="around" w:vAnchor="text" w:hAnchor="text" w:y="1"/>
              <w:tabs>
                <w:tab w:val="left" w:pos="884"/>
              </w:tabs>
              <w:suppressAutoHyphens/>
              <w:spacing w:after="0" w:line="240" w:lineRule="auto"/>
              <w:suppressOverlap/>
              <w:rPr>
                <w:rFonts w:ascii="Times New Roman" w:hAnsi="Times New Roman" w:cs="Times New Roman"/>
                <w:sz w:val="24"/>
                <w:szCs w:val="24"/>
              </w:rPr>
            </w:pPr>
            <w:r w:rsidRPr="0015432A">
              <w:rPr>
                <w:rFonts w:ascii="Times New Roman" w:hAnsi="Times New Roman" w:cs="Times New Roman"/>
                <w:sz w:val="24"/>
                <w:szCs w:val="24"/>
              </w:rPr>
              <w:t>- организовывать профессиональную деятельность с учетом знаний об изменении климатических условий региона;</w:t>
            </w:r>
          </w:p>
          <w:p w:rsidR="002D3046" w:rsidRPr="0015432A" w:rsidRDefault="002D3046" w:rsidP="001A7A06">
            <w:pPr>
              <w:tabs>
                <w:tab w:val="left" w:pos="884"/>
              </w:tabs>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 применять рациональные </w:t>
            </w:r>
            <w:r w:rsidRPr="0015432A">
              <w:rPr>
                <w:rFonts w:ascii="Times New Roman" w:hAnsi="Times New Roman" w:cs="Times New Roman"/>
                <w:sz w:val="24"/>
                <w:szCs w:val="24"/>
              </w:rPr>
              <w:t>приемы двигательных функций в профессиональной деятельности;</w:t>
            </w:r>
          </w:p>
          <w:p w:rsidR="002D3046" w:rsidRPr="0015432A" w:rsidRDefault="002D3046"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 пользоваться средствами профилактики перенапряжения, характерными для данной </w:t>
            </w:r>
            <w:r w:rsidRPr="0015432A">
              <w:rPr>
                <w:rFonts w:ascii="Times New Roman" w:hAnsi="Times New Roman" w:cs="Times New Roman"/>
                <w:sz w:val="24"/>
                <w:szCs w:val="24"/>
              </w:rPr>
              <w:lastRenderedPageBreak/>
              <w:t>специальности</w:t>
            </w:r>
          </w:p>
        </w:tc>
        <w:tc>
          <w:tcPr>
            <w:tcW w:w="1507"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Умеет:</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правильно пользоваться средствами защиты.</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применять первичные средства пожаротушения;</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средств пожаротушения.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ориентироваться в перечне военно – учетных специальностей и самостоятельно определять среди них родственные полученной специальности,</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-применять профессиональные в ходе исполнения обязанностей военной службы на воинских должностях в соответствии с полученной специальностью;</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оказывать первую помощь пострадавшим.</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Умения пользоваться индивидуальными средствами защиты. </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организацию и порядок призыва граждан на военную службу и поступления на нее в добровольном порядке;</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владеть способами бесконфликтного общения в условиях воинской службы.</w:t>
            </w:r>
          </w:p>
        </w:tc>
        <w:tc>
          <w:tcPr>
            <w:tcW w:w="1743" w:type="pct"/>
          </w:tcPr>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p w:rsidR="002D3046" w:rsidRPr="0015432A" w:rsidRDefault="002D3046"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Решение практических задач</w:t>
            </w:r>
          </w:p>
        </w:tc>
      </w:tr>
    </w:tbl>
    <w:p w:rsidR="002D3046" w:rsidRPr="0015432A" w:rsidRDefault="002D3046" w:rsidP="002D3046">
      <w:pPr>
        <w:shd w:val="clear" w:color="auto" w:fill="FFFFFF"/>
        <w:spacing w:after="0" w:line="240" w:lineRule="auto"/>
        <w:rPr>
          <w:rFonts w:ascii="Times New Roman" w:hAnsi="Times New Roman" w:cs="Times New Roman"/>
          <w:b/>
          <w:bCs/>
          <w:sz w:val="24"/>
          <w:szCs w:val="24"/>
        </w:rPr>
      </w:pPr>
    </w:p>
    <w:p w:rsidR="002D3046" w:rsidRPr="0015432A" w:rsidRDefault="002D3046" w:rsidP="002D3046">
      <w:pPr>
        <w:spacing w:after="0"/>
        <w:jc w:val="both"/>
        <w:rPr>
          <w:rFonts w:ascii="Times New Roman" w:hAnsi="Times New Roman" w:cs="Times New Roman"/>
          <w:b/>
          <w:sz w:val="24"/>
          <w:szCs w:val="24"/>
        </w:rPr>
      </w:pPr>
    </w:p>
    <w:p w:rsidR="00CF622B" w:rsidRPr="0015432A" w:rsidRDefault="00CF622B" w:rsidP="002D3046">
      <w:pPr>
        <w:spacing w:after="0"/>
        <w:jc w:val="both"/>
        <w:rPr>
          <w:rFonts w:ascii="Times New Roman" w:hAnsi="Times New Roman" w:cs="Times New Roman"/>
          <w:b/>
          <w:sz w:val="24"/>
          <w:szCs w:val="24"/>
        </w:rPr>
      </w:pPr>
    </w:p>
    <w:p w:rsidR="002D3046" w:rsidRPr="0015432A" w:rsidRDefault="002D3046" w:rsidP="002D3046">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2D3046" w:rsidRPr="0015432A" w:rsidRDefault="002D3046" w:rsidP="002D3046">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2D3046" w:rsidRPr="0015432A" w:rsidRDefault="002D3046" w:rsidP="002D3046">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2D3046" w:rsidRPr="0015432A" w:rsidRDefault="002D3046"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04.02</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06.</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06.02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06.01</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06.03</w:t>
            </w: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07.</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07.01</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07.05</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07.03</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08.</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08.02</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08.02</w:t>
            </w:r>
          </w:p>
        </w:tc>
      </w:tr>
      <w:tr w:rsidR="0015432A"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Уо08.03</w:t>
            </w: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tc>
      </w:tr>
      <w:tr w:rsidR="002544D3" w:rsidRPr="0015432A" w:rsidTr="001A7A06">
        <w:tc>
          <w:tcPr>
            <w:tcW w:w="3115" w:type="dxa"/>
            <w:vMerge/>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p>
        </w:tc>
        <w:tc>
          <w:tcPr>
            <w:tcW w:w="3115" w:type="dxa"/>
            <w:shd w:val="clear" w:color="auto" w:fill="auto"/>
          </w:tcPr>
          <w:p w:rsidR="002D3046" w:rsidRPr="0015432A" w:rsidRDefault="002D3046"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08.04</w:t>
            </w:r>
          </w:p>
        </w:tc>
      </w:tr>
    </w:tbl>
    <w:p w:rsidR="002D3046" w:rsidRPr="0015432A" w:rsidRDefault="002D3046" w:rsidP="002D3046">
      <w:pPr>
        <w:jc w:val="center"/>
        <w:rPr>
          <w:rFonts w:ascii="Times New Roman" w:hAnsi="Times New Roman" w:cs="Times New Roman"/>
          <w:b/>
          <w:sz w:val="24"/>
          <w:szCs w:val="24"/>
          <w:vertAlign w:val="superscript"/>
        </w:rPr>
      </w:pPr>
    </w:p>
    <w:p w:rsidR="002D3046" w:rsidRPr="0015432A" w:rsidRDefault="002D3046" w:rsidP="002D3046">
      <w:pPr>
        <w:jc w:val="right"/>
        <w:rPr>
          <w:rFonts w:ascii="Times New Roman" w:hAnsi="Times New Roman" w:cs="Times New Roman"/>
          <w:b/>
          <w:sz w:val="24"/>
          <w:szCs w:val="24"/>
        </w:rPr>
      </w:pPr>
    </w:p>
    <w:p w:rsidR="002D3046" w:rsidRPr="0015432A" w:rsidRDefault="002D3046">
      <w:pPr>
        <w:rPr>
          <w:rFonts w:ascii="Times New Roman" w:hAnsi="Times New Roman" w:cs="Times New Roman"/>
          <w:sz w:val="24"/>
          <w:szCs w:val="24"/>
        </w:rPr>
      </w:pPr>
    </w:p>
    <w:p w:rsidR="002D3046" w:rsidRPr="0015432A" w:rsidRDefault="002D3046">
      <w:pPr>
        <w:rPr>
          <w:rFonts w:ascii="Times New Roman" w:hAnsi="Times New Roman" w:cs="Times New Roman"/>
          <w:sz w:val="24"/>
          <w:szCs w:val="24"/>
        </w:rPr>
      </w:pPr>
    </w:p>
    <w:p w:rsidR="004E43B2" w:rsidRDefault="004E43B2">
      <w:pPr>
        <w:rPr>
          <w:rFonts w:ascii="Times New Roman" w:hAnsi="Times New Roman" w:cs="Times New Roman"/>
          <w:sz w:val="24"/>
          <w:szCs w:val="24"/>
        </w:rPr>
      </w:pPr>
    </w:p>
    <w:p w:rsidR="00F32277" w:rsidRDefault="00F32277">
      <w:pPr>
        <w:rPr>
          <w:rFonts w:ascii="Times New Roman" w:hAnsi="Times New Roman" w:cs="Times New Roman"/>
          <w:sz w:val="24"/>
          <w:szCs w:val="24"/>
        </w:rPr>
      </w:pPr>
    </w:p>
    <w:p w:rsidR="00F32277" w:rsidRDefault="00F32277">
      <w:pPr>
        <w:rPr>
          <w:rFonts w:ascii="Times New Roman" w:hAnsi="Times New Roman" w:cs="Times New Roman"/>
          <w:sz w:val="24"/>
          <w:szCs w:val="24"/>
        </w:rPr>
      </w:pPr>
    </w:p>
    <w:p w:rsidR="009C77C6" w:rsidRPr="0015432A" w:rsidRDefault="009C77C6">
      <w:pPr>
        <w:rPr>
          <w:rFonts w:ascii="Times New Roman" w:hAnsi="Times New Roman" w:cs="Times New Roman"/>
          <w:sz w:val="24"/>
          <w:szCs w:val="24"/>
        </w:rPr>
      </w:pPr>
    </w:p>
    <w:p w:rsidR="004E43B2" w:rsidRPr="0015432A" w:rsidRDefault="004E43B2" w:rsidP="004E43B2">
      <w:pPr>
        <w:rPr>
          <w:rFonts w:ascii="Times New Roman" w:hAnsi="Times New Roman" w:cs="Times New Roman"/>
          <w:sz w:val="24"/>
          <w:szCs w:val="24"/>
        </w:rPr>
      </w:pPr>
    </w:p>
    <w:p w:rsidR="004E43B2" w:rsidRPr="00342B45" w:rsidRDefault="004E43B2" w:rsidP="004E43B2">
      <w:pPr>
        <w:jc w:val="right"/>
        <w:rPr>
          <w:rFonts w:ascii="Times New Roman" w:hAnsi="Times New Roman"/>
          <w:b/>
          <w:bCs/>
          <w:sz w:val="24"/>
          <w:szCs w:val="24"/>
        </w:rPr>
      </w:pPr>
      <w:r w:rsidRPr="00342B45">
        <w:rPr>
          <w:rFonts w:ascii="Times New Roman" w:hAnsi="Times New Roman"/>
          <w:b/>
          <w:bCs/>
          <w:sz w:val="24"/>
          <w:szCs w:val="24"/>
        </w:rPr>
        <w:lastRenderedPageBreak/>
        <w:t>Приложение 3.</w:t>
      </w:r>
      <w:r w:rsidR="00515721">
        <w:rPr>
          <w:rFonts w:ascii="Times New Roman" w:hAnsi="Times New Roman"/>
          <w:b/>
          <w:bCs/>
          <w:sz w:val="24"/>
          <w:szCs w:val="24"/>
        </w:rPr>
        <w:t>19</w:t>
      </w:r>
    </w:p>
    <w:p w:rsidR="004E43B2" w:rsidRPr="0015432A" w:rsidRDefault="004E43B2" w:rsidP="004E43B2">
      <w:pPr>
        <w:spacing w:after="0"/>
        <w:jc w:val="right"/>
        <w:rPr>
          <w:rFonts w:ascii="Times New Roman" w:hAnsi="Times New Roman" w:cs="Times New Roman"/>
          <w:bCs/>
          <w:sz w:val="24"/>
          <w:szCs w:val="24"/>
        </w:rPr>
      </w:pPr>
      <w:r w:rsidRPr="0015432A">
        <w:rPr>
          <w:rFonts w:ascii="Times New Roman" w:hAnsi="Times New Roman" w:cs="Times New Roman"/>
          <w:bCs/>
          <w:sz w:val="24"/>
          <w:szCs w:val="24"/>
        </w:rPr>
        <w:t xml:space="preserve">к ПООП-П по специальности </w:t>
      </w:r>
    </w:p>
    <w:p w:rsidR="004E43B2" w:rsidRPr="0015432A" w:rsidRDefault="004E43B2" w:rsidP="004E43B2">
      <w:pPr>
        <w:spacing w:after="0"/>
        <w:jc w:val="right"/>
        <w:rPr>
          <w:rFonts w:ascii="Times New Roman" w:hAnsi="Times New Roman" w:cs="Times New Roman"/>
          <w:b/>
          <w:sz w:val="24"/>
          <w:szCs w:val="24"/>
        </w:rPr>
      </w:pPr>
      <w:r w:rsidRPr="0015432A">
        <w:rPr>
          <w:rFonts w:ascii="Times New Roman" w:hAnsi="Times New Roman" w:cs="Times New Roman"/>
          <w:b/>
          <w:sz w:val="24"/>
          <w:szCs w:val="24"/>
        </w:rPr>
        <w:t>15.02.16 Технология машиностроения</w:t>
      </w: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r w:rsidRPr="0015432A">
        <w:rPr>
          <w:rFonts w:ascii="Times New Roman" w:hAnsi="Times New Roman" w:cs="Times New Roman"/>
          <w:b/>
          <w:sz w:val="24"/>
          <w:szCs w:val="24"/>
        </w:rPr>
        <w:t>ПРИМЕРНАЯ РАБОЧАЯ ПРОГРАММА УЧЕБНОЙ ДИСЦИПЛИНЫ</w:t>
      </w:r>
    </w:p>
    <w:p w:rsidR="004E43B2" w:rsidRPr="0015432A" w:rsidRDefault="004E43B2" w:rsidP="004E43B2">
      <w:pPr>
        <w:jc w:val="center"/>
        <w:rPr>
          <w:rFonts w:ascii="Times New Roman" w:hAnsi="Times New Roman" w:cs="Times New Roman"/>
          <w:b/>
          <w:sz w:val="24"/>
          <w:szCs w:val="24"/>
        </w:rPr>
      </w:pPr>
      <w:r w:rsidRPr="0015432A">
        <w:rPr>
          <w:rFonts w:ascii="Times New Roman" w:hAnsi="Times New Roman" w:cs="Times New Roman"/>
          <w:b/>
          <w:sz w:val="24"/>
          <w:szCs w:val="24"/>
        </w:rPr>
        <w:t>СГ.04 ФИЗИЧЕСКАЯ КУЛЬТУРА</w:t>
      </w: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rPr>
          <w:rFonts w:ascii="Times New Roman" w:hAnsi="Times New Roman" w:cs="Times New Roman"/>
          <w:b/>
          <w:sz w:val="24"/>
          <w:szCs w:val="24"/>
        </w:rPr>
      </w:pPr>
    </w:p>
    <w:p w:rsidR="004E43B2" w:rsidRPr="0015432A" w:rsidRDefault="004E43B2" w:rsidP="004E43B2">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4E43B2" w:rsidRPr="0015432A" w:rsidRDefault="004E43B2" w:rsidP="004E43B2">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4E43B2" w:rsidRPr="0015432A" w:rsidRDefault="004E43B2" w:rsidP="00626F1C">
            <w:pPr>
              <w:numPr>
                <w:ilvl w:val="0"/>
                <w:numId w:val="18"/>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4E43B2" w:rsidRPr="0015432A" w:rsidRDefault="004E43B2" w:rsidP="001A7A06">
            <w:pPr>
              <w:rPr>
                <w:rFonts w:ascii="Times New Roman" w:hAnsi="Times New Roman" w:cs="Times New Roman"/>
                <w:b/>
                <w:sz w:val="24"/>
                <w:szCs w:val="24"/>
              </w:rPr>
            </w:pPr>
          </w:p>
        </w:tc>
      </w:tr>
      <w:tr w:rsidR="0015432A" w:rsidRPr="0015432A" w:rsidTr="001A7A06">
        <w:tc>
          <w:tcPr>
            <w:tcW w:w="7501" w:type="dxa"/>
          </w:tcPr>
          <w:p w:rsidR="004E43B2" w:rsidRPr="0015432A" w:rsidRDefault="004E43B2" w:rsidP="00626F1C">
            <w:pPr>
              <w:numPr>
                <w:ilvl w:val="0"/>
                <w:numId w:val="17"/>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4E43B2" w:rsidRPr="0015432A" w:rsidRDefault="004E43B2" w:rsidP="00626F1C">
            <w:pPr>
              <w:numPr>
                <w:ilvl w:val="0"/>
                <w:numId w:val="17"/>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4E43B2" w:rsidRPr="0015432A" w:rsidRDefault="004E43B2" w:rsidP="001A7A06">
            <w:pPr>
              <w:ind w:left="644"/>
              <w:rPr>
                <w:rFonts w:ascii="Times New Roman" w:hAnsi="Times New Roman" w:cs="Times New Roman"/>
                <w:b/>
                <w:sz w:val="24"/>
                <w:szCs w:val="24"/>
              </w:rPr>
            </w:pPr>
          </w:p>
        </w:tc>
      </w:tr>
      <w:tr w:rsidR="0015432A" w:rsidRPr="0015432A" w:rsidTr="001A7A06">
        <w:tc>
          <w:tcPr>
            <w:tcW w:w="7501" w:type="dxa"/>
          </w:tcPr>
          <w:p w:rsidR="004E43B2" w:rsidRPr="0015432A" w:rsidRDefault="004E43B2" w:rsidP="00626F1C">
            <w:pPr>
              <w:numPr>
                <w:ilvl w:val="0"/>
                <w:numId w:val="17"/>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4E43B2" w:rsidRPr="0015432A" w:rsidRDefault="004E43B2" w:rsidP="001A7A06">
            <w:pPr>
              <w:suppressAutoHyphens/>
              <w:rPr>
                <w:rFonts w:ascii="Times New Roman" w:hAnsi="Times New Roman" w:cs="Times New Roman"/>
                <w:b/>
                <w:sz w:val="24"/>
                <w:szCs w:val="24"/>
              </w:rPr>
            </w:pPr>
          </w:p>
        </w:tc>
        <w:tc>
          <w:tcPr>
            <w:tcW w:w="1854" w:type="dxa"/>
          </w:tcPr>
          <w:p w:rsidR="004E43B2" w:rsidRPr="0015432A" w:rsidRDefault="004E43B2" w:rsidP="001A7A06">
            <w:pPr>
              <w:rPr>
                <w:rFonts w:ascii="Times New Roman" w:hAnsi="Times New Roman" w:cs="Times New Roman"/>
                <w:b/>
                <w:sz w:val="24"/>
                <w:szCs w:val="24"/>
              </w:rPr>
            </w:pPr>
          </w:p>
        </w:tc>
      </w:tr>
    </w:tbl>
    <w:p w:rsidR="004E43B2" w:rsidRPr="0015432A" w:rsidRDefault="004E43B2" w:rsidP="00626F1C">
      <w:pPr>
        <w:numPr>
          <w:ilvl w:val="0"/>
          <w:numId w:val="19"/>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4E43B2" w:rsidRPr="0015432A" w:rsidRDefault="004E43B2" w:rsidP="004E43B2">
      <w:pPr>
        <w:suppressAutoHyphens/>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СГ.04 «Физическая культура»</w:t>
      </w:r>
    </w:p>
    <w:p w:rsidR="004E43B2" w:rsidRPr="0015432A" w:rsidRDefault="004E43B2" w:rsidP="004E43B2">
      <w:pPr>
        <w:spacing w:after="0"/>
        <w:ind w:firstLine="709"/>
        <w:jc w:val="center"/>
        <w:rPr>
          <w:rFonts w:ascii="Times New Roman" w:hAnsi="Times New Roman" w:cs="Times New Roman"/>
          <w:sz w:val="24"/>
          <w:szCs w:val="24"/>
          <w:vertAlign w:val="superscript"/>
        </w:rPr>
      </w:pPr>
    </w:p>
    <w:p w:rsidR="004E43B2" w:rsidRPr="0015432A" w:rsidRDefault="004E43B2" w:rsidP="004E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дисциплины в структуре основной образовательной программы: </w:t>
      </w:r>
    </w:p>
    <w:p w:rsidR="004E43B2" w:rsidRPr="0015432A" w:rsidRDefault="004E43B2" w:rsidP="004E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4"/>
          <w:szCs w:val="24"/>
        </w:rPr>
      </w:pPr>
      <w:r w:rsidRPr="0015432A">
        <w:rPr>
          <w:rFonts w:ascii="Times New Roman" w:hAnsi="Times New Roman" w:cs="Times New Roman"/>
          <w:sz w:val="24"/>
          <w:szCs w:val="24"/>
        </w:rPr>
        <w:t>Учебная дисциплина  СГ.04 «Физическая культура» является обязательной частью социально-гуманитарного цикла ПООП-П в соответствии с ФГОС СПО по специальности15.02.16 «Технология машиностроения».</w:t>
      </w:r>
    </w:p>
    <w:p w:rsidR="004E43B2" w:rsidRPr="0015432A" w:rsidRDefault="004E43B2" w:rsidP="004E43B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15432A">
        <w:rPr>
          <w:rFonts w:ascii="Times New Roman" w:hAnsi="Times New Roman" w:cs="Times New Roman"/>
          <w:sz w:val="24"/>
          <w:szCs w:val="24"/>
        </w:rPr>
        <w:t>Особое значение дисциплина имеет при формировании и развитии  ОК 01, ОК 04, ОК 08.</w:t>
      </w:r>
    </w:p>
    <w:p w:rsidR="004E43B2" w:rsidRPr="0015432A" w:rsidRDefault="004E43B2" w:rsidP="004E4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4E43B2" w:rsidRPr="0015432A" w:rsidRDefault="004E43B2" w:rsidP="004E43B2">
      <w:pPr>
        <w:spacing w:after="0"/>
        <w:ind w:firstLine="709"/>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дисциплины:</w:t>
      </w:r>
    </w:p>
    <w:p w:rsidR="004E43B2" w:rsidRPr="0015432A" w:rsidRDefault="004E43B2" w:rsidP="004E43B2">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p w:rsidR="004E43B2" w:rsidRPr="0015432A" w:rsidRDefault="004E43B2" w:rsidP="004E43B2">
      <w:pPr>
        <w:suppressAutoHyphens/>
        <w:spacing w:after="0" w:line="240" w:lineRule="auto"/>
        <w:ind w:firstLine="709"/>
        <w:jc w:val="both"/>
        <w:rPr>
          <w:rFonts w:ascii="Times New Roman" w:hAnsi="Times New Roman" w:cs="Times New Roman"/>
          <w:sz w:val="24"/>
          <w:szCs w:val="24"/>
        </w:rPr>
      </w:pP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6"/>
        <w:gridCol w:w="4252"/>
        <w:gridCol w:w="3686"/>
      </w:tblGrid>
      <w:tr w:rsidR="0015432A" w:rsidRPr="0015432A" w:rsidTr="001A7A06">
        <w:trPr>
          <w:trHeight w:val="983"/>
        </w:trPr>
        <w:tc>
          <w:tcPr>
            <w:tcW w:w="1526" w:type="dxa"/>
            <w:hideMark/>
          </w:tcPr>
          <w:p w:rsidR="004E43B2" w:rsidRPr="0015432A" w:rsidRDefault="004E43B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4E43B2" w:rsidRPr="0015432A" w:rsidRDefault="004E43B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w:t>
            </w:r>
          </w:p>
          <w:p w:rsidR="004E43B2" w:rsidRPr="0015432A" w:rsidRDefault="004E43B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 ОК</w:t>
            </w:r>
          </w:p>
        </w:tc>
        <w:tc>
          <w:tcPr>
            <w:tcW w:w="4252" w:type="dxa"/>
            <w:hideMark/>
          </w:tcPr>
          <w:p w:rsidR="004E43B2" w:rsidRPr="0015432A" w:rsidRDefault="004E43B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686" w:type="dxa"/>
            <w:hideMark/>
          </w:tcPr>
          <w:p w:rsidR="004E43B2" w:rsidRPr="0015432A" w:rsidRDefault="004E43B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26" w:type="dxa"/>
          </w:tcPr>
          <w:p w:rsidR="004E43B2" w:rsidRPr="0015432A" w:rsidRDefault="004E43B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tc>
        <w:tc>
          <w:tcPr>
            <w:tcW w:w="4252" w:type="dxa"/>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  распознавать задачу и/или проблему в профессиональном и/или социальном контексте;</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01.09 оценивать результат и последствия своих действий (самостоятельно или с помощью наставника)</w:t>
            </w:r>
          </w:p>
          <w:p w:rsidR="004E43B2" w:rsidRPr="0015432A" w:rsidRDefault="004E43B2" w:rsidP="001A7A06">
            <w:pPr>
              <w:suppressAutoHyphens/>
              <w:spacing w:after="0" w:line="240" w:lineRule="auto"/>
              <w:rPr>
                <w:rFonts w:ascii="Times New Roman" w:hAnsi="Times New Roman" w:cs="Times New Roman"/>
                <w:sz w:val="24"/>
                <w:szCs w:val="24"/>
              </w:rPr>
            </w:pPr>
          </w:p>
        </w:tc>
        <w:tc>
          <w:tcPr>
            <w:tcW w:w="3686" w:type="dxa"/>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01.01 актуальный профессиональный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и социальный контекст, в котором приходится работать и жить;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основные источники информации и ресурсы для решения задач и проблем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в профессиональном и/или социальном контексте;</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структуру плана для решения задач;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 порядок оценки результатов решения задач профессиональной деятельности</w:t>
            </w:r>
          </w:p>
        </w:tc>
      </w:tr>
      <w:tr w:rsidR="0015432A" w:rsidRPr="0015432A" w:rsidTr="001A7A06">
        <w:trPr>
          <w:trHeight w:val="1754"/>
        </w:trPr>
        <w:tc>
          <w:tcPr>
            <w:tcW w:w="1526" w:type="dxa"/>
          </w:tcPr>
          <w:p w:rsidR="004E43B2" w:rsidRPr="0015432A" w:rsidRDefault="004E43B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tc>
        <w:tc>
          <w:tcPr>
            <w:tcW w:w="4252" w:type="dxa"/>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04.01 организовывать работу коллектива и команды;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 взаимодействовать с коллегами, руководством, клиентами в ходе профессиональной деятельности</w:t>
            </w:r>
          </w:p>
          <w:p w:rsidR="004E43B2" w:rsidRPr="0015432A" w:rsidRDefault="004E43B2" w:rsidP="001A7A06">
            <w:pPr>
              <w:suppressAutoHyphens/>
              <w:spacing w:after="0" w:line="240" w:lineRule="auto"/>
              <w:rPr>
                <w:rFonts w:ascii="Times New Roman" w:hAnsi="Times New Roman" w:cs="Times New Roman"/>
                <w:sz w:val="24"/>
                <w:szCs w:val="24"/>
              </w:rPr>
            </w:pPr>
          </w:p>
        </w:tc>
        <w:tc>
          <w:tcPr>
            <w:tcW w:w="3686" w:type="dxa"/>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 психологические основы деятельности коллектива, психологические особенности личности;</w:t>
            </w:r>
          </w:p>
        </w:tc>
      </w:tr>
      <w:tr w:rsidR="0015432A" w:rsidRPr="0015432A" w:rsidTr="001A7A06">
        <w:trPr>
          <w:trHeight w:val="1130"/>
        </w:trPr>
        <w:tc>
          <w:tcPr>
            <w:tcW w:w="1526" w:type="dxa"/>
          </w:tcPr>
          <w:p w:rsidR="004E43B2" w:rsidRPr="0015432A" w:rsidRDefault="004E43B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08.</w:t>
            </w:r>
          </w:p>
        </w:tc>
        <w:tc>
          <w:tcPr>
            <w:tcW w:w="4252" w:type="dxa"/>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08.01 использовать физкультурно-оздоровительную деятельность для укрепления здоровья, достижения жизненных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и профессиональных целей;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08.02 применять рациональные приемы двигательных функций в профессиональной деятельности;</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08.03 пользоваться средствами профилактики перенапряжения, характерными для данной </w:t>
            </w:r>
            <w:r w:rsidRPr="0015432A">
              <w:rPr>
                <w:rFonts w:ascii="Times New Roman" w:hAnsi="Times New Roman" w:cs="Times New Roman"/>
                <w:sz w:val="24"/>
                <w:szCs w:val="24"/>
              </w:rPr>
              <w:lastRenderedPageBreak/>
              <w:t>специальности</w:t>
            </w:r>
          </w:p>
          <w:p w:rsidR="004E43B2" w:rsidRPr="0015432A" w:rsidRDefault="004E43B2" w:rsidP="001A7A06">
            <w:pPr>
              <w:suppressAutoHyphens/>
              <w:spacing w:after="0" w:line="240" w:lineRule="auto"/>
              <w:rPr>
                <w:rFonts w:ascii="Times New Roman" w:hAnsi="Times New Roman" w:cs="Times New Roman"/>
                <w:sz w:val="24"/>
                <w:szCs w:val="24"/>
              </w:rPr>
            </w:pPr>
          </w:p>
        </w:tc>
        <w:tc>
          <w:tcPr>
            <w:tcW w:w="3686" w:type="dxa"/>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Зо 08.01 роль физической культуры в общекультурном, профессиональном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и социальном развитии человека;</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08.02 основы здорового образа жизни;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 условия профессиональной деятельности и зоны риска физического здоровья для специальности;</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08.04 средства профилактики </w:t>
            </w:r>
            <w:r w:rsidRPr="0015432A">
              <w:rPr>
                <w:rFonts w:ascii="Times New Roman" w:hAnsi="Times New Roman" w:cs="Times New Roman"/>
                <w:sz w:val="24"/>
                <w:szCs w:val="24"/>
              </w:rPr>
              <w:lastRenderedPageBreak/>
              <w:t>перенапряжения</w:t>
            </w:r>
          </w:p>
        </w:tc>
      </w:tr>
    </w:tbl>
    <w:p w:rsidR="004E43B2" w:rsidRPr="0015432A" w:rsidRDefault="004E43B2" w:rsidP="004E43B2">
      <w:pPr>
        <w:suppressAutoHyphens/>
        <w:spacing w:after="240" w:line="240" w:lineRule="auto"/>
        <w:ind w:firstLine="709"/>
        <w:rPr>
          <w:rFonts w:ascii="Times New Roman" w:hAnsi="Times New Roman" w:cs="Times New Roman"/>
          <w:b/>
          <w:sz w:val="24"/>
          <w:szCs w:val="24"/>
        </w:rPr>
      </w:pPr>
    </w:p>
    <w:p w:rsidR="004E43B2" w:rsidRPr="0015432A" w:rsidRDefault="004E43B2" w:rsidP="004E43B2">
      <w:pPr>
        <w:suppressAutoHyphens/>
        <w:spacing w:after="240" w:line="240" w:lineRule="auto"/>
        <w:jc w:val="center"/>
        <w:rPr>
          <w:rFonts w:ascii="Times New Roman" w:hAnsi="Times New Roman" w:cs="Times New Roman"/>
          <w:b/>
          <w:sz w:val="24"/>
          <w:szCs w:val="24"/>
        </w:rPr>
      </w:pPr>
    </w:p>
    <w:p w:rsidR="004E43B2" w:rsidRPr="0015432A" w:rsidRDefault="004E43B2" w:rsidP="004E43B2">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 СТРУКТУРА И СОДЕРЖАНИЕ УЧЕБНОЙ ДИСЦИПЛИНЫ</w:t>
      </w:r>
    </w:p>
    <w:p w:rsidR="004E43B2" w:rsidRPr="0015432A" w:rsidRDefault="004E43B2" w:rsidP="004E43B2">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4E43B2" w:rsidRPr="0015432A" w:rsidRDefault="004E43B2"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4E43B2" w:rsidRPr="0015432A" w:rsidRDefault="004E43B2"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4E43B2" w:rsidRPr="0015432A" w:rsidRDefault="004E43B2"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4E43B2" w:rsidRPr="0015432A" w:rsidRDefault="004E43B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96</w:t>
            </w:r>
          </w:p>
        </w:tc>
      </w:tr>
      <w:tr w:rsidR="0015432A" w:rsidRPr="0015432A" w:rsidTr="001A7A06">
        <w:trPr>
          <w:trHeight w:val="490"/>
        </w:trPr>
        <w:tc>
          <w:tcPr>
            <w:tcW w:w="3685" w:type="pct"/>
            <w:shd w:val="clear" w:color="auto" w:fill="auto"/>
            <w:vAlign w:val="center"/>
          </w:tcPr>
          <w:p w:rsidR="004E43B2" w:rsidRPr="0015432A" w:rsidRDefault="004E43B2"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4E43B2" w:rsidRPr="0015432A" w:rsidRDefault="004E43B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38</w:t>
            </w:r>
          </w:p>
        </w:tc>
      </w:tr>
      <w:tr w:rsidR="0015432A" w:rsidRPr="0015432A" w:rsidTr="001A7A06">
        <w:trPr>
          <w:trHeight w:val="336"/>
        </w:trPr>
        <w:tc>
          <w:tcPr>
            <w:tcW w:w="5000" w:type="pct"/>
            <w:gridSpan w:val="2"/>
            <w:vAlign w:val="center"/>
          </w:tcPr>
          <w:p w:rsidR="004E43B2" w:rsidRPr="0015432A" w:rsidRDefault="004E43B2"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4E43B2" w:rsidRPr="0015432A" w:rsidRDefault="004E43B2"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4E43B2" w:rsidRPr="0015432A" w:rsidRDefault="004E43B2"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0</w:t>
            </w:r>
          </w:p>
        </w:tc>
      </w:tr>
      <w:tr w:rsidR="0015432A" w:rsidRPr="0015432A" w:rsidTr="001A7A06">
        <w:trPr>
          <w:trHeight w:val="490"/>
        </w:trPr>
        <w:tc>
          <w:tcPr>
            <w:tcW w:w="3685" w:type="pct"/>
            <w:vAlign w:val="center"/>
          </w:tcPr>
          <w:p w:rsidR="004E43B2" w:rsidRPr="0015432A" w:rsidRDefault="004E43B2"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4E43B2" w:rsidRPr="0015432A" w:rsidRDefault="004E43B2"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96</w:t>
            </w:r>
          </w:p>
        </w:tc>
      </w:tr>
      <w:tr w:rsidR="0015432A" w:rsidRPr="0015432A" w:rsidTr="001A7A06">
        <w:trPr>
          <w:trHeight w:val="267"/>
        </w:trPr>
        <w:tc>
          <w:tcPr>
            <w:tcW w:w="3685" w:type="pct"/>
            <w:vAlign w:val="center"/>
          </w:tcPr>
          <w:p w:rsidR="004E43B2" w:rsidRPr="0015432A" w:rsidRDefault="004E43B2"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4E43B2" w:rsidRPr="0015432A" w:rsidRDefault="004E43B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r w:rsidR="002544D3" w:rsidRPr="0015432A" w:rsidTr="001A7A06">
        <w:trPr>
          <w:trHeight w:val="331"/>
        </w:trPr>
        <w:tc>
          <w:tcPr>
            <w:tcW w:w="3685" w:type="pct"/>
            <w:vAlign w:val="center"/>
          </w:tcPr>
          <w:p w:rsidR="004E43B2" w:rsidRPr="0015432A" w:rsidRDefault="004E43B2"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Промежуточная аттестация</w:t>
            </w:r>
          </w:p>
        </w:tc>
        <w:tc>
          <w:tcPr>
            <w:tcW w:w="1315" w:type="pct"/>
            <w:vAlign w:val="center"/>
          </w:tcPr>
          <w:p w:rsidR="004E43B2" w:rsidRPr="0015432A" w:rsidRDefault="004E43B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4E43B2" w:rsidRPr="0015432A" w:rsidRDefault="004E43B2" w:rsidP="004E43B2">
      <w:pPr>
        <w:rPr>
          <w:rFonts w:ascii="Times New Roman" w:hAnsi="Times New Roman" w:cs="Times New Roman"/>
          <w:b/>
          <w:sz w:val="24"/>
          <w:szCs w:val="24"/>
        </w:rPr>
        <w:sectPr w:rsidR="004E43B2" w:rsidRPr="0015432A" w:rsidSect="001A7A06">
          <w:pgSz w:w="11906" w:h="16838"/>
          <w:pgMar w:top="1134" w:right="850" w:bottom="284" w:left="1701" w:header="708" w:footer="708" w:gutter="0"/>
          <w:cols w:space="720"/>
          <w:docGrid w:linePitch="299"/>
        </w:sectPr>
      </w:pPr>
    </w:p>
    <w:p w:rsidR="004E43B2" w:rsidRPr="0015432A" w:rsidRDefault="004E43B2" w:rsidP="004E43B2">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6223"/>
        <w:gridCol w:w="2675"/>
        <w:gridCol w:w="1609"/>
        <w:gridCol w:w="1684"/>
      </w:tblGrid>
      <w:tr w:rsidR="0015432A" w:rsidRPr="0015432A" w:rsidTr="001A7A06">
        <w:trPr>
          <w:cantSplit/>
          <w:trHeight w:val="1346"/>
        </w:trPr>
        <w:tc>
          <w:tcPr>
            <w:tcW w:w="917" w:type="pct"/>
            <w:vAlign w:val="center"/>
          </w:tcPr>
          <w:p w:rsidR="004E43B2" w:rsidRPr="0015432A" w:rsidRDefault="004E43B2"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 разделов и тем</w:t>
            </w:r>
          </w:p>
        </w:tc>
        <w:tc>
          <w:tcPr>
            <w:tcW w:w="2084" w:type="pct"/>
            <w:vAlign w:val="center"/>
          </w:tcPr>
          <w:p w:rsidR="004E43B2" w:rsidRPr="0015432A" w:rsidRDefault="004E43B2"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96" w:type="pct"/>
          </w:tcPr>
          <w:p w:rsidR="004E43B2" w:rsidRPr="0015432A" w:rsidRDefault="004E43B2" w:rsidP="001A7A06">
            <w:pPr>
              <w:suppressAutoHyphens/>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 ч / в том числе в форме практической подготовки, акад. ч</w:t>
            </w:r>
          </w:p>
        </w:tc>
        <w:tc>
          <w:tcPr>
            <w:tcW w:w="539" w:type="pct"/>
          </w:tcPr>
          <w:p w:rsidR="004E43B2" w:rsidRPr="0015432A" w:rsidRDefault="004E43B2"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ОК</w:t>
            </w:r>
          </w:p>
        </w:tc>
        <w:tc>
          <w:tcPr>
            <w:tcW w:w="564" w:type="pct"/>
          </w:tcPr>
          <w:p w:rsidR="004E43B2" w:rsidRPr="0015432A" w:rsidRDefault="004E43B2"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/У/З</w:t>
            </w:r>
          </w:p>
        </w:tc>
      </w:tr>
      <w:tr w:rsidR="0015432A" w:rsidRPr="0015432A" w:rsidTr="001A7A06">
        <w:trPr>
          <w:trHeight w:val="20"/>
        </w:trPr>
        <w:tc>
          <w:tcPr>
            <w:tcW w:w="917" w:type="pct"/>
          </w:tcPr>
          <w:p w:rsidR="004E43B2" w:rsidRPr="0015432A" w:rsidRDefault="004E43B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084" w:type="pct"/>
          </w:tcPr>
          <w:p w:rsidR="004E43B2" w:rsidRPr="0015432A" w:rsidRDefault="004E43B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896" w:type="pct"/>
          </w:tcPr>
          <w:p w:rsidR="004E43B2" w:rsidRPr="0015432A" w:rsidRDefault="004E43B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539" w:type="pct"/>
          </w:tcPr>
          <w:p w:rsidR="004E43B2" w:rsidRPr="0015432A" w:rsidRDefault="004E43B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564" w:type="pct"/>
          </w:tcPr>
          <w:p w:rsidR="004E43B2" w:rsidRPr="0015432A" w:rsidRDefault="004E43B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433"/>
        </w:trPr>
        <w:tc>
          <w:tcPr>
            <w:tcW w:w="3001" w:type="pct"/>
            <w:gridSpan w:val="2"/>
          </w:tcPr>
          <w:p w:rsidR="004E43B2" w:rsidRPr="0015432A" w:rsidRDefault="004E43B2" w:rsidP="001A7A06">
            <w:pPr>
              <w:spacing w:after="0" w:line="360" w:lineRule="auto"/>
              <w:rPr>
                <w:rFonts w:ascii="Times New Roman" w:hAnsi="Times New Roman" w:cs="Times New Roman"/>
                <w:bCs/>
                <w:sz w:val="24"/>
                <w:szCs w:val="24"/>
              </w:rPr>
            </w:pPr>
            <w:r w:rsidRPr="0015432A">
              <w:rPr>
                <w:rFonts w:ascii="Times New Roman" w:hAnsi="Times New Roman" w:cs="Times New Roman"/>
                <w:b/>
                <w:bCs/>
                <w:sz w:val="24"/>
                <w:szCs w:val="24"/>
              </w:rPr>
              <w:t>Раздел 1.  Легкая атлетика</w:t>
            </w:r>
          </w:p>
        </w:tc>
        <w:tc>
          <w:tcPr>
            <w:tcW w:w="896" w:type="pct"/>
          </w:tcPr>
          <w:p w:rsidR="004E43B2" w:rsidRPr="0015432A" w:rsidRDefault="004E43B2"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36/16</w:t>
            </w:r>
          </w:p>
        </w:tc>
        <w:tc>
          <w:tcPr>
            <w:tcW w:w="539" w:type="pct"/>
          </w:tcPr>
          <w:p w:rsidR="004E43B2" w:rsidRPr="0015432A" w:rsidRDefault="004E43B2" w:rsidP="001A7A06">
            <w:pPr>
              <w:spacing w:after="0"/>
              <w:jc w:val="center"/>
              <w:rPr>
                <w:rFonts w:ascii="Times New Roman" w:hAnsi="Times New Roman" w:cs="Times New Roman"/>
                <w:sz w:val="24"/>
                <w:szCs w:val="24"/>
              </w:rPr>
            </w:pPr>
          </w:p>
        </w:tc>
        <w:tc>
          <w:tcPr>
            <w:tcW w:w="564" w:type="pct"/>
          </w:tcPr>
          <w:p w:rsidR="004E43B2" w:rsidRPr="0015432A" w:rsidRDefault="004E43B2" w:rsidP="001A7A06">
            <w:pPr>
              <w:suppressAutoHyphens/>
              <w:spacing w:after="0" w:line="240" w:lineRule="auto"/>
              <w:contextualSpacing/>
              <w:rPr>
                <w:rFonts w:ascii="Times New Roman" w:hAnsi="Times New Roman" w:cs="Times New Roman"/>
                <w:sz w:val="24"/>
                <w:szCs w:val="24"/>
              </w:rPr>
            </w:pPr>
          </w:p>
        </w:tc>
      </w:tr>
      <w:tr w:rsidR="0015432A" w:rsidRPr="0015432A" w:rsidTr="001A7A06">
        <w:trPr>
          <w:trHeight w:val="413"/>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1.1. Введение.</w:t>
            </w: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spacing w:after="0"/>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896" w:type="pct"/>
          </w:tcPr>
          <w:p w:rsidR="004E43B2" w:rsidRPr="0015432A" w:rsidRDefault="004E43B2" w:rsidP="001A7A06">
            <w:pPr>
              <w:pStyle w:val="c1"/>
              <w:spacing w:before="0" w:beforeAutospacing="0" w:after="0" w:afterAutospacing="0" w:line="0" w:lineRule="atLeast"/>
              <w:jc w:val="center"/>
              <w:rPr>
                <w:b/>
                <w:bCs/>
              </w:rPr>
            </w:pPr>
            <w:r w:rsidRPr="0015432A">
              <w:rPr>
                <w:b/>
                <w:bCs/>
              </w:rPr>
              <w:t>8/0</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suppressAutoHyphens/>
              <w:spacing w:after="0" w:line="240" w:lineRule="auto"/>
              <w:rPr>
                <w:rFonts w:ascii="Times New Roman" w:hAnsi="Times New Roman" w:cs="Times New Roman"/>
                <w:b/>
                <w:sz w:val="24"/>
                <w:szCs w:val="24"/>
              </w:rPr>
            </w:pPr>
          </w:p>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1429"/>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b/>
                <w:bCs/>
                <w:sz w:val="24"/>
                <w:szCs w:val="24"/>
              </w:rPr>
            </w:pPr>
            <w:r w:rsidRPr="0015432A">
              <w:rPr>
                <w:rFonts w:ascii="Times New Roman" w:hAnsi="Times New Roman" w:cs="Times New Roman"/>
                <w:sz w:val="24"/>
                <w:szCs w:val="24"/>
              </w:rPr>
              <w:t>Практическое занятие № 1. Физическая</w:t>
            </w:r>
            <w:r w:rsidRPr="0015432A">
              <w:rPr>
                <w:rFonts w:ascii="Times New Roman" w:hAnsi="Times New Roman" w:cs="Times New Roman"/>
                <w:bCs/>
                <w:sz w:val="24"/>
                <w:szCs w:val="24"/>
              </w:rPr>
              <w:t xml:space="preserve"> культура в общекультурной и профессиональной подготовке студентов СПО.</w:t>
            </w:r>
          </w:p>
        </w:tc>
        <w:tc>
          <w:tcPr>
            <w:tcW w:w="896" w:type="pct"/>
          </w:tcPr>
          <w:p w:rsidR="004E43B2" w:rsidRPr="0015432A" w:rsidRDefault="004E43B2" w:rsidP="001A7A06">
            <w:pPr>
              <w:pStyle w:val="c1"/>
              <w:spacing w:before="0" w:beforeAutospacing="0" w:after="0" w:afterAutospacing="0" w:line="0" w:lineRule="atLeast"/>
              <w:jc w:val="center"/>
            </w:pPr>
            <w:r w:rsidRPr="0015432A">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b/>
                <w:sz w:val="24"/>
                <w:szCs w:val="24"/>
              </w:rPr>
            </w:pPr>
          </w:p>
        </w:tc>
      </w:tr>
      <w:tr w:rsidR="0015432A" w:rsidRPr="0015432A" w:rsidTr="001A7A06">
        <w:trPr>
          <w:trHeight w:val="20"/>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2. </w:t>
            </w:r>
            <w:r w:rsidRPr="0015432A">
              <w:rPr>
                <w:rFonts w:ascii="Times New Roman" w:hAnsi="Times New Roman" w:cs="Times New Roman"/>
                <w:bCs/>
                <w:sz w:val="24"/>
                <w:szCs w:val="24"/>
              </w:rPr>
              <w:t xml:space="preserve">Техника бега на короткие, средние и длинные дистанции, бега по прямой и виражу, на стадионе и пересеченной местности. </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suppressAutoHyphens/>
              <w:jc w:val="center"/>
              <w:rPr>
                <w:rFonts w:ascii="Times New Roman" w:hAnsi="Times New Roman" w:cs="Times New Roman"/>
                <w:bCs/>
                <w:sz w:val="24"/>
                <w:szCs w:val="24"/>
              </w:rPr>
            </w:pP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527"/>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3. </w:t>
            </w:r>
            <w:r w:rsidRPr="0015432A">
              <w:rPr>
                <w:rFonts w:ascii="Times New Roman" w:hAnsi="Times New Roman" w:cs="Times New Roman"/>
                <w:bCs/>
                <w:sz w:val="24"/>
                <w:szCs w:val="24"/>
              </w:rPr>
              <w:t>Техника спортивной ходьбы.</w:t>
            </w:r>
          </w:p>
          <w:p w:rsidR="004E43B2" w:rsidRPr="0015432A" w:rsidRDefault="004E43B2" w:rsidP="001A7A06">
            <w:pPr>
              <w:jc w:val="both"/>
              <w:rPr>
                <w:rFonts w:ascii="Times New Roman" w:hAnsi="Times New Roman" w:cs="Times New Roman"/>
                <w:bCs/>
                <w:sz w:val="24"/>
                <w:szCs w:val="24"/>
              </w:rPr>
            </w:pP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0"/>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4. </w:t>
            </w:r>
            <w:r w:rsidRPr="0015432A">
              <w:rPr>
                <w:rFonts w:ascii="Times New Roman" w:hAnsi="Times New Roman" w:cs="Times New Roman"/>
                <w:bCs/>
                <w:sz w:val="24"/>
                <w:szCs w:val="24"/>
              </w:rPr>
              <w:t>Прыжки в длину.</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1059"/>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1.2. Общефизическая подготовка</w:t>
            </w: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
                <w:bCs/>
                <w:sz w:val="24"/>
                <w:szCs w:val="24"/>
              </w:rPr>
              <w:t>6/0</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1059"/>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jc w:val="both"/>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5. </w:t>
            </w:r>
            <w:r w:rsidRPr="0015432A">
              <w:rPr>
                <w:rFonts w:ascii="Times New Roman" w:hAnsi="Times New Roman" w:cs="Times New Roman"/>
                <w:bCs/>
                <w:sz w:val="24"/>
                <w:szCs w:val="24"/>
              </w:rPr>
              <w:t>Выполнение построений, различных видов ходьбы, беговых прыжковых упражнений, комплексов общеразвивающих упражнений, в том числе, в парах с предметами – гири, гантели, штанга.</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6</w:t>
            </w:r>
          </w:p>
          <w:p w:rsidR="004E43B2" w:rsidRPr="0015432A" w:rsidRDefault="004E43B2" w:rsidP="001A7A06">
            <w:pPr>
              <w:suppressAutoHyphens/>
              <w:jc w:val="center"/>
              <w:rPr>
                <w:rFonts w:ascii="Times New Roman" w:hAnsi="Times New Roman" w:cs="Times New Roman"/>
                <w:bCs/>
                <w:sz w:val="24"/>
                <w:szCs w:val="24"/>
              </w:rPr>
            </w:pPr>
          </w:p>
          <w:p w:rsidR="004E43B2" w:rsidRPr="0015432A" w:rsidRDefault="004E43B2" w:rsidP="001A7A06">
            <w:pPr>
              <w:suppressAutoHyphens/>
              <w:jc w:val="center"/>
              <w:rPr>
                <w:rFonts w:ascii="Times New Roman" w:hAnsi="Times New Roman" w:cs="Times New Roman"/>
                <w:sz w:val="24"/>
                <w:szCs w:val="24"/>
              </w:rPr>
            </w:pP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374"/>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lastRenderedPageBreak/>
              <w:t>Тема 1.3. Основы методики самостоятельных занятий физическими упражнениями</w:t>
            </w:r>
          </w:p>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
                <w:bCs/>
                <w:sz w:val="24"/>
                <w:szCs w:val="24"/>
              </w:rPr>
              <w:t>8/8</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1059"/>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6. </w:t>
            </w:r>
            <w:r w:rsidRPr="0015432A">
              <w:rPr>
                <w:rFonts w:ascii="Times New Roman" w:hAnsi="Times New Roman" w:cs="Times New Roman"/>
                <w:bCs/>
                <w:sz w:val="24"/>
                <w:szCs w:val="24"/>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 (в форме практической подготовки).</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suppressAutoHyphens/>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1059"/>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7. </w:t>
            </w:r>
            <w:r w:rsidRPr="0015432A">
              <w:rPr>
                <w:rFonts w:ascii="Times New Roman" w:hAnsi="Times New Roman" w:cs="Times New Roman"/>
                <w:bCs/>
                <w:sz w:val="24"/>
                <w:szCs w:val="24"/>
              </w:rPr>
              <w:t>Особенности самостоятельных занятий для юношей и девушек. Основные принципы построения самостоятельных занятий и их гигиена. Коррекция фигуры (в форме практической подготовки).</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1545"/>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8. </w:t>
            </w:r>
            <w:r w:rsidRPr="0015432A">
              <w:rPr>
                <w:rFonts w:ascii="Times New Roman" w:hAnsi="Times New Roman" w:cs="Times New Roman"/>
                <w:bCs/>
                <w:sz w:val="24"/>
                <w:szCs w:val="24"/>
              </w:rPr>
              <w:t>Основные признаки утомления. Факторы регуляции нагрузки. Сенситивность в развитии профилирующих двигательных качеств (в форме практической подготовки).</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suppressAutoHyphens/>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1127"/>
        </w:trPr>
        <w:tc>
          <w:tcPr>
            <w:tcW w:w="917" w:type="pct"/>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9.  </w:t>
            </w:r>
            <w:r w:rsidRPr="0015432A">
              <w:rPr>
                <w:rFonts w:ascii="Times New Roman" w:hAnsi="Times New Roman" w:cs="Times New Roman"/>
                <w:bCs/>
                <w:sz w:val="24"/>
                <w:szCs w:val="24"/>
              </w:rPr>
              <w:t>Тесты для определения оптимальной индивидуальной нагрузки (в форме практической подготовки).</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418"/>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1.4.  Гимнастика</w:t>
            </w: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
                <w:bCs/>
                <w:sz w:val="24"/>
                <w:szCs w:val="24"/>
              </w:rPr>
              <w:t>6/0</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1545"/>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10.  </w:t>
            </w:r>
            <w:r w:rsidRPr="0015432A">
              <w:rPr>
                <w:rFonts w:ascii="Times New Roman" w:hAnsi="Times New Roman" w:cs="Times New Roman"/>
                <w:bCs/>
                <w:sz w:val="24"/>
                <w:szCs w:val="24"/>
              </w:rPr>
              <w:t xml:space="preserve">Выполнение упражнений на высокой перекладине. </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suppressAutoHyphens/>
              <w:jc w:val="center"/>
              <w:rPr>
                <w:rFonts w:ascii="Times New Roman" w:hAnsi="Times New Roman" w:cs="Times New Roman"/>
                <w:bCs/>
                <w:sz w:val="24"/>
                <w:szCs w:val="24"/>
              </w:rPr>
            </w:pPr>
          </w:p>
          <w:p w:rsidR="004E43B2" w:rsidRPr="0015432A" w:rsidRDefault="004E43B2" w:rsidP="001A7A06">
            <w:pPr>
              <w:suppressAutoHyphens/>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1545"/>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11. </w:t>
            </w:r>
            <w:r w:rsidRPr="0015432A">
              <w:rPr>
                <w:rFonts w:ascii="Times New Roman" w:hAnsi="Times New Roman" w:cs="Times New Roman"/>
                <w:bCs/>
                <w:sz w:val="24"/>
                <w:szCs w:val="24"/>
              </w:rPr>
              <w:t xml:space="preserve">Выполнение упражнений на брусьях. </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1545"/>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12. </w:t>
            </w:r>
            <w:r w:rsidRPr="0015432A">
              <w:rPr>
                <w:rFonts w:ascii="Times New Roman" w:hAnsi="Times New Roman" w:cs="Times New Roman"/>
                <w:bCs/>
                <w:sz w:val="24"/>
                <w:szCs w:val="24"/>
              </w:rPr>
              <w:t>Подготовка и сдача учебных норм на перекладине.</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453"/>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Тема 1.5. Самоконтроль </w:t>
            </w:r>
            <w:r w:rsidRPr="0015432A">
              <w:rPr>
                <w:rFonts w:ascii="Times New Roman" w:hAnsi="Times New Roman" w:cs="Times New Roman"/>
                <w:sz w:val="24"/>
                <w:szCs w:val="24"/>
              </w:rPr>
              <w:lastRenderedPageBreak/>
              <w:t>занимающихся физическими упражнениями и спортом.</w:t>
            </w: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896" w:type="pct"/>
          </w:tcPr>
          <w:p w:rsidR="004E43B2" w:rsidRPr="0015432A" w:rsidRDefault="004E43B2"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8/8</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2337"/>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13. </w:t>
            </w:r>
            <w:r w:rsidRPr="0015432A">
              <w:rPr>
                <w:rFonts w:ascii="Times New Roman" w:hAnsi="Times New Roman" w:cs="Times New Roman"/>
                <w:bCs/>
                <w:sz w:val="24"/>
                <w:szCs w:val="24"/>
              </w:rPr>
              <w:t>Контроль уровня совершенствования профессионально важных психофизиологических качеств (в форме практической подготовки).</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suppressAutoHyphens/>
              <w:jc w:val="center"/>
              <w:rPr>
                <w:rFonts w:ascii="Times New Roman" w:hAnsi="Times New Roman" w:cs="Times New Roman"/>
                <w:bCs/>
                <w:sz w:val="24"/>
                <w:szCs w:val="24"/>
              </w:rPr>
            </w:pPr>
          </w:p>
          <w:p w:rsidR="004E43B2" w:rsidRPr="0015432A" w:rsidRDefault="004E43B2" w:rsidP="001A7A06">
            <w:pPr>
              <w:suppressAutoHyphens/>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2337"/>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14. </w:t>
            </w:r>
            <w:r w:rsidRPr="0015432A">
              <w:rPr>
                <w:rFonts w:ascii="Times New Roman" w:hAnsi="Times New Roman" w:cs="Times New Roman"/>
                <w:bCs/>
                <w:sz w:val="24"/>
                <w:szCs w:val="24"/>
              </w:rPr>
              <w:t>Диагностика и самодиагностика состояния организма обучающегося при регулярных занятиях физическими упражнениями и спортом (в форме практической подготовки).</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1754"/>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15. </w:t>
            </w:r>
            <w:r w:rsidRPr="0015432A">
              <w:rPr>
                <w:rFonts w:ascii="Times New Roman" w:hAnsi="Times New Roman" w:cs="Times New Roman"/>
                <w:bCs/>
                <w:sz w:val="24"/>
                <w:szCs w:val="24"/>
              </w:rPr>
              <w:t xml:space="preserve">Самоконтроль, его основные методы, показатели и критерии оценки. Коррекция содержания и методики занятий физическими упражнениями и спортом по результатам показателей контроля (в форме практической подготовки). </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suppressAutoHyphens/>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sz w:val="24"/>
                <w:szCs w:val="24"/>
              </w:rPr>
            </w:pPr>
          </w:p>
        </w:tc>
        <w:tc>
          <w:tcPr>
            <w:tcW w:w="564" w:type="pct"/>
            <w:vMerge/>
          </w:tcPr>
          <w:p w:rsidR="004E43B2" w:rsidRPr="0015432A" w:rsidRDefault="004E43B2" w:rsidP="001A7A06">
            <w:pPr>
              <w:rPr>
                <w:rFonts w:ascii="Times New Roman" w:hAnsi="Times New Roman" w:cs="Times New Roman"/>
                <w:b/>
                <w:sz w:val="24"/>
                <w:szCs w:val="24"/>
              </w:rPr>
            </w:pPr>
          </w:p>
        </w:tc>
      </w:tr>
      <w:tr w:rsidR="0015432A" w:rsidRPr="0015432A" w:rsidTr="001A7A06">
        <w:trPr>
          <w:trHeight w:val="1249"/>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16. </w:t>
            </w:r>
            <w:r w:rsidRPr="0015432A">
              <w:rPr>
                <w:rFonts w:ascii="Times New Roman" w:hAnsi="Times New Roman" w:cs="Times New Roman"/>
                <w:bCs/>
                <w:sz w:val="24"/>
                <w:szCs w:val="24"/>
              </w:rPr>
              <w:t>Контроль (тестирование) уровня совершенствования профессионально важных психофизиологических качеств (в форме практической подготовки).</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313"/>
        </w:trPr>
        <w:tc>
          <w:tcPr>
            <w:tcW w:w="3001" w:type="pct"/>
            <w:gridSpan w:val="2"/>
          </w:tcPr>
          <w:p w:rsidR="004E43B2" w:rsidRPr="0015432A" w:rsidRDefault="004E43B2" w:rsidP="001A7A06">
            <w:pPr>
              <w:spacing w:after="0"/>
              <w:rPr>
                <w:rFonts w:ascii="Times New Roman" w:hAnsi="Times New Roman" w:cs="Times New Roman"/>
                <w:b/>
                <w:bCs/>
                <w:sz w:val="24"/>
                <w:szCs w:val="24"/>
              </w:rPr>
            </w:pPr>
            <w:r w:rsidRPr="0015432A">
              <w:rPr>
                <w:rFonts w:ascii="Times New Roman" w:hAnsi="Times New Roman" w:cs="Times New Roman"/>
                <w:b/>
                <w:bCs/>
                <w:sz w:val="24"/>
                <w:szCs w:val="24"/>
              </w:rPr>
              <w:t>Раздел 2.  Спортивные игры</w:t>
            </w:r>
          </w:p>
        </w:tc>
        <w:tc>
          <w:tcPr>
            <w:tcW w:w="896" w:type="pct"/>
          </w:tcPr>
          <w:p w:rsidR="004E43B2" w:rsidRPr="0015432A" w:rsidRDefault="004E43B2"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42/22</w:t>
            </w:r>
          </w:p>
        </w:tc>
        <w:tc>
          <w:tcPr>
            <w:tcW w:w="539" w:type="pct"/>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313"/>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2.1. Баскетбол</w:t>
            </w: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jc w:val="both"/>
              <w:rPr>
                <w:rFonts w:ascii="Times New Roman" w:hAnsi="Times New Roman" w:cs="Times New Roman"/>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896" w:type="pct"/>
          </w:tcPr>
          <w:p w:rsidR="004E43B2" w:rsidRPr="0015432A" w:rsidRDefault="004E43B2" w:rsidP="001A7A06">
            <w:pPr>
              <w:suppressAutoHyphens/>
              <w:jc w:val="center"/>
              <w:rPr>
                <w:rFonts w:ascii="Times New Roman" w:hAnsi="Times New Roman" w:cs="Times New Roman"/>
                <w:bCs/>
                <w:sz w:val="24"/>
                <w:szCs w:val="24"/>
              </w:rPr>
            </w:pPr>
            <w:r w:rsidRPr="0015432A">
              <w:rPr>
                <w:rFonts w:ascii="Times New Roman" w:hAnsi="Times New Roman" w:cs="Times New Roman"/>
                <w:b/>
                <w:sz w:val="24"/>
                <w:szCs w:val="24"/>
              </w:rPr>
              <w:t>16/10</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spacing w:after="0"/>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2717"/>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17. </w:t>
            </w:r>
            <w:r w:rsidRPr="0015432A">
              <w:rPr>
                <w:rFonts w:ascii="Times New Roman" w:hAnsi="Times New Roman" w:cs="Times New Roman"/>
                <w:bCs/>
                <w:sz w:val="24"/>
                <w:szCs w:val="24"/>
              </w:rPr>
              <w:t xml:space="preserve">Перемещение по площадке. Ведение мяча. </w:t>
            </w:r>
          </w:p>
        </w:tc>
        <w:tc>
          <w:tcPr>
            <w:tcW w:w="896" w:type="pct"/>
          </w:tcPr>
          <w:p w:rsidR="004E43B2" w:rsidRPr="0015432A" w:rsidRDefault="004E43B2"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bCs/>
                <w:sz w:val="24"/>
                <w:szCs w:val="24"/>
              </w:rPr>
            </w:pPr>
          </w:p>
        </w:tc>
        <w:tc>
          <w:tcPr>
            <w:tcW w:w="539" w:type="pct"/>
            <w:vMerge/>
          </w:tcPr>
          <w:p w:rsidR="004E43B2" w:rsidRPr="0015432A" w:rsidRDefault="004E43B2" w:rsidP="001A7A06">
            <w:pPr>
              <w:spacing w:after="0"/>
              <w:rPr>
                <w:rFonts w:ascii="Times New Roman" w:hAnsi="Times New Roman" w:cs="Times New Roman"/>
                <w:b/>
                <w:sz w:val="24"/>
                <w:szCs w:val="24"/>
              </w:rPr>
            </w:pPr>
          </w:p>
        </w:tc>
        <w:tc>
          <w:tcPr>
            <w:tcW w:w="564" w:type="pct"/>
            <w:vMerge/>
          </w:tcPr>
          <w:p w:rsidR="004E43B2" w:rsidRPr="0015432A" w:rsidRDefault="004E43B2" w:rsidP="001A7A06">
            <w:pPr>
              <w:spacing w:after="0"/>
              <w:rPr>
                <w:rFonts w:ascii="Times New Roman" w:hAnsi="Times New Roman" w:cs="Times New Roman"/>
                <w:b/>
                <w:sz w:val="24"/>
                <w:szCs w:val="24"/>
              </w:rPr>
            </w:pPr>
          </w:p>
        </w:tc>
      </w:tr>
      <w:tr w:rsidR="0015432A" w:rsidRPr="0015432A" w:rsidTr="001A7A06">
        <w:trPr>
          <w:trHeight w:val="2717"/>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17. </w:t>
            </w:r>
            <w:r w:rsidRPr="0015432A">
              <w:rPr>
                <w:rFonts w:ascii="Times New Roman" w:hAnsi="Times New Roman" w:cs="Times New Roman"/>
                <w:bCs/>
                <w:sz w:val="24"/>
                <w:szCs w:val="24"/>
              </w:rPr>
              <w:t>Передачи мяча: двумя руками от груди, с отскоком от пола, одной рукой от плеча, снизу, сбоку.</w:t>
            </w:r>
          </w:p>
        </w:tc>
        <w:tc>
          <w:tcPr>
            <w:tcW w:w="896" w:type="pct"/>
          </w:tcPr>
          <w:p w:rsidR="004E43B2" w:rsidRPr="0015432A" w:rsidRDefault="004E43B2"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796"/>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18. </w:t>
            </w:r>
            <w:r w:rsidRPr="0015432A">
              <w:rPr>
                <w:rFonts w:ascii="Times New Roman" w:hAnsi="Times New Roman" w:cs="Times New Roman"/>
                <w:bCs/>
                <w:sz w:val="24"/>
                <w:szCs w:val="24"/>
              </w:rPr>
              <w:t xml:space="preserve">Ловля мяча: двумя руками на уровне груди, «высокого мяча», с отскоком от пола. </w:t>
            </w:r>
          </w:p>
          <w:p w:rsidR="004E43B2" w:rsidRPr="0015432A" w:rsidRDefault="004E43B2" w:rsidP="001A7A06">
            <w:pPr>
              <w:spacing w:after="0"/>
              <w:rPr>
                <w:rFonts w:ascii="Times New Roman" w:hAnsi="Times New Roman" w:cs="Times New Roman"/>
                <w:sz w:val="24"/>
                <w:szCs w:val="24"/>
              </w:rPr>
            </w:pPr>
          </w:p>
        </w:tc>
        <w:tc>
          <w:tcPr>
            <w:tcW w:w="896" w:type="pct"/>
          </w:tcPr>
          <w:p w:rsidR="004E43B2" w:rsidRPr="0015432A" w:rsidRDefault="004E43B2"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697"/>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19. </w:t>
            </w:r>
            <w:r w:rsidRPr="0015432A">
              <w:rPr>
                <w:rFonts w:ascii="Times New Roman" w:hAnsi="Times New Roman" w:cs="Times New Roman"/>
                <w:bCs/>
                <w:sz w:val="24"/>
                <w:szCs w:val="24"/>
              </w:rPr>
              <w:t xml:space="preserve">Броски мяча по кольцу с места, в движении  </w:t>
            </w:r>
            <w:r w:rsidRPr="0015432A">
              <w:rPr>
                <w:rFonts w:ascii="Times New Roman" w:hAnsi="Times New Roman" w:cs="Times New Roman"/>
                <w:sz w:val="24"/>
                <w:szCs w:val="24"/>
              </w:rPr>
              <w:t>(в форме практической подготовки).</w:t>
            </w:r>
          </w:p>
          <w:p w:rsidR="004E43B2" w:rsidRPr="0015432A" w:rsidRDefault="004E43B2" w:rsidP="001A7A06">
            <w:pPr>
              <w:spacing w:after="0"/>
              <w:rPr>
                <w:rFonts w:ascii="Times New Roman" w:hAnsi="Times New Roman" w:cs="Times New Roman"/>
                <w:b/>
                <w:bCs/>
                <w:sz w:val="24"/>
                <w:szCs w:val="24"/>
              </w:rPr>
            </w:pPr>
          </w:p>
        </w:tc>
        <w:tc>
          <w:tcPr>
            <w:tcW w:w="896" w:type="pct"/>
          </w:tcPr>
          <w:p w:rsidR="004E43B2" w:rsidRPr="0015432A" w:rsidRDefault="004E43B2"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p w:rsidR="004E43B2" w:rsidRPr="0015432A" w:rsidRDefault="004E43B2" w:rsidP="001A7A06">
            <w:pPr>
              <w:spacing w:after="0"/>
              <w:jc w:val="center"/>
              <w:rPr>
                <w:rFonts w:ascii="Times New Roman" w:hAnsi="Times New Roman" w:cs="Times New Roman"/>
                <w:sz w:val="24"/>
                <w:szCs w:val="24"/>
              </w:rPr>
            </w:pPr>
          </w:p>
          <w:p w:rsidR="004E43B2" w:rsidRPr="0015432A" w:rsidRDefault="004E43B2" w:rsidP="001A7A06">
            <w:pPr>
              <w:spacing w:after="0"/>
              <w:jc w:val="center"/>
              <w:rPr>
                <w:rFonts w:ascii="Times New Roman" w:hAnsi="Times New Roman" w:cs="Times New Roman"/>
                <w:bCs/>
                <w:sz w:val="24"/>
                <w:szCs w:val="24"/>
              </w:rPr>
            </w:pPr>
          </w:p>
          <w:p w:rsidR="004E43B2" w:rsidRPr="0015432A" w:rsidRDefault="004E43B2" w:rsidP="001A7A06">
            <w:pPr>
              <w:spacing w:after="0"/>
              <w:jc w:val="center"/>
              <w:rPr>
                <w:rFonts w:ascii="Times New Roman" w:hAnsi="Times New Roman" w:cs="Times New Roman"/>
                <w:bCs/>
                <w:sz w:val="24"/>
                <w:szCs w:val="24"/>
              </w:rPr>
            </w:pPr>
          </w:p>
          <w:p w:rsidR="004E43B2" w:rsidRPr="0015432A" w:rsidRDefault="004E43B2" w:rsidP="001A7A06">
            <w:pPr>
              <w:spacing w:after="0"/>
              <w:jc w:val="center"/>
              <w:rPr>
                <w:rFonts w:ascii="Times New Roman" w:hAnsi="Times New Roman" w:cs="Times New Roman"/>
                <w:bCs/>
                <w:sz w:val="24"/>
                <w:szCs w:val="24"/>
              </w:rPr>
            </w:pPr>
          </w:p>
          <w:p w:rsidR="004E43B2" w:rsidRPr="0015432A" w:rsidRDefault="004E43B2" w:rsidP="001A7A06">
            <w:pPr>
              <w:spacing w:after="0"/>
              <w:jc w:val="center"/>
              <w:rPr>
                <w:rFonts w:ascii="Times New Roman" w:hAnsi="Times New Roman" w:cs="Times New Roman"/>
                <w:sz w:val="24"/>
                <w:szCs w:val="24"/>
              </w:rPr>
            </w:pPr>
          </w:p>
        </w:tc>
        <w:tc>
          <w:tcPr>
            <w:tcW w:w="539" w:type="pct"/>
            <w:vMerge/>
          </w:tcPr>
          <w:p w:rsidR="004E43B2" w:rsidRPr="0015432A" w:rsidRDefault="004E43B2" w:rsidP="001A7A06">
            <w:pPr>
              <w:spacing w:after="0"/>
              <w:rPr>
                <w:rFonts w:ascii="Times New Roman" w:hAnsi="Times New Roman" w:cs="Times New Roman"/>
                <w:b/>
                <w:sz w:val="24"/>
                <w:szCs w:val="24"/>
              </w:rPr>
            </w:pPr>
          </w:p>
        </w:tc>
        <w:tc>
          <w:tcPr>
            <w:tcW w:w="564" w:type="pct"/>
            <w:vMerge/>
          </w:tcPr>
          <w:p w:rsidR="004E43B2" w:rsidRPr="0015432A" w:rsidRDefault="004E43B2" w:rsidP="001A7A06">
            <w:pPr>
              <w:spacing w:after="0"/>
              <w:rPr>
                <w:rFonts w:ascii="Times New Roman" w:hAnsi="Times New Roman" w:cs="Times New Roman"/>
                <w:b/>
                <w:sz w:val="24"/>
                <w:szCs w:val="24"/>
              </w:rPr>
            </w:pPr>
          </w:p>
        </w:tc>
      </w:tr>
      <w:tr w:rsidR="0015432A" w:rsidRPr="0015432A" w:rsidTr="001A7A06">
        <w:trPr>
          <w:trHeight w:val="752"/>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20. </w:t>
            </w:r>
            <w:r w:rsidRPr="0015432A">
              <w:rPr>
                <w:rFonts w:ascii="Times New Roman" w:hAnsi="Times New Roman" w:cs="Times New Roman"/>
                <w:bCs/>
                <w:sz w:val="24"/>
                <w:szCs w:val="24"/>
              </w:rPr>
              <w:t xml:space="preserve">Тактика игры в нападении </w:t>
            </w:r>
            <w:r w:rsidRPr="0015432A">
              <w:rPr>
                <w:rFonts w:ascii="Times New Roman" w:hAnsi="Times New Roman" w:cs="Times New Roman"/>
                <w:sz w:val="24"/>
                <w:szCs w:val="24"/>
              </w:rPr>
              <w:t>(в форме практической подготовки).</w:t>
            </w:r>
          </w:p>
          <w:p w:rsidR="004E43B2" w:rsidRPr="0015432A" w:rsidRDefault="004E43B2" w:rsidP="001A7A06">
            <w:pPr>
              <w:spacing w:after="0"/>
              <w:rPr>
                <w:rFonts w:ascii="Times New Roman" w:hAnsi="Times New Roman" w:cs="Times New Roman"/>
                <w:sz w:val="24"/>
                <w:szCs w:val="24"/>
              </w:rPr>
            </w:pPr>
          </w:p>
        </w:tc>
        <w:tc>
          <w:tcPr>
            <w:tcW w:w="896" w:type="pct"/>
          </w:tcPr>
          <w:p w:rsidR="004E43B2" w:rsidRPr="0015432A" w:rsidRDefault="004E43B2"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1206"/>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21. </w:t>
            </w:r>
            <w:r w:rsidRPr="0015432A">
              <w:rPr>
                <w:rFonts w:ascii="Times New Roman" w:hAnsi="Times New Roman" w:cs="Times New Roman"/>
                <w:bCs/>
                <w:sz w:val="24"/>
                <w:szCs w:val="24"/>
              </w:rPr>
              <w:t xml:space="preserve">Индивидуальные действия игрока без мяча и с мячом, групповые и командные действия игроков  </w:t>
            </w:r>
            <w:r w:rsidRPr="0015432A">
              <w:rPr>
                <w:rFonts w:ascii="Times New Roman" w:hAnsi="Times New Roman" w:cs="Times New Roman"/>
                <w:sz w:val="24"/>
                <w:szCs w:val="24"/>
              </w:rPr>
              <w:t>(в форме практической подготовки).</w:t>
            </w:r>
          </w:p>
        </w:tc>
        <w:tc>
          <w:tcPr>
            <w:tcW w:w="896" w:type="pct"/>
          </w:tcPr>
          <w:p w:rsidR="004E43B2" w:rsidRPr="0015432A" w:rsidRDefault="004E43B2"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985"/>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22 </w:t>
            </w:r>
            <w:r w:rsidRPr="0015432A">
              <w:rPr>
                <w:rFonts w:ascii="Times New Roman" w:hAnsi="Times New Roman" w:cs="Times New Roman"/>
                <w:bCs/>
                <w:sz w:val="24"/>
                <w:szCs w:val="24"/>
              </w:rPr>
              <w:t>Тактика игры в защите в баскетболе. Групповые и командные действия игроков (в форме практической подготовки)</w:t>
            </w:r>
          </w:p>
          <w:p w:rsidR="004E43B2" w:rsidRPr="0015432A" w:rsidRDefault="004E43B2" w:rsidP="001A7A06">
            <w:pPr>
              <w:spacing w:after="0"/>
              <w:rPr>
                <w:rFonts w:ascii="Times New Roman" w:hAnsi="Times New Roman" w:cs="Times New Roman"/>
                <w:b/>
                <w:bCs/>
                <w:sz w:val="24"/>
                <w:szCs w:val="24"/>
              </w:rPr>
            </w:pPr>
          </w:p>
        </w:tc>
        <w:tc>
          <w:tcPr>
            <w:tcW w:w="896" w:type="pct"/>
          </w:tcPr>
          <w:p w:rsidR="004E43B2" w:rsidRPr="0015432A" w:rsidRDefault="004E43B2" w:rsidP="001A7A06">
            <w:pPr>
              <w:spacing w:after="0"/>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spacing w:after="0"/>
              <w:jc w:val="center"/>
              <w:rPr>
                <w:rFonts w:ascii="Times New Roman" w:hAnsi="Times New Roman" w:cs="Times New Roman"/>
                <w:sz w:val="24"/>
                <w:szCs w:val="24"/>
              </w:rPr>
            </w:pPr>
          </w:p>
        </w:tc>
        <w:tc>
          <w:tcPr>
            <w:tcW w:w="539" w:type="pct"/>
            <w:vMerge/>
          </w:tcPr>
          <w:p w:rsidR="004E43B2" w:rsidRPr="0015432A" w:rsidRDefault="004E43B2" w:rsidP="001A7A06">
            <w:pPr>
              <w:spacing w:after="0"/>
              <w:rPr>
                <w:rFonts w:ascii="Times New Roman" w:hAnsi="Times New Roman" w:cs="Times New Roman"/>
                <w:b/>
                <w:sz w:val="24"/>
                <w:szCs w:val="24"/>
              </w:rPr>
            </w:pPr>
          </w:p>
        </w:tc>
        <w:tc>
          <w:tcPr>
            <w:tcW w:w="564" w:type="pct"/>
            <w:vMerge/>
          </w:tcPr>
          <w:p w:rsidR="004E43B2" w:rsidRPr="0015432A" w:rsidRDefault="004E43B2" w:rsidP="001A7A06">
            <w:pPr>
              <w:spacing w:after="0"/>
              <w:rPr>
                <w:rFonts w:ascii="Times New Roman" w:hAnsi="Times New Roman" w:cs="Times New Roman"/>
                <w:b/>
                <w:sz w:val="24"/>
                <w:szCs w:val="24"/>
              </w:rPr>
            </w:pPr>
          </w:p>
        </w:tc>
      </w:tr>
      <w:tr w:rsidR="0015432A" w:rsidRPr="0015432A" w:rsidTr="001A7A06">
        <w:trPr>
          <w:trHeight w:val="952"/>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spacing w:after="0"/>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23. </w:t>
            </w:r>
            <w:r w:rsidRPr="0015432A">
              <w:rPr>
                <w:rFonts w:ascii="Times New Roman" w:hAnsi="Times New Roman" w:cs="Times New Roman"/>
                <w:bCs/>
                <w:sz w:val="24"/>
                <w:szCs w:val="24"/>
              </w:rPr>
              <w:t>Двусторонняя игра (в форме практической подготовки).</w:t>
            </w:r>
          </w:p>
          <w:p w:rsidR="004E43B2" w:rsidRPr="0015432A" w:rsidRDefault="004E43B2" w:rsidP="001A7A06">
            <w:pPr>
              <w:spacing w:after="0"/>
              <w:jc w:val="both"/>
              <w:rPr>
                <w:rFonts w:ascii="Times New Roman" w:hAnsi="Times New Roman" w:cs="Times New Roman"/>
                <w:sz w:val="24"/>
                <w:szCs w:val="24"/>
              </w:rPr>
            </w:pPr>
          </w:p>
        </w:tc>
        <w:tc>
          <w:tcPr>
            <w:tcW w:w="896" w:type="pct"/>
          </w:tcPr>
          <w:p w:rsidR="004E43B2" w:rsidRPr="0015432A" w:rsidRDefault="004E43B2" w:rsidP="001A7A06">
            <w:pPr>
              <w:spacing w:after="0"/>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418"/>
        </w:trPr>
        <w:tc>
          <w:tcPr>
            <w:tcW w:w="917" w:type="pct"/>
            <w:vMerge w:val="restar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Тема 2.2. Волейбол</w:t>
            </w: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896" w:type="pct"/>
          </w:tcPr>
          <w:p w:rsidR="004E43B2" w:rsidRPr="0015432A" w:rsidRDefault="004E43B2" w:rsidP="001A7A06">
            <w:pPr>
              <w:jc w:val="center"/>
              <w:rPr>
                <w:rFonts w:ascii="Times New Roman" w:hAnsi="Times New Roman" w:cs="Times New Roman"/>
                <w:b/>
                <w:sz w:val="24"/>
                <w:szCs w:val="24"/>
              </w:rPr>
            </w:pPr>
            <w:r w:rsidRPr="0015432A">
              <w:rPr>
                <w:rFonts w:ascii="Times New Roman" w:hAnsi="Times New Roman" w:cs="Times New Roman"/>
                <w:b/>
                <w:sz w:val="24"/>
                <w:szCs w:val="24"/>
              </w:rPr>
              <w:t>16/8</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2717"/>
        </w:trPr>
        <w:tc>
          <w:tcPr>
            <w:tcW w:w="917" w:type="pct"/>
            <w:vMerge/>
          </w:tcPr>
          <w:p w:rsidR="004E43B2" w:rsidRPr="0015432A" w:rsidRDefault="004E43B2" w:rsidP="001A7A06">
            <w:pPr>
              <w:rPr>
                <w:rFonts w:ascii="Times New Roman" w:hAnsi="Times New Roman" w:cs="Times New Roman"/>
                <w:sz w:val="24"/>
                <w:szCs w:val="24"/>
              </w:rPr>
            </w:pPr>
          </w:p>
        </w:tc>
        <w:tc>
          <w:tcPr>
            <w:tcW w:w="2084" w:type="pct"/>
          </w:tcPr>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24. </w:t>
            </w:r>
            <w:r w:rsidRPr="0015432A">
              <w:rPr>
                <w:rFonts w:ascii="Times New Roman" w:hAnsi="Times New Roman" w:cs="Times New Roman"/>
                <w:bCs/>
                <w:sz w:val="24"/>
                <w:szCs w:val="24"/>
              </w:rPr>
              <w:t xml:space="preserve">Стойки в волейболе. Перемещение по площадке. Подача мяча: нижняя прямая, верхняя прямая. Прием мяча. Передачи мяча. </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sz w:val="24"/>
                <w:szCs w:val="24"/>
              </w:rPr>
            </w:pP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717"/>
        </w:trPr>
        <w:tc>
          <w:tcPr>
            <w:tcW w:w="917" w:type="pct"/>
            <w:vMerge/>
          </w:tcPr>
          <w:p w:rsidR="004E43B2" w:rsidRPr="0015432A" w:rsidRDefault="004E43B2" w:rsidP="001A7A06">
            <w:pPr>
              <w:rPr>
                <w:rFonts w:ascii="Times New Roman" w:hAnsi="Times New Roman" w:cs="Times New Roman"/>
                <w:sz w:val="24"/>
                <w:szCs w:val="24"/>
              </w:rPr>
            </w:pP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25. </w:t>
            </w:r>
            <w:r w:rsidRPr="0015432A">
              <w:rPr>
                <w:rFonts w:ascii="Times New Roman" w:hAnsi="Times New Roman" w:cs="Times New Roman"/>
                <w:bCs/>
                <w:sz w:val="24"/>
                <w:szCs w:val="24"/>
              </w:rPr>
              <w:t>Нападающие удары. Блокирование нападающего удара. Страховка у сетки. Расстановка игроков</w:t>
            </w:r>
            <w:r w:rsidRPr="0015432A">
              <w:rPr>
                <w:rFonts w:ascii="Times New Roman" w:hAnsi="Times New Roman" w:cs="Times New Roman"/>
                <w:b/>
                <w:bCs/>
                <w:sz w:val="24"/>
                <w:szCs w:val="24"/>
              </w:rPr>
              <w:t>.</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2323"/>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26. </w:t>
            </w:r>
            <w:r w:rsidRPr="0015432A">
              <w:rPr>
                <w:rFonts w:ascii="Times New Roman" w:hAnsi="Times New Roman" w:cs="Times New Roman"/>
                <w:bCs/>
                <w:sz w:val="24"/>
                <w:szCs w:val="24"/>
              </w:rPr>
              <w:t>Тактика игры в защите, в нападении (в форме практической подготовки).</w:t>
            </w:r>
          </w:p>
          <w:p w:rsidR="004E43B2" w:rsidRPr="0015432A" w:rsidRDefault="004E43B2" w:rsidP="001A7A06">
            <w:pPr>
              <w:rPr>
                <w:rFonts w:ascii="Times New Roman" w:hAnsi="Times New Roman" w:cs="Times New Roman"/>
                <w:b/>
                <w:bCs/>
                <w:sz w:val="24"/>
                <w:szCs w:val="24"/>
              </w:rPr>
            </w:pPr>
          </w:p>
        </w:tc>
        <w:tc>
          <w:tcPr>
            <w:tcW w:w="896" w:type="pct"/>
          </w:tcPr>
          <w:p w:rsidR="004E43B2" w:rsidRPr="0015432A" w:rsidRDefault="004E43B2"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sz w:val="24"/>
                <w:szCs w:val="24"/>
              </w:rPr>
            </w:pPr>
          </w:p>
          <w:p w:rsidR="004E43B2" w:rsidRPr="0015432A" w:rsidRDefault="004E43B2" w:rsidP="001A7A06">
            <w:pPr>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323"/>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27. </w:t>
            </w:r>
            <w:r w:rsidRPr="0015432A">
              <w:rPr>
                <w:rFonts w:ascii="Times New Roman" w:hAnsi="Times New Roman" w:cs="Times New Roman"/>
                <w:bCs/>
                <w:sz w:val="24"/>
                <w:szCs w:val="24"/>
              </w:rPr>
              <w:t>Индивидуальные действия игроков с мячом, без мяча (в форме практической подготовки).</w:t>
            </w:r>
          </w:p>
          <w:p w:rsidR="004E43B2" w:rsidRPr="0015432A" w:rsidRDefault="004E43B2" w:rsidP="001A7A06">
            <w:pPr>
              <w:rPr>
                <w:rFonts w:ascii="Times New Roman" w:hAnsi="Times New Roman" w:cs="Times New Roman"/>
                <w:sz w:val="24"/>
                <w:szCs w:val="24"/>
              </w:rPr>
            </w:pPr>
          </w:p>
        </w:tc>
        <w:tc>
          <w:tcPr>
            <w:tcW w:w="896" w:type="pct"/>
          </w:tcPr>
          <w:p w:rsidR="004E43B2" w:rsidRPr="0015432A" w:rsidRDefault="004E43B2"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323"/>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28. </w:t>
            </w:r>
            <w:r w:rsidRPr="0015432A">
              <w:rPr>
                <w:rFonts w:ascii="Times New Roman" w:hAnsi="Times New Roman" w:cs="Times New Roman"/>
                <w:bCs/>
                <w:sz w:val="24"/>
                <w:szCs w:val="24"/>
              </w:rPr>
              <w:t>Групповые и командные действия игроков (в форме практической подготовки).</w:t>
            </w:r>
          </w:p>
        </w:tc>
        <w:tc>
          <w:tcPr>
            <w:tcW w:w="896" w:type="pct"/>
          </w:tcPr>
          <w:p w:rsidR="004E43B2" w:rsidRPr="0015432A" w:rsidRDefault="004E43B2"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323"/>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29. </w:t>
            </w:r>
            <w:r w:rsidRPr="0015432A">
              <w:rPr>
                <w:rFonts w:ascii="Times New Roman" w:hAnsi="Times New Roman" w:cs="Times New Roman"/>
                <w:bCs/>
                <w:sz w:val="24"/>
                <w:szCs w:val="24"/>
              </w:rPr>
              <w:t>Взаимодействие игроков. Учебная игра (в форме практической подготовки).</w:t>
            </w:r>
          </w:p>
          <w:p w:rsidR="004E43B2" w:rsidRPr="0015432A" w:rsidRDefault="004E43B2" w:rsidP="001A7A06">
            <w:pPr>
              <w:rPr>
                <w:rFonts w:ascii="Times New Roman" w:hAnsi="Times New Roman" w:cs="Times New Roman"/>
                <w:sz w:val="24"/>
                <w:szCs w:val="24"/>
              </w:rPr>
            </w:pPr>
          </w:p>
        </w:tc>
        <w:tc>
          <w:tcPr>
            <w:tcW w:w="896" w:type="pct"/>
          </w:tcPr>
          <w:p w:rsidR="004E43B2" w:rsidRPr="0015432A" w:rsidRDefault="004E43B2"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544"/>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30. </w:t>
            </w:r>
            <w:r w:rsidRPr="0015432A">
              <w:rPr>
                <w:rFonts w:ascii="Times New Roman" w:hAnsi="Times New Roman" w:cs="Times New Roman"/>
                <w:bCs/>
                <w:sz w:val="24"/>
                <w:szCs w:val="24"/>
              </w:rPr>
              <w:t xml:space="preserve">Выполнение изучаемых двигательных действий, в процессе самостоятельных занятий в спортивных секциях. </w:t>
            </w:r>
          </w:p>
        </w:tc>
        <w:tc>
          <w:tcPr>
            <w:tcW w:w="896" w:type="pct"/>
          </w:tcPr>
          <w:p w:rsidR="004E43B2" w:rsidRPr="0015432A" w:rsidRDefault="004E43B2"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p w:rsidR="004E43B2" w:rsidRPr="0015432A" w:rsidRDefault="004E43B2" w:rsidP="001A7A06">
            <w:pPr>
              <w:jc w:val="center"/>
              <w:rPr>
                <w:rFonts w:ascii="Times New Roman" w:hAnsi="Times New Roman" w:cs="Times New Roman"/>
                <w:sz w:val="24"/>
                <w:szCs w:val="24"/>
              </w:rPr>
            </w:pP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544"/>
        </w:trPr>
        <w:tc>
          <w:tcPr>
            <w:tcW w:w="917" w:type="pct"/>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31. </w:t>
            </w:r>
            <w:r w:rsidRPr="0015432A">
              <w:rPr>
                <w:rFonts w:ascii="Times New Roman" w:hAnsi="Times New Roman" w:cs="Times New Roman"/>
                <w:bCs/>
                <w:sz w:val="24"/>
                <w:szCs w:val="24"/>
              </w:rPr>
              <w:t>Совершенствование двигательных действий в данных видах спорта.</w:t>
            </w:r>
          </w:p>
          <w:p w:rsidR="004E43B2" w:rsidRPr="0015432A" w:rsidRDefault="004E43B2" w:rsidP="001A7A06">
            <w:pPr>
              <w:rPr>
                <w:rFonts w:ascii="Times New Roman" w:hAnsi="Times New Roman" w:cs="Times New Roman"/>
                <w:sz w:val="24"/>
                <w:szCs w:val="24"/>
              </w:rPr>
            </w:pPr>
          </w:p>
        </w:tc>
        <w:tc>
          <w:tcPr>
            <w:tcW w:w="896" w:type="pct"/>
          </w:tcPr>
          <w:p w:rsidR="004E43B2" w:rsidRPr="0015432A" w:rsidRDefault="004E43B2"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39" w:type="pct"/>
          </w:tcPr>
          <w:p w:rsidR="004E43B2" w:rsidRPr="0015432A" w:rsidRDefault="004E43B2" w:rsidP="001A7A06">
            <w:pPr>
              <w:rPr>
                <w:rFonts w:ascii="Times New Roman" w:hAnsi="Times New Roman" w:cs="Times New Roman"/>
                <w:b/>
                <w:bCs/>
                <w:sz w:val="24"/>
                <w:szCs w:val="24"/>
              </w:rPr>
            </w:pPr>
          </w:p>
        </w:tc>
        <w:tc>
          <w:tcPr>
            <w:tcW w:w="564" w:type="pct"/>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411"/>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Тема 2.3. Кроссовая </w:t>
            </w:r>
            <w:r w:rsidRPr="0015432A">
              <w:rPr>
                <w:rFonts w:ascii="Times New Roman" w:hAnsi="Times New Roman" w:cs="Times New Roman"/>
                <w:sz w:val="24"/>
                <w:szCs w:val="24"/>
              </w:rPr>
              <w:lastRenderedPageBreak/>
              <w:t>подготовка</w:t>
            </w: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contextualSpacing/>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896" w:type="pct"/>
          </w:tcPr>
          <w:p w:rsidR="004E43B2" w:rsidRPr="0015432A" w:rsidRDefault="004E43B2" w:rsidP="001A7A06">
            <w:pPr>
              <w:jc w:val="center"/>
              <w:rPr>
                <w:rFonts w:ascii="Times New Roman" w:hAnsi="Times New Roman" w:cs="Times New Roman"/>
                <w:b/>
                <w:sz w:val="24"/>
                <w:szCs w:val="24"/>
              </w:rPr>
            </w:pPr>
            <w:r w:rsidRPr="0015432A">
              <w:rPr>
                <w:rFonts w:ascii="Times New Roman" w:hAnsi="Times New Roman" w:cs="Times New Roman"/>
                <w:b/>
                <w:sz w:val="24"/>
                <w:szCs w:val="24"/>
              </w:rPr>
              <w:t>6/0</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2852"/>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contextualSpacing/>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32. </w:t>
            </w:r>
            <w:r w:rsidRPr="0015432A">
              <w:rPr>
                <w:rFonts w:ascii="Times New Roman" w:hAnsi="Times New Roman" w:cs="Times New Roman"/>
                <w:bCs/>
                <w:sz w:val="24"/>
                <w:szCs w:val="24"/>
              </w:rPr>
              <w:t>Кроссовая подготовка: высокий и низкий старт, стартовый разгон, финиширование; бег 100 м, эстафетный бег 4×100 м, 4×400 м; бег по прямой с различной скоростью, равномерный бег на дистанцию 2000 м (девушки) и 3000 м (юноши).</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jc w:val="center"/>
              <w:rPr>
                <w:rFonts w:ascii="Times New Roman" w:hAnsi="Times New Roman" w:cs="Times New Roman"/>
                <w:bCs/>
                <w:sz w:val="24"/>
                <w:szCs w:val="24"/>
              </w:rPr>
            </w:pPr>
          </w:p>
          <w:p w:rsidR="004E43B2" w:rsidRPr="0015432A" w:rsidRDefault="004E43B2" w:rsidP="001A7A06">
            <w:pPr>
              <w:jc w:val="center"/>
              <w:rPr>
                <w:rFonts w:ascii="Times New Roman" w:hAnsi="Times New Roman" w:cs="Times New Roman"/>
                <w:bCs/>
                <w:sz w:val="24"/>
                <w:szCs w:val="24"/>
              </w:rPr>
            </w:pPr>
          </w:p>
          <w:p w:rsidR="004E43B2" w:rsidRPr="0015432A" w:rsidRDefault="004E43B2" w:rsidP="001A7A06">
            <w:pPr>
              <w:jc w:val="center"/>
              <w:rPr>
                <w:rFonts w:ascii="Times New Roman" w:hAnsi="Times New Roman" w:cs="Times New Roman"/>
                <w:bCs/>
                <w:sz w:val="24"/>
                <w:szCs w:val="24"/>
              </w:rPr>
            </w:pPr>
          </w:p>
          <w:p w:rsidR="004E43B2" w:rsidRPr="0015432A" w:rsidRDefault="004E43B2" w:rsidP="001A7A06">
            <w:pPr>
              <w:jc w:val="center"/>
              <w:rPr>
                <w:rFonts w:ascii="Times New Roman" w:hAnsi="Times New Roman" w:cs="Times New Roman"/>
                <w:bCs/>
                <w:sz w:val="24"/>
                <w:szCs w:val="24"/>
                <w:lang w:val="en-US"/>
              </w:rPr>
            </w:pP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852"/>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contextualSpacing/>
              <w:rPr>
                <w:rFonts w:ascii="Times New Roman" w:hAnsi="Times New Roman" w:cs="Times New Roman"/>
                <w:bCs/>
                <w:sz w:val="24"/>
                <w:szCs w:val="24"/>
              </w:rPr>
            </w:pPr>
            <w:r w:rsidRPr="0015432A">
              <w:rPr>
                <w:rFonts w:ascii="Times New Roman" w:hAnsi="Times New Roman" w:cs="Times New Roman"/>
                <w:sz w:val="24"/>
                <w:szCs w:val="24"/>
              </w:rPr>
              <w:t>Практическое занятие № 33. П</w:t>
            </w:r>
            <w:r w:rsidRPr="0015432A">
              <w:rPr>
                <w:rFonts w:ascii="Times New Roman" w:hAnsi="Times New Roman" w:cs="Times New Roman"/>
                <w:bCs/>
                <w:sz w:val="24"/>
                <w:szCs w:val="24"/>
              </w:rPr>
              <w:t xml:space="preserve">рыжки в длину с разбега способом «согнув ноги»; метание гранаты весом 500 г (девушки) и 700 г (юноши). </w:t>
            </w:r>
          </w:p>
          <w:p w:rsidR="004E43B2" w:rsidRPr="0015432A" w:rsidRDefault="004E43B2" w:rsidP="001A7A06">
            <w:pPr>
              <w:contextualSpacing/>
              <w:rPr>
                <w:rFonts w:ascii="Times New Roman" w:hAnsi="Times New Roman" w:cs="Times New Roman"/>
                <w:sz w:val="24"/>
                <w:szCs w:val="24"/>
              </w:rPr>
            </w:pP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852"/>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contextualSpacing/>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34. </w:t>
            </w:r>
            <w:r w:rsidRPr="0015432A">
              <w:rPr>
                <w:rFonts w:ascii="Times New Roman" w:hAnsi="Times New Roman" w:cs="Times New Roman"/>
                <w:bCs/>
                <w:sz w:val="24"/>
                <w:szCs w:val="24"/>
              </w:rPr>
              <w:t>Бег в равномерном темпе до 40 минут. Развитие общей выносливости.</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421"/>
        </w:trPr>
        <w:tc>
          <w:tcPr>
            <w:tcW w:w="917" w:type="pct"/>
            <w:vMerge w:val="restart"/>
          </w:tcPr>
          <w:p w:rsidR="004E43B2" w:rsidRPr="0015432A" w:rsidRDefault="004E43B2" w:rsidP="001A7A06">
            <w:pPr>
              <w:spacing w:after="0"/>
              <w:rPr>
                <w:rFonts w:ascii="Times New Roman" w:hAnsi="Times New Roman" w:cs="Times New Roman"/>
                <w:sz w:val="24"/>
                <w:szCs w:val="24"/>
              </w:rPr>
            </w:pPr>
            <w:r w:rsidRPr="0015432A">
              <w:rPr>
                <w:rFonts w:ascii="Times New Roman" w:hAnsi="Times New Roman" w:cs="Times New Roman"/>
                <w:sz w:val="24"/>
                <w:szCs w:val="24"/>
              </w:rPr>
              <w:t xml:space="preserve">Тема 2.4. Физическая </w:t>
            </w:r>
            <w:r w:rsidRPr="0015432A">
              <w:rPr>
                <w:rFonts w:ascii="Times New Roman" w:hAnsi="Times New Roman" w:cs="Times New Roman"/>
                <w:sz w:val="24"/>
                <w:szCs w:val="24"/>
              </w:rPr>
              <w:lastRenderedPageBreak/>
              <w:t>культура в профессиональной деятельности специалиста</w:t>
            </w:r>
          </w:p>
        </w:tc>
        <w:tc>
          <w:tcPr>
            <w:tcW w:w="2084" w:type="pct"/>
          </w:tcPr>
          <w:p w:rsidR="004E43B2" w:rsidRPr="0015432A" w:rsidRDefault="004E43B2" w:rsidP="001A7A06">
            <w:pPr>
              <w:contextualSpacing/>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
                <w:sz w:val="24"/>
                <w:szCs w:val="24"/>
              </w:rPr>
              <w:t>4/4</w:t>
            </w:r>
          </w:p>
        </w:tc>
        <w:tc>
          <w:tcPr>
            <w:tcW w:w="539" w:type="pct"/>
          </w:tcPr>
          <w:p w:rsidR="004E43B2" w:rsidRPr="0015432A" w:rsidRDefault="004E43B2" w:rsidP="001A7A06">
            <w:pPr>
              <w:rPr>
                <w:rFonts w:ascii="Times New Roman" w:hAnsi="Times New Roman" w:cs="Times New Roman"/>
                <w:b/>
                <w:bCs/>
                <w:sz w:val="24"/>
                <w:szCs w:val="24"/>
              </w:rPr>
            </w:pPr>
          </w:p>
        </w:tc>
        <w:tc>
          <w:tcPr>
            <w:tcW w:w="564" w:type="pct"/>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2265"/>
        </w:trPr>
        <w:tc>
          <w:tcPr>
            <w:tcW w:w="917" w:type="pct"/>
            <w:vMerge/>
          </w:tcPr>
          <w:p w:rsidR="004E43B2" w:rsidRPr="0015432A" w:rsidRDefault="004E43B2" w:rsidP="001A7A06">
            <w:pPr>
              <w:spacing w:after="0"/>
              <w:rPr>
                <w:rFonts w:ascii="Times New Roman" w:hAnsi="Times New Roman" w:cs="Times New Roman"/>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35. </w:t>
            </w:r>
            <w:r w:rsidRPr="0015432A">
              <w:rPr>
                <w:rFonts w:ascii="Times New Roman" w:hAnsi="Times New Roman" w:cs="Times New Roman"/>
                <w:bCs/>
                <w:sz w:val="24"/>
                <w:szCs w:val="24"/>
              </w:rPr>
              <w:t>Личная и социально-экономическая необходимость специальной оздоровительной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(в форме практической подготовки)</w:t>
            </w:r>
          </w:p>
          <w:p w:rsidR="004E43B2" w:rsidRPr="0015432A" w:rsidRDefault="004E43B2" w:rsidP="001A7A06">
            <w:pPr>
              <w:rPr>
                <w:rFonts w:ascii="Times New Roman" w:hAnsi="Times New Roman" w:cs="Times New Roman"/>
                <w:b/>
                <w:bCs/>
                <w:sz w:val="24"/>
                <w:szCs w:val="24"/>
              </w:rPr>
            </w:pP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jc w:val="center"/>
              <w:rPr>
                <w:rFonts w:ascii="Times New Roman" w:hAnsi="Times New Roman" w:cs="Times New Roman"/>
                <w:bCs/>
                <w:sz w:val="24"/>
                <w:szCs w:val="24"/>
              </w:rPr>
            </w:pP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rPr>
                <w:rFonts w:ascii="Times New Roman" w:hAnsi="Times New Roman" w:cs="Times New Roman"/>
                <w:b/>
                <w:bCs/>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3317"/>
        </w:trPr>
        <w:tc>
          <w:tcPr>
            <w:tcW w:w="917" w:type="pct"/>
            <w:vMerge/>
          </w:tcPr>
          <w:p w:rsidR="004E43B2" w:rsidRPr="0015432A" w:rsidRDefault="004E43B2" w:rsidP="001A7A06">
            <w:pPr>
              <w:spacing w:after="0"/>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36. </w:t>
            </w:r>
            <w:r w:rsidRPr="0015432A">
              <w:rPr>
                <w:rFonts w:ascii="Times New Roman" w:hAnsi="Times New Roman" w:cs="Times New Roman"/>
                <w:bCs/>
                <w:sz w:val="24"/>
                <w:szCs w:val="24"/>
              </w:rPr>
              <w:t>Профилактика профессиональных заболеваний средствами и методами физического воспитания. Контроль (тестирование) состояния здоровья, двигательных качеств, психофизиологических функций, к которым  специальность  предъявляет повышенные требования (в форме практической подготовки)</w:t>
            </w:r>
          </w:p>
          <w:p w:rsidR="004E43B2" w:rsidRPr="0015432A" w:rsidRDefault="004E43B2" w:rsidP="001A7A06">
            <w:pPr>
              <w:contextualSpacing/>
              <w:rPr>
                <w:rFonts w:ascii="Times New Roman" w:hAnsi="Times New Roman" w:cs="Times New Roman"/>
                <w:b/>
                <w:bCs/>
                <w:sz w:val="24"/>
                <w:szCs w:val="24"/>
              </w:rPr>
            </w:pP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jc w:val="center"/>
              <w:rPr>
                <w:rFonts w:ascii="Times New Roman" w:hAnsi="Times New Roman" w:cs="Times New Roman"/>
                <w:bCs/>
                <w:sz w:val="24"/>
                <w:szCs w:val="24"/>
              </w:rPr>
            </w:pPr>
          </w:p>
          <w:p w:rsidR="004E43B2" w:rsidRPr="0015432A" w:rsidRDefault="004E43B2" w:rsidP="001A7A06">
            <w:pPr>
              <w:jc w:val="center"/>
              <w:rPr>
                <w:rFonts w:ascii="Times New Roman" w:hAnsi="Times New Roman" w:cs="Times New Roman"/>
                <w:bCs/>
                <w:sz w:val="24"/>
                <w:szCs w:val="24"/>
              </w:rPr>
            </w:pPr>
          </w:p>
          <w:p w:rsidR="004E43B2" w:rsidRPr="0015432A" w:rsidRDefault="004E43B2" w:rsidP="001A7A06">
            <w:pPr>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560"/>
        </w:trPr>
        <w:tc>
          <w:tcPr>
            <w:tcW w:w="3001" w:type="pct"/>
            <w:gridSpan w:val="2"/>
          </w:tcPr>
          <w:p w:rsidR="004E43B2" w:rsidRPr="0015432A" w:rsidRDefault="004E43B2" w:rsidP="001A7A06">
            <w:pPr>
              <w:spacing w:after="0"/>
              <w:rPr>
                <w:rFonts w:ascii="Times New Roman" w:hAnsi="Times New Roman" w:cs="Times New Roman"/>
                <w:b/>
                <w:bCs/>
                <w:sz w:val="24"/>
                <w:szCs w:val="24"/>
              </w:rPr>
            </w:pPr>
            <w:r w:rsidRPr="0015432A">
              <w:rPr>
                <w:rFonts w:ascii="Times New Roman" w:hAnsi="Times New Roman" w:cs="Times New Roman"/>
                <w:b/>
                <w:bCs/>
                <w:sz w:val="24"/>
                <w:szCs w:val="24"/>
              </w:rPr>
              <w:t>Раздел 3. Лыжная подготовка</w:t>
            </w:r>
          </w:p>
        </w:tc>
        <w:tc>
          <w:tcPr>
            <w:tcW w:w="896" w:type="pct"/>
          </w:tcPr>
          <w:p w:rsidR="004E43B2" w:rsidRPr="0015432A" w:rsidRDefault="004E43B2" w:rsidP="001A7A06">
            <w:pPr>
              <w:jc w:val="center"/>
              <w:rPr>
                <w:rFonts w:ascii="Times New Roman" w:hAnsi="Times New Roman" w:cs="Times New Roman"/>
                <w:b/>
                <w:sz w:val="24"/>
                <w:szCs w:val="24"/>
              </w:rPr>
            </w:pPr>
            <w:r w:rsidRPr="0015432A">
              <w:rPr>
                <w:rFonts w:ascii="Times New Roman" w:hAnsi="Times New Roman" w:cs="Times New Roman"/>
                <w:b/>
                <w:sz w:val="24"/>
                <w:szCs w:val="24"/>
              </w:rPr>
              <w:t>18/0</w:t>
            </w:r>
          </w:p>
        </w:tc>
        <w:tc>
          <w:tcPr>
            <w:tcW w:w="539" w:type="pct"/>
          </w:tcPr>
          <w:p w:rsidR="004E43B2" w:rsidRPr="0015432A" w:rsidRDefault="004E43B2" w:rsidP="001A7A06">
            <w:pPr>
              <w:rPr>
                <w:rFonts w:ascii="Times New Roman" w:hAnsi="Times New Roman" w:cs="Times New Roman"/>
                <w:b/>
                <w:bCs/>
                <w:sz w:val="24"/>
                <w:szCs w:val="24"/>
              </w:rPr>
            </w:pPr>
          </w:p>
        </w:tc>
        <w:tc>
          <w:tcPr>
            <w:tcW w:w="564" w:type="pct"/>
          </w:tcPr>
          <w:p w:rsidR="004E43B2" w:rsidRPr="0015432A" w:rsidRDefault="004E43B2" w:rsidP="001A7A06">
            <w:pPr>
              <w:rPr>
                <w:rFonts w:ascii="Times New Roman" w:hAnsi="Times New Roman" w:cs="Times New Roman"/>
                <w:sz w:val="24"/>
                <w:szCs w:val="24"/>
              </w:rPr>
            </w:pPr>
          </w:p>
        </w:tc>
      </w:tr>
      <w:tr w:rsidR="0015432A" w:rsidRPr="0015432A" w:rsidTr="001A7A06">
        <w:trPr>
          <w:trHeight w:val="559"/>
        </w:trPr>
        <w:tc>
          <w:tcPr>
            <w:tcW w:w="917" w:type="pct"/>
            <w:vMerge w:val="restart"/>
          </w:tcPr>
          <w:p w:rsidR="004E43B2" w:rsidRPr="0015432A" w:rsidRDefault="004E43B2"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Тема 3.1. </w:t>
            </w:r>
          </w:p>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bCs/>
                <w:sz w:val="24"/>
                <w:szCs w:val="24"/>
              </w:rPr>
              <w:t xml:space="preserve">Попеременные и одновременные лыжные хода. Преодоление подъемов и препятствий (в случае отсутствия снега может быть заменена кроссовой </w:t>
            </w:r>
            <w:r w:rsidRPr="0015432A">
              <w:rPr>
                <w:rFonts w:ascii="Times New Roman" w:hAnsi="Times New Roman" w:cs="Times New Roman"/>
                <w:bCs/>
                <w:sz w:val="24"/>
                <w:szCs w:val="24"/>
              </w:rPr>
              <w:lastRenderedPageBreak/>
              <w:t>подготовкой).</w:t>
            </w:r>
          </w:p>
          <w:p w:rsidR="004E43B2" w:rsidRPr="0015432A" w:rsidRDefault="004E43B2" w:rsidP="001A7A06">
            <w:pPr>
              <w:spacing w:after="0"/>
              <w:rPr>
                <w:rFonts w:ascii="Times New Roman" w:hAnsi="Times New Roman" w:cs="Times New Roman"/>
                <w:bCs/>
                <w:sz w:val="24"/>
                <w:szCs w:val="24"/>
              </w:rPr>
            </w:pPr>
          </w:p>
        </w:tc>
        <w:tc>
          <w:tcPr>
            <w:tcW w:w="2084" w:type="pct"/>
          </w:tcPr>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896" w:type="pct"/>
          </w:tcPr>
          <w:p w:rsidR="004E43B2" w:rsidRPr="0015432A" w:rsidRDefault="004E43B2" w:rsidP="001A7A06">
            <w:pPr>
              <w:jc w:val="center"/>
              <w:rPr>
                <w:rFonts w:ascii="Times New Roman" w:hAnsi="Times New Roman" w:cs="Times New Roman"/>
                <w:b/>
                <w:sz w:val="24"/>
                <w:szCs w:val="24"/>
              </w:rPr>
            </w:pPr>
            <w:r w:rsidRPr="0015432A">
              <w:rPr>
                <w:rFonts w:ascii="Times New Roman" w:hAnsi="Times New Roman" w:cs="Times New Roman"/>
                <w:b/>
                <w:sz w:val="24"/>
                <w:szCs w:val="24"/>
              </w:rPr>
              <w:t>18/0</w:t>
            </w:r>
          </w:p>
        </w:tc>
        <w:tc>
          <w:tcPr>
            <w:tcW w:w="539" w:type="pct"/>
            <w:vMerge w:val="restart"/>
          </w:tcPr>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04. </w:t>
            </w:r>
          </w:p>
          <w:p w:rsidR="004E43B2" w:rsidRPr="0015432A" w:rsidRDefault="004E43B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p w:rsidR="004E43B2" w:rsidRPr="0015432A" w:rsidRDefault="004E43B2" w:rsidP="001A7A06">
            <w:pPr>
              <w:rPr>
                <w:rFonts w:ascii="Times New Roman" w:hAnsi="Times New Roman" w:cs="Times New Roman"/>
                <w:sz w:val="24"/>
                <w:szCs w:val="24"/>
              </w:rPr>
            </w:pPr>
          </w:p>
        </w:tc>
        <w:tc>
          <w:tcPr>
            <w:tcW w:w="564" w:type="pct"/>
            <w:vMerge w:val="restart"/>
          </w:tcPr>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01.05</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01.08</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01.09</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01.02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01.05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Зо 01.06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04.02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lastRenderedPageBreak/>
              <w:t xml:space="preserve">Зо 04.01   </w:t>
            </w:r>
          </w:p>
          <w:p w:rsidR="004E43B2" w:rsidRPr="0015432A" w:rsidRDefault="004E43B2" w:rsidP="001A7A06">
            <w:pPr>
              <w:spacing w:after="0" w:line="240" w:lineRule="auto"/>
              <w:contextualSpacing/>
              <w:rPr>
                <w:rFonts w:ascii="Times New Roman" w:hAnsi="Times New Roman" w:cs="Times New Roman"/>
                <w:sz w:val="24"/>
                <w:szCs w:val="24"/>
              </w:rPr>
            </w:pP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 xml:space="preserve">Уо 08.01 </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Уо 08.03</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08.01</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08.02</w:t>
            </w:r>
          </w:p>
          <w:p w:rsidR="004E43B2" w:rsidRPr="0015432A" w:rsidRDefault="004E43B2" w:rsidP="001A7A06">
            <w:pPr>
              <w:spacing w:after="0" w:line="240" w:lineRule="auto"/>
              <w:contextualSpacing/>
              <w:rPr>
                <w:rFonts w:ascii="Times New Roman" w:hAnsi="Times New Roman" w:cs="Times New Roman"/>
                <w:sz w:val="24"/>
                <w:szCs w:val="24"/>
              </w:rPr>
            </w:pPr>
            <w:r w:rsidRPr="0015432A">
              <w:rPr>
                <w:rFonts w:ascii="Times New Roman" w:hAnsi="Times New Roman" w:cs="Times New Roman"/>
                <w:sz w:val="24"/>
                <w:szCs w:val="24"/>
              </w:rPr>
              <w:t>Зо 08.03</w:t>
            </w:r>
          </w:p>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Зо 08.04</w:t>
            </w:r>
            <w:r w:rsidRPr="0015432A">
              <w:rPr>
                <w:rFonts w:ascii="Times New Roman" w:hAnsi="Times New Roman" w:cs="Times New Roman"/>
                <w:b/>
                <w:sz w:val="24"/>
                <w:szCs w:val="24"/>
              </w:rPr>
              <w:tab/>
            </w:r>
          </w:p>
        </w:tc>
      </w:tr>
      <w:tr w:rsidR="0015432A" w:rsidRPr="0015432A" w:rsidTr="001A7A06">
        <w:trPr>
          <w:trHeight w:val="559"/>
        </w:trPr>
        <w:tc>
          <w:tcPr>
            <w:tcW w:w="917" w:type="pct"/>
            <w:vMerge/>
          </w:tcPr>
          <w:p w:rsidR="004E43B2" w:rsidRPr="0015432A" w:rsidRDefault="004E43B2" w:rsidP="001A7A06">
            <w:pPr>
              <w:spacing w:after="0"/>
              <w:jc w:val="cente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37. </w:t>
            </w:r>
            <w:r w:rsidRPr="0015432A">
              <w:rPr>
                <w:rFonts w:ascii="Times New Roman" w:hAnsi="Times New Roman" w:cs="Times New Roman"/>
                <w:bCs/>
                <w:sz w:val="24"/>
                <w:szCs w:val="24"/>
              </w:rPr>
              <w:t xml:space="preserve">Лыжная подготовка. </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sz w:val="24"/>
                <w:szCs w:val="24"/>
              </w:rPr>
            </w:pPr>
          </w:p>
        </w:tc>
      </w:tr>
      <w:tr w:rsidR="0015432A" w:rsidRPr="0015432A" w:rsidTr="001A7A06">
        <w:trPr>
          <w:trHeight w:val="559"/>
        </w:trPr>
        <w:tc>
          <w:tcPr>
            <w:tcW w:w="917" w:type="pct"/>
            <w:vMerge/>
          </w:tcPr>
          <w:p w:rsidR="004E43B2" w:rsidRPr="0015432A" w:rsidRDefault="004E43B2" w:rsidP="001A7A06">
            <w:pPr>
              <w:spacing w:after="0"/>
              <w:jc w:val="cente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38. </w:t>
            </w:r>
            <w:r w:rsidRPr="0015432A">
              <w:rPr>
                <w:rFonts w:ascii="Times New Roman" w:hAnsi="Times New Roman" w:cs="Times New Roman"/>
                <w:bCs/>
                <w:sz w:val="24"/>
                <w:szCs w:val="24"/>
              </w:rPr>
              <w:t>Одновременные бесшажный, одношажный, двухшажный классический ход и попеременные лыжные ходы.</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559"/>
        </w:trPr>
        <w:tc>
          <w:tcPr>
            <w:tcW w:w="917" w:type="pct"/>
            <w:vMerge/>
          </w:tcPr>
          <w:p w:rsidR="004E43B2" w:rsidRPr="0015432A" w:rsidRDefault="004E43B2" w:rsidP="001A7A06">
            <w:pPr>
              <w:spacing w:after="0"/>
              <w:jc w:val="cente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39. </w:t>
            </w:r>
            <w:r w:rsidRPr="0015432A">
              <w:rPr>
                <w:rFonts w:ascii="Times New Roman" w:hAnsi="Times New Roman" w:cs="Times New Roman"/>
                <w:bCs/>
                <w:sz w:val="24"/>
                <w:szCs w:val="24"/>
              </w:rPr>
              <w:t xml:space="preserve">Полуконьковый и коньковый </w:t>
            </w:r>
            <w:r w:rsidRPr="0015432A">
              <w:rPr>
                <w:rFonts w:ascii="Times New Roman" w:hAnsi="Times New Roman" w:cs="Times New Roman"/>
                <w:bCs/>
                <w:sz w:val="24"/>
                <w:szCs w:val="24"/>
              </w:rPr>
              <w:lastRenderedPageBreak/>
              <w:t>ход.</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559"/>
        </w:trPr>
        <w:tc>
          <w:tcPr>
            <w:tcW w:w="917" w:type="pct"/>
            <w:vMerge/>
          </w:tcPr>
          <w:p w:rsidR="004E43B2" w:rsidRPr="0015432A" w:rsidRDefault="004E43B2" w:rsidP="001A7A06">
            <w:pPr>
              <w:spacing w:after="0"/>
              <w:jc w:val="cente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40. </w:t>
            </w:r>
            <w:r w:rsidRPr="0015432A">
              <w:rPr>
                <w:rFonts w:ascii="Times New Roman" w:hAnsi="Times New Roman" w:cs="Times New Roman"/>
                <w:bCs/>
                <w:sz w:val="24"/>
                <w:szCs w:val="24"/>
              </w:rPr>
              <w:t>Передвижение по пересечённой местности.</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559"/>
        </w:trPr>
        <w:tc>
          <w:tcPr>
            <w:tcW w:w="917" w:type="pct"/>
            <w:vMerge/>
          </w:tcPr>
          <w:p w:rsidR="004E43B2" w:rsidRPr="0015432A" w:rsidRDefault="004E43B2" w:rsidP="001A7A06">
            <w:pPr>
              <w:spacing w:after="0"/>
              <w:jc w:val="cente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41. </w:t>
            </w:r>
            <w:r w:rsidRPr="0015432A">
              <w:rPr>
                <w:rFonts w:ascii="Times New Roman" w:hAnsi="Times New Roman" w:cs="Times New Roman"/>
                <w:bCs/>
                <w:sz w:val="24"/>
                <w:szCs w:val="24"/>
              </w:rPr>
              <w:t>Повороты, торможения, прохождение спусков, подъемов и неровностей в лыжном спорте.</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suppressAutoHyphens/>
              <w:spacing w:after="0" w:line="240" w:lineRule="auto"/>
              <w:rPr>
                <w:rFonts w:ascii="Times New Roman" w:hAnsi="Times New Roman" w:cs="Times New Roman"/>
                <w:sz w:val="24"/>
                <w:szCs w:val="24"/>
              </w:rPr>
            </w:pPr>
          </w:p>
        </w:tc>
        <w:tc>
          <w:tcPr>
            <w:tcW w:w="564" w:type="pct"/>
            <w:vMerge/>
          </w:tcPr>
          <w:p w:rsidR="004E43B2" w:rsidRPr="0015432A" w:rsidRDefault="004E43B2" w:rsidP="001A7A06">
            <w:pPr>
              <w:spacing w:after="0" w:line="240" w:lineRule="auto"/>
              <w:contextualSpacing/>
              <w:rPr>
                <w:rFonts w:ascii="Times New Roman" w:hAnsi="Times New Roman" w:cs="Times New Roman"/>
                <w:sz w:val="24"/>
                <w:szCs w:val="24"/>
              </w:rPr>
            </w:pPr>
          </w:p>
        </w:tc>
      </w:tr>
      <w:tr w:rsidR="0015432A" w:rsidRPr="0015432A" w:rsidTr="001A7A06">
        <w:trPr>
          <w:trHeight w:val="732"/>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Практическое занятие № 42. </w:t>
            </w:r>
            <w:r w:rsidRPr="0015432A">
              <w:rPr>
                <w:rFonts w:ascii="Times New Roman" w:hAnsi="Times New Roman" w:cs="Times New Roman"/>
                <w:bCs/>
                <w:sz w:val="24"/>
                <w:szCs w:val="24"/>
              </w:rPr>
              <w:t xml:space="preserve">Прыжки на лыжах с малого трамплина. </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jc w:val="center"/>
              <w:rPr>
                <w:rFonts w:ascii="Times New Roman" w:hAnsi="Times New Roman" w:cs="Times New Roman"/>
                <w:bCs/>
                <w:sz w:val="24"/>
                <w:szCs w:val="24"/>
              </w:rPr>
            </w:pPr>
          </w:p>
          <w:p w:rsidR="004E43B2" w:rsidRPr="0015432A" w:rsidRDefault="004E43B2" w:rsidP="001A7A06">
            <w:pPr>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1752"/>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43. </w:t>
            </w:r>
            <w:r w:rsidRPr="0015432A">
              <w:rPr>
                <w:rFonts w:ascii="Times New Roman" w:hAnsi="Times New Roman" w:cs="Times New Roman"/>
                <w:bCs/>
                <w:sz w:val="24"/>
                <w:szCs w:val="24"/>
              </w:rPr>
              <w:t>Прохождение дистанций до 5 км (девушки), до 10 км (юноши).</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843"/>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sz w:val="24"/>
                <w:szCs w:val="24"/>
              </w:rPr>
              <w:t xml:space="preserve">Практическое занятие № 44. </w:t>
            </w:r>
            <w:r w:rsidRPr="0015432A">
              <w:rPr>
                <w:rFonts w:ascii="Times New Roman" w:hAnsi="Times New Roman" w:cs="Times New Roman"/>
                <w:bCs/>
                <w:sz w:val="24"/>
                <w:szCs w:val="24"/>
              </w:rPr>
              <w:t xml:space="preserve">Кроссовая подготовка. Бег по стадиону. </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4E43B2" w:rsidRPr="0015432A" w:rsidRDefault="004E43B2" w:rsidP="001A7A06">
            <w:pPr>
              <w:jc w:val="center"/>
              <w:rPr>
                <w:rFonts w:ascii="Times New Roman" w:hAnsi="Times New Roman" w:cs="Times New Roman"/>
                <w:bCs/>
                <w:sz w:val="24"/>
                <w:szCs w:val="24"/>
              </w:rPr>
            </w:pPr>
          </w:p>
          <w:p w:rsidR="004E43B2" w:rsidRPr="0015432A" w:rsidRDefault="004E43B2" w:rsidP="001A7A06">
            <w:pPr>
              <w:jc w:val="center"/>
              <w:rPr>
                <w:rFonts w:ascii="Times New Roman" w:hAnsi="Times New Roman" w:cs="Times New Roman"/>
                <w:bCs/>
                <w:sz w:val="24"/>
                <w:szCs w:val="24"/>
              </w:rPr>
            </w:pP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1584"/>
        </w:trPr>
        <w:tc>
          <w:tcPr>
            <w:tcW w:w="917" w:type="pct"/>
            <w:vMerge/>
          </w:tcPr>
          <w:p w:rsidR="004E43B2" w:rsidRPr="0015432A" w:rsidRDefault="004E43B2" w:rsidP="001A7A06">
            <w:pPr>
              <w:rPr>
                <w:rFonts w:ascii="Times New Roman" w:hAnsi="Times New Roman" w:cs="Times New Roman"/>
                <w:b/>
                <w:bCs/>
                <w:sz w:val="24"/>
                <w:szCs w:val="24"/>
              </w:rPr>
            </w:pPr>
          </w:p>
        </w:tc>
        <w:tc>
          <w:tcPr>
            <w:tcW w:w="2084" w:type="pct"/>
          </w:tcPr>
          <w:p w:rsidR="004E43B2" w:rsidRPr="0015432A" w:rsidRDefault="004E43B2"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45. </w:t>
            </w:r>
            <w:r w:rsidRPr="0015432A">
              <w:rPr>
                <w:rFonts w:ascii="Times New Roman" w:hAnsi="Times New Roman" w:cs="Times New Roman"/>
                <w:bCs/>
                <w:sz w:val="24"/>
                <w:szCs w:val="24"/>
              </w:rPr>
              <w:t>Бег по пересечённой местности до 5 км.</w:t>
            </w:r>
          </w:p>
        </w:tc>
        <w:tc>
          <w:tcPr>
            <w:tcW w:w="896" w:type="pct"/>
          </w:tcPr>
          <w:p w:rsidR="004E43B2" w:rsidRPr="0015432A" w:rsidRDefault="004E43B2"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39" w:type="pct"/>
            <w:vMerge/>
          </w:tcPr>
          <w:p w:rsidR="004E43B2" w:rsidRPr="0015432A" w:rsidRDefault="004E43B2" w:rsidP="001A7A06">
            <w:pPr>
              <w:rPr>
                <w:rFonts w:ascii="Times New Roman" w:hAnsi="Times New Roman" w:cs="Times New Roman"/>
                <w:b/>
                <w:bCs/>
                <w:sz w:val="24"/>
                <w:szCs w:val="24"/>
              </w:rPr>
            </w:pPr>
          </w:p>
        </w:tc>
        <w:tc>
          <w:tcPr>
            <w:tcW w:w="564" w:type="pct"/>
            <w:vMerge/>
          </w:tcPr>
          <w:p w:rsidR="004E43B2" w:rsidRPr="0015432A" w:rsidRDefault="004E43B2" w:rsidP="001A7A06">
            <w:pPr>
              <w:rPr>
                <w:rFonts w:ascii="Times New Roman" w:hAnsi="Times New Roman" w:cs="Times New Roman"/>
                <w:b/>
                <w:bCs/>
                <w:sz w:val="24"/>
                <w:szCs w:val="24"/>
              </w:rPr>
            </w:pPr>
          </w:p>
        </w:tc>
      </w:tr>
      <w:tr w:rsidR="0015432A" w:rsidRPr="0015432A" w:rsidTr="001A7A06">
        <w:trPr>
          <w:trHeight w:val="20"/>
        </w:trPr>
        <w:tc>
          <w:tcPr>
            <w:tcW w:w="3001" w:type="pct"/>
            <w:gridSpan w:val="2"/>
          </w:tcPr>
          <w:p w:rsidR="004E43B2" w:rsidRPr="0015432A" w:rsidRDefault="004E43B2"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Промежуточная аттестация</w:t>
            </w:r>
          </w:p>
        </w:tc>
        <w:tc>
          <w:tcPr>
            <w:tcW w:w="896" w:type="pct"/>
          </w:tcPr>
          <w:p w:rsidR="004E43B2" w:rsidRPr="0015432A" w:rsidRDefault="004E43B2" w:rsidP="001A7A06">
            <w:pPr>
              <w:jc w:val="center"/>
              <w:rPr>
                <w:rFonts w:ascii="Times New Roman" w:hAnsi="Times New Roman" w:cs="Times New Roman"/>
                <w:b/>
                <w:sz w:val="24"/>
                <w:szCs w:val="24"/>
              </w:rPr>
            </w:pPr>
          </w:p>
        </w:tc>
        <w:tc>
          <w:tcPr>
            <w:tcW w:w="539" w:type="pct"/>
          </w:tcPr>
          <w:p w:rsidR="004E43B2" w:rsidRPr="0015432A" w:rsidRDefault="004E43B2" w:rsidP="001A7A06">
            <w:pPr>
              <w:rPr>
                <w:rFonts w:ascii="Times New Roman" w:hAnsi="Times New Roman" w:cs="Times New Roman"/>
                <w:b/>
                <w:sz w:val="24"/>
                <w:szCs w:val="24"/>
              </w:rPr>
            </w:pPr>
          </w:p>
        </w:tc>
        <w:tc>
          <w:tcPr>
            <w:tcW w:w="564" w:type="pct"/>
          </w:tcPr>
          <w:p w:rsidR="004E43B2" w:rsidRPr="0015432A" w:rsidRDefault="004E43B2" w:rsidP="001A7A06">
            <w:pPr>
              <w:rPr>
                <w:rFonts w:ascii="Times New Roman" w:hAnsi="Times New Roman" w:cs="Times New Roman"/>
                <w:b/>
                <w:sz w:val="24"/>
                <w:szCs w:val="24"/>
              </w:rPr>
            </w:pPr>
          </w:p>
        </w:tc>
      </w:tr>
      <w:tr w:rsidR="002544D3" w:rsidRPr="0015432A" w:rsidTr="001A7A06">
        <w:trPr>
          <w:trHeight w:val="20"/>
        </w:trPr>
        <w:tc>
          <w:tcPr>
            <w:tcW w:w="3001" w:type="pct"/>
            <w:gridSpan w:val="2"/>
          </w:tcPr>
          <w:p w:rsidR="004E43B2" w:rsidRPr="0015432A" w:rsidRDefault="004E43B2" w:rsidP="001A7A06">
            <w:pPr>
              <w:rPr>
                <w:rFonts w:ascii="Times New Roman" w:hAnsi="Times New Roman" w:cs="Times New Roman"/>
                <w:b/>
                <w:bCs/>
                <w:sz w:val="24"/>
                <w:szCs w:val="24"/>
              </w:rPr>
            </w:pPr>
            <w:r w:rsidRPr="0015432A">
              <w:rPr>
                <w:rFonts w:ascii="Times New Roman" w:hAnsi="Times New Roman" w:cs="Times New Roman"/>
                <w:b/>
                <w:bCs/>
                <w:sz w:val="24"/>
                <w:szCs w:val="24"/>
              </w:rPr>
              <w:lastRenderedPageBreak/>
              <w:t>Всего:</w:t>
            </w:r>
          </w:p>
        </w:tc>
        <w:tc>
          <w:tcPr>
            <w:tcW w:w="896" w:type="pct"/>
          </w:tcPr>
          <w:p w:rsidR="004E43B2" w:rsidRPr="0015432A" w:rsidRDefault="004E43B2"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96</w:t>
            </w:r>
          </w:p>
        </w:tc>
        <w:tc>
          <w:tcPr>
            <w:tcW w:w="539" w:type="pct"/>
          </w:tcPr>
          <w:p w:rsidR="004E43B2" w:rsidRPr="0015432A" w:rsidRDefault="004E43B2" w:rsidP="001A7A06">
            <w:pPr>
              <w:rPr>
                <w:rFonts w:ascii="Times New Roman" w:hAnsi="Times New Roman" w:cs="Times New Roman"/>
                <w:b/>
                <w:bCs/>
                <w:sz w:val="24"/>
                <w:szCs w:val="24"/>
              </w:rPr>
            </w:pPr>
          </w:p>
        </w:tc>
        <w:tc>
          <w:tcPr>
            <w:tcW w:w="564" w:type="pct"/>
          </w:tcPr>
          <w:p w:rsidR="004E43B2" w:rsidRPr="0015432A" w:rsidRDefault="004E43B2" w:rsidP="001A7A06">
            <w:pPr>
              <w:rPr>
                <w:rFonts w:ascii="Times New Roman" w:hAnsi="Times New Roman" w:cs="Times New Roman"/>
                <w:b/>
                <w:bCs/>
                <w:sz w:val="24"/>
                <w:szCs w:val="24"/>
              </w:rPr>
            </w:pPr>
          </w:p>
        </w:tc>
      </w:tr>
    </w:tbl>
    <w:p w:rsidR="004E43B2" w:rsidRPr="0015432A" w:rsidRDefault="004E43B2" w:rsidP="004E43B2">
      <w:pPr>
        <w:suppressAutoHyphens/>
        <w:jc w:val="both"/>
        <w:rPr>
          <w:rFonts w:ascii="Times New Roman" w:hAnsi="Times New Roman" w:cs="Times New Roman"/>
          <w:bCs/>
          <w:sz w:val="24"/>
          <w:szCs w:val="24"/>
        </w:rPr>
      </w:pPr>
    </w:p>
    <w:p w:rsidR="004E43B2" w:rsidRPr="0015432A" w:rsidRDefault="004E43B2" w:rsidP="004E43B2">
      <w:pPr>
        <w:ind w:firstLine="709"/>
        <w:rPr>
          <w:rFonts w:ascii="Times New Roman" w:hAnsi="Times New Roman" w:cs="Times New Roman"/>
          <w:sz w:val="24"/>
          <w:szCs w:val="24"/>
        </w:rPr>
        <w:sectPr w:rsidR="004E43B2" w:rsidRPr="0015432A" w:rsidSect="001A7A06">
          <w:pgSz w:w="16840" w:h="11907" w:orient="landscape"/>
          <w:pgMar w:top="851" w:right="1134" w:bottom="851" w:left="992" w:header="709" w:footer="709" w:gutter="0"/>
          <w:cols w:space="720"/>
        </w:sectPr>
      </w:pPr>
    </w:p>
    <w:p w:rsidR="004E43B2" w:rsidRPr="0015432A" w:rsidRDefault="004E43B2" w:rsidP="004E43B2">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4E43B2" w:rsidRPr="0015432A" w:rsidRDefault="004E43B2" w:rsidP="004E43B2">
      <w:pPr>
        <w:suppressAutoHyphens/>
        <w:spacing w:after="0"/>
        <w:ind w:firstLine="709"/>
        <w:rPr>
          <w:rFonts w:ascii="Times New Roman" w:hAnsi="Times New Roman" w:cs="Times New Roman"/>
          <w:b/>
          <w:sz w:val="24"/>
          <w:szCs w:val="24"/>
        </w:rPr>
      </w:pPr>
      <w:r w:rsidRPr="0015432A">
        <w:rPr>
          <w:rFonts w:ascii="Times New Roman" w:hAnsi="Times New Roman" w:cs="Times New Roman"/>
          <w:bCs/>
          <w:sz w:val="24"/>
          <w:szCs w:val="24"/>
        </w:rPr>
        <w:t>3.1. Для реализации программы учебной дисциплины предусмотрен спортивный комплекс:</w:t>
      </w:r>
      <w:r w:rsidRPr="0015432A">
        <w:rPr>
          <w:rFonts w:ascii="Times New Roman" w:hAnsi="Times New Roman" w:cs="Times New Roman"/>
          <w:sz w:val="24"/>
          <w:szCs w:val="24"/>
        </w:rPr>
        <w:t>спортивный зал, спортивный стадион</w:t>
      </w:r>
      <w:r w:rsidRPr="0015432A">
        <w:rPr>
          <w:rFonts w:ascii="Times New Roman" w:hAnsi="Times New Roman" w:cs="Times New Roman"/>
          <w:b/>
          <w:sz w:val="24"/>
          <w:szCs w:val="24"/>
        </w:rPr>
        <w:t xml:space="preserve">, </w:t>
      </w:r>
      <w:r w:rsidRPr="0015432A">
        <w:rPr>
          <w:rFonts w:ascii="Times New Roman" w:hAnsi="Times New Roman" w:cs="Times New Roman"/>
          <w:bCs/>
          <w:sz w:val="24"/>
          <w:szCs w:val="24"/>
        </w:rPr>
        <w:t xml:space="preserve"> оснащенный в соответствии с п. 6.1.2.1 образовательной программы по специальности. </w:t>
      </w:r>
    </w:p>
    <w:p w:rsidR="004E43B2" w:rsidRPr="0015432A" w:rsidRDefault="004E43B2" w:rsidP="004E43B2">
      <w:pPr>
        <w:suppressAutoHyphens/>
        <w:spacing w:after="0"/>
        <w:jc w:val="both"/>
        <w:rPr>
          <w:rFonts w:ascii="Times New Roman" w:hAnsi="Times New Roman" w:cs="Times New Roman"/>
          <w:bCs/>
          <w:sz w:val="24"/>
          <w:szCs w:val="24"/>
        </w:rPr>
      </w:pPr>
    </w:p>
    <w:p w:rsidR="004E43B2" w:rsidRPr="0015432A" w:rsidRDefault="004E43B2" w:rsidP="004E43B2">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4E43B2" w:rsidRPr="0015432A" w:rsidRDefault="004E43B2" w:rsidP="004E43B2">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E43B2" w:rsidRPr="0015432A" w:rsidRDefault="004E43B2" w:rsidP="004E43B2">
      <w:pPr>
        <w:suppressAutoHyphens/>
        <w:spacing w:after="0"/>
        <w:jc w:val="both"/>
        <w:rPr>
          <w:rFonts w:ascii="Times New Roman" w:hAnsi="Times New Roman" w:cs="Times New Roman"/>
          <w:sz w:val="24"/>
          <w:szCs w:val="24"/>
        </w:rPr>
      </w:pPr>
    </w:p>
    <w:p w:rsidR="004E43B2" w:rsidRPr="0015432A" w:rsidRDefault="004E43B2" w:rsidP="004E43B2">
      <w:pPr>
        <w:spacing w:after="0" w:line="312" w:lineRule="auto"/>
        <w:ind w:left="360" w:right="141"/>
        <w:contextualSpacing/>
        <w:jc w:val="both"/>
        <w:rPr>
          <w:rFonts w:ascii="Times New Roman" w:hAnsi="Times New Roman" w:cs="Times New Roman"/>
          <w:sz w:val="24"/>
          <w:szCs w:val="24"/>
        </w:rPr>
      </w:pPr>
      <w:r w:rsidRPr="0015432A">
        <w:rPr>
          <w:rFonts w:ascii="Times New Roman" w:hAnsi="Times New Roman" w:cs="Times New Roman"/>
          <w:b/>
          <w:bCs/>
          <w:sz w:val="24"/>
          <w:szCs w:val="24"/>
        </w:rPr>
        <w:t>3.2.1. Основные печатные источники:</w:t>
      </w:r>
    </w:p>
    <w:p w:rsidR="00F32277" w:rsidRPr="00F32277" w:rsidRDefault="00F32277" w:rsidP="00F32277">
      <w:pPr>
        <w:widowControl w:val="0"/>
        <w:suppressAutoHyphens/>
        <w:spacing w:after="0" w:line="312" w:lineRule="auto"/>
        <w:ind w:left="928"/>
        <w:jc w:val="both"/>
        <w:rPr>
          <w:rFonts w:ascii="Times New Roman" w:hAnsi="Times New Roman" w:cs="Times New Roman"/>
          <w:sz w:val="24"/>
          <w:szCs w:val="24"/>
        </w:rPr>
      </w:pPr>
      <w:r w:rsidRPr="00F32277">
        <w:rPr>
          <w:rFonts w:ascii="Times New Roman" w:hAnsi="Times New Roman" w:cs="Times New Roman"/>
          <w:sz w:val="24"/>
          <w:szCs w:val="24"/>
        </w:rPr>
        <w:t xml:space="preserve">1. Муллер А.Б. Физическая культура: учебник и практикум для СПО / А.Б. Муллер, Н.С. Дядичкина, Ю.А. Богащенко, А.ю. близневский, С.К. Рябинина. - М.: Издательство Юрайт, 2019. </w:t>
      </w:r>
    </w:p>
    <w:p w:rsidR="004E43B2" w:rsidRDefault="00F32277" w:rsidP="00F32277">
      <w:pPr>
        <w:widowControl w:val="0"/>
        <w:suppressAutoHyphens/>
        <w:spacing w:after="0" w:line="312" w:lineRule="auto"/>
        <w:ind w:left="928"/>
        <w:jc w:val="both"/>
        <w:rPr>
          <w:rFonts w:ascii="Times New Roman" w:hAnsi="Times New Roman" w:cs="Times New Roman"/>
          <w:sz w:val="24"/>
          <w:szCs w:val="24"/>
        </w:rPr>
      </w:pPr>
      <w:r w:rsidRPr="00F32277">
        <w:rPr>
          <w:rFonts w:ascii="Times New Roman" w:hAnsi="Times New Roman" w:cs="Times New Roman"/>
          <w:sz w:val="24"/>
          <w:szCs w:val="24"/>
        </w:rPr>
        <w:t>2. Аллянов Ю.Н. Физическая культура: учебник для СПО / Ю.Н. Аллянов, И.А. письменский. - 3-е изд. испр. - М.: Издательство Юрайт, 2019.</w:t>
      </w:r>
    </w:p>
    <w:p w:rsidR="00F32277" w:rsidRPr="0015432A" w:rsidRDefault="00F32277" w:rsidP="00F32277">
      <w:pPr>
        <w:widowControl w:val="0"/>
        <w:suppressAutoHyphens/>
        <w:spacing w:after="0" w:line="312" w:lineRule="auto"/>
        <w:ind w:left="928"/>
        <w:rPr>
          <w:rFonts w:ascii="Times New Roman" w:hAnsi="Times New Roman" w:cs="Times New Roman"/>
          <w:b/>
          <w:kern w:val="1"/>
          <w:sz w:val="24"/>
          <w:szCs w:val="24"/>
        </w:rPr>
      </w:pPr>
    </w:p>
    <w:p w:rsidR="004E43B2" w:rsidRPr="00D60D07" w:rsidRDefault="004E43B2" w:rsidP="00D60D07">
      <w:pPr>
        <w:rPr>
          <w:rFonts w:ascii="Times New Roman" w:hAnsi="Times New Roman" w:cs="Times New Roman"/>
          <w:b/>
          <w:sz w:val="24"/>
          <w:szCs w:val="24"/>
        </w:rPr>
      </w:pPr>
      <w:r w:rsidRPr="0015432A">
        <w:rPr>
          <w:rFonts w:ascii="Times New Roman" w:hAnsi="Times New Roman" w:cs="Times New Roman"/>
          <w:b/>
          <w:kern w:val="1"/>
          <w:sz w:val="24"/>
          <w:szCs w:val="24"/>
        </w:rPr>
        <w:t xml:space="preserve"> </w:t>
      </w:r>
      <w:r w:rsidR="00D60D07">
        <w:rPr>
          <w:rFonts w:ascii="Times New Roman" w:hAnsi="Times New Roman" w:cs="Times New Roman"/>
          <w:b/>
          <w:sz w:val="24"/>
          <w:szCs w:val="24"/>
        </w:rPr>
        <w:t>3.2.2. Основные э</w:t>
      </w:r>
      <w:r w:rsidR="00D60D07" w:rsidRPr="00D60D07">
        <w:rPr>
          <w:rFonts w:ascii="Times New Roman" w:hAnsi="Times New Roman" w:cs="Times New Roman"/>
          <w:b/>
          <w:sz w:val="24"/>
          <w:szCs w:val="24"/>
        </w:rPr>
        <w:t>лектронные и</w:t>
      </w:r>
      <w:r w:rsidR="00D60D07">
        <w:rPr>
          <w:rFonts w:ascii="Times New Roman" w:hAnsi="Times New Roman" w:cs="Times New Roman"/>
          <w:b/>
          <w:sz w:val="24"/>
          <w:szCs w:val="24"/>
        </w:rPr>
        <w:t>здания</w:t>
      </w:r>
      <w:r w:rsidR="00D60D07" w:rsidRPr="00D60D07">
        <w:rPr>
          <w:rFonts w:ascii="Times New Roman" w:hAnsi="Times New Roman" w:cs="Times New Roman"/>
          <w:b/>
          <w:sz w:val="24"/>
          <w:szCs w:val="24"/>
        </w:rPr>
        <w:t>:</w:t>
      </w:r>
    </w:p>
    <w:p w:rsidR="00F32277" w:rsidRPr="00F32277" w:rsidRDefault="00F32277" w:rsidP="00F32277">
      <w:pPr>
        <w:widowControl w:val="0"/>
        <w:suppressAutoHyphens/>
        <w:spacing w:after="0" w:line="312" w:lineRule="auto"/>
        <w:jc w:val="both"/>
        <w:rPr>
          <w:rFonts w:ascii="Times New Roman" w:hAnsi="Times New Roman" w:cs="Times New Roman"/>
          <w:bCs/>
          <w:kern w:val="1"/>
          <w:sz w:val="24"/>
          <w:szCs w:val="24"/>
        </w:rPr>
      </w:pPr>
      <w:r w:rsidRPr="00F32277">
        <w:rPr>
          <w:rFonts w:ascii="Times New Roman" w:hAnsi="Times New Roman" w:cs="Times New Roman"/>
          <w:bCs/>
          <w:kern w:val="1"/>
          <w:sz w:val="24"/>
          <w:szCs w:val="24"/>
        </w:rPr>
        <w:t xml:space="preserve">1.  О.В. Амурская, Я.А. Стрелкова, А.В. Прокопенко Гимнастика в системе физического воспитания образовательных учреждений. Учебно-методическое пособие (электронное издание), 2020. </w:t>
      </w:r>
    </w:p>
    <w:p w:rsidR="00F32277" w:rsidRPr="00F32277" w:rsidRDefault="00F32277" w:rsidP="00F32277">
      <w:pPr>
        <w:widowControl w:val="0"/>
        <w:suppressAutoHyphens/>
        <w:spacing w:after="0" w:line="312" w:lineRule="auto"/>
        <w:jc w:val="both"/>
        <w:rPr>
          <w:rFonts w:ascii="Times New Roman" w:hAnsi="Times New Roman" w:cs="Times New Roman"/>
          <w:bCs/>
          <w:kern w:val="1"/>
          <w:sz w:val="24"/>
          <w:szCs w:val="24"/>
        </w:rPr>
      </w:pPr>
      <w:r w:rsidRPr="00F32277">
        <w:rPr>
          <w:rFonts w:ascii="Times New Roman" w:hAnsi="Times New Roman" w:cs="Times New Roman"/>
          <w:bCs/>
          <w:kern w:val="1"/>
          <w:sz w:val="24"/>
          <w:szCs w:val="24"/>
        </w:rPr>
        <w:t>2. Основы физической культуры студента (для СПО): метод. пособие для самостоят. работы студентов / А.Л. Димова. - Москва: Советский спорт, 2022.</w:t>
      </w:r>
    </w:p>
    <w:p w:rsidR="00F32277" w:rsidRPr="00F32277" w:rsidRDefault="00F32277" w:rsidP="00F32277">
      <w:pPr>
        <w:widowControl w:val="0"/>
        <w:suppressAutoHyphens/>
        <w:spacing w:after="0" w:line="312" w:lineRule="auto"/>
        <w:jc w:val="both"/>
        <w:rPr>
          <w:rFonts w:ascii="Times New Roman" w:hAnsi="Times New Roman" w:cs="Times New Roman"/>
          <w:bCs/>
          <w:kern w:val="1"/>
          <w:sz w:val="24"/>
          <w:szCs w:val="24"/>
        </w:rPr>
      </w:pPr>
      <w:r w:rsidRPr="00F32277">
        <w:rPr>
          <w:rFonts w:ascii="Times New Roman" w:hAnsi="Times New Roman" w:cs="Times New Roman"/>
          <w:bCs/>
          <w:kern w:val="1"/>
          <w:sz w:val="24"/>
          <w:szCs w:val="24"/>
        </w:rPr>
        <w:t xml:space="preserve">3. Сайт Министерства спорта, туризма и молодёжной политики http://sport.minstm.gov.ru. </w:t>
      </w:r>
    </w:p>
    <w:p w:rsidR="004E43B2" w:rsidRDefault="00F32277" w:rsidP="00F32277">
      <w:pPr>
        <w:widowControl w:val="0"/>
        <w:suppressAutoHyphens/>
        <w:spacing w:after="0" w:line="312" w:lineRule="auto"/>
        <w:jc w:val="both"/>
        <w:rPr>
          <w:rFonts w:ascii="Times New Roman" w:hAnsi="Times New Roman" w:cs="Times New Roman"/>
          <w:bCs/>
          <w:kern w:val="1"/>
          <w:sz w:val="24"/>
          <w:szCs w:val="24"/>
        </w:rPr>
      </w:pPr>
      <w:r w:rsidRPr="00F32277">
        <w:rPr>
          <w:rFonts w:ascii="Times New Roman" w:hAnsi="Times New Roman" w:cs="Times New Roman"/>
          <w:bCs/>
          <w:kern w:val="1"/>
          <w:sz w:val="24"/>
          <w:szCs w:val="24"/>
        </w:rPr>
        <w:t xml:space="preserve">4. Сайт Департамента физической культуры и спорта города Москвы </w:t>
      </w:r>
      <w:hyperlink r:id="rId113" w:history="1">
        <w:r w:rsidRPr="003E2834">
          <w:rPr>
            <w:rStyle w:val="ad"/>
            <w:rFonts w:ascii="Times New Roman" w:hAnsi="Times New Roman"/>
            <w:bCs/>
            <w:kern w:val="1"/>
            <w:sz w:val="24"/>
            <w:szCs w:val="24"/>
          </w:rPr>
          <w:t>http://www.mossport.ru</w:t>
        </w:r>
      </w:hyperlink>
      <w:r>
        <w:rPr>
          <w:rFonts w:ascii="Times New Roman" w:hAnsi="Times New Roman" w:cs="Times New Roman"/>
          <w:bCs/>
          <w:kern w:val="1"/>
          <w:sz w:val="24"/>
          <w:szCs w:val="24"/>
        </w:rPr>
        <w:t>.</w:t>
      </w:r>
    </w:p>
    <w:p w:rsidR="00F32277" w:rsidRPr="0015432A" w:rsidRDefault="00F32277" w:rsidP="00F32277">
      <w:pPr>
        <w:widowControl w:val="0"/>
        <w:suppressAutoHyphens/>
        <w:spacing w:after="0" w:line="312" w:lineRule="auto"/>
        <w:jc w:val="both"/>
        <w:rPr>
          <w:rFonts w:ascii="Times New Roman" w:hAnsi="Times New Roman" w:cs="Times New Roman"/>
          <w:bCs/>
          <w:kern w:val="1"/>
          <w:sz w:val="24"/>
          <w:szCs w:val="24"/>
        </w:rPr>
      </w:pPr>
    </w:p>
    <w:p w:rsidR="004E43B2" w:rsidRPr="0015432A" w:rsidRDefault="004E43B2" w:rsidP="004E43B2">
      <w:pPr>
        <w:widowControl w:val="0"/>
        <w:suppressAutoHyphens/>
        <w:spacing w:after="0" w:line="312" w:lineRule="auto"/>
        <w:ind w:firstLine="709"/>
        <w:jc w:val="both"/>
        <w:rPr>
          <w:rFonts w:ascii="Times New Roman" w:hAnsi="Times New Roman" w:cs="Times New Roman"/>
          <w:b/>
          <w:bCs/>
          <w:kern w:val="1"/>
          <w:sz w:val="24"/>
          <w:szCs w:val="24"/>
          <w:u w:val="single"/>
        </w:rPr>
      </w:pPr>
      <w:r w:rsidRPr="0015432A">
        <w:rPr>
          <w:rFonts w:ascii="Times New Roman" w:hAnsi="Times New Roman" w:cs="Times New Roman"/>
          <w:b/>
          <w:bCs/>
          <w:kern w:val="1"/>
          <w:sz w:val="24"/>
          <w:szCs w:val="24"/>
        </w:rPr>
        <w:t xml:space="preserve">3.2.3. </w:t>
      </w:r>
      <w:r w:rsidR="00F32277">
        <w:rPr>
          <w:rFonts w:ascii="Times New Roman" w:hAnsi="Times New Roman" w:cs="Times New Roman"/>
          <w:b/>
          <w:bCs/>
          <w:kern w:val="1"/>
          <w:sz w:val="24"/>
          <w:szCs w:val="24"/>
        </w:rPr>
        <w:t>Дополнительные источники:</w:t>
      </w:r>
    </w:p>
    <w:p w:rsidR="00F32277" w:rsidRPr="00F32277" w:rsidRDefault="00F32277" w:rsidP="00F32277">
      <w:pPr>
        <w:contextualSpacing/>
        <w:jc w:val="both"/>
        <w:rPr>
          <w:rFonts w:ascii="Times New Roman" w:hAnsi="Times New Roman" w:cs="Times New Roman"/>
          <w:bCs/>
          <w:kern w:val="1"/>
          <w:sz w:val="24"/>
          <w:szCs w:val="24"/>
        </w:rPr>
      </w:pPr>
      <w:r w:rsidRPr="00F32277">
        <w:rPr>
          <w:rFonts w:ascii="Times New Roman" w:hAnsi="Times New Roman" w:cs="Times New Roman"/>
          <w:bCs/>
          <w:kern w:val="1"/>
          <w:sz w:val="24"/>
          <w:szCs w:val="24"/>
        </w:rPr>
        <w:t xml:space="preserve">1. Собянин Ф.И. Физическая культура: Учебник для СПО. Мздательство Феникс, 2020. </w:t>
      </w:r>
    </w:p>
    <w:p w:rsidR="00F32277" w:rsidRPr="00F32277" w:rsidRDefault="00F32277" w:rsidP="00F32277">
      <w:pPr>
        <w:contextualSpacing/>
        <w:jc w:val="both"/>
        <w:rPr>
          <w:rFonts w:ascii="Times New Roman" w:hAnsi="Times New Roman" w:cs="Times New Roman"/>
          <w:bCs/>
          <w:kern w:val="1"/>
          <w:sz w:val="24"/>
          <w:szCs w:val="24"/>
        </w:rPr>
      </w:pPr>
    </w:p>
    <w:p w:rsidR="00F32277" w:rsidRDefault="00F32277"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1A7A06" w:rsidRDefault="001A7A06"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F32277" w:rsidRDefault="00F32277" w:rsidP="004E43B2">
      <w:pPr>
        <w:contextualSpacing/>
        <w:jc w:val="center"/>
        <w:rPr>
          <w:rFonts w:ascii="Times New Roman" w:hAnsi="Times New Roman" w:cs="Times New Roman"/>
          <w:b/>
          <w:bCs/>
          <w:kern w:val="1"/>
          <w:sz w:val="24"/>
          <w:szCs w:val="24"/>
          <w:u w:val="single"/>
        </w:rPr>
      </w:pPr>
    </w:p>
    <w:p w:rsidR="004E43B2" w:rsidRPr="0015432A" w:rsidRDefault="004E43B2" w:rsidP="004E43B2">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 xml:space="preserve">4. КОНТРОЛЬ И ОЦЕНКА РЕЗУЛЬТАТОВ ОСВОЕНИЯ  </w:t>
      </w:r>
    </w:p>
    <w:p w:rsidR="004E43B2" w:rsidRPr="0015432A" w:rsidRDefault="004E43B2" w:rsidP="004E43B2">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4E43B2" w:rsidRPr="0015432A" w:rsidRDefault="004E43B2" w:rsidP="004E43B2">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15432A" w:rsidRPr="0015432A" w:rsidTr="001A7A06">
        <w:tc>
          <w:tcPr>
            <w:tcW w:w="1750" w:type="pct"/>
          </w:tcPr>
          <w:p w:rsidR="004E43B2" w:rsidRPr="0015432A" w:rsidRDefault="004E43B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4E43B2" w:rsidRPr="0015432A" w:rsidRDefault="004E43B2"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4E43B2" w:rsidRPr="0015432A" w:rsidRDefault="004E43B2"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4E43B2" w:rsidRPr="0015432A" w:rsidRDefault="004E43B2"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rPr>
          <w:trHeight w:val="10907"/>
        </w:trPr>
        <w:tc>
          <w:tcPr>
            <w:tcW w:w="1750" w:type="pct"/>
          </w:tcPr>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актуальный профессиональный и социальный контекст, в котором приходится работать и жить;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структуру плана для решения задач;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роль физической культуры в общекультурном, профессиональном и социальном развитии человека;</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основы здорового образа жизни;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условия профессиональной деятельности и зоны риска физического здоровья для специальности;</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средства профилактики перенапряжения</w:t>
            </w:r>
          </w:p>
        </w:tc>
        <w:tc>
          <w:tcPr>
            <w:tcW w:w="1507" w:type="pct"/>
          </w:tcPr>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Знание современного состояния физической культуры и спорта.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Знание оздоровительных систем физического воспитания.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Владение информацией о Всероссийском физкультурно-спортивном комплексе «Готов к труду и обороне» (ГТО)</w:t>
            </w:r>
          </w:p>
        </w:tc>
        <w:tc>
          <w:tcPr>
            <w:tcW w:w="1743" w:type="pct"/>
          </w:tcPr>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Тестирование </w:t>
            </w:r>
          </w:p>
          <w:p w:rsidR="004E43B2" w:rsidRPr="0015432A" w:rsidRDefault="004E43B2" w:rsidP="001A7A06">
            <w:pPr>
              <w:spacing w:line="240" w:lineRule="auto"/>
              <w:rPr>
                <w:rFonts w:ascii="Times New Roman" w:hAnsi="Times New Roman" w:cs="Times New Roman"/>
                <w:bCs/>
                <w:sz w:val="24"/>
                <w:szCs w:val="24"/>
              </w:rPr>
            </w:pPr>
          </w:p>
        </w:tc>
      </w:tr>
      <w:tr w:rsidR="0015432A" w:rsidRPr="0015432A" w:rsidTr="001A7A06">
        <w:trPr>
          <w:trHeight w:val="896"/>
        </w:trPr>
        <w:tc>
          <w:tcPr>
            <w:tcW w:w="5000" w:type="pct"/>
            <w:gridSpan w:val="3"/>
          </w:tcPr>
          <w:p w:rsidR="004E43B2" w:rsidRPr="0015432A" w:rsidRDefault="004E43B2"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Перечень умений, осваиваемых в рамках дисциплины</w:t>
            </w:r>
          </w:p>
        </w:tc>
      </w:tr>
      <w:tr w:rsidR="002544D3" w:rsidRPr="0015432A" w:rsidTr="001A7A06">
        <w:trPr>
          <w:trHeight w:val="11188"/>
        </w:trPr>
        <w:tc>
          <w:tcPr>
            <w:tcW w:w="1750" w:type="pct"/>
          </w:tcPr>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распознавать задачу и/или проблему в профессиональном и/или социальном контексте;</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составлять план действия;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реализовывать составленный план;</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организовывать работу коллектива и команды;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использовать физкультурно-оздоровительную деятельность для укрепления здоровья, достижения жизненных и профессиональных целей; </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применять рациональные приемы двигательных функций в профессиональной деятельности;</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пользоваться средствами профилактики перенапряжения, характерными для данной специальности</w:t>
            </w:r>
          </w:p>
        </w:tc>
        <w:tc>
          <w:tcPr>
            <w:tcW w:w="1507" w:type="pct"/>
          </w:tcPr>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обосновывать значение физической культуры для формирования личности профессионала, профилактики профзаболеваний.</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выполнять физические упражнения.</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Умения действовать в команде.</w:t>
            </w:r>
          </w:p>
        </w:tc>
        <w:tc>
          <w:tcPr>
            <w:tcW w:w="1743" w:type="pct"/>
          </w:tcPr>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выполнением практических занятий</w:t>
            </w:r>
          </w:p>
          <w:p w:rsidR="004E43B2" w:rsidRPr="0015432A" w:rsidRDefault="004E43B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Результаты выполнения практических занятий</w:t>
            </w:r>
          </w:p>
        </w:tc>
      </w:tr>
    </w:tbl>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4E43B2" w:rsidRPr="0015432A" w:rsidRDefault="004E43B2" w:rsidP="004E43B2">
      <w:pPr>
        <w:shd w:val="clear" w:color="auto" w:fill="FFFFFF"/>
        <w:spacing w:after="0" w:line="240" w:lineRule="auto"/>
        <w:ind w:firstLine="708"/>
        <w:rPr>
          <w:rFonts w:ascii="Times New Roman" w:hAnsi="Times New Roman" w:cs="Times New Roman"/>
          <w:b/>
          <w:bCs/>
          <w:sz w:val="24"/>
          <w:szCs w:val="24"/>
        </w:rPr>
      </w:pPr>
    </w:p>
    <w:p w:rsidR="00764B4E" w:rsidRPr="0015432A" w:rsidRDefault="00764B4E" w:rsidP="00342B45">
      <w:pPr>
        <w:shd w:val="clear" w:color="auto" w:fill="FFFFFF"/>
        <w:spacing w:after="0" w:line="240" w:lineRule="auto"/>
        <w:rPr>
          <w:rFonts w:ascii="Times New Roman" w:hAnsi="Times New Roman" w:cs="Times New Roman"/>
          <w:b/>
          <w:bCs/>
          <w:sz w:val="24"/>
          <w:szCs w:val="24"/>
        </w:rPr>
      </w:pPr>
    </w:p>
    <w:p w:rsidR="004E43B2" w:rsidRPr="0015432A" w:rsidRDefault="004E43B2" w:rsidP="004E43B2">
      <w:pPr>
        <w:shd w:val="clear" w:color="auto" w:fill="FFFFFF"/>
        <w:spacing w:after="0" w:line="240" w:lineRule="auto"/>
        <w:rPr>
          <w:rFonts w:ascii="Times New Roman" w:hAnsi="Times New Roman" w:cs="Times New Roman"/>
          <w:b/>
          <w:bCs/>
          <w:sz w:val="24"/>
          <w:szCs w:val="24"/>
        </w:rPr>
      </w:pPr>
    </w:p>
    <w:p w:rsidR="004E43B2" w:rsidRPr="0015432A" w:rsidRDefault="004E43B2" w:rsidP="004E43B2">
      <w:pPr>
        <w:rPr>
          <w:rFonts w:ascii="Times New Roman" w:hAnsi="Times New Roman" w:cs="Times New Roman"/>
          <w:sz w:val="24"/>
          <w:szCs w:val="24"/>
        </w:rPr>
      </w:pPr>
      <w:r w:rsidRPr="0015432A">
        <w:rPr>
          <w:rFonts w:ascii="Times New Roman" w:hAnsi="Times New Roman" w:cs="Times New Roman"/>
          <w:sz w:val="24"/>
          <w:szCs w:val="24"/>
        </w:rPr>
        <w:lastRenderedPageBreak/>
        <w:t>*Для сведения</w:t>
      </w:r>
    </w:p>
    <w:p w:rsidR="004E43B2" w:rsidRPr="0015432A" w:rsidRDefault="004E43B2" w:rsidP="004E43B2">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4E43B2" w:rsidRPr="0015432A" w:rsidRDefault="004E43B2" w:rsidP="004E43B2">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4E43B2" w:rsidRPr="0015432A" w:rsidRDefault="004E43B2"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val="restart"/>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04.01</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tc>
      </w:tr>
      <w:tr w:rsidR="0015432A" w:rsidRPr="0015432A" w:rsidTr="001A7A06">
        <w:tc>
          <w:tcPr>
            <w:tcW w:w="3115" w:type="dxa"/>
            <w:vMerge/>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08.</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08.01</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08.01</w:t>
            </w:r>
          </w:p>
        </w:tc>
      </w:tr>
      <w:tr w:rsidR="0015432A" w:rsidRPr="0015432A" w:rsidTr="001A7A06">
        <w:tc>
          <w:tcPr>
            <w:tcW w:w="3115" w:type="dxa"/>
            <w:vMerge/>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08.02</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08.02</w:t>
            </w:r>
          </w:p>
        </w:tc>
      </w:tr>
      <w:tr w:rsidR="0015432A" w:rsidRPr="0015432A" w:rsidTr="001A7A06">
        <w:tc>
          <w:tcPr>
            <w:tcW w:w="3115" w:type="dxa"/>
            <w:vMerge/>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08.03</w:t>
            </w: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tc>
      </w:tr>
      <w:tr w:rsidR="002544D3" w:rsidRPr="0015432A" w:rsidTr="001A7A06">
        <w:tc>
          <w:tcPr>
            <w:tcW w:w="3115" w:type="dxa"/>
            <w:vMerge/>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p>
        </w:tc>
        <w:tc>
          <w:tcPr>
            <w:tcW w:w="3115" w:type="dxa"/>
            <w:shd w:val="clear" w:color="auto" w:fill="auto"/>
          </w:tcPr>
          <w:p w:rsidR="004E43B2" w:rsidRPr="0015432A" w:rsidRDefault="004E43B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08.04</w:t>
            </w:r>
          </w:p>
        </w:tc>
      </w:tr>
    </w:tbl>
    <w:p w:rsidR="004E43B2" w:rsidRPr="0015432A" w:rsidRDefault="004E43B2" w:rsidP="004E43B2">
      <w:pPr>
        <w:jc w:val="center"/>
        <w:rPr>
          <w:rFonts w:ascii="Times New Roman" w:hAnsi="Times New Roman" w:cs="Times New Roman"/>
          <w:b/>
          <w:sz w:val="24"/>
          <w:szCs w:val="24"/>
          <w:vertAlign w:val="superscript"/>
        </w:rPr>
      </w:pPr>
    </w:p>
    <w:p w:rsidR="004E43B2" w:rsidRPr="0015432A" w:rsidRDefault="004E43B2" w:rsidP="004E43B2">
      <w:pPr>
        <w:jc w:val="right"/>
        <w:rPr>
          <w:rFonts w:ascii="Times New Roman" w:hAnsi="Times New Roman" w:cs="Times New Roman"/>
          <w:b/>
          <w:sz w:val="24"/>
          <w:szCs w:val="24"/>
        </w:rPr>
      </w:pPr>
    </w:p>
    <w:p w:rsidR="002D3046" w:rsidRPr="0015432A" w:rsidRDefault="002D3046">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4878A4" w:rsidRPr="0015432A" w:rsidRDefault="004878A4">
      <w:pPr>
        <w:rPr>
          <w:rFonts w:ascii="Times New Roman" w:hAnsi="Times New Roman" w:cs="Times New Roman"/>
          <w:sz w:val="24"/>
          <w:szCs w:val="24"/>
        </w:rPr>
      </w:pPr>
    </w:p>
    <w:p w:rsidR="00852EF3" w:rsidRPr="0015432A" w:rsidRDefault="00852EF3" w:rsidP="00852EF3">
      <w:pPr>
        <w:rPr>
          <w:rFonts w:ascii="Times New Roman" w:hAnsi="Times New Roman" w:cs="Times New Roman"/>
          <w:sz w:val="24"/>
          <w:szCs w:val="24"/>
        </w:rPr>
      </w:pPr>
    </w:p>
    <w:p w:rsidR="00852EF3" w:rsidRPr="00342B45" w:rsidRDefault="00852EF3" w:rsidP="00852EF3">
      <w:pPr>
        <w:jc w:val="right"/>
        <w:rPr>
          <w:rFonts w:ascii="Times New Roman" w:hAnsi="Times New Roman"/>
          <w:b/>
          <w:bCs/>
          <w:sz w:val="24"/>
          <w:szCs w:val="24"/>
        </w:rPr>
      </w:pPr>
      <w:r w:rsidRPr="00342B45">
        <w:rPr>
          <w:rFonts w:ascii="Times New Roman" w:hAnsi="Times New Roman"/>
          <w:b/>
          <w:bCs/>
          <w:sz w:val="24"/>
          <w:szCs w:val="24"/>
        </w:rPr>
        <w:lastRenderedPageBreak/>
        <w:t>Приложение 3.</w:t>
      </w:r>
      <w:r w:rsidR="00515721">
        <w:rPr>
          <w:rFonts w:ascii="Times New Roman" w:hAnsi="Times New Roman"/>
          <w:b/>
          <w:bCs/>
          <w:sz w:val="24"/>
          <w:szCs w:val="24"/>
        </w:rPr>
        <w:t>20</w:t>
      </w:r>
    </w:p>
    <w:p w:rsidR="00852EF3" w:rsidRPr="0015432A" w:rsidRDefault="00852EF3" w:rsidP="00852EF3">
      <w:pPr>
        <w:spacing w:after="0"/>
        <w:jc w:val="right"/>
        <w:rPr>
          <w:rFonts w:ascii="Times New Roman" w:hAnsi="Times New Roman" w:cs="Times New Roman"/>
          <w:bCs/>
          <w:sz w:val="24"/>
          <w:szCs w:val="24"/>
        </w:rPr>
      </w:pPr>
      <w:r w:rsidRPr="0015432A">
        <w:rPr>
          <w:rFonts w:ascii="Times New Roman" w:hAnsi="Times New Roman" w:cs="Times New Roman"/>
          <w:bCs/>
          <w:sz w:val="24"/>
          <w:szCs w:val="24"/>
        </w:rPr>
        <w:t xml:space="preserve">к ПООП-П по специальности </w:t>
      </w:r>
    </w:p>
    <w:p w:rsidR="00852EF3" w:rsidRPr="0015432A" w:rsidRDefault="00852EF3" w:rsidP="00852EF3">
      <w:pPr>
        <w:spacing w:after="0"/>
        <w:jc w:val="right"/>
        <w:rPr>
          <w:rFonts w:ascii="Times New Roman" w:hAnsi="Times New Roman" w:cs="Times New Roman"/>
          <w:b/>
          <w:sz w:val="24"/>
          <w:szCs w:val="24"/>
        </w:rPr>
      </w:pPr>
      <w:r w:rsidRPr="0015432A">
        <w:rPr>
          <w:rFonts w:ascii="Times New Roman" w:hAnsi="Times New Roman" w:cs="Times New Roman"/>
          <w:b/>
          <w:sz w:val="24"/>
          <w:szCs w:val="24"/>
        </w:rPr>
        <w:t>15.02.16 Технология машиностроения</w:t>
      </w: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r w:rsidRPr="0015432A">
        <w:rPr>
          <w:rFonts w:ascii="Times New Roman" w:hAnsi="Times New Roman" w:cs="Times New Roman"/>
          <w:b/>
          <w:sz w:val="24"/>
          <w:szCs w:val="24"/>
        </w:rPr>
        <w:t>ПРИМЕРНАЯ РАБОЧАЯ ПРОГРАММА УЧЕБНОЙ ДИСЦИПЛИНЫ</w:t>
      </w:r>
    </w:p>
    <w:p w:rsidR="00852EF3" w:rsidRPr="0015432A" w:rsidRDefault="00852EF3" w:rsidP="00852EF3">
      <w:pPr>
        <w:jc w:val="center"/>
        <w:rPr>
          <w:rFonts w:ascii="Times New Roman" w:hAnsi="Times New Roman" w:cs="Times New Roman"/>
          <w:b/>
          <w:sz w:val="24"/>
          <w:szCs w:val="24"/>
        </w:rPr>
      </w:pPr>
      <w:r w:rsidRPr="0015432A">
        <w:rPr>
          <w:rFonts w:ascii="Times New Roman" w:hAnsi="Times New Roman" w:cs="Times New Roman"/>
          <w:b/>
          <w:sz w:val="24"/>
          <w:szCs w:val="24"/>
        </w:rPr>
        <w:t>СГ.05 ОСНОВЫ БЕРЕЖЛИВОГО ПРОИЗВОДСТВА</w:t>
      </w:r>
    </w:p>
    <w:p w:rsidR="00852EF3" w:rsidRPr="0015432A" w:rsidRDefault="00852EF3" w:rsidP="00852EF3">
      <w:pPr>
        <w:jc w:val="cente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rPr>
          <w:rFonts w:ascii="Times New Roman" w:hAnsi="Times New Roman" w:cs="Times New Roman"/>
          <w:b/>
          <w:sz w:val="24"/>
          <w:szCs w:val="24"/>
        </w:rPr>
      </w:pPr>
    </w:p>
    <w:p w:rsidR="00852EF3" w:rsidRPr="0015432A" w:rsidRDefault="00852EF3" w:rsidP="00852EF3">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852EF3" w:rsidRPr="0015432A" w:rsidRDefault="00852EF3" w:rsidP="00852EF3">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852EF3" w:rsidRPr="0015432A" w:rsidRDefault="00852EF3" w:rsidP="00626F1C">
            <w:pPr>
              <w:numPr>
                <w:ilvl w:val="0"/>
                <w:numId w:val="20"/>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852EF3" w:rsidRPr="0015432A" w:rsidRDefault="00852EF3" w:rsidP="001A7A06">
            <w:pPr>
              <w:rPr>
                <w:rFonts w:ascii="Times New Roman" w:hAnsi="Times New Roman" w:cs="Times New Roman"/>
                <w:b/>
                <w:sz w:val="24"/>
                <w:szCs w:val="24"/>
              </w:rPr>
            </w:pPr>
          </w:p>
        </w:tc>
      </w:tr>
      <w:tr w:rsidR="0015432A" w:rsidRPr="0015432A" w:rsidTr="001A7A06">
        <w:tc>
          <w:tcPr>
            <w:tcW w:w="7501" w:type="dxa"/>
          </w:tcPr>
          <w:p w:rsidR="00852EF3" w:rsidRPr="0015432A" w:rsidRDefault="00852EF3" w:rsidP="00626F1C">
            <w:pPr>
              <w:numPr>
                <w:ilvl w:val="0"/>
                <w:numId w:val="19"/>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852EF3" w:rsidRPr="0015432A" w:rsidRDefault="00852EF3" w:rsidP="00626F1C">
            <w:pPr>
              <w:numPr>
                <w:ilvl w:val="0"/>
                <w:numId w:val="19"/>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852EF3" w:rsidRPr="0015432A" w:rsidRDefault="00852EF3" w:rsidP="001A7A06">
            <w:pPr>
              <w:ind w:left="644"/>
              <w:rPr>
                <w:rFonts w:ascii="Times New Roman" w:hAnsi="Times New Roman" w:cs="Times New Roman"/>
                <w:b/>
                <w:sz w:val="24"/>
                <w:szCs w:val="24"/>
              </w:rPr>
            </w:pPr>
          </w:p>
        </w:tc>
      </w:tr>
      <w:tr w:rsidR="0015432A" w:rsidRPr="0015432A" w:rsidTr="001A7A06">
        <w:tc>
          <w:tcPr>
            <w:tcW w:w="7501" w:type="dxa"/>
          </w:tcPr>
          <w:p w:rsidR="00852EF3" w:rsidRPr="0015432A" w:rsidRDefault="00852EF3" w:rsidP="00626F1C">
            <w:pPr>
              <w:numPr>
                <w:ilvl w:val="0"/>
                <w:numId w:val="19"/>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852EF3" w:rsidRPr="0015432A" w:rsidRDefault="00852EF3" w:rsidP="001A7A06">
            <w:pPr>
              <w:suppressAutoHyphens/>
              <w:rPr>
                <w:rFonts w:ascii="Times New Roman" w:hAnsi="Times New Roman" w:cs="Times New Roman"/>
                <w:b/>
                <w:sz w:val="24"/>
                <w:szCs w:val="24"/>
              </w:rPr>
            </w:pPr>
          </w:p>
        </w:tc>
        <w:tc>
          <w:tcPr>
            <w:tcW w:w="1854" w:type="dxa"/>
          </w:tcPr>
          <w:p w:rsidR="00852EF3" w:rsidRPr="0015432A" w:rsidRDefault="00852EF3" w:rsidP="001A7A06">
            <w:pPr>
              <w:rPr>
                <w:rFonts w:ascii="Times New Roman" w:hAnsi="Times New Roman" w:cs="Times New Roman"/>
                <w:b/>
                <w:sz w:val="24"/>
                <w:szCs w:val="24"/>
              </w:rPr>
            </w:pPr>
          </w:p>
        </w:tc>
      </w:tr>
    </w:tbl>
    <w:p w:rsidR="00852EF3" w:rsidRPr="0015432A" w:rsidRDefault="00852EF3" w:rsidP="00626F1C">
      <w:pPr>
        <w:numPr>
          <w:ilvl w:val="0"/>
          <w:numId w:val="21"/>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852EF3" w:rsidRPr="0015432A" w:rsidRDefault="00852EF3" w:rsidP="00852EF3">
      <w:pPr>
        <w:suppressAutoHyphens/>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СГ.05 «Основы бережливого производства»</w:t>
      </w:r>
    </w:p>
    <w:p w:rsidR="00852EF3" w:rsidRPr="0015432A" w:rsidRDefault="00852EF3" w:rsidP="00852EF3">
      <w:pPr>
        <w:spacing w:after="0"/>
        <w:ind w:firstLine="709"/>
        <w:jc w:val="center"/>
        <w:rPr>
          <w:rFonts w:ascii="Times New Roman" w:hAnsi="Times New Roman" w:cs="Times New Roman"/>
          <w:sz w:val="24"/>
          <w:szCs w:val="24"/>
          <w:vertAlign w:val="superscript"/>
        </w:rPr>
      </w:pPr>
    </w:p>
    <w:p w:rsidR="00852EF3" w:rsidRPr="0015432A" w:rsidRDefault="00852EF3" w:rsidP="00852E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дисциплины в структуре основной образовательной программы: </w:t>
      </w:r>
    </w:p>
    <w:p w:rsidR="00852EF3" w:rsidRPr="0015432A" w:rsidRDefault="00852EF3" w:rsidP="00852E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w:t>
      </w:r>
      <w:r w:rsidRPr="0015432A">
        <w:rPr>
          <w:rFonts w:ascii="Times New Roman" w:hAnsi="Times New Roman" w:cs="Times New Roman"/>
          <w:bCs/>
          <w:sz w:val="24"/>
          <w:szCs w:val="24"/>
        </w:rPr>
        <w:t>СГ.05 «Основы бережливого производства</w:t>
      </w:r>
      <w:r w:rsidRPr="0015432A">
        <w:rPr>
          <w:rFonts w:ascii="Times New Roman" w:hAnsi="Times New Roman" w:cs="Times New Roman"/>
          <w:sz w:val="24"/>
          <w:szCs w:val="24"/>
        </w:rPr>
        <w:t>» является обязательной частью социально-гуманитарного цикла ПООП-П</w:t>
      </w:r>
      <w:r w:rsidRPr="0015432A">
        <w:rPr>
          <w:rFonts w:ascii="Times New Roman" w:hAnsi="Times New Roman" w:cs="Times New Roman"/>
          <w:sz w:val="24"/>
          <w:szCs w:val="24"/>
        </w:rPr>
        <w:br/>
        <w:t>в соответствии с ФГОС СПО по специальности15.02.16 «Технология машиностроения»</w:t>
      </w:r>
    </w:p>
    <w:p w:rsidR="00852EF3" w:rsidRPr="0015432A" w:rsidRDefault="00852EF3" w:rsidP="00852EF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Особое значение дисциплина имеет при формировании и развитии  ОК 01,  ОК 07.</w:t>
      </w:r>
    </w:p>
    <w:p w:rsidR="00852EF3" w:rsidRPr="0015432A" w:rsidRDefault="00852EF3" w:rsidP="00852E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852EF3" w:rsidRPr="0015432A" w:rsidRDefault="00852EF3" w:rsidP="00852EF3">
      <w:pPr>
        <w:spacing w:after="0"/>
        <w:ind w:firstLine="709"/>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дисциплины:</w:t>
      </w:r>
    </w:p>
    <w:p w:rsidR="00852EF3" w:rsidRPr="0015432A" w:rsidRDefault="00852EF3" w:rsidP="00852EF3">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p w:rsidR="00852EF3" w:rsidRPr="0015432A" w:rsidRDefault="00852EF3" w:rsidP="00852EF3">
      <w:pPr>
        <w:suppressAutoHyphens/>
        <w:spacing w:after="0" w:line="240" w:lineRule="auto"/>
        <w:ind w:firstLine="709"/>
        <w:jc w:val="both"/>
        <w:rPr>
          <w:rFonts w:ascii="Times New Roman" w:hAnsi="Times New Roman" w:cs="Times New Roman"/>
          <w:sz w:val="24"/>
          <w:szCs w:val="24"/>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4678"/>
        <w:gridCol w:w="3118"/>
      </w:tblGrid>
      <w:tr w:rsidR="0015432A" w:rsidRPr="0015432A" w:rsidTr="001A7A06">
        <w:trPr>
          <w:trHeight w:val="983"/>
        </w:trPr>
        <w:tc>
          <w:tcPr>
            <w:tcW w:w="1951" w:type="dxa"/>
            <w:hideMark/>
          </w:tcPr>
          <w:p w:rsidR="00852EF3" w:rsidRPr="0015432A" w:rsidRDefault="00852EF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852EF3" w:rsidRPr="0015432A" w:rsidRDefault="00852EF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w:t>
            </w:r>
          </w:p>
          <w:p w:rsidR="00852EF3" w:rsidRPr="0015432A" w:rsidRDefault="00852EF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w:t>
            </w:r>
          </w:p>
        </w:tc>
        <w:tc>
          <w:tcPr>
            <w:tcW w:w="4678" w:type="dxa"/>
            <w:hideMark/>
          </w:tcPr>
          <w:p w:rsidR="00852EF3" w:rsidRPr="0015432A" w:rsidRDefault="00852EF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118" w:type="dxa"/>
            <w:hideMark/>
          </w:tcPr>
          <w:p w:rsidR="00852EF3" w:rsidRPr="0015432A" w:rsidRDefault="00852EF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951"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852EF3" w:rsidRPr="0015432A" w:rsidRDefault="00852EF3" w:rsidP="001A7A06">
            <w:pPr>
              <w:suppressAutoHyphens/>
              <w:spacing w:after="0" w:line="240" w:lineRule="auto"/>
              <w:rPr>
                <w:rFonts w:ascii="Times New Roman" w:hAnsi="Times New Roman" w:cs="Times New Roman"/>
                <w:sz w:val="24"/>
                <w:szCs w:val="24"/>
              </w:rPr>
            </w:pPr>
          </w:p>
        </w:tc>
        <w:tc>
          <w:tcPr>
            <w:tcW w:w="4678" w:type="dxa"/>
          </w:tcPr>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01.01 распознавать задачу и /или проблему в профессиональном и /или социальном контексте;</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анализировать задачу и /или проблему и выделять ее составные части;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01.03 определять этапы решения задачи;</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01.04 выявлять и эффективность искать информацию, необходимую для решения задачи и /или проблемы;</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01.05 составлять план действия;</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01.06 определять необходимые ресурсы;</w:t>
            </w:r>
          </w:p>
          <w:p w:rsidR="00852EF3" w:rsidRPr="0015432A" w:rsidRDefault="00852EF3" w:rsidP="001A7A06">
            <w:pPr>
              <w:suppressAutoHyphens/>
              <w:spacing w:after="0" w:line="240" w:lineRule="auto"/>
              <w:rPr>
                <w:rFonts w:ascii="Times New Roman" w:hAnsi="Times New Roman" w:cs="Times New Roman"/>
                <w:sz w:val="24"/>
                <w:szCs w:val="24"/>
              </w:rPr>
            </w:pPr>
          </w:p>
        </w:tc>
        <w:tc>
          <w:tcPr>
            <w:tcW w:w="3118"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01.02 основные источники информации и ресурсы для решения задач и проблем в профессиональном и /или социальном контексте</w:t>
            </w:r>
          </w:p>
          <w:p w:rsidR="00852EF3" w:rsidRPr="0015432A" w:rsidRDefault="00852EF3" w:rsidP="001A7A06">
            <w:pPr>
              <w:suppressAutoHyphens/>
              <w:spacing w:after="0" w:line="240" w:lineRule="auto"/>
              <w:rPr>
                <w:rFonts w:ascii="Times New Roman" w:hAnsi="Times New Roman" w:cs="Times New Roman"/>
                <w:sz w:val="24"/>
                <w:szCs w:val="24"/>
              </w:rPr>
            </w:pPr>
          </w:p>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01.05 структуру плана для решения задач </w:t>
            </w:r>
          </w:p>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 порядок оценки результатов решения задач профессиональной деятельности</w:t>
            </w:r>
          </w:p>
          <w:p w:rsidR="00852EF3" w:rsidRPr="0015432A" w:rsidRDefault="00852EF3" w:rsidP="001A7A06">
            <w:pPr>
              <w:suppressAutoHyphens/>
              <w:spacing w:after="0" w:line="240" w:lineRule="auto"/>
              <w:rPr>
                <w:rFonts w:ascii="Times New Roman" w:hAnsi="Times New Roman" w:cs="Times New Roman"/>
                <w:sz w:val="24"/>
                <w:szCs w:val="24"/>
              </w:rPr>
            </w:pPr>
          </w:p>
          <w:p w:rsidR="00852EF3" w:rsidRPr="0015432A" w:rsidRDefault="00852EF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951"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ОК 07.</w:t>
            </w:r>
          </w:p>
        </w:tc>
        <w:tc>
          <w:tcPr>
            <w:tcW w:w="4678"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07.02</w:t>
            </w:r>
            <w:r w:rsidRPr="0015432A">
              <w:rPr>
                <w:rFonts w:ascii="Times New Roman" w:hAnsi="Times New Roman" w:cs="Times New Roman"/>
                <w:sz w:val="24"/>
                <w:szCs w:val="24"/>
              </w:rPr>
              <w:tab/>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3118"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07.02 основные ресурсы, задействованные в профессиональной деятельности;</w:t>
            </w:r>
          </w:p>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07.03 пути обеспечения ресурсосбережения;</w:t>
            </w:r>
          </w:p>
          <w:p w:rsidR="00852EF3" w:rsidRPr="0015432A" w:rsidRDefault="00852EF3" w:rsidP="001A7A06">
            <w:pPr>
              <w:suppressAutoHyphens/>
              <w:spacing w:after="0" w:line="240" w:lineRule="auto"/>
              <w:rPr>
                <w:rFonts w:ascii="Times New Roman" w:hAnsi="Times New Roman" w:cs="Times New Roman"/>
                <w:sz w:val="24"/>
                <w:szCs w:val="24"/>
              </w:rPr>
            </w:pPr>
          </w:p>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07.04 принципы бережливого производства;</w:t>
            </w:r>
          </w:p>
        </w:tc>
      </w:tr>
      <w:tr w:rsidR="0015432A" w:rsidRPr="0015432A" w:rsidTr="001A7A06">
        <w:trPr>
          <w:trHeight w:val="2805"/>
        </w:trPr>
        <w:tc>
          <w:tcPr>
            <w:tcW w:w="1951"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ПК 3.5.</w:t>
            </w:r>
          </w:p>
        </w:tc>
        <w:tc>
          <w:tcPr>
            <w:tcW w:w="4678"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Н 3.5.01 </w:t>
            </w:r>
            <w:r w:rsidRPr="0015432A">
              <w:rPr>
                <w:rFonts w:ascii="Times New Roman" w:hAnsi="Times New Roman" w:cs="Times New Roman"/>
                <w:sz w:val="24"/>
                <w:szCs w:val="24"/>
              </w:rPr>
              <w:tab/>
              <w:t>контроля качества сборки и анализа выпуска продукции низкого качества</w:t>
            </w:r>
          </w:p>
          <w:p w:rsidR="00852EF3" w:rsidRPr="0015432A" w:rsidRDefault="00852EF3" w:rsidP="001A7A06">
            <w:pPr>
              <w:suppressAutoHyphens/>
              <w:spacing w:after="0" w:line="240" w:lineRule="auto"/>
              <w:rPr>
                <w:rFonts w:ascii="Times New Roman" w:hAnsi="Times New Roman" w:cs="Times New Roman"/>
                <w:sz w:val="24"/>
                <w:szCs w:val="24"/>
              </w:rPr>
            </w:pPr>
          </w:p>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3.5.01</w:t>
            </w:r>
            <w:r w:rsidRPr="0015432A">
              <w:rPr>
                <w:rFonts w:ascii="Times New Roman" w:hAnsi="Times New Roman" w:cs="Times New Roman"/>
                <w:sz w:val="24"/>
                <w:szCs w:val="24"/>
              </w:rPr>
              <w:tab/>
              <w:t xml:space="preserve">проводить технологический контроль конструкторской документации с выработкой рекомендаций по повышению технологичности деталей </w:t>
            </w:r>
          </w:p>
        </w:tc>
        <w:tc>
          <w:tcPr>
            <w:tcW w:w="3118" w:type="dxa"/>
          </w:tcPr>
          <w:p w:rsidR="00852EF3" w:rsidRPr="0015432A" w:rsidRDefault="00852EF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3.5.01 показатели качества собираемых узлов и изделий, способы и средства их контроля</w:t>
            </w:r>
          </w:p>
        </w:tc>
      </w:tr>
    </w:tbl>
    <w:p w:rsidR="00852EF3" w:rsidRPr="0015432A" w:rsidRDefault="00852EF3" w:rsidP="00852EF3">
      <w:pPr>
        <w:suppressAutoHyphens/>
        <w:spacing w:after="240" w:line="240" w:lineRule="auto"/>
        <w:rPr>
          <w:rFonts w:ascii="Times New Roman" w:hAnsi="Times New Roman" w:cs="Times New Roman"/>
          <w:b/>
          <w:sz w:val="24"/>
          <w:szCs w:val="24"/>
        </w:rPr>
      </w:pPr>
    </w:p>
    <w:p w:rsidR="00852EF3" w:rsidRPr="0015432A" w:rsidRDefault="00852EF3" w:rsidP="00852EF3">
      <w:pPr>
        <w:suppressAutoHyphens/>
        <w:spacing w:after="240" w:line="240" w:lineRule="auto"/>
        <w:rPr>
          <w:rFonts w:ascii="Times New Roman" w:hAnsi="Times New Roman" w:cs="Times New Roman"/>
          <w:b/>
          <w:sz w:val="24"/>
          <w:szCs w:val="24"/>
        </w:rPr>
      </w:pPr>
    </w:p>
    <w:p w:rsidR="00852EF3" w:rsidRPr="0015432A" w:rsidRDefault="00852EF3" w:rsidP="00852EF3">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 СТРУКТУРА И СОДЕРЖАНИЕ УЧЕБНОЙ ДИСЦИПЛИНЫ</w:t>
      </w:r>
    </w:p>
    <w:p w:rsidR="00852EF3" w:rsidRPr="0015432A" w:rsidRDefault="00852EF3" w:rsidP="00852EF3">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852EF3" w:rsidRPr="0015432A" w:rsidRDefault="00852EF3"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852EF3" w:rsidRPr="0015432A" w:rsidRDefault="00852EF3"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852EF3" w:rsidRPr="0015432A" w:rsidRDefault="00852EF3"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852EF3" w:rsidRPr="0015432A" w:rsidRDefault="00852EF3"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34</w:t>
            </w:r>
          </w:p>
        </w:tc>
      </w:tr>
      <w:tr w:rsidR="0015432A" w:rsidRPr="0015432A" w:rsidTr="001A7A06">
        <w:trPr>
          <w:trHeight w:val="490"/>
        </w:trPr>
        <w:tc>
          <w:tcPr>
            <w:tcW w:w="3685" w:type="pct"/>
            <w:shd w:val="clear" w:color="auto" w:fill="auto"/>
            <w:vAlign w:val="center"/>
          </w:tcPr>
          <w:p w:rsidR="00852EF3" w:rsidRPr="0015432A" w:rsidRDefault="00852EF3"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852EF3" w:rsidRPr="0015432A" w:rsidRDefault="00852EF3"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10</w:t>
            </w:r>
          </w:p>
        </w:tc>
      </w:tr>
      <w:tr w:rsidR="0015432A" w:rsidRPr="0015432A" w:rsidTr="001A7A06">
        <w:trPr>
          <w:trHeight w:val="336"/>
        </w:trPr>
        <w:tc>
          <w:tcPr>
            <w:tcW w:w="5000" w:type="pct"/>
            <w:gridSpan w:val="2"/>
            <w:vAlign w:val="center"/>
          </w:tcPr>
          <w:p w:rsidR="00852EF3" w:rsidRPr="0015432A" w:rsidRDefault="00852EF3"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852EF3" w:rsidRPr="0015432A" w:rsidRDefault="00852EF3"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852EF3" w:rsidRPr="0015432A" w:rsidRDefault="00852EF3"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20</w:t>
            </w:r>
          </w:p>
        </w:tc>
      </w:tr>
      <w:tr w:rsidR="0015432A" w:rsidRPr="0015432A" w:rsidTr="001A7A06">
        <w:trPr>
          <w:trHeight w:val="490"/>
        </w:trPr>
        <w:tc>
          <w:tcPr>
            <w:tcW w:w="3685" w:type="pct"/>
            <w:vAlign w:val="center"/>
          </w:tcPr>
          <w:p w:rsidR="00852EF3" w:rsidRPr="0015432A" w:rsidRDefault="00852EF3"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852EF3" w:rsidRPr="0015432A" w:rsidRDefault="00852EF3"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14</w:t>
            </w:r>
          </w:p>
        </w:tc>
      </w:tr>
      <w:tr w:rsidR="0015432A" w:rsidRPr="0015432A" w:rsidTr="001A7A06">
        <w:trPr>
          <w:trHeight w:val="267"/>
        </w:trPr>
        <w:tc>
          <w:tcPr>
            <w:tcW w:w="3685" w:type="pct"/>
            <w:vAlign w:val="center"/>
          </w:tcPr>
          <w:p w:rsidR="00852EF3" w:rsidRPr="0015432A" w:rsidRDefault="00852EF3"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852EF3" w:rsidRPr="0015432A" w:rsidRDefault="00852EF3"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r w:rsidR="002544D3" w:rsidRPr="0015432A" w:rsidTr="001A7A06">
        <w:trPr>
          <w:trHeight w:val="331"/>
        </w:trPr>
        <w:tc>
          <w:tcPr>
            <w:tcW w:w="3685" w:type="pct"/>
            <w:vAlign w:val="center"/>
          </w:tcPr>
          <w:p w:rsidR="00852EF3" w:rsidRPr="0015432A" w:rsidRDefault="00852EF3"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Промежуточная аттестация</w:t>
            </w:r>
          </w:p>
        </w:tc>
        <w:tc>
          <w:tcPr>
            <w:tcW w:w="1315" w:type="pct"/>
            <w:vAlign w:val="center"/>
          </w:tcPr>
          <w:p w:rsidR="00852EF3" w:rsidRPr="0015432A" w:rsidRDefault="00852EF3"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852EF3" w:rsidRPr="0015432A" w:rsidRDefault="00852EF3" w:rsidP="00852EF3">
      <w:pPr>
        <w:rPr>
          <w:rFonts w:ascii="Times New Roman" w:hAnsi="Times New Roman" w:cs="Times New Roman"/>
          <w:b/>
          <w:sz w:val="24"/>
          <w:szCs w:val="24"/>
        </w:rPr>
        <w:sectPr w:rsidR="00852EF3" w:rsidRPr="0015432A" w:rsidSect="001A7A06">
          <w:pgSz w:w="11906" w:h="16838"/>
          <w:pgMar w:top="1134" w:right="850" w:bottom="284" w:left="1701" w:header="708" w:footer="708" w:gutter="0"/>
          <w:cols w:space="720"/>
          <w:docGrid w:linePitch="299"/>
        </w:sectPr>
      </w:pPr>
    </w:p>
    <w:p w:rsidR="00852EF3" w:rsidRPr="0015432A" w:rsidRDefault="00852EF3" w:rsidP="00852EF3">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 xml:space="preserve">2.2. Тематический план и содержание учебной дисциплины </w:t>
      </w:r>
    </w:p>
    <w:tbl>
      <w:tblPr>
        <w:tblW w:w="55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11"/>
        <w:gridCol w:w="5531"/>
        <w:gridCol w:w="2679"/>
        <w:gridCol w:w="1481"/>
        <w:gridCol w:w="1629"/>
        <w:gridCol w:w="1622"/>
      </w:tblGrid>
      <w:tr w:rsidR="0015432A" w:rsidRPr="0015432A" w:rsidTr="001A7A06">
        <w:trPr>
          <w:gridAfter w:val="1"/>
          <w:wAfter w:w="493" w:type="pct"/>
          <w:cantSplit/>
          <w:trHeight w:val="1346"/>
        </w:trPr>
        <w:tc>
          <w:tcPr>
            <w:tcW w:w="1067" w:type="pct"/>
            <w:vAlign w:val="center"/>
          </w:tcPr>
          <w:p w:rsidR="00852EF3" w:rsidRPr="0015432A" w:rsidRDefault="00852EF3"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 разделов и тем</w:t>
            </w:r>
          </w:p>
        </w:tc>
        <w:tc>
          <w:tcPr>
            <w:tcW w:w="1681" w:type="pct"/>
            <w:vAlign w:val="center"/>
          </w:tcPr>
          <w:p w:rsidR="00852EF3" w:rsidRPr="0015432A" w:rsidRDefault="00852EF3"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814" w:type="pct"/>
          </w:tcPr>
          <w:p w:rsidR="00852EF3" w:rsidRPr="0015432A" w:rsidRDefault="00852EF3" w:rsidP="001A7A06">
            <w:pPr>
              <w:suppressAutoHyphens/>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 ч / в том числе в форме практической подготовки, акад. ч</w:t>
            </w:r>
          </w:p>
        </w:tc>
        <w:tc>
          <w:tcPr>
            <w:tcW w:w="450" w:type="pct"/>
          </w:tcPr>
          <w:p w:rsidR="00852EF3" w:rsidRPr="0015432A" w:rsidRDefault="00852EF3"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ПК, ОК</w:t>
            </w:r>
          </w:p>
        </w:tc>
        <w:tc>
          <w:tcPr>
            <w:tcW w:w="495" w:type="pct"/>
          </w:tcPr>
          <w:p w:rsidR="00852EF3" w:rsidRPr="0015432A" w:rsidRDefault="00852EF3" w:rsidP="001A7A06">
            <w:pPr>
              <w:suppressAutoHyphens/>
              <w:jc w:val="center"/>
              <w:rPr>
                <w:rFonts w:ascii="Times New Roman" w:hAnsi="Times New Roman" w:cs="Times New Roman"/>
                <w:b/>
                <w:bCs/>
                <w:sz w:val="24"/>
                <w:szCs w:val="24"/>
              </w:rPr>
            </w:pPr>
            <w:r w:rsidRPr="0015432A">
              <w:rPr>
                <w:rFonts w:ascii="Times New Roman" w:hAnsi="Times New Roman" w:cs="Times New Roman"/>
                <w:sz w:val="24"/>
                <w:szCs w:val="24"/>
              </w:rPr>
              <w:t>Код /У/З/Н</w:t>
            </w:r>
          </w:p>
        </w:tc>
      </w:tr>
      <w:tr w:rsidR="0015432A" w:rsidRPr="0015432A" w:rsidTr="001A7A06">
        <w:trPr>
          <w:gridAfter w:val="1"/>
          <w:wAfter w:w="493" w:type="pct"/>
          <w:trHeight w:val="20"/>
        </w:trPr>
        <w:tc>
          <w:tcPr>
            <w:tcW w:w="1067" w:type="pct"/>
          </w:tcPr>
          <w:p w:rsidR="00852EF3" w:rsidRPr="0015432A" w:rsidRDefault="00852EF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1681" w:type="pct"/>
          </w:tcPr>
          <w:p w:rsidR="00852EF3" w:rsidRPr="0015432A" w:rsidRDefault="00852EF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814" w:type="pct"/>
          </w:tcPr>
          <w:p w:rsidR="00852EF3" w:rsidRPr="0015432A" w:rsidRDefault="00852EF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450" w:type="pct"/>
          </w:tcPr>
          <w:p w:rsidR="00852EF3" w:rsidRPr="0015432A" w:rsidRDefault="00852EF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95" w:type="pct"/>
          </w:tcPr>
          <w:p w:rsidR="00852EF3" w:rsidRPr="0015432A" w:rsidRDefault="00852EF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gridAfter w:val="1"/>
          <w:wAfter w:w="493" w:type="pct"/>
          <w:trHeight w:val="20"/>
        </w:trPr>
        <w:tc>
          <w:tcPr>
            <w:tcW w:w="2748" w:type="pct"/>
            <w:gridSpan w:val="2"/>
          </w:tcPr>
          <w:p w:rsidR="00852EF3" w:rsidRPr="0015432A" w:rsidRDefault="00852EF3" w:rsidP="001A7A06">
            <w:pPr>
              <w:spacing w:after="0" w:line="36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Бережливое производство как модель  повышения эффективности деятельности предприятия.</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14 /2</w:t>
            </w:r>
          </w:p>
        </w:tc>
        <w:tc>
          <w:tcPr>
            <w:tcW w:w="450" w:type="pct"/>
          </w:tcPr>
          <w:p w:rsidR="00852EF3" w:rsidRPr="0015432A" w:rsidRDefault="00852EF3" w:rsidP="001A7A06">
            <w:pPr>
              <w:spacing w:after="0"/>
              <w:jc w:val="center"/>
              <w:rPr>
                <w:rFonts w:ascii="Times New Roman" w:hAnsi="Times New Roman" w:cs="Times New Roman"/>
                <w:sz w:val="24"/>
                <w:szCs w:val="24"/>
              </w:rPr>
            </w:pPr>
          </w:p>
        </w:tc>
        <w:tc>
          <w:tcPr>
            <w:tcW w:w="495" w:type="pct"/>
          </w:tcPr>
          <w:p w:rsidR="00852EF3" w:rsidRPr="0015432A" w:rsidRDefault="00852EF3" w:rsidP="001A7A06">
            <w:pPr>
              <w:suppressAutoHyphens/>
              <w:spacing w:after="0" w:line="240" w:lineRule="auto"/>
              <w:rPr>
                <w:rFonts w:ascii="Times New Roman" w:hAnsi="Times New Roman" w:cs="Times New Roman"/>
                <w:sz w:val="24"/>
                <w:szCs w:val="24"/>
              </w:rPr>
            </w:pPr>
          </w:p>
        </w:tc>
      </w:tr>
      <w:tr w:rsidR="0015432A" w:rsidRPr="0015432A" w:rsidTr="001A7A06">
        <w:trPr>
          <w:gridAfter w:val="1"/>
          <w:wAfter w:w="493" w:type="pct"/>
          <w:trHeight w:val="415"/>
        </w:trPr>
        <w:tc>
          <w:tcPr>
            <w:tcW w:w="1067" w:type="pct"/>
            <w:vMerge w:val="restart"/>
          </w:tcPr>
          <w:p w:rsidR="00852EF3" w:rsidRPr="0015432A" w:rsidRDefault="00852EF3"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1.1.</w:t>
            </w:r>
          </w:p>
          <w:p w:rsidR="00852EF3" w:rsidRPr="0015432A" w:rsidRDefault="00852EF3" w:rsidP="001A7A06">
            <w:pPr>
              <w:spacing w:after="0"/>
              <w:rPr>
                <w:rFonts w:ascii="Times New Roman" w:hAnsi="Times New Roman" w:cs="Times New Roman"/>
                <w:sz w:val="24"/>
                <w:szCs w:val="24"/>
              </w:rPr>
            </w:pPr>
            <w:r w:rsidRPr="0015432A">
              <w:rPr>
                <w:rFonts w:ascii="Times New Roman" w:hAnsi="Times New Roman" w:cs="Times New Roman"/>
                <w:bCs/>
                <w:sz w:val="24"/>
                <w:szCs w:val="24"/>
              </w:rPr>
              <w:t>Бережливое производство в рамках других моделей повышения эффективности</w:t>
            </w:r>
          </w:p>
        </w:tc>
        <w:tc>
          <w:tcPr>
            <w:tcW w:w="1681" w:type="pct"/>
          </w:tcPr>
          <w:p w:rsidR="00852EF3" w:rsidRPr="0015432A" w:rsidRDefault="00852EF3" w:rsidP="001A7A06">
            <w:pPr>
              <w:spacing w:after="0"/>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814" w:type="pct"/>
          </w:tcPr>
          <w:p w:rsidR="00852EF3" w:rsidRPr="0015432A" w:rsidRDefault="00852EF3"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8/0</w:t>
            </w:r>
          </w:p>
        </w:tc>
        <w:tc>
          <w:tcPr>
            <w:tcW w:w="450" w:type="pct"/>
            <w:vMerge w:val="restart"/>
          </w:tcPr>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07.</w:t>
            </w:r>
          </w:p>
          <w:p w:rsidR="00852EF3" w:rsidRPr="0015432A" w:rsidRDefault="00852EF3" w:rsidP="001A7A06">
            <w:pPr>
              <w:suppressAutoHyphens/>
              <w:spacing w:after="0" w:line="240" w:lineRule="auto"/>
              <w:rPr>
                <w:rFonts w:ascii="Times New Roman" w:hAnsi="Times New Roman" w:cs="Times New Roman"/>
                <w:sz w:val="24"/>
                <w:szCs w:val="24"/>
              </w:rPr>
            </w:pPr>
          </w:p>
        </w:tc>
        <w:tc>
          <w:tcPr>
            <w:tcW w:w="495" w:type="pct"/>
            <w:vMerge w:val="restart"/>
          </w:tcPr>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01.01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01.04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01.06</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07.02</w:t>
            </w:r>
            <w:r w:rsidRPr="0015432A">
              <w:rPr>
                <w:rFonts w:ascii="Times New Roman" w:hAnsi="Times New Roman" w:cs="Times New Roman"/>
                <w:bCs/>
                <w:sz w:val="24"/>
                <w:szCs w:val="24"/>
              </w:rPr>
              <w:tab/>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07.03 </w:t>
            </w:r>
          </w:p>
          <w:p w:rsidR="00852EF3" w:rsidRPr="0015432A" w:rsidRDefault="00852EF3" w:rsidP="001A7A06">
            <w:pPr>
              <w:spacing w:after="0"/>
              <w:rPr>
                <w:rFonts w:ascii="Times New Roman" w:hAnsi="Times New Roman" w:cs="Times New Roman"/>
                <w:sz w:val="24"/>
                <w:szCs w:val="24"/>
              </w:rPr>
            </w:pPr>
            <w:r w:rsidRPr="0015432A">
              <w:rPr>
                <w:rFonts w:ascii="Times New Roman" w:hAnsi="Times New Roman" w:cs="Times New Roman"/>
                <w:bCs/>
                <w:sz w:val="24"/>
                <w:szCs w:val="24"/>
              </w:rPr>
              <w:t>Зо 07.04</w:t>
            </w:r>
          </w:p>
        </w:tc>
      </w:tr>
      <w:tr w:rsidR="0015432A" w:rsidRPr="0015432A" w:rsidTr="001A7A06">
        <w:trPr>
          <w:gridAfter w:val="1"/>
          <w:wAfter w:w="493" w:type="pct"/>
          <w:trHeight w:val="1554"/>
        </w:trPr>
        <w:tc>
          <w:tcPr>
            <w:tcW w:w="1067" w:type="pct"/>
            <w:vMerge/>
          </w:tcPr>
          <w:p w:rsidR="00852EF3" w:rsidRPr="0015432A" w:rsidRDefault="00852EF3" w:rsidP="001A7A06">
            <w:pPr>
              <w:spacing w:after="0"/>
              <w:rPr>
                <w:rFonts w:ascii="Times New Roman" w:hAnsi="Times New Roman" w:cs="Times New Roman"/>
                <w:b/>
                <w:bCs/>
                <w:sz w:val="24"/>
                <w:szCs w:val="24"/>
              </w:rPr>
            </w:pPr>
          </w:p>
        </w:tc>
        <w:tc>
          <w:tcPr>
            <w:tcW w:w="1681" w:type="pct"/>
          </w:tcPr>
          <w:p w:rsidR="00852EF3" w:rsidRPr="0015432A" w:rsidRDefault="00852EF3" w:rsidP="001A7A06">
            <w:pPr>
              <w:spacing w:after="0"/>
              <w:rPr>
                <w:rFonts w:ascii="Times New Roman" w:hAnsi="Times New Roman" w:cs="Times New Roman"/>
                <w:sz w:val="24"/>
                <w:szCs w:val="24"/>
              </w:rPr>
            </w:pPr>
            <w:r w:rsidRPr="0015432A">
              <w:rPr>
                <w:rFonts w:ascii="Times New Roman" w:hAnsi="Times New Roman" w:cs="Times New Roman"/>
                <w:sz w:val="24"/>
                <w:szCs w:val="24"/>
              </w:rPr>
              <w:t>1. Стратегия и цели развития компании. История возникновения систем бережливого производства.</w:t>
            </w:r>
          </w:p>
          <w:p w:rsidR="00852EF3" w:rsidRPr="0015432A" w:rsidRDefault="00852EF3"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Бережливое производство в рамках других моделей повышения эффективности. </w:t>
            </w:r>
          </w:p>
        </w:tc>
        <w:tc>
          <w:tcPr>
            <w:tcW w:w="814" w:type="pct"/>
            <w:vMerge w:val="restart"/>
          </w:tcPr>
          <w:p w:rsidR="00852EF3" w:rsidRPr="0015432A" w:rsidRDefault="00852EF3"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50" w:type="pct"/>
            <w:vMerge/>
          </w:tcPr>
          <w:p w:rsidR="00852EF3" w:rsidRPr="0015432A" w:rsidRDefault="00852EF3" w:rsidP="001A7A06">
            <w:pPr>
              <w:suppressAutoHyphens/>
              <w:spacing w:after="0" w:line="240" w:lineRule="auto"/>
              <w:rPr>
                <w:rFonts w:ascii="Times New Roman" w:hAnsi="Times New Roman" w:cs="Times New Roman"/>
                <w:sz w:val="24"/>
                <w:szCs w:val="24"/>
              </w:rPr>
            </w:pPr>
          </w:p>
        </w:tc>
        <w:tc>
          <w:tcPr>
            <w:tcW w:w="495" w:type="pct"/>
            <w:vMerge/>
          </w:tcPr>
          <w:p w:rsidR="00852EF3" w:rsidRPr="0015432A" w:rsidRDefault="00852EF3" w:rsidP="001A7A06">
            <w:pPr>
              <w:spacing w:after="0"/>
              <w:rPr>
                <w:rFonts w:ascii="Times New Roman" w:hAnsi="Times New Roman" w:cs="Times New Roman"/>
                <w:b/>
                <w:sz w:val="24"/>
                <w:szCs w:val="24"/>
              </w:rPr>
            </w:pPr>
          </w:p>
        </w:tc>
      </w:tr>
      <w:tr w:rsidR="0015432A" w:rsidRPr="0015432A" w:rsidTr="001A7A06">
        <w:trPr>
          <w:gridAfter w:val="1"/>
          <w:wAfter w:w="493" w:type="pct"/>
          <w:trHeight w:val="84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2. Создание базовых условий для реализации модели бережливого производства.</w:t>
            </w:r>
          </w:p>
        </w:tc>
        <w:tc>
          <w:tcPr>
            <w:tcW w:w="814" w:type="pct"/>
            <w:vMerge/>
          </w:tcPr>
          <w:p w:rsidR="00852EF3" w:rsidRPr="0015432A" w:rsidRDefault="00852EF3" w:rsidP="001A7A06">
            <w:pPr>
              <w:suppressAutoHyphens/>
              <w:jc w:val="center"/>
              <w:rPr>
                <w:rFonts w:ascii="Times New Roman" w:hAnsi="Times New Roman" w:cs="Times New Roman"/>
                <w:bCs/>
                <w:sz w:val="24"/>
                <w:szCs w:val="24"/>
              </w:rPr>
            </w:pPr>
          </w:p>
        </w:tc>
        <w:tc>
          <w:tcPr>
            <w:tcW w:w="450" w:type="pct"/>
            <w:vMerge/>
          </w:tcPr>
          <w:p w:rsidR="00852EF3" w:rsidRPr="0015432A" w:rsidRDefault="00852EF3" w:rsidP="001A7A06">
            <w:pPr>
              <w:suppressAutoHyphens/>
              <w:spacing w:after="0" w:line="240" w:lineRule="auto"/>
              <w:rPr>
                <w:rFonts w:ascii="Times New Roman" w:hAnsi="Times New Roman" w:cs="Times New Roman"/>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jc w:val="both"/>
              <w:rPr>
                <w:rFonts w:ascii="Times New Roman" w:hAnsi="Times New Roman" w:cs="Times New Roman"/>
                <w:b/>
                <w:sz w:val="24"/>
                <w:szCs w:val="24"/>
              </w:rPr>
            </w:pPr>
            <w:r w:rsidRPr="0015432A">
              <w:rPr>
                <w:rFonts w:ascii="Times New Roman" w:hAnsi="Times New Roman" w:cs="Times New Roman"/>
                <w:b/>
                <w:bCs/>
                <w:sz w:val="24"/>
                <w:szCs w:val="24"/>
              </w:rPr>
              <w:t>В том числе практических занятий</w:t>
            </w:r>
          </w:p>
        </w:tc>
        <w:tc>
          <w:tcPr>
            <w:tcW w:w="814" w:type="pct"/>
          </w:tcPr>
          <w:p w:rsidR="00852EF3" w:rsidRPr="0015432A" w:rsidRDefault="00852EF3" w:rsidP="001A7A06">
            <w:pPr>
              <w:suppressAutoHyphens/>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50" w:type="pct"/>
            <w:vMerge/>
          </w:tcPr>
          <w:p w:rsidR="00852EF3" w:rsidRPr="0015432A" w:rsidRDefault="00852EF3" w:rsidP="001A7A06">
            <w:pPr>
              <w:rPr>
                <w:rFonts w:ascii="Times New Roman" w:hAnsi="Times New Roman" w:cs="Times New Roman"/>
                <w:b/>
                <w:sz w:val="24"/>
                <w:szCs w:val="24"/>
              </w:rPr>
            </w:pPr>
          </w:p>
        </w:tc>
        <w:tc>
          <w:tcPr>
            <w:tcW w:w="495" w:type="pct"/>
            <w:vMerge/>
          </w:tcPr>
          <w:p w:rsidR="00852EF3" w:rsidRPr="0015432A" w:rsidRDefault="00852EF3" w:rsidP="001A7A06">
            <w:pPr>
              <w:rPr>
                <w:rFonts w:ascii="Times New Roman" w:hAnsi="Times New Roman" w:cs="Times New Roman"/>
                <w:b/>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jc w:val="both"/>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Бережливое производство: история и современность</w:t>
            </w:r>
          </w:p>
        </w:tc>
        <w:tc>
          <w:tcPr>
            <w:tcW w:w="814" w:type="pct"/>
          </w:tcPr>
          <w:p w:rsidR="00852EF3" w:rsidRPr="0015432A" w:rsidRDefault="00852EF3" w:rsidP="001A7A06">
            <w:pPr>
              <w:suppressAutoHyphens/>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50" w:type="pct"/>
            <w:vMerge/>
          </w:tcPr>
          <w:p w:rsidR="00852EF3" w:rsidRPr="0015432A" w:rsidRDefault="00852EF3" w:rsidP="001A7A06">
            <w:pPr>
              <w:rPr>
                <w:rFonts w:ascii="Times New Roman" w:hAnsi="Times New Roman" w:cs="Times New Roman"/>
                <w:b/>
                <w:sz w:val="24"/>
                <w:szCs w:val="24"/>
              </w:rPr>
            </w:pPr>
          </w:p>
        </w:tc>
        <w:tc>
          <w:tcPr>
            <w:tcW w:w="495" w:type="pct"/>
            <w:vMerge/>
          </w:tcPr>
          <w:p w:rsidR="00852EF3" w:rsidRPr="0015432A" w:rsidRDefault="00852EF3" w:rsidP="001A7A06">
            <w:pPr>
              <w:rPr>
                <w:rFonts w:ascii="Times New Roman" w:hAnsi="Times New Roman" w:cs="Times New Roman"/>
                <w:b/>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vAlign w:val="bottom"/>
          </w:tcPr>
          <w:p w:rsidR="00852EF3" w:rsidRPr="0015432A" w:rsidRDefault="00852EF3" w:rsidP="001A7A06">
            <w:pPr>
              <w:jc w:val="both"/>
              <w:rPr>
                <w:rFonts w:ascii="Times New Roman" w:hAnsi="Times New Roman" w:cs="Times New Roman"/>
                <w:sz w:val="24"/>
                <w:szCs w:val="24"/>
              </w:rPr>
            </w:pPr>
            <w:r w:rsidRPr="0015432A">
              <w:rPr>
                <w:rFonts w:ascii="Times New Roman" w:hAnsi="Times New Roman" w:cs="Times New Roman"/>
                <w:sz w:val="24"/>
                <w:szCs w:val="24"/>
              </w:rPr>
              <w:t xml:space="preserve"> Практическое занятие № 2. Бережливая компания как система: организация и управление</w:t>
            </w:r>
          </w:p>
        </w:tc>
        <w:tc>
          <w:tcPr>
            <w:tcW w:w="814" w:type="pct"/>
          </w:tcPr>
          <w:p w:rsidR="00852EF3" w:rsidRPr="0015432A" w:rsidRDefault="00852EF3" w:rsidP="001A7A06">
            <w:pPr>
              <w:suppressAutoHyphens/>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50" w:type="pct"/>
            <w:vMerge/>
          </w:tcPr>
          <w:p w:rsidR="00852EF3" w:rsidRPr="0015432A" w:rsidRDefault="00852EF3" w:rsidP="001A7A06">
            <w:pPr>
              <w:rPr>
                <w:rFonts w:ascii="Times New Roman" w:hAnsi="Times New Roman" w:cs="Times New Roman"/>
                <w:b/>
                <w:sz w:val="24"/>
                <w:szCs w:val="24"/>
              </w:rPr>
            </w:pPr>
          </w:p>
        </w:tc>
        <w:tc>
          <w:tcPr>
            <w:tcW w:w="495" w:type="pct"/>
            <w:vMerge/>
          </w:tcPr>
          <w:p w:rsidR="00852EF3" w:rsidRPr="0015432A" w:rsidRDefault="00852EF3" w:rsidP="001A7A06">
            <w:pPr>
              <w:rPr>
                <w:rFonts w:ascii="Times New Roman" w:hAnsi="Times New Roman" w:cs="Times New Roman"/>
                <w:b/>
                <w:sz w:val="24"/>
                <w:szCs w:val="24"/>
              </w:rPr>
            </w:pPr>
          </w:p>
        </w:tc>
      </w:tr>
      <w:tr w:rsidR="0015432A" w:rsidRPr="0015432A" w:rsidTr="001A7A06">
        <w:trPr>
          <w:gridAfter w:val="1"/>
          <w:wAfter w:w="493" w:type="pct"/>
          <w:trHeight w:val="20"/>
        </w:trPr>
        <w:tc>
          <w:tcPr>
            <w:tcW w:w="1067" w:type="pct"/>
            <w:vMerge w:val="restart"/>
          </w:tcPr>
          <w:p w:rsidR="00852EF3" w:rsidRPr="0015432A" w:rsidRDefault="00852EF3" w:rsidP="001A7A06">
            <w:pPr>
              <w:spacing w:after="0"/>
              <w:rPr>
                <w:rFonts w:ascii="Times New Roman" w:hAnsi="Times New Roman" w:cs="Times New Roman"/>
                <w:sz w:val="24"/>
                <w:szCs w:val="24"/>
              </w:rPr>
            </w:pPr>
            <w:r w:rsidRPr="0015432A">
              <w:rPr>
                <w:rFonts w:ascii="Times New Roman" w:hAnsi="Times New Roman" w:cs="Times New Roman"/>
                <w:sz w:val="24"/>
                <w:szCs w:val="24"/>
              </w:rPr>
              <w:t>Тема 1.2.</w:t>
            </w:r>
          </w:p>
          <w:p w:rsidR="00852EF3" w:rsidRPr="0015432A" w:rsidRDefault="00852EF3" w:rsidP="001A7A06">
            <w:pPr>
              <w:spacing w:after="0"/>
              <w:rPr>
                <w:rFonts w:ascii="Times New Roman" w:hAnsi="Times New Roman" w:cs="Times New Roman"/>
                <w:sz w:val="24"/>
                <w:szCs w:val="24"/>
              </w:rPr>
            </w:pPr>
            <w:r w:rsidRPr="0015432A">
              <w:rPr>
                <w:rFonts w:ascii="Times New Roman" w:hAnsi="Times New Roman" w:cs="Times New Roman"/>
                <w:sz w:val="24"/>
                <w:szCs w:val="24"/>
              </w:rPr>
              <w:t>Модели бережливого производства на предприятии</w:t>
            </w:r>
          </w:p>
        </w:tc>
        <w:tc>
          <w:tcPr>
            <w:tcW w:w="1681" w:type="pct"/>
          </w:tcPr>
          <w:p w:rsidR="00852EF3" w:rsidRPr="0015432A" w:rsidRDefault="00852EF3" w:rsidP="001A7A06">
            <w:pPr>
              <w:spacing w:after="0"/>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814" w:type="pct"/>
          </w:tcPr>
          <w:p w:rsidR="00852EF3" w:rsidRPr="0015432A" w:rsidRDefault="00852EF3" w:rsidP="001A7A06">
            <w:pPr>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50" w:type="pct"/>
            <w:vMerge w:val="restart"/>
          </w:tcPr>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07.</w:t>
            </w:r>
          </w:p>
          <w:p w:rsidR="00852EF3" w:rsidRPr="0015432A" w:rsidRDefault="00852EF3" w:rsidP="001A7A06">
            <w:pPr>
              <w:spacing w:after="0"/>
              <w:rPr>
                <w:rFonts w:ascii="Times New Roman" w:hAnsi="Times New Roman" w:cs="Times New Roman"/>
                <w:sz w:val="24"/>
                <w:szCs w:val="24"/>
              </w:rPr>
            </w:pPr>
          </w:p>
        </w:tc>
        <w:tc>
          <w:tcPr>
            <w:tcW w:w="495" w:type="pct"/>
            <w:vMerge w:val="restart"/>
          </w:tcPr>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01.01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01.04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Уо 01.06</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07.02</w:t>
            </w:r>
            <w:r w:rsidRPr="0015432A">
              <w:rPr>
                <w:rFonts w:ascii="Times New Roman" w:hAnsi="Times New Roman" w:cs="Times New Roman"/>
                <w:bCs/>
                <w:sz w:val="24"/>
                <w:szCs w:val="24"/>
              </w:rPr>
              <w:tab/>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07.03 </w:t>
            </w:r>
          </w:p>
          <w:p w:rsidR="00852EF3" w:rsidRPr="0015432A" w:rsidRDefault="00852EF3"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Зо 07.04</w:t>
            </w:r>
          </w:p>
        </w:tc>
      </w:tr>
      <w:tr w:rsidR="0015432A" w:rsidRPr="0015432A" w:rsidTr="001A7A06">
        <w:trPr>
          <w:gridAfter w:val="1"/>
          <w:wAfter w:w="493" w:type="pct"/>
          <w:trHeight w:val="20"/>
        </w:trPr>
        <w:tc>
          <w:tcPr>
            <w:tcW w:w="1067" w:type="pct"/>
            <w:vMerge/>
          </w:tcPr>
          <w:p w:rsidR="00852EF3" w:rsidRPr="0015432A" w:rsidRDefault="00852EF3" w:rsidP="001A7A06">
            <w:pPr>
              <w:spacing w:after="0"/>
              <w:rPr>
                <w:rFonts w:ascii="Times New Roman" w:hAnsi="Times New Roman" w:cs="Times New Roman"/>
                <w:sz w:val="24"/>
                <w:szCs w:val="24"/>
              </w:rPr>
            </w:pPr>
          </w:p>
        </w:tc>
        <w:tc>
          <w:tcPr>
            <w:tcW w:w="1681" w:type="pct"/>
          </w:tcPr>
          <w:p w:rsidR="00852EF3" w:rsidRPr="0015432A" w:rsidRDefault="00852EF3" w:rsidP="001A7A06">
            <w:pPr>
              <w:spacing w:after="0"/>
              <w:rPr>
                <w:rFonts w:ascii="Times New Roman" w:hAnsi="Times New Roman" w:cs="Times New Roman"/>
                <w:bCs/>
                <w:sz w:val="24"/>
                <w:szCs w:val="24"/>
              </w:rPr>
            </w:pPr>
            <w:r w:rsidRPr="0015432A">
              <w:rPr>
                <w:rFonts w:ascii="Times New Roman" w:hAnsi="Times New Roman" w:cs="Times New Roman"/>
                <w:bCs/>
                <w:sz w:val="24"/>
                <w:szCs w:val="24"/>
              </w:rPr>
              <w:t>1. Система менеджмента качества. Система общего производительного обслуживания оборудования ТРМ. Виды моделей бережливого производства.</w:t>
            </w:r>
          </w:p>
        </w:tc>
        <w:tc>
          <w:tcPr>
            <w:tcW w:w="814" w:type="pct"/>
            <w:vMerge w:val="restart"/>
          </w:tcPr>
          <w:p w:rsidR="00852EF3" w:rsidRPr="0015432A" w:rsidRDefault="00852EF3" w:rsidP="001A7A06">
            <w:pPr>
              <w:spacing w:after="0"/>
              <w:jc w:val="center"/>
              <w:rPr>
                <w:rFonts w:ascii="Times New Roman" w:hAnsi="Times New Roman" w:cs="Times New Roman"/>
                <w:bCs/>
                <w:sz w:val="24"/>
                <w:szCs w:val="24"/>
              </w:rPr>
            </w:pPr>
            <w:r w:rsidRPr="0015432A">
              <w:rPr>
                <w:rFonts w:ascii="Times New Roman" w:hAnsi="Times New Roman" w:cs="Times New Roman"/>
                <w:sz w:val="24"/>
                <w:szCs w:val="24"/>
              </w:rPr>
              <w:t>4</w:t>
            </w:r>
          </w:p>
        </w:tc>
        <w:tc>
          <w:tcPr>
            <w:tcW w:w="450" w:type="pct"/>
            <w:vMerge/>
          </w:tcPr>
          <w:p w:rsidR="00852EF3" w:rsidRPr="0015432A" w:rsidRDefault="00852EF3" w:rsidP="001A7A06">
            <w:pPr>
              <w:spacing w:after="0"/>
              <w:rPr>
                <w:rFonts w:ascii="Times New Roman" w:hAnsi="Times New Roman" w:cs="Times New Roman"/>
                <w:b/>
                <w:sz w:val="24"/>
                <w:szCs w:val="24"/>
              </w:rPr>
            </w:pPr>
          </w:p>
        </w:tc>
        <w:tc>
          <w:tcPr>
            <w:tcW w:w="495" w:type="pct"/>
            <w:vMerge/>
          </w:tcPr>
          <w:p w:rsidR="00852EF3" w:rsidRPr="0015432A" w:rsidRDefault="00852EF3" w:rsidP="001A7A06">
            <w:pPr>
              <w:spacing w:after="0"/>
              <w:rPr>
                <w:rFonts w:ascii="Times New Roman" w:hAnsi="Times New Roman" w:cs="Times New Roman"/>
                <w:b/>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spacing w:after="0"/>
              <w:rPr>
                <w:rFonts w:ascii="Times New Roman" w:hAnsi="Times New Roman" w:cs="Times New Roman"/>
                <w:b/>
                <w:bCs/>
                <w:sz w:val="24"/>
                <w:szCs w:val="24"/>
              </w:rPr>
            </w:pPr>
          </w:p>
        </w:tc>
        <w:tc>
          <w:tcPr>
            <w:tcW w:w="1681" w:type="pct"/>
          </w:tcPr>
          <w:p w:rsidR="00852EF3" w:rsidRPr="0015432A" w:rsidRDefault="00852EF3" w:rsidP="001A7A06">
            <w:pPr>
              <w:spacing w:after="0"/>
              <w:rPr>
                <w:rFonts w:ascii="Times New Roman" w:hAnsi="Times New Roman" w:cs="Times New Roman"/>
                <w:sz w:val="24"/>
                <w:szCs w:val="24"/>
              </w:rPr>
            </w:pPr>
            <w:r w:rsidRPr="0015432A">
              <w:rPr>
                <w:rFonts w:ascii="Times New Roman" w:hAnsi="Times New Roman" w:cs="Times New Roman"/>
                <w:bCs/>
                <w:sz w:val="24"/>
                <w:szCs w:val="24"/>
              </w:rPr>
              <w:t xml:space="preserve">2. Система 5С. Предпосылки внедрения. </w:t>
            </w:r>
            <w:r w:rsidRPr="0015432A">
              <w:rPr>
                <w:rFonts w:ascii="Times New Roman" w:hAnsi="Times New Roman" w:cs="Times New Roman"/>
                <w:bCs/>
                <w:sz w:val="24"/>
                <w:szCs w:val="24"/>
              </w:rPr>
              <w:lastRenderedPageBreak/>
              <w:t>Преимущества применения инструмента 5 С, Ключевые принципы шагов, выгоды системы 5 С, 7 этапов внедрения системы 5С, Рекомендации для предотвращения рисков</w:t>
            </w:r>
          </w:p>
        </w:tc>
        <w:tc>
          <w:tcPr>
            <w:tcW w:w="814" w:type="pct"/>
            <w:vMerge/>
          </w:tcPr>
          <w:p w:rsidR="00852EF3" w:rsidRPr="0015432A" w:rsidRDefault="00852EF3" w:rsidP="001A7A06">
            <w:pPr>
              <w:spacing w:after="0"/>
              <w:jc w:val="center"/>
              <w:rPr>
                <w:rFonts w:ascii="Times New Roman" w:hAnsi="Times New Roman" w:cs="Times New Roman"/>
                <w:sz w:val="24"/>
                <w:szCs w:val="24"/>
              </w:rPr>
            </w:pPr>
          </w:p>
        </w:tc>
        <w:tc>
          <w:tcPr>
            <w:tcW w:w="450" w:type="pct"/>
            <w:vMerge/>
          </w:tcPr>
          <w:p w:rsidR="00852EF3" w:rsidRPr="0015432A" w:rsidRDefault="00852EF3" w:rsidP="001A7A06">
            <w:pPr>
              <w:spacing w:after="0"/>
              <w:rPr>
                <w:rFonts w:ascii="Times New Roman" w:hAnsi="Times New Roman" w:cs="Times New Roman"/>
                <w:sz w:val="24"/>
                <w:szCs w:val="24"/>
              </w:rPr>
            </w:pPr>
          </w:p>
        </w:tc>
        <w:tc>
          <w:tcPr>
            <w:tcW w:w="495" w:type="pct"/>
            <w:vMerge/>
          </w:tcPr>
          <w:p w:rsidR="00852EF3" w:rsidRPr="0015432A" w:rsidRDefault="00852EF3" w:rsidP="001A7A06">
            <w:pPr>
              <w:spacing w:after="0"/>
              <w:rPr>
                <w:rFonts w:ascii="Times New Roman" w:hAnsi="Times New Roman" w:cs="Times New Roman"/>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
                <w:bCs/>
                <w:sz w:val="24"/>
                <w:szCs w:val="24"/>
              </w:rPr>
            </w:pPr>
            <w:r w:rsidRPr="0015432A">
              <w:rPr>
                <w:rFonts w:ascii="Times New Roman" w:hAnsi="Times New Roman" w:cs="Times New Roman"/>
                <w:b/>
                <w:bCs/>
                <w:sz w:val="24"/>
                <w:szCs w:val="24"/>
              </w:rPr>
              <w:t xml:space="preserve"> В том числе практических занятий</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
                <w:bCs/>
                <w:sz w:val="24"/>
                <w:szCs w:val="24"/>
              </w:rPr>
            </w:pPr>
            <w:r w:rsidRPr="0015432A">
              <w:rPr>
                <w:rFonts w:ascii="Times New Roman" w:hAnsi="Times New Roman" w:cs="Times New Roman"/>
                <w:sz w:val="24"/>
                <w:szCs w:val="24"/>
              </w:rPr>
              <w:t>Практическое занятие № 3.</w:t>
            </w:r>
            <w:r w:rsidRPr="0015432A">
              <w:rPr>
                <w:rFonts w:ascii="Times New Roman" w:hAnsi="Times New Roman" w:cs="Times New Roman"/>
                <w:bCs/>
                <w:sz w:val="24"/>
                <w:szCs w:val="24"/>
              </w:rPr>
              <w:t>Повышение эффективности работы за счет грамотной организации рабочего пространства (в форме практической подготовки).</w:t>
            </w:r>
          </w:p>
        </w:tc>
        <w:tc>
          <w:tcPr>
            <w:tcW w:w="814" w:type="pct"/>
          </w:tcPr>
          <w:p w:rsidR="00852EF3" w:rsidRPr="0015432A" w:rsidRDefault="00852EF3"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 xml:space="preserve">2 </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2748" w:type="pct"/>
            <w:gridSpan w:val="2"/>
          </w:tcPr>
          <w:p w:rsidR="00852EF3" w:rsidRPr="0015432A" w:rsidRDefault="00852EF3" w:rsidP="001A7A06">
            <w:pPr>
              <w:rPr>
                <w:rFonts w:ascii="Times New Roman" w:hAnsi="Times New Roman" w:cs="Times New Roman"/>
                <w:b/>
                <w:bCs/>
                <w:sz w:val="24"/>
                <w:szCs w:val="24"/>
              </w:rPr>
            </w:pPr>
            <w:r w:rsidRPr="0015432A">
              <w:rPr>
                <w:rFonts w:ascii="Times New Roman" w:hAnsi="Times New Roman" w:cs="Times New Roman"/>
                <w:b/>
                <w:bCs/>
                <w:sz w:val="24"/>
                <w:szCs w:val="24"/>
              </w:rPr>
              <w:t>Раздел 2.  Картирование процессов в бережливом производстве, виды потерь на производстве</w:t>
            </w:r>
          </w:p>
        </w:tc>
        <w:tc>
          <w:tcPr>
            <w:tcW w:w="814" w:type="pct"/>
          </w:tcPr>
          <w:p w:rsidR="00852EF3" w:rsidRPr="0015432A" w:rsidRDefault="00852EF3" w:rsidP="001A7A06">
            <w:pPr>
              <w:jc w:val="center"/>
              <w:rPr>
                <w:rFonts w:ascii="Times New Roman" w:hAnsi="Times New Roman" w:cs="Times New Roman"/>
                <w:b/>
                <w:sz w:val="24"/>
                <w:szCs w:val="24"/>
              </w:rPr>
            </w:pPr>
            <w:r w:rsidRPr="0015432A">
              <w:rPr>
                <w:rFonts w:ascii="Times New Roman" w:hAnsi="Times New Roman" w:cs="Times New Roman"/>
                <w:b/>
                <w:sz w:val="24"/>
                <w:szCs w:val="24"/>
              </w:rPr>
              <w:t>16/6</w:t>
            </w:r>
          </w:p>
        </w:tc>
        <w:tc>
          <w:tcPr>
            <w:tcW w:w="450" w:type="pct"/>
          </w:tcPr>
          <w:p w:rsidR="00852EF3" w:rsidRPr="0015432A" w:rsidRDefault="00852EF3" w:rsidP="001A7A06">
            <w:pPr>
              <w:rPr>
                <w:rFonts w:ascii="Times New Roman" w:hAnsi="Times New Roman" w:cs="Times New Roman"/>
                <w:b/>
                <w:bCs/>
                <w:sz w:val="24"/>
                <w:szCs w:val="24"/>
              </w:rPr>
            </w:pPr>
          </w:p>
        </w:tc>
        <w:tc>
          <w:tcPr>
            <w:tcW w:w="495" w:type="pct"/>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429"/>
        </w:trPr>
        <w:tc>
          <w:tcPr>
            <w:tcW w:w="1067" w:type="pct"/>
            <w:vMerge w:val="restar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Тема 2.1.</w:t>
            </w:r>
          </w:p>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Картирование потока</w:t>
            </w:r>
          </w:p>
        </w:tc>
        <w:tc>
          <w:tcPr>
            <w:tcW w:w="1681" w:type="pc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50" w:type="pct"/>
            <w:vMerge w:val="restart"/>
          </w:tcPr>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07.</w:t>
            </w:r>
          </w:p>
          <w:p w:rsidR="00852EF3" w:rsidRPr="0015432A" w:rsidRDefault="00852EF3" w:rsidP="001A7A06">
            <w:pPr>
              <w:spacing w:after="0"/>
              <w:ind w:left="323"/>
              <w:rPr>
                <w:rFonts w:ascii="Times New Roman" w:hAnsi="Times New Roman" w:cs="Times New Roman"/>
                <w:sz w:val="24"/>
                <w:szCs w:val="24"/>
              </w:rPr>
            </w:pPr>
          </w:p>
        </w:tc>
        <w:tc>
          <w:tcPr>
            <w:tcW w:w="495" w:type="pct"/>
            <w:vMerge w:val="restart"/>
          </w:tcPr>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01.01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01.04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01.06</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07.02</w:t>
            </w:r>
            <w:r w:rsidRPr="0015432A">
              <w:rPr>
                <w:rFonts w:ascii="Times New Roman" w:hAnsi="Times New Roman" w:cs="Times New Roman"/>
                <w:bCs/>
                <w:sz w:val="24"/>
                <w:szCs w:val="24"/>
              </w:rPr>
              <w:tab/>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07.03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07.04</w:t>
            </w:r>
          </w:p>
        </w:tc>
      </w:tr>
      <w:tr w:rsidR="0015432A" w:rsidRPr="0015432A" w:rsidTr="001A7A06">
        <w:trPr>
          <w:gridAfter w:val="1"/>
          <w:wAfter w:w="493" w:type="pct"/>
          <w:trHeight w:val="1457"/>
        </w:trPr>
        <w:tc>
          <w:tcPr>
            <w:tcW w:w="1067" w:type="pct"/>
            <w:vMerge/>
          </w:tcPr>
          <w:p w:rsidR="00852EF3" w:rsidRPr="0015432A" w:rsidRDefault="00852EF3" w:rsidP="001A7A06">
            <w:pPr>
              <w:rPr>
                <w:rFonts w:ascii="Times New Roman" w:hAnsi="Times New Roman" w:cs="Times New Roman"/>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1. </w:t>
            </w:r>
            <w:r w:rsidRPr="0015432A">
              <w:rPr>
                <w:rFonts w:ascii="Times New Roman" w:hAnsi="Times New Roman" w:cs="Times New Roman"/>
                <w:bCs/>
                <w:sz w:val="24"/>
                <w:szCs w:val="24"/>
              </w:rPr>
              <w:t>Назначение и понятие картирования, процесс, Значимая, незначимая работа, определение ценности.  Поток создания ценности. Картирование потока создания ценности.</w:t>
            </w:r>
          </w:p>
        </w:tc>
        <w:tc>
          <w:tcPr>
            <w:tcW w:w="814" w:type="pct"/>
            <w:vMerge w:val="restart"/>
          </w:tcPr>
          <w:p w:rsidR="00852EF3" w:rsidRPr="0015432A" w:rsidRDefault="00852EF3" w:rsidP="001A7A06">
            <w:pPr>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2. </w:t>
            </w:r>
            <w:r w:rsidRPr="0015432A">
              <w:rPr>
                <w:rFonts w:ascii="Times New Roman" w:hAnsi="Times New Roman" w:cs="Times New Roman"/>
                <w:bCs/>
                <w:sz w:val="24"/>
                <w:szCs w:val="24"/>
              </w:rPr>
              <w:t xml:space="preserve">Методика картирования потока создания ценности, текущего состояния. Картирование текущего состояния. </w:t>
            </w:r>
          </w:p>
        </w:tc>
        <w:tc>
          <w:tcPr>
            <w:tcW w:w="814" w:type="pct"/>
            <w:vMerge/>
          </w:tcPr>
          <w:p w:rsidR="00852EF3" w:rsidRPr="0015432A" w:rsidRDefault="00852EF3" w:rsidP="001A7A06">
            <w:pPr>
              <w:jc w:val="center"/>
              <w:rPr>
                <w:rFonts w:ascii="Times New Roman" w:hAnsi="Times New Roman" w:cs="Times New Roman"/>
                <w:sz w:val="24"/>
                <w:szCs w:val="24"/>
              </w:rPr>
            </w:pP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b/>
                <w:bCs/>
                <w:sz w:val="24"/>
                <w:szCs w:val="24"/>
              </w:rPr>
              <w:t xml:space="preserve"> В том числе практических занятий</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 </w:t>
            </w:r>
            <w:r w:rsidRPr="0015432A">
              <w:rPr>
                <w:rFonts w:ascii="Times New Roman" w:hAnsi="Times New Roman" w:cs="Times New Roman"/>
                <w:bCs/>
                <w:sz w:val="24"/>
                <w:szCs w:val="24"/>
              </w:rPr>
              <w:t>Картирование текущего состояния. Порядок анализа производственного процесса с использованием карты материальных и информационных потоков (в форме практической подготовки).</w:t>
            </w:r>
          </w:p>
        </w:tc>
        <w:tc>
          <w:tcPr>
            <w:tcW w:w="814" w:type="pct"/>
          </w:tcPr>
          <w:p w:rsidR="00852EF3" w:rsidRPr="0015432A" w:rsidRDefault="00852EF3"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 xml:space="preserve">2 </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val="restar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2.2. </w:t>
            </w:r>
          </w:p>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Администрирование картирования.</w:t>
            </w: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50" w:type="pct"/>
            <w:vMerge w:val="restart"/>
          </w:tcPr>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07.</w:t>
            </w:r>
          </w:p>
          <w:p w:rsidR="00852EF3" w:rsidRPr="0015432A" w:rsidRDefault="00852EF3" w:rsidP="001A7A06">
            <w:pPr>
              <w:rPr>
                <w:rFonts w:ascii="Times New Roman" w:hAnsi="Times New Roman" w:cs="Times New Roman"/>
                <w:b/>
                <w:bCs/>
                <w:sz w:val="24"/>
                <w:szCs w:val="24"/>
              </w:rPr>
            </w:pPr>
          </w:p>
        </w:tc>
        <w:tc>
          <w:tcPr>
            <w:tcW w:w="495" w:type="pct"/>
            <w:vMerge w:val="restart"/>
          </w:tcPr>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01.01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01.04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01.06</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07.02</w:t>
            </w:r>
            <w:r w:rsidRPr="0015432A">
              <w:rPr>
                <w:rFonts w:ascii="Times New Roman" w:hAnsi="Times New Roman" w:cs="Times New Roman"/>
                <w:bCs/>
                <w:sz w:val="24"/>
                <w:szCs w:val="24"/>
              </w:rPr>
              <w:tab/>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07.03 </w:t>
            </w:r>
          </w:p>
          <w:p w:rsidR="00852EF3" w:rsidRPr="0015432A" w:rsidRDefault="00852EF3" w:rsidP="001A7A06">
            <w:pPr>
              <w:rPr>
                <w:rFonts w:ascii="Times New Roman" w:hAnsi="Times New Roman" w:cs="Times New Roman"/>
                <w:b/>
                <w:bCs/>
                <w:sz w:val="24"/>
                <w:szCs w:val="24"/>
              </w:rPr>
            </w:pPr>
            <w:r w:rsidRPr="0015432A">
              <w:rPr>
                <w:rFonts w:ascii="Times New Roman" w:hAnsi="Times New Roman" w:cs="Times New Roman"/>
                <w:bCs/>
                <w:sz w:val="24"/>
                <w:szCs w:val="24"/>
              </w:rPr>
              <w:t>Зо 07.04</w:t>
            </w: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bCs/>
                <w:sz w:val="24"/>
                <w:szCs w:val="24"/>
              </w:rPr>
              <w:t>1. Выбор процесса.  Карта текущего состояния. Пирамида проблем. Карта целевого состояния. Карточка проекта, план действий. Проверка на соответствие подготовленных материалов методологии. Устранение недочетов.</w:t>
            </w:r>
          </w:p>
        </w:tc>
        <w:tc>
          <w:tcPr>
            <w:tcW w:w="814" w:type="pct"/>
            <w:vMerge w:val="restart"/>
          </w:tcPr>
          <w:p w:rsidR="00852EF3" w:rsidRPr="0015432A" w:rsidRDefault="00852EF3" w:rsidP="001A7A06">
            <w:pPr>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bCs/>
                <w:sz w:val="24"/>
                <w:szCs w:val="24"/>
              </w:rPr>
              <w:t>2. Типы карт в зависимости от цели использования: кросс-функциональные карты, карты событийных цепочек, карта ПСЦ, Построение карты ПСЦ будущего (целевого состояния)</w:t>
            </w:r>
          </w:p>
        </w:tc>
        <w:tc>
          <w:tcPr>
            <w:tcW w:w="814" w:type="pct"/>
            <w:vMerge/>
          </w:tcPr>
          <w:p w:rsidR="00852EF3" w:rsidRPr="0015432A" w:rsidRDefault="00852EF3" w:rsidP="001A7A06">
            <w:pPr>
              <w:jc w:val="center"/>
              <w:rPr>
                <w:rFonts w:ascii="Times New Roman" w:hAnsi="Times New Roman" w:cs="Times New Roman"/>
                <w:sz w:val="24"/>
                <w:szCs w:val="24"/>
              </w:rPr>
            </w:pP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b/>
                <w:bCs/>
                <w:sz w:val="24"/>
                <w:szCs w:val="24"/>
              </w:rPr>
              <w:t xml:space="preserve"> В том числе практических занятий</w:t>
            </w:r>
          </w:p>
        </w:tc>
        <w:tc>
          <w:tcPr>
            <w:tcW w:w="814" w:type="pct"/>
          </w:tcPr>
          <w:p w:rsidR="00852EF3" w:rsidRPr="0015432A" w:rsidRDefault="00852EF3" w:rsidP="001A7A06">
            <w:pPr>
              <w:jc w:val="center"/>
              <w:rPr>
                <w:rFonts w:ascii="Times New Roman" w:hAnsi="Times New Roman" w:cs="Times New Roman"/>
                <w:sz w:val="24"/>
                <w:szCs w:val="24"/>
              </w:rPr>
            </w:pPr>
            <w:r w:rsidRPr="0015432A">
              <w:rPr>
                <w:rFonts w:ascii="Times New Roman" w:hAnsi="Times New Roman" w:cs="Times New Roman"/>
                <w:b/>
                <w:bCs/>
                <w:sz w:val="24"/>
                <w:szCs w:val="24"/>
              </w:rPr>
              <w:t>2</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sz w:val="24"/>
                <w:szCs w:val="24"/>
              </w:rPr>
              <w:t>Практическое занятие № 5.</w:t>
            </w:r>
            <w:r w:rsidRPr="0015432A">
              <w:rPr>
                <w:rFonts w:ascii="Times New Roman" w:hAnsi="Times New Roman" w:cs="Times New Roman"/>
                <w:bCs/>
                <w:sz w:val="24"/>
                <w:szCs w:val="24"/>
              </w:rPr>
              <w:t xml:space="preserve"> Построение карты потока создания ценности текущего состояния (материальный поток). Решение кейса «Изготовление вагонетки ВГ-4С» (в форме практической подготовки).</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Cs/>
                <w:sz w:val="24"/>
                <w:szCs w:val="24"/>
              </w:rPr>
              <w:t xml:space="preserve">2 </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val="restar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Тема 2.3. Виды потерь на производстве</w:t>
            </w:r>
          </w:p>
          <w:p w:rsidR="00852EF3" w:rsidRPr="0015432A" w:rsidRDefault="00852EF3" w:rsidP="001A7A06">
            <w:pPr>
              <w:rPr>
                <w:rFonts w:ascii="Times New Roman" w:hAnsi="Times New Roman" w:cs="Times New Roman"/>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814" w:type="pct"/>
          </w:tcPr>
          <w:p w:rsidR="00852EF3" w:rsidRPr="0015432A" w:rsidRDefault="00852EF3" w:rsidP="001A7A06">
            <w:pPr>
              <w:jc w:val="center"/>
              <w:rPr>
                <w:rFonts w:ascii="Times New Roman" w:hAnsi="Times New Roman" w:cs="Times New Roman"/>
                <w:bCs/>
                <w:sz w:val="24"/>
                <w:szCs w:val="24"/>
              </w:rPr>
            </w:pPr>
            <w:r w:rsidRPr="0015432A">
              <w:rPr>
                <w:rFonts w:ascii="Times New Roman" w:hAnsi="Times New Roman" w:cs="Times New Roman"/>
                <w:b/>
                <w:bCs/>
                <w:sz w:val="24"/>
                <w:szCs w:val="24"/>
              </w:rPr>
              <w:t>4/2</w:t>
            </w:r>
          </w:p>
        </w:tc>
        <w:tc>
          <w:tcPr>
            <w:tcW w:w="450" w:type="pct"/>
            <w:vMerge w:val="restart"/>
          </w:tcPr>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ПК 3.5</w:t>
            </w:r>
          </w:p>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07.</w:t>
            </w:r>
          </w:p>
          <w:p w:rsidR="00852EF3" w:rsidRPr="0015432A" w:rsidRDefault="00852EF3" w:rsidP="001A7A06">
            <w:pPr>
              <w:spacing w:after="0"/>
              <w:jc w:val="center"/>
              <w:rPr>
                <w:rFonts w:ascii="Times New Roman" w:hAnsi="Times New Roman" w:cs="Times New Roman"/>
                <w:sz w:val="24"/>
                <w:szCs w:val="24"/>
              </w:rPr>
            </w:pPr>
          </w:p>
          <w:p w:rsidR="00852EF3" w:rsidRPr="0015432A" w:rsidRDefault="00852EF3" w:rsidP="001A7A06">
            <w:pPr>
              <w:rPr>
                <w:rFonts w:ascii="Times New Roman" w:hAnsi="Times New Roman" w:cs="Times New Roman"/>
                <w:sz w:val="24"/>
                <w:szCs w:val="24"/>
              </w:rPr>
            </w:pPr>
          </w:p>
        </w:tc>
        <w:tc>
          <w:tcPr>
            <w:tcW w:w="495" w:type="pct"/>
            <w:vMerge w:val="restar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Н 3.5.01</w:t>
            </w:r>
          </w:p>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У 3.5.01</w:t>
            </w:r>
          </w:p>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З 3.5.01</w:t>
            </w:r>
          </w:p>
          <w:p w:rsidR="00852EF3" w:rsidRPr="0015432A" w:rsidRDefault="00852EF3" w:rsidP="001A7A06">
            <w:pPr>
              <w:suppressAutoHyphens/>
              <w:spacing w:after="0" w:line="240" w:lineRule="auto"/>
              <w:rPr>
                <w:rFonts w:ascii="Times New Roman" w:hAnsi="Times New Roman" w:cs="Times New Roman"/>
                <w:bCs/>
                <w:sz w:val="24"/>
                <w:szCs w:val="24"/>
              </w:rPr>
            </w:pP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01.01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01.04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01.06</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07.02</w:t>
            </w:r>
            <w:r w:rsidRPr="0015432A">
              <w:rPr>
                <w:rFonts w:ascii="Times New Roman" w:hAnsi="Times New Roman" w:cs="Times New Roman"/>
                <w:bCs/>
                <w:sz w:val="24"/>
                <w:szCs w:val="24"/>
              </w:rPr>
              <w:tab/>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07.03 </w:t>
            </w:r>
          </w:p>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bCs/>
                <w:sz w:val="24"/>
                <w:szCs w:val="24"/>
              </w:rPr>
              <w:t>Зо 07.04</w:t>
            </w:r>
          </w:p>
          <w:p w:rsidR="00852EF3" w:rsidRPr="0015432A" w:rsidRDefault="00852EF3" w:rsidP="001A7A06">
            <w:pPr>
              <w:rPr>
                <w:rFonts w:ascii="Times New Roman" w:hAnsi="Times New Roman" w:cs="Times New Roman"/>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sz w:val="24"/>
                <w:szCs w:val="24"/>
              </w:rPr>
            </w:pPr>
          </w:p>
        </w:tc>
        <w:tc>
          <w:tcPr>
            <w:tcW w:w="1681" w:type="pct"/>
          </w:tcPr>
          <w:p w:rsidR="00852EF3" w:rsidRPr="0015432A" w:rsidRDefault="00852EF3" w:rsidP="001A7A06">
            <w:pPr>
              <w:rPr>
                <w:rFonts w:ascii="Times New Roman" w:hAnsi="Times New Roman" w:cs="Times New Roman"/>
                <w:b/>
                <w:sz w:val="24"/>
                <w:szCs w:val="24"/>
              </w:rPr>
            </w:pPr>
            <w:r w:rsidRPr="0015432A">
              <w:rPr>
                <w:rFonts w:ascii="Times New Roman" w:hAnsi="Times New Roman" w:cs="Times New Roman"/>
                <w:bCs/>
                <w:sz w:val="24"/>
                <w:szCs w:val="24"/>
              </w:rPr>
              <w:t>1.Виды потерь: понятие, причины, последствия, решения в примерах. Понятие и классификация 7 видов потерь (перепроизводство, лишние движения, ненужная транспортировка,  излишние запасы, избыточная обработка, ожидание, переделка/брак).</w:t>
            </w:r>
          </w:p>
        </w:tc>
        <w:tc>
          <w:tcPr>
            <w:tcW w:w="814" w:type="pct"/>
          </w:tcPr>
          <w:p w:rsidR="00852EF3" w:rsidRPr="0015432A" w:rsidRDefault="00852EF3"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spacing w:line="240" w:lineRule="auto"/>
              <w:contextualSpacing/>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
                <w:bCs/>
                <w:sz w:val="24"/>
                <w:szCs w:val="24"/>
              </w:rPr>
            </w:pPr>
            <w:r w:rsidRPr="0015432A">
              <w:rPr>
                <w:rFonts w:ascii="Times New Roman" w:hAnsi="Times New Roman" w:cs="Times New Roman"/>
                <w:b/>
                <w:bCs/>
                <w:sz w:val="24"/>
                <w:szCs w:val="24"/>
              </w:rPr>
              <w:t>В том числе практических занятий</w:t>
            </w:r>
          </w:p>
        </w:tc>
        <w:tc>
          <w:tcPr>
            <w:tcW w:w="814" w:type="pct"/>
          </w:tcPr>
          <w:p w:rsidR="00852EF3" w:rsidRPr="0015432A" w:rsidRDefault="00852EF3" w:rsidP="001A7A06">
            <w:pPr>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sz w:val="24"/>
                <w:szCs w:val="24"/>
              </w:rPr>
              <w:t>Практическое занятие № 6.</w:t>
            </w:r>
            <w:r w:rsidRPr="0015432A">
              <w:rPr>
                <w:rFonts w:ascii="Times New Roman" w:hAnsi="Times New Roman" w:cs="Times New Roman"/>
                <w:bCs/>
                <w:sz w:val="24"/>
                <w:szCs w:val="24"/>
              </w:rPr>
              <w:t xml:space="preserve">Решение практических задач по  анализу ситуаций и определению полезности действий (в форме практической </w:t>
            </w:r>
            <w:r w:rsidRPr="0015432A">
              <w:rPr>
                <w:rFonts w:ascii="Times New Roman" w:hAnsi="Times New Roman" w:cs="Times New Roman"/>
                <w:bCs/>
                <w:sz w:val="24"/>
                <w:szCs w:val="24"/>
              </w:rPr>
              <w:lastRenderedPageBreak/>
              <w:t>подготовки).</w:t>
            </w:r>
          </w:p>
          <w:p w:rsidR="00852EF3" w:rsidRPr="0015432A" w:rsidRDefault="00852EF3" w:rsidP="001A7A06">
            <w:pPr>
              <w:rPr>
                <w:rFonts w:ascii="Times New Roman" w:hAnsi="Times New Roman" w:cs="Times New Roman"/>
                <w:sz w:val="24"/>
                <w:szCs w:val="24"/>
              </w:rPr>
            </w:pPr>
          </w:p>
        </w:tc>
        <w:tc>
          <w:tcPr>
            <w:tcW w:w="814" w:type="pct"/>
          </w:tcPr>
          <w:p w:rsidR="00852EF3" w:rsidRPr="0015432A" w:rsidRDefault="00852EF3"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2</w:t>
            </w:r>
          </w:p>
          <w:p w:rsidR="00852EF3" w:rsidRPr="0015432A" w:rsidRDefault="00852EF3" w:rsidP="001A7A06">
            <w:pPr>
              <w:jc w:val="center"/>
              <w:rPr>
                <w:rFonts w:ascii="Times New Roman" w:hAnsi="Times New Roman" w:cs="Times New Roman"/>
                <w:bCs/>
                <w:sz w:val="24"/>
                <w:szCs w:val="24"/>
              </w:rPr>
            </w:pP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2748" w:type="pct"/>
            <w:gridSpan w:val="2"/>
          </w:tcPr>
          <w:p w:rsidR="00852EF3" w:rsidRPr="0015432A" w:rsidRDefault="00852EF3" w:rsidP="001A7A06">
            <w:pPr>
              <w:rPr>
                <w:rFonts w:ascii="Times New Roman" w:hAnsi="Times New Roman" w:cs="Times New Roman"/>
                <w:b/>
                <w:sz w:val="24"/>
                <w:szCs w:val="24"/>
              </w:rPr>
            </w:pPr>
            <w:r w:rsidRPr="0015432A">
              <w:rPr>
                <w:rFonts w:ascii="Times New Roman" w:hAnsi="Times New Roman" w:cs="Times New Roman"/>
                <w:b/>
                <w:bCs/>
                <w:sz w:val="24"/>
                <w:szCs w:val="24"/>
              </w:rPr>
              <w:lastRenderedPageBreak/>
              <w:t>Раздел 3. Методы решения проблем</w:t>
            </w:r>
          </w:p>
        </w:tc>
        <w:tc>
          <w:tcPr>
            <w:tcW w:w="814" w:type="pct"/>
          </w:tcPr>
          <w:p w:rsidR="00852EF3" w:rsidRPr="0015432A" w:rsidRDefault="00852EF3" w:rsidP="001A7A06">
            <w:pPr>
              <w:jc w:val="center"/>
              <w:rPr>
                <w:rFonts w:ascii="Times New Roman" w:hAnsi="Times New Roman" w:cs="Times New Roman"/>
                <w:b/>
                <w:sz w:val="24"/>
                <w:szCs w:val="24"/>
              </w:rPr>
            </w:pPr>
            <w:r w:rsidRPr="0015432A">
              <w:rPr>
                <w:rFonts w:ascii="Times New Roman" w:hAnsi="Times New Roman" w:cs="Times New Roman"/>
                <w:b/>
                <w:sz w:val="24"/>
                <w:szCs w:val="24"/>
              </w:rPr>
              <w:t>4/2</w:t>
            </w:r>
          </w:p>
        </w:tc>
        <w:tc>
          <w:tcPr>
            <w:tcW w:w="450" w:type="pct"/>
          </w:tcPr>
          <w:p w:rsidR="00852EF3" w:rsidRPr="0015432A" w:rsidRDefault="00852EF3" w:rsidP="001A7A06">
            <w:pPr>
              <w:rPr>
                <w:rFonts w:ascii="Times New Roman" w:hAnsi="Times New Roman" w:cs="Times New Roman"/>
                <w:b/>
                <w:bCs/>
                <w:sz w:val="24"/>
                <w:szCs w:val="24"/>
              </w:rPr>
            </w:pPr>
          </w:p>
        </w:tc>
        <w:tc>
          <w:tcPr>
            <w:tcW w:w="495" w:type="pct"/>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val="restar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Тема 3.1. Определение проблемы. 8 шагов решения.</w:t>
            </w: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50" w:type="pct"/>
            <w:vMerge w:val="restart"/>
          </w:tcPr>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 xml:space="preserve">ОК 01. </w:t>
            </w:r>
          </w:p>
          <w:p w:rsidR="00852EF3" w:rsidRPr="0015432A" w:rsidRDefault="00852EF3" w:rsidP="001A7A06">
            <w:pPr>
              <w:spacing w:after="0"/>
              <w:jc w:val="center"/>
              <w:rPr>
                <w:rFonts w:ascii="Times New Roman" w:hAnsi="Times New Roman" w:cs="Times New Roman"/>
                <w:sz w:val="24"/>
                <w:szCs w:val="24"/>
              </w:rPr>
            </w:pPr>
            <w:r w:rsidRPr="0015432A">
              <w:rPr>
                <w:rFonts w:ascii="Times New Roman" w:hAnsi="Times New Roman" w:cs="Times New Roman"/>
                <w:sz w:val="24"/>
                <w:szCs w:val="24"/>
              </w:rPr>
              <w:t>ОК 07.</w:t>
            </w:r>
          </w:p>
          <w:p w:rsidR="00852EF3" w:rsidRPr="0015432A" w:rsidRDefault="00852EF3" w:rsidP="001A7A06">
            <w:pPr>
              <w:spacing w:after="0"/>
              <w:ind w:left="323"/>
              <w:rPr>
                <w:rFonts w:ascii="Times New Roman" w:hAnsi="Times New Roman" w:cs="Times New Roman"/>
                <w:sz w:val="24"/>
                <w:szCs w:val="24"/>
              </w:rPr>
            </w:pPr>
          </w:p>
        </w:tc>
        <w:tc>
          <w:tcPr>
            <w:tcW w:w="495" w:type="pct"/>
            <w:vMerge w:val="restart"/>
          </w:tcPr>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01.01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01.04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01.06</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01.02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01.05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01.06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07.02</w:t>
            </w:r>
            <w:r w:rsidRPr="0015432A">
              <w:rPr>
                <w:rFonts w:ascii="Times New Roman" w:hAnsi="Times New Roman" w:cs="Times New Roman"/>
                <w:bCs/>
                <w:sz w:val="24"/>
                <w:szCs w:val="24"/>
              </w:rPr>
              <w:tab/>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07.03 </w:t>
            </w:r>
          </w:p>
          <w:p w:rsidR="00852EF3" w:rsidRPr="0015432A" w:rsidRDefault="00852EF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07.04</w:t>
            </w: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sz w:val="24"/>
                <w:szCs w:val="24"/>
              </w:rPr>
            </w:pPr>
          </w:p>
        </w:tc>
        <w:tc>
          <w:tcPr>
            <w:tcW w:w="1681" w:type="pct"/>
          </w:tcPr>
          <w:p w:rsidR="00852EF3" w:rsidRPr="0015432A" w:rsidRDefault="00852EF3" w:rsidP="001A7A06">
            <w:pPr>
              <w:rPr>
                <w:rFonts w:ascii="Times New Roman" w:hAnsi="Times New Roman" w:cs="Times New Roman"/>
                <w:bCs/>
                <w:sz w:val="24"/>
                <w:szCs w:val="24"/>
              </w:rPr>
            </w:pPr>
            <w:r w:rsidRPr="0015432A">
              <w:rPr>
                <w:rFonts w:ascii="Times New Roman" w:hAnsi="Times New Roman" w:cs="Times New Roman"/>
                <w:bCs/>
                <w:sz w:val="24"/>
                <w:szCs w:val="24"/>
              </w:rPr>
              <w:t>Проблема. 8 шагов решения проблем в цикле управления. Фиксация, детализация проблемы, определение цели, поиск причин проблемы. Разработка коррекционных мероприятий – три типа решения, их реализация и контроль. Внесение изменений в стандарты, предложения по улучшению.</w:t>
            </w:r>
          </w:p>
        </w:tc>
        <w:tc>
          <w:tcPr>
            <w:tcW w:w="814" w:type="pct"/>
          </w:tcPr>
          <w:p w:rsidR="00852EF3" w:rsidRPr="0015432A" w:rsidRDefault="00852EF3" w:rsidP="001A7A06">
            <w:pPr>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814" w:type="pct"/>
          </w:tcPr>
          <w:p w:rsidR="00852EF3" w:rsidRPr="0015432A" w:rsidRDefault="00852EF3" w:rsidP="001A7A06">
            <w:pPr>
              <w:jc w:val="center"/>
              <w:rPr>
                <w:rFonts w:ascii="Times New Roman" w:hAnsi="Times New Roman" w:cs="Times New Roman"/>
                <w:bCs/>
                <w:sz w:val="24"/>
                <w:szCs w:val="24"/>
              </w:rPr>
            </w:pPr>
            <w:r w:rsidRPr="0015432A">
              <w:rPr>
                <w:rFonts w:ascii="Times New Roman" w:hAnsi="Times New Roman" w:cs="Times New Roman"/>
                <w:b/>
                <w:sz w:val="24"/>
                <w:szCs w:val="24"/>
              </w:rPr>
              <w:t>2</w:t>
            </w: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gridAfter w:val="1"/>
          <w:wAfter w:w="493" w:type="pct"/>
          <w:trHeight w:val="20"/>
        </w:trPr>
        <w:tc>
          <w:tcPr>
            <w:tcW w:w="1067" w:type="pct"/>
            <w:vMerge/>
          </w:tcPr>
          <w:p w:rsidR="00852EF3" w:rsidRPr="0015432A" w:rsidRDefault="00852EF3" w:rsidP="001A7A06">
            <w:pPr>
              <w:rPr>
                <w:rFonts w:ascii="Times New Roman" w:hAnsi="Times New Roman" w:cs="Times New Roman"/>
                <w:b/>
                <w:bCs/>
                <w:sz w:val="24"/>
                <w:szCs w:val="24"/>
              </w:rPr>
            </w:pPr>
          </w:p>
        </w:tc>
        <w:tc>
          <w:tcPr>
            <w:tcW w:w="1681" w:type="pct"/>
          </w:tcPr>
          <w:p w:rsidR="00852EF3" w:rsidRPr="0015432A" w:rsidRDefault="00852EF3" w:rsidP="001A7A06">
            <w:pPr>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7. </w:t>
            </w:r>
            <w:r w:rsidRPr="0015432A">
              <w:rPr>
                <w:rFonts w:ascii="Times New Roman" w:hAnsi="Times New Roman" w:cs="Times New Roman"/>
                <w:bCs/>
                <w:sz w:val="24"/>
                <w:szCs w:val="24"/>
              </w:rPr>
              <w:t>Диаграмма Исикавы как инструмент решения проблем. Инструмент «5 почему?» (в форме практической подготовки).</w:t>
            </w:r>
          </w:p>
        </w:tc>
        <w:tc>
          <w:tcPr>
            <w:tcW w:w="814" w:type="pct"/>
          </w:tcPr>
          <w:p w:rsidR="00852EF3" w:rsidRPr="0015432A" w:rsidRDefault="00852EF3" w:rsidP="001A7A06">
            <w:pPr>
              <w:jc w:val="center"/>
              <w:rPr>
                <w:rFonts w:ascii="Times New Roman" w:hAnsi="Times New Roman" w:cs="Times New Roman"/>
                <w:bCs/>
                <w:sz w:val="24"/>
                <w:szCs w:val="24"/>
              </w:rPr>
            </w:pPr>
            <w:r w:rsidRPr="0015432A">
              <w:rPr>
                <w:rFonts w:ascii="Times New Roman" w:hAnsi="Times New Roman" w:cs="Times New Roman"/>
                <w:bCs/>
                <w:sz w:val="24"/>
                <w:szCs w:val="24"/>
              </w:rPr>
              <w:t>2</w:t>
            </w:r>
          </w:p>
          <w:p w:rsidR="00852EF3" w:rsidRPr="0015432A" w:rsidRDefault="00852EF3" w:rsidP="001A7A06">
            <w:pPr>
              <w:jc w:val="center"/>
              <w:rPr>
                <w:rFonts w:ascii="Times New Roman" w:hAnsi="Times New Roman" w:cs="Times New Roman"/>
                <w:bCs/>
                <w:sz w:val="24"/>
                <w:szCs w:val="24"/>
              </w:rPr>
            </w:pPr>
          </w:p>
        </w:tc>
        <w:tc>
          <w:tcPr>
            <w:tcW w:w="450" w:type="pct"/>
            <w:vMerge/>
          </w:tcPr>
          <w:p w:rsidR="00852EF3" w:rsidRPr="0015432A" w:rsidRDefault="00852EF3" w:rsidP="001A7A06">
            <w:pPr>
              <w:rPr>
                <w:rFonts w:ascii="Times New Roman" w:hAnsi="Times New Roman" w:cs="Times New Roman"/>
                <w:b/>
                <w:bCs/>
                <w:sz w:val="24"/>
                <w:szCs w:val="24"/>
              </w:rPr>
            </w:pPr>
          </w:p>
        </w:tc>
        <w:tc>
          <w:tcPr>
            <w:tcW w:w="495" w:type="pct"/>
            <w:vMerge/>
          </w:tcPr>
          <w:p w:rsidR="00852EF3" w:rsidRPr="0015432A" w:rsidRDefault="00852EF3" w:rsidP="001A7A06">
            <w:pPr>
              <w:rPr>
                <w:rFonts w:ascii="Times New Roman" w:hAnsi="Times New Roman" w:cs="Times New Roman"/>
                <w:b/>
                <w:bCs/>
                <w:sz w:val="24"/>
                <w:szCs w:val="24"/>
              </w:rPr>
            </w:pPr>
          </w:p>
        </w:tc>
      </w:tr>
      <w:tr w:rsidR="0015432A" w:rsidRPr="0015432A" w:rsidTr="001A7A06">
        <w:trPr>
          <w:trHeight w:val="20"/>
        </w:trPr>
        <w:tc>
          <w:tcPr>
            <w:tcW w:w="2748" w:type="pct"/>
            <w:gridSpan w:val="2"/>
          </w:tcPr>
          <w:p w:rsidR="00852EF3" w:rsidRPr="0015432A" w:rsidRDefault="00852EF3"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Промежуточная аттестация</w:t>
            </w:r>
          </w:p>
        </w:tc>
        <w:tc>
          <w:tcPr>
            <w:tcW w:w="814" w:type="pct"/>
          </w:tcPr>
          <w:p w:rsidR="00852EF3" w:rsidRPr="0015432A" w:rsidRDefault="00852EF3" w:rsidP="001A7A06">
            <w:pPr>
              <w:jc w:val="center"/>
              <w:rPr>
                <w:rFonts w:ascii="Times New Roman" w:hAnsi="Times New Roman" w:cs="Times New Roman"/>
                <w:b/>
                <w:sz w:val="24"/>
                <w:szCs w:val="24"/>
              </w:rPr>
            </w:pPr>
          </w:p>
        </w:tc>
        <w:tc>
          <w:tcPr>
            <w:tcW w:w="450" w:type="pct"/>
          </w:tcPr>
          <w:p w:rsidR="00852EF3" w:rsidRPr="0015432A" w:rsidRDefault="00852EF3" w:rsidP="001A7A06">
            <w:pPr>
              <w:rPr>
                <w:rFonts w:ascii="Times New Roman" w:hAnsi="Times New Roman" w:cs="Times New Roman"/>
                <w:b/>
                <w:sz w:val="24"/>
                <w:szCs w:val="24"/>
              </w:rPr>
            </w:pPr>
          </w:p>
        </w:tc>
        <w:tc>
          <w:tcPr>
            <w:tcW w:w="495" w:type="pct"/>
          </w:tcPr>
          <w:p w:rsidR="00852EF3" w:rsidRPr="0015432A" w:rsidRDefault="00852EF3" w:rsidP="001A7A06">
            <w:pPr>
              <w:rPr>
                <w:rFonts w:ascii="Times New Roman" w:hAnsi="Times New Roman" w:cs="Times New Roman"/>
                <w:b/>
                <w:sz w:val="24"/>
                <w:szCs w:val="24"/>
              </w:rPr>
            </w:pPr>
          </w:p>
        </w:tc>
        <w:tc>
          <w:tcPr>
            <w:tcW w:w="493" w:type="pct"/>
          </w:tcPr>
          <w:p w:rsidR="00852EF3" w:rsidRPr="0015432A" w:rsidRDefault="00852EF3" w:rsidP="001A7A06">
            <w:pPr>
              <w:spacing w:after="0" w:line="240" w:lineRule="auto"/>
              <w:rPr>
                <w:rFonts w:ascii="Times New Roman" w:hAnsi="Times New Roman" w:cs="Times New Roman"/>
                <w:sz w:val="24"/>
                <w:szCs w:val="24"/>
              </w:rPr>
            </w:pPr>
          </w:p>
        </w:tc>
      </w:tr>
      <w:tr w:rsidR="002544D3" w:rsidRPr="0015432A" w:rsidTr="001A7A06">
        <w:trPr>
          <w:gridAfter w:val="1"/>
          <w:wAfter w:w="493" w:type="pct"/>
          <w:trHeight w:val="20"/>
        </w:trPr>
        <w:tc>
          <w:tcPr>
            <w:tcW w:w="2748" w:type="pct"/>
            <w:gridSpan w:val="2"/>
          </w:tcPr>
          <w:p w:rsidR="00852EF3" w:rsidRPr="0015432A" w:rsidRDefault="00852EF3" w:rsidP="001A7A06">
            <w:pPr>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814" w:type="pct"/>
          </w:tcPr>
          <w:p w:rsidR="00852EF3" w:rsidRPr="0015432A" w:rsidRDefault="00852EF3" w:rsidP="001A7A06">
            <w:pPr>
              <w:jc w:val="center"/>
              <w:rPr>
                <w:rFonts w:ascii="Times New Roman" w:hAnsi="Times New Roman" w:cs="Times New Roman"/>
                <w:b/>
                <w:bCs/>
                <w:sz w:val="24"/>
                <w:szCs w:val="24"/>
              </w:rPr>
            </w:pPr>
            <w:r w:rsidRPr="0015432A">
              <w:rPr>
                <w:rFonts w:ascii="Times New Roman" w:hAnsi="Times New Roman" w:cs="Times New Roman"/>
                <w:b/>
                <w:bCs/>
                <w:sz w:val="24"/>
                <w:szCs w:val="24"/>
              </w:rPr>
              <w:t>34</w:t>
            </w:r>
          </w:p>
        </w:tc>
        <w:tc>
          <w:tcPr>
            <w:tcW w:w="450" w:type="pct"/>
          </w:tcPr>
          <w:p w:rsidR="00852EF3" w:rsidRPr="0015432A" w:rsidRDefault="00852EF3" w:rsidP="001A7A06">
            <w:pPr>
              <w:rPr>
                <w:rFonts w:ascii="Times New Roman" w:hAnsi="Times New Roman" w:cs="Times New Roman"/>
                <w:b/>
                <w:bCs/>
                <w:sz w:val="24"/>
                <w:szCs w:val="24"/>
              </w:rPr>
            </w:pPr>
          </w:p>
        </w:tc>
        <w:tc>
          <w:tcPr>
            <w:tcW w:w="495" w:type="pct"/>
          </w:tcPr>
          <w:p w:rsidR="00852EF3" w:rsidRPr="0015432A" w:rsidRDefault="00852EF3" w:rsidP="001A7A06">
            <w:pPr>
              <w:rPr>
                <w:rFonts w:ascii="Times New Roman" w:hAnsi="Times New Roman" w:cs="Times New Roman"/>
                <w:b/>
                <w:bCs/>
                <w:sz w:val="24"/>
                <w:szCs w:val="24"/>
              </w:rPr>
            </w:pPr>
          </w:p>
        </w:tc>
      </w:tr>
    </w:tbl>
    <w:p w:rsidR="00852EF3" w:rsidRPr="0015432A" w:rsidRDefault="00852EF3" w:rsidP="00852EF3">
      <w:pPr>
        <w:ind w:firstLine="709"/>
        <w:rPr>
          <w:rFonts w:ascii="Times New Roman" w:hAnsi="Times New Roman" w:cs="Times New Roman"/>
          <w:sz w:val="24"/>
          <w:szCs w:val="24"/>
        </w:rPr>
        <w:sectPr w:rsidR="00852EF3" w:rsidRPr="0015432A" w:rsidSect="001A7A06">
          <w:pgSz w:w="16840" w:h="11907" w:orient="landscape"/>
          <w:pgMar w:top="851" w:right="1134" w:bottom="851" w:left="992" w:header="709" w:footer="709" w:gutter="0"/>
          <w:cols w:space="720"/>
        </w:sectPr>
      </w:pPr>
    </w:p>
    <w:p w:rsidR="00852EF3" w:rsidRPr="0015432A" w:rsidRDefault="00852EF3" w:rsidP="00852EF3">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852EF3" w:rsidRPr="0015432A" w:rsidRDefault="00852EF3" w:rsidP="00852EF3">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программы учебной дисциплины предусмотрено следующее специальное помещение: кабинет «Бережливого производства», оснащенный в соответствии с п. 6.1.2.1 образовательной программы по специальности.</w:t>
      </w:r>
    </w:p>
    <w:p w:rsidR="00852EF3" w:rsidRPr="0015432A" w:rsidRDefault="00852EF3" w:rsidP="00852EF3">
      <w:pPr>
        <w:suppressAutoHyphens/>
        <w:spacing w:after="0"/>
        <w:jc w:val="both"/>
        <w:rPr>
          <w:rFonts w:ascii="Times New Roman" w:hAnsi="Times New Roman" w:cs="Times New Roman"/>
          <w:bCs/>
          <w:sz w:val="24"/>
          <w:szCs w:val="24"/>
        </w:rPr>
      </w:pPr>
    </w:p>
    <w:p w:rsidR="00852EF3" w:rsidRPr="0015432A" w:rsidRDefault="00852EF3" w:rsidP="00852EF3">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852EF3" w:rsidRPr="0015432A" w:rsidRDefault="00852EF3" w:rsidP="00852EF3">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52EF3" w:rsidRPr="0015432A" w:rsidRDefault="00852EF3" w:rsidP="00852EF3">
      <w:pPr>
        <w:suppressAutoHyphens/>
        <w:spacing w:after="0"/>
        <w:ind w:firstLine="709"/>
        <w:jc w:val="both"/>
        <w:rPr>
          <w:rFonts w:ascii="Times New Roman" w:hAnsi="Times New Roman" w:cs="Times New Roman"/>
          <w:sz w:val="24"/>
          <w:szCs w:val="24"/>
        </w:rPr>
      </w:pPr>
    </w:p>
    <w:p w:rsidR="00852EF3" w:rsidRPr="0015432A" w:rsidRDefault="00852EF3" w:rsidP="00852EF3">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852EF3" w:rsidRDefault="00EE6D13" w:rsidP="00EE6D13">
      <w:pPr>
        <w:spacing w:after="0"/>
        <w:ind w:firstLine="709"/>
        <w:contextualSpacing/>
        <w:jc w:val="both"/>
        <w:rPr>
          <w:rFonts w:ascii="Times New Roman" w:hAnsi="Times New Roman" w:cs="Times New Roman"/>
          <w:sz w:val="24"/>
          <w:szCs w:val="24"/>
        </w:rPr>
      </w:pPr>
      <w:r w:rsidRPr="00EE6D13">
        <w:rPr>
          <w:rFonts w:ascii="Times New Roman" w:hAnsi="Times New Roman" w:cs="Times New Roman"/>
          <w:sz w:val="24"/>
          <w:szCs w:val="24"/>
        </w:rPr>
        <w:t>1. Н.С. Зинчик, О.В. Кадырова, Ю.И. растова, А.Г. Бездудная Бережливое производство. Учебник для специальностей "Технология машиностроения", "Техническое обслуживание и ремонт автомобильного транспорта" среднего профессионального образования. Издательство КноРус, 2022.</w:t>
      </w:r>
    </w:p>
    <w:p w:rsidR="00EE6D13" w:rsidRPr="0015432A" w:rsidRDefault="00EE6D13" w:rsidP="00EE6D13">
      <w:pPr>
        <w:spacing w:after="0"/>
        <w:ind w:firstLine="709"/>
        <w:contextualSpacing/>
        <w:jc w:val="both"/>
        <w:rPr>
          <w:rFonts w:ascii="Times New Roman" w:hAnsi="Times New Roman" w:cs="Times New Roman"/>
          <w:b/>
          <w:sz w:val="24"/>
          <w:szCs w:val="24"/>
        </w:rPr>
      </w:pPr>
    </w:p>
    <w:p w:rsidR="00852EF3" w:rsidRPr="0015432A" w:rsidRDefault="00852EF3" w:rsidP="00852EF3">
      <w:pPr>
        <w:spacing w:after="0"/>
        <w:ind w:firstLine="709"/>
        <w:contextualSpacing/>
        <w:rPr>
          <w:rFonts w:ascii="Times New Roman" w:hAnsi="Times New Roman" w:cs="Times New Roman"/>
          <w:b/>
          <w:sz w:val="24"/>
          <w:szCs w:val="24"/>
        </w:rPr>
      </w:pPr>
      <w:r w:rsidRPr="0015432A">
        <w:rPr>
          <w:rFonts w:ascii="Times New Roman" w:hAnsi="Times New Roman" w:cs="Times New Roman"/>
          <w:b/>
          <w:sz w:val="24"/>
          <w:szCs w:val="24"/>
        </w:rPr>
        <w:t xml:space="preserve">3.2.2. Основные электронные издания </w:t>
      </w:r>
    </w:p>
    <w:p w:rsidR="00852EF3" w:rsidRPr="0015432A" w:rsidRDefault="00EE6D13" w:rsidP="00EE6D13">
      <w:pPr>
        <w:spacing w:after="0"/>
        <w:ind w:firstLine="709"/>
        <w:contextualSpacing/>
        <w:jc w:val="both"/>
        <w:rPr>
          <w:rFonts w:ascii="Times New Roman" w:hAnsi="Times New Roman" w:cs="Times New Roman"/>
          <w:b/>
          <w:bCs/>
          <w:sz w:val="24"/>
          <w:szCs w:val="24"/>
        </w:rPr>
      </w:pPr>
      <w:r w:rsidRPr="00EE6D13">
        <w:rPr>
          <w:rFonts w:ascii="Times New Roman" w:hAnsi="Times New Roman" w:cs="Times New Roman"/>
          <w:bCs/>
          <w:sz w:val="24"/>
          <w:szCs w:val="24"/>
        </w:rPr>
        <w:t>1. Клюев А.В. Бережливое производство: учебное пособие для СПО / Клюев А.В. - саратов, екатеринбург: профобразование, Уральский федеральный университет, 2019. (текст электронный).</w:t>
      </w: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EE6D13" w:rsidRDefault="00EE6D13" w:rsidP="00852EF3">
      <w:pPr>
        <w:contextualSpacing/>
        <w:jc w:val="center"/>
        <w:rPr>
          <w:rFonts w:ascii="Times New Roman" w:hAnsi="Times New Roman" w:cs="Times New Roman"/>
          <w:b/>
          <w:bCs/>
          <w:sz w:val="24"/>
          <w:szCs w:val="24"/>
        </w:rPr>
      </w:pPr>
    </w:p>
    <w:p w:rsidR="00852EF3" w:rsidRPr="0015432A" w:rsidRDefault="00852EF3" w:rsidP="00852EF3">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 xml:space="preserve">4. КОНТРОЛЬ И ОЦЕНКА РЕЗУЛЬТАТОВ ОСВОЕНИЯ  </w:t>
      </w:r>
    </w:p>
    <w:p w:rsidR="00852EF3" w:rsidRPr="0015432A" w:rsidRDefault="00852EF3" w:rsidP="00852EF3">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852EF3" w:rsidRPr="0015432A" w:rsidRDefault="00852EF3" w:rsidP="00852EF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15432A" w:rsidRPr="0015432A" w:rsidTr="001A7A06">
        <w:tc>
          <w:tcPr>
            <w:tcW w:w="1750" w:type="pct"/>
          </w:tcPr>
          <w:p w:rsidR="00852EF3" w:rsidRPr="0015432A" w:rsidRDefault="00852EF3"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852EF3" w:rsidRPr="0015432A" w:rsidRDefault="00852EF3"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852EF3" w:rsidRPr="0015432A" w:rsidRDefault="00852EF3"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852EF3" w:rsidRPr="0015432A" w:rsidRDefault="00852EF3"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основные источники информации и ресурсы для решения задач и проблем в профессиональном и /или социальном контексте</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структуру плана для решения задач </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основные источники информации и ресурсы для решения задач и проблем в профессиональном и /или социальном контексте</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структуру плана для решения задач </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основные ресурсы, задействованные в профессиональной деятельности;</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пути обеспечения ресурсосбережения;</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принципы бережливого производства;</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показатели качества собираемых узлов и изделий, способы и средства их контроля</w:t>
            </w:r>
          </w:p>
        </w:tc>
        <w:tc>
          <w:tcPr>
            <w:tcW w:w="1507" w:type="pct"/>
          </w:tcPr>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сформированное представление о роли бережливого производства в современной научной картине мира;, понимание роли бережливого производства в формировании кругозора и функциональной грамотности человека для решения практических задач;</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владение основополагающими понятиями бережливого производства, закономерностями, законами и теориями; уверенное пользование терминологией;</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p w:rsidR="00852EF3" w:rsidRPr="0015432A" w:rsidRDefault="00852EF3" w:rsidP="001A7A06">
            <w:pPr>
              <w:spacing w:line="240" w:lineRule="auto"/>
              <w:rPr>
                <w:rFonts w:ascii="Times New Roman" w:hAnsi="Times New Roman" w:cs="Times New Roman"/>
                <w:bCs/>
                <w:sz w:val="24"/>
                <w:szCs w:val="24"/>
              </w:rPr>
            </w:pPr>
          </w:p>
        </w:tc>
        <w:tc>
          <w:tcPr>
            <w:tcW w:w="1743" w:type="pct"/>
          </w:tcPr>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 тестирование </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самостоятельная работа</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индивидуальные задания</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фронтальный и индивидуальный опрос</w:t>
            </w:r>
          </w:p>
          <w:p w:rsidR="00852EF3" w:rsidRPr="0015432A" w:rsidRDefault="00852EF3" w:rsidP="001A7A06">
            <w:pPr>
              <w:spacing w:line="240" w:lineRule="auto"/>
              <w:rPr>
                <w:rFonts w:ascii="Times New Roman" w:hAnsi="Times New Roman" w:cs="Times New Roman"/>
                <w:bCs/>
                <w:sz w:val="24"/>
                <w:szCs w:val="24"/>
              </w:rPr>
            </w:pPr>
          </w:p>
        </w:tc>
      </w:tr>
      <w:tr w:rsidR="0015432A" w:rsidRPr="0015432A" w:rsidTr="001A7A06">
        <w:tc>
          <w:tcPr>
            <w:tcW w:w="5000" w:type="pct"/>
            <w:gridSpan w:val="3"/>
          </w:tcPr>
          <w:p w:rsidR="00852EF3" w:rsidRPr="0015432A" w:rsidRDefault="00852EF3"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Перечень умений, осваиваемых в рамках дисциплины</w:t>
            </w:r>
          </w:p>
        </w:tc>
      </w:tr>
      <w:tr w:rsidR="002544D3" w:rsidRPr="0015432A" w:rsidTr="001A7A06">
        <w:trPr>
          <w:trHeight w:val="896"/>
        </w:trPr>
        <w:tc>
          <w:tcPr>
            <w:tcW w:w="1750" w:type="pct"/>
          </w:tcPr>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распознавать задачу и /или проблему в профессиональном и /или социальном контексте;</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анализировать задачу и /или проблему и выделять ее составные части; </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этапы решения задачи;</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выявлять и эффективность искать информацию, необходимую для решения задачи и /или проблемы;</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составлять план действия;</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необходимые ресурсы;</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проводить технологический контроль конструкторской документации с выработкой рекомендаций по повышению технологичности деталей </w:t>
            </w:r>
          </w:p>
        </w:tc>
        <w:tc>
          <w:tcPr>
            <w:tcW w:w="1507" w:type="pct"/>
          </w:tcPr>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владение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сформированность умений решать задачи в области бережливого производства;</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демонстрирует сформированность умений применять полученные знания для выявления потерь в производственном процессе, разработке планов автономного обслуживания.</w:t>
            </w:r>
          </w:p>
        </w:tc>
        <w:tc>
          <w:tcPr>
            <w:tcW w:w="1743" w:type="pct"/>
          </w:tcPr>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852EF3" w:rsidRPr="0015432A" w:rsidRDefault="00852EF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852EF3" w:rsidRPr="0015432A" w:rsidRDefault="00852EF3" w:rsidP="00852EF3">
      <w:pPr>
        <w:spacing w:after="0"/>
        <w:jc w:val="both"/>
        <w:rPr>
          <w:rFonts w:ascii="Times New Roman" w:hAnsi="Times New Roman" w:cs="Times New Roman"/>
          <w:b/>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Pr="0015432A" w:rsidRDefault="00852EF3" w:rsidP="00852EF3">
      <w:pPr>
        <w:shd w:val="clear" w:color="auto" w:fill="FFFFFF"/>
        <w:spacing w:after="0" w:line="240" w:lineRule="auto"/>
        <w:ind w:firstLine="708"/>
        <w:rPr>
          <w:rFonts w:ascii="Times New Roman" w:hAnsi="Times New Roman" w:cs="Times New Roman"/>
          <w:b/>
          <w:bCs/>
          <w:sz w:val="24"/>
          <w:szCs w:val="24"/>
        </w:rPr>
      </w:pPr>
    </w:p>
    <w:p w:rsidR="00852EF3" w:rsidRDefault="00852EF3" w:rsidP="00852EF3">
      <w:pPr>
        <w:spacing w:after="0"/>
        <w:jc w:val="both"/>
        <w:rPr>
          <w:rFonts w:ascii="Times New Roman" w:hAnsi="Times New Roman" w:cs="Times New Roman"/>
          <w:b/>
          <w:bCs/>
          <w:sz w:val="24"/>
          <w:szCs w:val="24"/>
        </w:rPr>
      </w:pPr>
    </w:p>
    <w:p w:rsidR="00EE6D13" w:rsidRDefault="00EE6D13" w:rsidP="00852EF3">
      <w:pPr>
        <w:spacing w:after="0"/>
        <w:jc w:val="both"/>
        <w:rPr>
          <w:rFonts w:ascii="Times New Roman" w:hAnsi="Times New Roman" w:cs="Times New Roman"/>
          <w:b/>
          <w:bCs/>
          <w:sz w:val="24"/>
          <w:szCs w:val="24"/>
        </w:rPr>
      </w:pPr>
    </w:p>
    <w:p w:rsidR="00336D24" w:rsidRPr="0015432A" w:rsidRDefault="00336D24" w:rsidP="00852EF3">
      <w:pPr>
        <w:spacing w:after="0"/>
        <w:jc w:val="both"/>
        <w:rPr>
          <w:rFonts w:ascii="Times New Roman" w:hAnsi="Times New Roman" w:cs="Times New Roman"/>
          <w:b/>
          <w:sz w:val="24"/>
          <w:szCs w:val="24"/>
        </w:rPr>
      </w:pPr>
    </w:p>
    <w:p w:rsidR="00852EF3" w:rsidRPr="0015432A" w:rsidRDefault="00852EF3" w:rsidP="00852EF3">
      <w:pPr>
        <w:rPr>
          <w:rFonts w:ascii="Times New Roman" w:hAnsi="Times New Roman" w:cs="Times New Roman"/>
          <w:sz w:val="24"/>
          <w:szCs w:val="24"/>
        </w:rPr>
      </w:pPr>
      <w:r w:rsidRPr="0015432A">
        <w:rPr>
          <w:rFonts w:ascii="Times New Roman" w:hAnsi="Times New Roman" w:cs="Times New Roman"/>
          <w:sz w:val="24"/>
          <w:szCs w:val="24"/>
        </w:rPr>
        <w:lastRenderedPageBreak/>
        <w:t>*Для сведения</w:t>
      </w:r>
    </w:p>
    <w:p w:rsidR="00852EF3" w:rsidRPr="0015432A" w:rsidRDefault="00852EF3" w:rsidP="00852EF3">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852EF3" w:rsidRPr="0015432A" w:rsidRDefault="00852EF3" w:rsidP="00852EF3">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852EF3" w:rsidRPr="0015432A" w:rsidRDefault="00852EF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852EF3" w:rsidRPr="0015432A" w:rsidRDefault="00852EF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852EF3" w:rsidRPr="0015432A" w:rsidRDefault="00852EF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852EF3" w:rsidRPr="0015432A" w:rsidRDefault="00852EF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2544D3" w:rsidRPr="0015432A" w:rsidTr="001A7A06">
        <w:tc>
          <w:tcPr>
            <w:tcW w:w="2353" w:type="dxa"/>
            <w:shd w:val="clear" w:color="auto" w:fill="auto"/>
          </w:tcPr>
          <w:p w:rsidR="00852EF3" w:rsidRPr="0015432A" w:rsidRDefault="00852EF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3.5.</w:t>
            </w:r>
          </w:p>
        </w:tc>
        <w:tc>
          <w:tcPr>
            <w:tcW w:w="2575" w:type="dxa"/>
            <w:shd w:val="clear" w:color="auto" w:fill="auto"/>
          </w:tcPr>
          <w:p w:rsidR="00852EF3" w:rsidRPr="0015432A" w:rsidRDefault="00852EF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3.5.01/ ПО 3.5.01</w:t>
            </w:r>
          </w:p>
        </w:tc>
        <w:tc>
          <w:tcPr>
            <w:tcW w:w="2336" w:type="dxa"/>
            <w:shd w:val="clear" w:color="auto" w:fill="auto"/>
          </w:tcPr>
          <w:p w:rsidR="00852EF3" w:rsidRPr="0015432A" w:rsidRDefault="00852EF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3.5.01</w:t>
            </w:r>
          </w:p>
        </w:tc>
        <w:tc>
          <w:tcPr>
            <w:tcW w:w="2337" w:type="dxa"/>
            <w:shd w:val="clear" w:color="auto" w:fill="auto"/>
          </w:tcPr>
          <w:p w:rsidR="00852EF3" w:rsidRPr="0015432A" w:rsidRDefault="00852EF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3.5.01</w:t>
            </w:r>
          </w:p>
        </w:tc>
      </w:tr>
    </w:tbl>
    <w:p w:rsidR="00852EF3" w:rsidRPr="0015432A" w:rsidRDefault="00852EF3" w:rsidP="00852EF3">
      <w:pPr>
        <w:rPr>
          <w:rFonts w:ascii="Times New Roman" w:hAnsi="Times New Roman" w:cs="Times New Roman"/>
          <w:sz w:val="24"/>
          <w:szCs w:val="24"/>
        </w:rPr>
      </w:pPr>
    </w:p>
    <w:p w:rsidR="00852EF3" w:rsidRPr="0015432A" w:rsidRDefault="00852EF3" w:rsidP="00852EF3">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852EF3" w:rsidRPr="0015432A" w:rsidRDefault="00852EF3"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07.</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07.02</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07.02</w:t>
            </w:r>
          </w:p>
        </w:tc>
      </w:tr>
      <w:tr w:rsidR="0015432A" w:rsidRPr="0015432A" w:rsidTr="001A7A06">
        <w:tc>
          <w:tcPr>
            <w:tcW w:w="3115" w:type="dxa"/>
            <w:vMerge/>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Уо.07.02</w:t>
            </w: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07.03</w:t>
            </w:r>
          </w:p>
        </w:tc>
      </w:tr>
      <w:tr w:rsidR="002544D3" w:rsidRPr="0015432A" w:rsidTr="001A7A06">
        <w:tc>
          <w:tcPr>
            <w:tcW w:w="3115" w:type="dxa"/>
            <w:vMerge/>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p>
        </w:tc>
        <w:tc>
          <w:tcPr>
            <w:tcW w:w="3115" w:type="dxa"/>
            <w:shd w:val="clear" w:color="auto" w:fill="auto"/>
          </w:tcPr>
          <w:p w:rsidR="00852EF3" w:rsidRPr="0015432A" w:rsidRDefault="00852EF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07.04</w:t>
            </w:r>
          </w:p>
        </w:tc>
      </w:tr>
    </w:tbl>
    <w:p w:rsidR="00852EF3" w:rsidRPr="0015432A" w:rsidRDefault="00852EF3" w:rsidP="00852EF3">
      <w:pPr>
        <w:jc w:val="center"/>
        <w:rPr>
          <w:rFonts w:ascii="Times New Roman" w:hAnsi="Times New Roman" w:cs="Times New Roman"/>
          <w:b/>
          <w:sz w:val="24"/>
          <w:szCs w:val="24"/>
          <w:vertAlign w:val="superscript"/>
        </w:rPr>
      </w:pPr>
    </w:p>
    <w:p w:rsidR="00852EF3" w:rsidRPr="0015432A" w:rsidRDefault="00852EF3" w:rsidP="00852EF3">
      <w:pPr>
        <w:jc w:val="right"/>
        <w:rPr>
          <w:rFonts w:ascii="Times New Roman" w:hAnsi="Times New Roman" w:cs="Times New Roman"/>
          <w:b/>
          <w:sz w:val="24"/>
          <w:szCs w:val="24"/>
        </w:rPr>
      </w:pPr>
    </w:p>
    <w:p w:rsidR="004878A4" w:rsidRPr="0015432A" w:rsidRDefault="004878A4">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Pr="0015432A" w:rsidRDefault="00852EF3">
      <w:pPr>
        <w:rPr>
          <w:rFonts w:ascii="Times New Roman" w:hAnsi="Times New Roman" w:cs="Times New Roman"/>
          <w:sz w:val="24"/>
          <w:szCs w:val="24"/>
        </w:rPr>
      </w:pPr>
    </w:p>
    <w:p w:rsidR="00852EF3" w:rsidRDefault="00852EF3">
      <w:pPr>
        <w:rPr>
          <w:rFonts w:ascii="Times New Roman" w:hAnsi="Times New Roman" w:cs="Times New Roman"/>
          <w:sz w:val="24"/>
          <w:szCs w:val="24"/>
        </w:rPr>
      </w:pPr>
    </w:p>
    <w:p w:rsidR="00336D24" w:rsidRPr="0015432A" w:rsidRDefault="00336D24">
      <w:pPr>
        <w:rPr>
          <w:rFonts w:ascii="Times New Roman" w:hAnsi="Times New Roman" w:cs="Times New Roman"/>
          <w:sz w:val="24"/>
          <w:szCs w:val="24"/>
        </w:rPr>
      </w:pPr>
    </w:p>
    <w:p w:rsidR="00CA49A3" w:rsidRPr="00336D24" w:rsidRDefault="00CA49A3" w:rsidP="00CA49A3">
      <w:pPr>
        <w:jc w:val="right"/>
        <w:rPr>
          <w:rFonts w:ascii="Times New Roman" w:hAnsi="Times New Roman"/>
          <w:b/>
          <w:bCs/>
          <w:sz w:val="24"/>
          <w:szCs w:val="24"/>
        </w:rPr>
      </w:pPr>
      <w:r w:rsidRPr="00336D24">
        <w:rPr>
          <w:rFonts w:ascii="Times New Roman" w:hAnsi="Times New Roman"/>
          <w:b/>
          <w:bCs/>
          <w:sz w:val="24"/>
          <w:szCs w:val="24"/>
        </w:rPr>
        <w:lastRenderedPageBreak/>
        <w:t>Приложение 3.</w:t>
      </w:r>
      <w:r w:rsidR="00515721">
        <w:rPr>
          <w:rFonts w:ascii="Times New Roman" w:hAnsi="Times New Roman"/>
          <w:b/>
          <w:bCs/>
          <w:sz w:val="24"/>
          <w:szCs w:val="24"/>
        </w:rPr>
        <w:t>21</w:t>
      </w:r>
    </w:p>
    <w:p w:rsidR="00CA49A3" w:rsidRPr="0015432A" w:rsidRDefault="00CA49A3" w:rsidP="00CA49A3">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CA49A3" w:rsidRPr="0015432A" w:rsidRDefault="00CA49A3" w:rsidP="00CA49A3">
      <w:pPr>
        <w:jc w:val="center"/>
        <w:rPr>
          <w:rFonts w:ascii="Times New Roman" w:hAnsi="Times New Roman" w:cs="Times New Roman"/>
          <w:b/>
          <w:sz w:val="24"/>
          <w:szCs w:val="24"/>
        </w:rPr>
      </w:pPr>
      <w:r w:rsidRPr="0015432A">
        <w:rPr>
          <w:rFonts w:ascii="Times New Roman" w:hAnsi="Times New Roman" w:cs="Times New Roman"/>
          <w:b/>
          <w:sz w:val="24"/>
          <w:szCs w:val="24"/>
        </w:rPr>
        <w:t>ОП.01 «ИНЖЕНЕРНАЯ ГРАФИКА»</w:t>
      </w:r>
    </w:p>
    <w:p w:rsidR="00CA49A3" w:rsidRPr="0015432A" w:rsidRDefault="00CA49A3" w:rsidP="00CA49A3">
      <w:pPr>
        <w:jc w:val="center"/>
        <w:rPr>
          <w:rFonts w:ascii="Times New Roman" w:hAnsi="Times New Roman" w:cs="Times New Roman"/>
          <w:b/>
          <w:sz w:val="24"/>
          <w:szCs w:val="24"/>
        </w:rPr>
      </w:pPr>
      <w:r w:rsidRPr="0015432A">
        <w:rPr>
          <w:rFonts w:ascii="Times New Roman" w:hAnsi="Times New Roman" w:cs="Times New Roman"/>
          <w:b/>
          <w:sz w:val="24"/>
          <w:szCs w:val="24"/>
        </w:rPr>
        <w:br/>
        <w:t>Междисциплинарный модуль</w:t>
      </w:r>
    </w:p>
    <w:p w:rsidR="00CA49A3" w:rsidRPr="0015432A" w:rsidRDefault="00CA49A3" w:rsidP="00CA49A3">
      <w:pPr>
        <w:jc w:val="center"/>
        <w:rPr>
          <w:rFonts w:ascii="Times New Roman" w:hAnsi="Times New Roman" w:cs="Times New Roman"/>
          <w:b/>
          <w:sz w:val="24"/>
          <w:szCs w:val="24"/>
        </w:rPr>
      </w:pPr>
      <w:r w:rsidRPr="0015432A">
        <w:rPr>
          <w:rFonts w:ascii="Times New Roman" w:hAnsi="Times New Roman" w:cs="Times New Roman"/>
          <w:b/>
          <w:sz w:val="24"/>
          <w:szCs w:val="24"/>
        </w:rPr>
        <w:t>«МДМ.01 Чтение чертежей и осуществление технического контроля»</w:t>
      </w: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rPr>
          <w:rFonts w:ascii="Times New Roman" w:hAnsi="Times New Roman" w:cs="Times New Roman"/>
          <w:b/>
          <w:sz w:val="24"/>
          <w:szCs w:val="24"/>
        </w:rPr>
      </w:pPr>
    </w:p>
    <w:p w:rsidR="00CA49A3" w:rsidRPr="0015432A" w:rsidRDefault="00CA49A3" w:rsidP="00CA49A3">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CA49A3" w:rsidRPr="0015432A" w:rsidRDefault="00CA49A3" w:rsidP="00CA49A3">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CA49A3" w:rsidRPr="0015432A" w:rsidRDefault="00CA49A3" w:rsidP="00626F1C">
            <w:pPr>
              <w:numPr>
                <w:ilvl w:val="0"/>
                <w:numId w:val="22"/>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CA49A3" w:rsidRPr="0015432A" w:rsidRDefault="00CA49A3" w:rsidP="001A7A06">
            <w:pPr>
              <w:rPr>
                <w:rFonts w:ascii="Times New Roman" w:hAnsi="Times New Roman" w:cs="Times New Roman"/>
                <w:b/>
                <w:sz w:val="24"/>
                <w:szCs w:val="24"/>
              </w:rPr>
            </w:pPr>
          </w:p>
        </w:tc>
      </w:tr>
      <w:tr w:rsidR="0015432A" w:rsidRPr="0015432A" w:rsidTr="001A7A06">
        <w:tc>
          <w:tcPr>
            <w:tcW w:w="7501" w:type="dxa"/>
          </w:tcPr>
          <w:p w:rsidR="00CA49A3" w:rsidRPr="0015432A" w:rsidRDefault="00CA49A3" w:rsidP="00626F1C">
            <w:pPr>
              <w:numPr>
                <w:ilvl w:val="0"/>
                <w:numId w:val="2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CA49A3" w:rsidRPr="0015432A" w:rsidRDefault="00CA49A3" w:rsidP="00626F1C">
            <w:pPr>
              <w:numPr>
                <w:ilvl w:val="0"/>
                <w:numId w:val="2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CA49A3" w:rsidRPr="0015432A" w:rsidRDefault="00CA49A3" w:rsidP="001A7A06">
            <w:pPr>
              <w:ind w:left="644"/>
              <w:rPr>
                <w:rFonts w:ascii="Times New Roman" w:hAnsi="Times New Roman" w:cs="Times New Roman"/>
                <w:b/>
                <w:sz w:val="24"/>
                <w:szCs w:val="24"/>
              </w:rPr>
            </w:pPr>
          </w:p>
        </w:tc>
      </w:tr>
      <w:tr w:rsidR="0015432A" w:rsidRPr="0015432A" w:rsidTr="001A7A06">
        <w:tc>
          <w:tcPr>
            <w:tcW w:w="7501" w:type="dxa"/>
          </w:tcPr>
          <w:p w:rsidR="00CA49A3" w:rsidRPr="0015432A" w:rsidRDefault="00CA49A3" w:rsidP="00626F1C">
            <w:pPr>
              <w:numPr>
                <w:ilvl w:val="0"/>
                <w:numId w:val="2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CA49A3" w:rsidRPr="0015432A" w:rsidRDefault="00CA49A3" w:rsidP="001A7A06">
            <w:pPr>
              <w:suppressAutoHyphens/>
              <w:rPr>
                <w:rFonts w:ascii="Times New Roman" w:hAnsi="Times New Roman" w:cs="Times New Roman"/>
                <w:b/>
                <w:sz w:val="24"/>
                <w:szCs w:val="24"/>
              </w:rPr>
            </w:pPr>
          </w:p>
        </w:tc>
        <w:tc>
          <w:tcPr>
            <w:tcW w:w="1854" w:type="dxa"/>
          </w:tcPr>
          <w:p w:rsidR="00CA49A3" w:rsidRPr="0015432A" w:rsidRDefault="00CA49A3" w:rsidP="001A7A06">
            <w:pPr>
              <w:rPr>
                <w:rFonts w:ascii="Times New Roman" w:hAnsi="Times New Roman" w:cs="Times New Roman"/>
                <w:b/>
                <w:sz w:val="24"/>
                <w:szCs w:val="24"/>
              </w:rPr>
            </w:pPr>
          </w:p>
        </w:tc>
      </w:tr>
    </w:tbl>
    <w:p w:rsidR="00CA49A3" w:rsidRPr="0015432A" w:rsidRDefault="00CA49A3" w:rsidP="00626F1C">
      <w:pPr>
        <w:numPr>
          <w:ilvl w:val="0"/>
          <w:numId w:val="23"/>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CA49A3" w:rsidRPr="0015432A" w:rsidRDefault="00CA49A3" w:rsidP="00CA49A3">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ОП.01 «Инженерная графика»</w:t>
      </w:r>
    </w:p>
    <w:p w:rsidR="00CA49A3" w:rsidRPr="0015432A" w:rsidRDefault="00CA49A3" w:rsidP="00CA4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CA49A3" w:rsidRPr="0015432A" w:rsidRDefault="00CA49A3" w:rsidP="00CA4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CA49A3" w:rsidRPr="0015432A" w:rsidRDefault="00CA49A3" w:rsidP="00CA49A3">
      <w:pPr>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ОП.01 «Инженерная графика» является обязательной частью междисциплинарного модуля  «МДМ.01 Чтение чертежей и осуществление технического контроля» обязательного профессионального блока основной образовательной программы в соответствии с ФГОС СПО по специальности 15.02.16 Технология машиностроения. </w:t>
      </w:r>
    </w:p>
    <w:p w:rsidR="00CA49A3" w:rsidRPr="0015432A" w:rsidRDefault="00CA49A3" w:rsidP="00CA49A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Особое значение дисциплина имеет при формировании и развитии ОК 01, ОК 02, ОК 09. </w:t>
      </w:r>
    </w:p>
    <w:p w:rsidR="00CA49A3" w:rsidRPr="0015432A" w:rsidRDefault="00CA49A3" w:rsidP="00CA4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CA49A3" w:rsidRPr="0015432A" w:rsidRDefault="00CA49A3" w:rsidP="00CA49A3">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CA49A3" w:rsidRPr="0015432A" w:rsidRDefault="00CA49A3" w:rsidP="00CA49A3">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5432A" w:rsidRPr="0015432A" w:rsidTr="001A7A06">
        <w:trPr>
          <w:trHeight w:val="649"/>
        </w:trPr>
        <w:tc>
          <w:tcPr>
            <w:tcW w:w="1589" w:type="dxa"/>
            <w:hideMark/>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764" w:type="dxa"/>
            <w:hideMark/>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895" w:type="dxa"/>
            <w:hideMark/>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89" w:type="dxa"/>
            <w:vMerge w:val="restart"/>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suppressAutoHyphens/>
              <w:spacing w:after="0" w:line="240" w:lineRule="auto"/>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CA49A3" w:rsidRPr="0015432A" w:rsidRDefault="00CA49A3" w:rsidP="001A7A06">
            <w:pPr>
              <w:suppressAutoHyphens/>
              <w:spacing w:after="0" w:line="240" w:lineRule="auto"/>
              <w:rPr>
                <w:rFonts w:ascii="Times New Roman" w:hAnsi="Times New Roman" w:cs="Times New Roman"/>
                <w:sz w:val="24"/>
                <w:szCs w:val="24"/>
              </w:rPr>
            </w:pPr>
          </w:p>
        </w:tc>
        <w:tc>
          <w:tcPr>
            <w:tcW w:w="3895" w:type="dxa"/>
          </w:tcPr>
          <w:p w:rsidR="00CA49A3" w:rsidRPr="0015432A" w:rsidRDefault="00CA49A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01.02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Зо 01.02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3895" w:type="dxa"/>
          </w:tcPr>
          <w:p w:rsidR="00CA49A3" w:rsidRPr="0015432A" w:rsidRDefault="00CA49A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и смежных областях</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3895" w:type="dxa"/>
          </w:tcPr>
          <w:p w:rsidR="00CA49A3" w:rsidRPr="0015432A" w:rsidRDefault="00CA49A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3895" w:type="dxa"/>
          </w:tcPr>
          <w:p w:rsidR="00CA49A3" w:rsidRPr="0015432A" w:rsidRDefault="00CA49A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01.07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01.09  оценивать результат и </w:t>
            </w:r>
            <w:r w:rsidRPr="0015432A">
              <w:rPr>
                <w:rFonts w:ascii="Times New Roman" w:hAnsi="Times New Roman" w:cs="Times New Roman"/>
                <w:sz w:val="24"/>
                <w:szCs w:val="24"/>
              </w:rPr>
              <w:lastRenderedPageBreak/>
              <w:t>последствия своих действий (самостоятельно или с помощью наставника)</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02.</w:t>
            </w: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CA49A3" w:rsidRPr="0015432A" w:rsidRDefault="00CA49A3" w:rsidP="001A7A06">
            <w:pPr>
              <w:suppressAutoHyphens/>
              <w:spacing w:after="0" w:line="240" w:lineRule="auto"/>
              <w:rPr>
                <w:rFonts w:ascii="Times New Roman" w:hAnsi="Times New Roman" w:cs="Times New Roman"/>
                <w:sz w:val="24"/>
                <w:szCs w:val="24"/>
              </w:rPr>
            </w:pP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  приемы структурирования информации</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  планировать процесс поиска; структурировать получаемую информацию</w:t>
            </w:r>
          </w:p>
        </w:tc>
        <w:tc>
          <w:tcPr>
            <w:tcW w:w="3895" w:type="dxa"/>
          </w:tcPr>
          <w:p w:rsidR="00CA49A3" w:rsidRPr="0015432A" w:rsidRDefault="00CA49A3"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02.03  формат оформления результатов поиска информации, </w:t>
            </w:r>
            <w:r w:rsidRPr="0015432A">
              <w:rPr>
                <w:rFonts w:ascii="Times New Roman" w:hAnsi="Times New Roman" w:cs="Times New Roman"/>
                <w:bCs/>
                <w:sz w:val="24"/>
                <w:szCs w:val="24"/>
              </w:rPr>
              <w:t>современные средства и устройства информатизации</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02.07  использовать современное программное обеспечение</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02.08  использовать различные цифровые средства для решения профессиональных задач</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p w:rsidR="00CA49A3" w:rsidRPr="0015432A" w:rsidRDefault="00CA49A3" w:rsidP="001A7A06">
            <w:pPr>
              <w:suppressAutoHyphens/>
              <w:spacing w:after="0" w:line="240" w:lineRule="auto"/>
              <w:rPr>
                <w:rFonts w:ascii="Times New Roman" w:hAnsi="Times New Roman" w:cs="Times New Roman"/>
                <w:sz w:val="24"/>
                <w:szCs w:val="24"/>
              </w:rPr>
            </w:pP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  правила чтения текстов профессиональной направленности</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1.1.</w:t>
            </w: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 читать и понимать чертежи и технологическую документацию</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 назначение и виды технологических документов</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 1.1.02 определять необходимую </w:t>
            </w:r>
            <w:r w:rsidRPr="0015432A">
              <w:rPr>
                <w:rFonts w:ascii="Times New Roman" w:hAnsi="Times New Roman" w:cs="Times New Roman"/>
                <w:sz w:val="24"/>
                <w:szCs w:val="24"/>
              </w:rPr>
              <w:lastRenderedPageBreak/>
              <w:t>для выполнения работы информацию</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1.1.03 проводить технологический контроль конструкторской документации с выработкой рекомендаций по повышению технологичности деталей</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1.6.</w:t>
            </w: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  разработка технологической документации по изготовлению деталей</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 техническое черчение и основы инженерной графики</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 оформлять технологическую документацию</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1.6.02 назначение и виды технологических документов</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1.6.04 использовать пакеты прикладных программ для разработки конструкторской документации и проектирования  технологических процессов</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 1.6.03 требования ЕСКД и ЕСТД к оформлению технической документации </w:t>
            </w:r>
          </w:p>
        </w:tc>
      </w:tr>
      <w:tr w:rsidR="0015432A" w:rsidRPr="0015432A" w:rsidTr="001A7A06">
        <w:trPr>
          <w:trHeight w:val="212"/>
        </w:trPr>
        <w:tc>
          <w:tcPr>
            <w:tcW w:w="1589" w:type="dxa"/>
            <w:vMerge w:val="restart"/>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3.1.04  использование шаблонов типовых схем сборки изделий</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3.1.02 классификация и применение деталей машин, типы и назначение соединений и механизмов</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3.1.01  использовать пакеты прикладных программ для проектирования технологических процессов механосборочного производства</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3.1.03 признаки собираемых узлов и изделий</w:t>
            </w:r>
          </w:p>
        </w:tc>
      </w:tr>
      <w:tr w:rsidR="0015432A" w:rsidRPr="0015432A" w:rsidTr="001A7A06">
        <w:trPr>
          <w:trHeight w:val="212"/>
        </w:trPr>
        <w:tc>
          <w:tcPr>
            <w:tcW w:w="1589" w:type="dxa"/>
            <w:vMerge w:val="restart"/>
          </w:tcPr>
          <w:p w:rsidR="00CA49A3" w:rsidRPr="0015432A" w:rsidRDefault="00CA49A3"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3.3.</w:t>
            </w: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3.3.01  оформление маршрутных и операционных технологических карт для сборки узлов или изделий на сборочных участках машиностроительных производств</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3.3.01 требования ЕСКД и ЕСТД к оформлению технической документации по сборке изделий</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3.3.01 оформлять технологическую документацию</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3.3.02 назначение и виды технологических документов по сборке изделий</w:t>
            </w: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 3.3.02 использовать пакеты прикладных программ для разработки конструкторской документации по сборке изделий </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CA49A3" w:rsidRPr="0015432A" w:rsidRDefault="00CA49A3" w:rsidP="001A7A06">
            <w:pPr>
              <w:suppressAutoHyphens/>
              <w:spacing w:after="0" w:line="240" w:lineRule="auto"/>
              <w:jc w:val="center"/>
              <w:rPr>
                <w:rFonts w:ascii="Times New Roman" w:hAnsi="Times New Roman" w:cs="Times New Roman"/>
                <w:sz w:val="24"/>
                <w:szCs w:val="24"/>
              </w:rPr>
            </w:pPr>
          </w:p>
        </w:tc>
        <w:tc>
          <w:tcPr>
            <w:tcW w:w="3764" w:type="dxa"/>
          </w:tcPr>
          <w:p w:rsidR="00CA49A3" w:rsidRPr="0015432A" w:rsidRDefault="00CA49A3"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3.3.03 оформлять маршрутные и операционные технологические карты для сборки узлов или изделий на сборочных участках производств</w:t>
            </w:r>
          </w:p>
        </w:tc>
        <w:tc>
          <w:tcPr>
            <w:tcW w:w="3895" w:type="dxa"/>
          </w:tcPr>
          <w:p w:rsidR="00CA49A3" w:rsidRPr="0015432A" w:rsidRDefault="00CA49A3" w:rsidP="001A7A06">
            <w:pPr>
              <w:suppressAutoHyphens/>
              <w:spacing w:after="0" w:line="240" w:lineRule="auto"/>
              <w:rPr>
                <w:rFonts w:ascii="Times New Roman" w:hAnsi="Times New Roman" w:cs="Times New Roman"/>
                <w:sz w:val="24"/>
                <w:szCs w:val="24"/>
              </w:rPr>
            </w:pPr>
          </w:p>
        </w:tc>
      </w:tr>
    </w:tbl>
    <w:p w:rsidR="00CA49A3" w:rsidRPr="0015432A" w:rsidRDefault="00CA49A3" w:rsidP="00CA49A3">
      <w:pPr>
        <w:suppressAutoHyphens/>
        <w:spacing w:after="240" w:line="240" w:lineRule="auto"/>
        <w:ind w:firstLine="709"/>
        <w:rPr>
          <w:rFonts w:ascii="Times New Roman" w:hAnsi="Times New Roman" w:cs="Times New Roman"/>
          <w:b/>
          <w:sz w:val="24"/>
          <w:szCs w:val="24"/>
        </w:rPr>
      </w:pPr>
    </w:p>
    <w:p w:rsidR="00CA49A3" w:rsidRDefault="00CA49A3" w:rsidP="00336D24">
      <w:pPr>
        <w:suppressAutoHyphens/>
        <w:spacing w:after="240" w:line="240" w:lineRule="auto"/>
        <w:rPr>
          <w:rFonts w:ascii="Times New Roman" w:hAnsi="Times New Roman" w:cs="Times New Roman"/>
          <w:b/>
          <w:sz w:val="24"/>
          <w:szCs w:val="24"/>
        </w:rPr>
      </w:pPr>
    </w:p>
    <w:p w:rsidR="00D60D07" w:rsidRPr="0015432A" w:rsidRDefault="00D60D07" w:rsidP="00336D24">
      <w:pPr>
        <w:suppressAutoHyphens/>
        <w:spacing w:after="240" w:line="240" w:lineRule="auto"/>
        <w:rPr>
          <w:rFonts w:ascii="Times New Roman" w:hAnsi="Times New Roman" w:cs="Times New Roman"/>
          <w:b/>
          <w:sz w:val="24"/>
          <w:szCs w:val="24"/>
        </w:rPr>
      </w:pPr>
    </w:p>
    <w:p w:rsidR="00CA49A3" w:rsidRPr="0015432A" w:rsidRDefault="00CA49A3" w:rsidP="00CA49A3">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CA49A3" w:rsidRPr="0015432A" w:rsidRDefault="00CA49A3" w:rsidP="00CA49A3">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CA49A3" w:rsidRPr="0015432A" w:rsidRDefault="00CA49A3"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CA49A3" w:rsidRPr="0015432A" w:rsidRDefault="00CA49A3"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CA49A3" w:rsidRPr="0015432A" w:rsidRDefault="00CA49A3"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CA49A3" w:rsidRPr="0015432A" w:rsidRDefault="00CA49A3"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134</w:t>
            </w:r>
          </w:p>
        </w:tc>
      </w:tr>
      <w:tr w:rsidR="0015432A" w:rsidRPr="0015432A" w:rsidTr="001A7A06">
        <w:trPr>
          <w:trHeight w:val="490"/>
        </w:trPr>
        <w:tc>
          <w:tcPr>
            <w:tcW w:w="3685" w:type="pct"/>
            <w:shd w:val="clear" w:color="auto" w:fill="auto"/>
            <w:vAlign w:val="center"/>
          </w:tcPr>
          <w:p w:rsidR="00CA49A3" w:rsidRPr="0015432A" w:rsidRDefault="00CA49A3"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CA49A3" w:rsidRPr="0015432A" w:rsidRDefault="00CA49A3"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80</w:t>
            </w:r>
          </w:p>
        </w:tc>
      </w:tr>
      <w:tr w:rsidR="0015432A" w:rsidRPr="0015432A" w:rsidTr="001A7A06">
        <w:trPr>
          <w:trHeight w:val="336"/>
        </w:trPr>
        <w:tc>
          <w:tcPr>
            <w:tcW w:w="5000" w:type="pct"/>
            <w:gridSpan w:val="2"/>
            <w:vAlign w:val="center"/>
          </w:tcPr>
          <w:p w:rsidR="00CA49A3" w:rsidRPr="0015432A" w:rsidRDefault="00CA49A3"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CA49A3" w:rsidRPr="0015432A" w:rsidRDefault="00CA49A3"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CA49A3" w:rsidRPr="0015432A" w:rsidRDefault="00CA49A3"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w:t>
            </w:r>
          </w:p>
        </w:tc>
      </w:tr>
      <w:tr w:rsidR="0015432A" w:rsidRPr="0015432A" w:rsidTr="001A7A06">
        <w:trPr>
          <w:trHeight w:val="490"/>
        </w:trPr>
        <w:tc>
          <w:tcPr>
            <w:tcW w:w="3685" w:type="pct"/>
            <w:vAlign w:val="center"/>
          </w:tcPr>
          <w:p w:rsidR="00CA49A3" w:rsidRPr="0015432A" w:rsidRDefault="00CA49A3"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CA49A3" w:rsidRPr="0015432A" w:rsidRDefault="00CA49A3"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124</w:t>
            </w:r>
          </w:p>
        </w:tc>
      </w:tr>
      <w:tr w:rsidR="0015432A" w:rsidRPr="0015432A" w:rsidTr="001A7A06">
        <w:trPr>
          <w:trHeight w:val="267"/>
        </w:trPr>
        <w:tc>
          <w:tcPr>
            <w:tcW w:w="3685" w:type="pct"/>
            <w:vAlign w:val="center"/>
          </w:tcPr>
          <w:p w:rsidR="00CA49A3" w:rsidRPr="0015432A" w:rsidRDefault="00CA49A3"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CA49A3" w:rsidRPr="0015432A" w:rsidRDefault="00CA49A3"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6</w:t>
            </w:r>
          </w:p>
        </w:tc>
      </w:tr>
      <w:tr w:rsidR="002544D3" w:rsidRPr="0015432A" w:rsidTr="001A7A06">
        <w:trPr>
          <w:trHeight w:val="331"/>
        </w:trPr>
        <w:tc>
          <w:tcPr>
            <w:tcW w:w="3685" w:type="pct"/>
            <w:vAlign w:val="center"/>
          </w:tcPr>
          <w:p w:rsidR="00CA49A3" w:rsidRPr="0015432A" w:rsidRDefault="00CA49A3"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CA49A3" w:rsidRPr="0015432A" w:rsidRDefault="00CA49A3"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CA49A3" w:rsidRPr="0015432A" w:rsidRDefault="00CA49A3" w:rsidP="00CA49A3">
      <w:pPr>
        <w:rPr>
          <w:rFonts w:ascii="Times New Roman" w:hAnsi="Times New Roman" w:cs="Times New Roman"/>
          <w:b/>
          <w:sz w:val="24"/>
          <w:szCs w:val="24"/>
        </w:rPr>
        <w:sectPr w:rsidR="00CA49A3" w:rsidRPr="0015432A" w:rsidSect="001A7A06">
          <w:pgSz w:w="11906" w:h="16838"/>
          <w:pgMar w:top="1134" w:right="850" w:bottom="284" w:left="1701" w:header="708" w:footer="708" w:gutter="0"/>
          <w:cols w:space="720"/>
          <w:docGrid w:linePitch="299"/>
        </w:sectPr>
      </w:pPr>
    </w:p>
    <w:p w:rsidR="00CA49A3" w:rsidRPr="0015432A" w:rsidRDefault="00CA49A3" w:rsidP="00CA49A3">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«Инженерная графика»</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3"/>
        <w:gridCol w:w="7940"/>
        <w:gridCol w:w="1841"/>
        <w:gridCol w:w="1137"/>
        <w:gridCol w:w="1125"/>
      </w:tblGrid>
      <w:tr w:rsidR="0015432A" w:rsidRPr="0015432A" w:rsidTr="001A7A06">
        <w:trPr>
          <w:trHeight w:val="20"/>
        </w:trPr>
        <w:tc>
          <w:tcPr>
            <w:tcW w:w="944"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w:t>
            </w:r>
          </w:p>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разделов и тем</w:t>
            </w:r>
          </w:p>
        </w:tc>
        <w:tc>
          <w:tcPr>
            <w:tcW w:w="2674"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w:t>
            </w:r>
          </w:p>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ч / в том числе в форме практической подготовки, акад. ч</w:t>
            </w:r>
          </w:p>
        </w:tc>
        <w:tc>
          <w:tcPr>
            <w:tcW w:w="383"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ПК, ОК</w:t>
            </w:r>
          </w:p>
        </w:tc>
        <w:tc>
          <w:tcPr>
            <w:tcW w:w="379"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Н/У/З</w:t>
            </w:r>
          </w:p>
        </w:tc>
      </w:tr>
      <w:tr w:rsidR="0015432A" w:rsidRPr="0015432A" w:rsidTr="001A7A06">
        <w:trPr>
          <w:trHeight w:val="20"/>
        </w:trPr>
        <w:tc>
          <w:tcPr>
            <w:tcW w:w="944"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674"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383"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379"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20"/>
        </w:trPr>
        <w:tc>
          <w:tcPr>
            <w:tcW w:w="3617" w:type="pct"/>
            <w:gridSpan w:val="2"/>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Оформление чертежей и геометрическое черчение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30/10</w:t>
            </w:r>
          </w:p>
        </w:tc>
        <w:tc>
          <w:tcPr>
            <w:tcW w:w="383"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tc>
        <w:tc>
          <w:tcPr>
            <w:tcW w:w="379"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0"/>
        </w:trPr>
        <w:tc>
          <w:tcPr>
            <w:tcW w:w="944" w:type="pct"/>
            <w:vMerge w:val="restart"/>
          </w:tcPr>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1.1.</w:t>
            </w:r>
          </w:p>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Основные сведения по оформлению чертежей </w:t>
            </w:r>
          </w:p>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10/6</w:t>
            </w:r>
          </w:p>
        </w:tc>
        <w:tc>
          <w:tcPr>
            <w:tcW w:w="383" w:type="pct"/>
            <w:vMerge w:val="restart"/>
          </w:tcPr>
          <w:p w:rsidR="00CA49A3" w:rsidRPr="0015432A" w:rsidRDefault="00CA49A3"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tabs>
                <w:tab w:val="left" w:pos="466"/>
              </w:tabs>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Содержание курса, его цели и задачи. </w:t>
            </w:r>
          </w:p>
        </w:tc>
        <w:tc>
          <w:tcPr>
            <w:tcW w:w="620" w:type="pct"/>
            <w:vMerge w:val="restar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Значимость чертежей в специальности.</w:t>
            </w:r>
          </w:p>
        </w:tc>
        <w:tc>
          <w:tcPr>
            <w:tcW w:w="620" w:type="pct"/>
            <w:vMerge/>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История развития чертежа.</w:t>
            </w:r>
          </w:p>
        </w:tc>
        <w:tc>
          <w:tcPr>
            <w:tcW w:w="620" w:type="pct"/>
            <w:vMerge/>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Роль чертежей в машиностроении.</w:t>
            </w:r>
          </w:p>
        </w:tc>
        <w:tc>
          <w:tcPr>
            <w:tcW w:w="620" w:type="pct"/>
            <w:vMerge/>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Государственные стандарты на составление и оформление чертежей.</w:t>
            </w:r>
          </w:p>
        </w:tc>
        <w:tc>
          <w:tcPr>
            <w:tcW w:w="620" w:type="pct"/>
            <w:vMerge/>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w:t>
            </w: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Формат. Основная надпись. Типы линий чертежа.  Общие правила нанесения размеров на чертежах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 Стандартные масштабы чертежей:  масштаб уменьшения, масштаб увеличения.</w:t>
            </w:r>
          </w:p>
        </w:tc>
        <w:tc>
          <w:tcPr>
            <w:tcW w:w="620" w:type="pct"/>
          </w:tcPr>
          <w:p w:rsidR="00CA49A3" w:rsidRPr="0015432A" w:rsidRDefault="00CA49A3"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3. Выполнение чертежа плоской детали и нанесение размеров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383" w:type="pct"/>
            <w:vMerge/>
          </w:tcPr>
          <w:p w:rsidR="00CA49A3" w:rsidRPr="0015432A" w:rsidRDefault="00CA49A3" w:rsidP="001A7A06">
            <w:pPr>
              <w:tabs>
                <w:tab w:val="left" w:pos="466"/>
              </w:tabs>
              <w:spacing w:after="0" w:line="240" w:lineRule="auto"/>
              <w:rPr>
                <w:rFonts w:ascii="Times New Roman" w:hAnsi="Times New Roman" w:cs="Times New Roman"/>
                <w:b/>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sz w:val="24"/>
                <w:szCs w:val="24"/>
              </w:rPr>
            </w:pPr>
          </w:p>
        </w:tc>
      </w:tr>
      <w:tr w:rsidR="0015432A" w:rsidRPr="0015432A" w:rsidTr="001A7A06">
        <w:trPr>
          <w:trHeight w:val="273"/>
        </w:trPr>
        <w:tc>
          <w:tcPr>
            <w:tcW w:w="944" w:type="pct"/>
            <w:vMerge w:val="restart"/>
          </w:tcPr>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1.2.</w:t>
            </w:r>
          </w:p>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Прикладные геометрические                                                                                                                                                                        построения на плоскости</w:t>
            </w:r>
          </w:p>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
                <w:bCs/>
                <w:sz w:val="24"/>
                <w:szCs w:val="24"/>
              </w:rPr>
              <w:t>18/4</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r w:rsidRPr="0015432A">
              <w:rPr>
                <w:rFonts w:ascii="Times New Roman" w:hAnsi="Times New Roman" w:cs="Times New Roman"/>
                <w:sz w:val="24"/>
                <w:szCs w:val="24"/>
              </w:rPr>
              <w:lastRenderedPageBreak/>
              <w:t>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5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18</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 Построение перпендикулярных и параллельных прямых. Деление отрезков на равные части и в заданном соотношении </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5. Построение правильных многоугольников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6. Деление углов на части.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7. Деление окружностей на части.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8. Построение касательных к окружностям.</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582"/>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9. Сопряжение линий, циркульные и лекальные кривые.</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944" w:type="pct"/>
            <w:vMerge w:val="restart"/>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383" w:type="pct"/>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учебной литературы. Оформление чертежей.</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p>
        </w:tc>
        <w:tc>
          <w:tcPr>
            <w:tcW w:w="383"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21"/>
        </w:trPr>
        <w:tc>
          <w:tcPr>
            <w:tcW w:w="3617" w:type="pct"/>
            <w:gridSpan w:val="2"/>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2. Проекционное черчение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46/14</w:t>
            </w:r>
          </w:p>
        </w:tc>
        <w:tc>
          <w:tcPr>
            <w:tcW w:w="383" w:type="pct"/>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944" w:type="pct"/>
            <w:vMerge w:val="restart"/>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2.1.</w:t>
            </w:r>
          </w:p>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Методы</w:t>
            </w:r>
          </w:p>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Cs/>
                <w:sz w:val="24"/>
                <w:szCs w:val="24"/>
              </w:rPr>
              <w:t>проецирования</w:t>
            </w: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12/0</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1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Понятие о проецировании. </w:t>
            </w:r>
          </w:p>
        </w:tc>
        <w:tc>
          <w:tcPr>
            <w:tcW w:w="620" w:type="pct"/>
            <w:vMerge w:val="restar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Виды проецирования. </w:t>
            </w:r>
            <w:r w:rsidRPr="0015432A">
              <w:rPr>
                <w:rFonts w:ascii="Times New Roman" w:hAnsi="Times New Roman" w:cs="Times New Roman"/>
                <w:spacing w:val="2"/>
                <w:sz w:val="24"/>
                <w:szCs w:val="24"/>
              </w:rPr>
              <w:t>Правила проецирования.</w:t>
            </w:r>
          </w:p>
        </w:tc>
        <w:tc>
          <w:tcPr>
            <w:tcW w:w="620" w:type="pct"/>
            <w:vMerge/>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 </w:t>
            </w:r>
            <w:r w:rsidRPr="0015432A">
              <w:rPr>
                <w:rFonts w:ascii="Times New Roman" w:hAnsi="Times New Roman" w:cs="Times New Roman"/>
                <w:spacing w:val="2"/>
                <w:sz w:val="24"/>
                <w:szCs w:val="24"/>
              </w:rPr>
              <w:t>Понятие метода проецирования.</w:t>
            </w:r>
          </w:p>
        </w:tc>
        <w:tc>
          <w:tcPr>
            <w:tcW w:w="620" w:type="pct"/>
            <w:vMerge/>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4. </w:t>
            </w:r>
            <w:r w:rsidRPr="0015432A">
              <w:rPr>
                <w:rFonts w:ascii="Times New Roman" w:hAnsi="Times New Roman" w:cs="Times New Roman"/>
                <w:spacing w:val="2"/>
                <w:sz w:val="24"/>
                <w:szCs w:val="24"/>
              </w:rPr>
              <w:t>Существующие методы проецирования.</w:t>
            </w:r>
          </w:p>
        </w:tc>
        <w:tc>
          <w:tcPr>
            <w:tcW w:w="620" w:type="pct"/>
            <w:vMerge/>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90"/>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pacing w:val="2"/>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10</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10. Вычерчивание контуров деталей. Нанесение знаков и надписей на чертежах.</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11. Нанесение параметров шероховатости на чертежах. Допуски формы и расположение поверхностей.</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12. </w:t>
            </w:r>
            <w:r w:rsidRPr="0015432A">
              <w:rPr>
                <w:rFonts w:ascii="Times New Roman" w:hAnsi="Times New Roman" w:cs="Times New Roman"/>
                <w:spacing w:val="2"/>
                <w:sz w:val="24"/>
                <w:szCs w:val="24"/>
              </w:rPr>
              <w:t>Проецирование точки, прямой.</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91"/>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Практическое занятие № 13. Построение проекции тел вращения и точек </w:t>
            </w:r>
            <w:r w:rsidRPr="0015432A">
              <w:rPr>
                <w:rFonts w:ascii="Times New Roman" w:hAnsi="Times New Roman" w:cs="Times New Roman"/>
                <w:bCs/>
                <w:sz w:val="24"/>
                <w:szCs w:val="24"/>
              </w:rPr>
              <w:lastRenderedPageBreak/>
              <w:t>на их поверхностях.</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86"/>
        </w:trPr>
        <w:tc>
          <w:tcPr>
            <w:tcW w:w="944" w:type="pct"/>
            <w:vMerge w:val="restart"/>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2.2.</w:t>
            </w:r>
          </w:p>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Проецирование</w:t>
            </w:r>
          </w:p>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плоскости. Проекции</w:t>
            </w:r>
          </w:p>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геометрических тел</w:t>
            </w: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12/2</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312"/>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12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14. Проецирование геометрических тел на тип плоскости. </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15. Изображение детали в трех плоскостях.</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16. Чертеж третьей проекции детали по двум заданным проекциям.</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19"/>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17. Построение ортогональной и изометрической проекции геометрического тела.</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18. Преобразование проекции геометрических тел (способ вращения)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944" w:type="pct"/>
            <w:vMerge w:val="restart"/>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2.3. </w:t>
            </w:r>
            <w:r w:rsidRPr="0015432A">
              <w:rPr>
                <w:rFonts w:ascii="Times New Roman" w:hAnsi="Times New Roman" w:cs="Times New Roman"/>
                <w:spacing w:val="2"/>
                <w:sz w:val="24"/>
                <w:szCs w:val="24"/>
              </w:rPr>
              <w:t>Сечение геометрических тел плоскостями</w:t>
            </w: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20/12</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39"/>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6412"/>
              </w:tabs>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20</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19. </w:t>
            </w:r>
            <w:r w:rsidRPr="0015432A">
              <w:rPr>
                <w:rFonts w:ascii="Times New Roman" w:hAnsi="Times New Roman" w:cs="Times New Roman"/>
                <w:spacing w:val="2"/>
                <w:sz w:val="24"/>
                <w:szCs w:val="24"/>
              </w:rPr>
              <w:t>Сечение геометрических тел плоскостью. Способы определения натуральной величины фигуры сечения.</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20. </w:t>
            </w:r>
            <w:r w:rsidRPr="0015432A">
              <w:rPr>
                <w:rFonts w:ascii="Times New Roman" w:hAnsi="Times New Roman" w:cs="Times New Roman"/>
                <w:sz w:val="24"/>
                <w:szCs w:val="24"/>
              </w:rPr>
              <w:t>Выполнение чертежа детали с разрезом. Выполнение чертежа детали узла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21. </w:t>
            </w:r>
            <w:r w:rsidRPr="0015432A">
              <w:rPr>
                <w:rFonts w:ascii="Times New Roman" w:hAnsi="Times New Roman" w:cs="Times New Roman"/>
                <w:sz w:val="24"/>
                <w:szCs w:val="24"/>
              </w:rPr>
              <w:t>Выполнение чертежа</w:t>
            </w:r>
            <w:r w:rsidRPr="0015432A">
              <w:rPr>
                <w:rFonts w:ascii="Times New Roman" w:hAnsi="Times New Roman" w:cs="Times New Roman"/>
                <w:bCs/>
                <w:sz w:val="24"/>
                <w:szCs w:val="24"/>
              </w:rPr>
              <w:t xml:space="preserve"> геометрических тел проецирующими плоскостями. (Усеченный цилиндр, усеченная призма) </w:t>
            </w:r>
            <w:r w:rsidRPr="0015432A">
              <w:rPr>
                <w:rFonts w:ascii="Times New Roman" w:hAnsi="Times New Roman" w:cs="Times New Roman"/>
                <w:sz w:val="24"/>
                <w:szCs w:val="24"/>
              </w:rPr>
              <w:t>(в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22. Построение натуральной величины фигуры сечения </w:t>
            </w:r>
            <w:r w:rsidRPr="0015432A">
              <w:rPr>
                <w:rFonts w:ascii="Times New Roman" w:hAnsi="Times New Roman" w:cs="Times New Roman"/>
                <w:sz w:val="24"/>
                <w:szCs w:val="24"/>
              </w:rPr>
              <w:t>(в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23. </w:t>
            </w:r>
            <w:r w:rsidRPr="0015432A">
              <w:rPr>
                <w:rFonts w:ascii="Times New Roman" w:hAnsi="Times New Roman" w:cs="Times New Roman"/>
                <w:spacing w:val="2"/>
                <w:sz w:val="24"/>
                <w:szCs w:val="24"/>
              </w:rPr>
              <w:t xml:space="preserve">Развертки поверхностей: понятие, назначение, построение. </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44" w:type="pct"/>
            <w:vMerge w:val="restart"/>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20" w:type="pct"/>
          </w:tcPr>
          <w:p w:rsidR="00CA49A3" w:rsidRPr="0015432A" w:rsidRDefault="00CA49A3"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83" w:type="pct"/>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44" w:type="pct"/>
            <w:vMerge/>
          </w:tcPr>
          <w:p w:rsidR="00CA49A3" w:rsidRPr="0015432A" w:rsidRDefault="00CA49A3" w:rsidP="001A7A06">
            <w:pPr>
              <w:autoSpaceDE w:val="0"/>
              <w:autoSpaceDN w:val="0"/>
              <w:adjustRightInd w:val="0"/>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учебной литературы. Оформление чертежей.</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p>
        </w:tc>
        <w:tc>
          <w:tcPr>
            <w:tcW w:w="383"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22"/>
        </w:trPr>
        <w:tc>
          <w:tcPr>
            <w:tcW w:w="3617" w:type="pct"/>
            <w:gridSpan w:val="2"/>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3. Техническая графика в машиностроении</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58/56</w:t>
            </w:r>
          </w:p>
        </w:tc>
        <w:tc>
          <w:tcPr>
            <w:tcW w:w="383" w:type="pct"/>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61"/>
        </w:trPr>
        <w:tc>
          <w:tcPr>
            <w:tcW w:w="944" w:type="pct"/>
            <w:vMerge w:val="restar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3.1. Чтение сборочных чертежей и схем. Деталировка.</w:t>
            </w: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20/20</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r w:rsidRPr="0015432A">
              <w:rPr>
                <w:rFonts w:ascii="Times New Roman" w:hAnsi="Times New Roman" w:cs="Times New Roman"/>
                <w:sz w:val="24"/>
                <w:szCs w:val="24"/>
              </w:rPr>
              <w:lastRenderedPageBreak/>
              <w:t>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308"/>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20</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24. Выполнение чертежа соединения болтом </w:t>
            </w:r>
            <w:r w:rsidRPr="0015432A">
              <w:rPr>
                <w:rFonts w:ascii="Times New Roman" w:hAnsi="Times New Roman" w:cs="Times New Roman"/>
                <w:sz w:val="24"/>
                <w:szCs w:val="24"/>
              </w:rPr>
              <w:t>(в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25. Выполнение чертежа соединения винтом </w:t>
            </w:r>
            <w:r w:rsidRPr="0015432A">
              <w:rPr>
                <w:rFonts w:ascii="Times New Roman" w:hAnsi="Times New Roman" w:cs="Times New Roman"/>
                <w:sz w:val="24"/>
                <w:szCs w:val="24"/>
              </w:rPr>
              <w:t>(в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26. Выполнение чертежа соединения гайкой </w:t>
            </w:r>
            <w:r w:rsidRPr="0015432A">
              <w:rPr>
                <w:rFonts w:ascii="Times New Roman" w:hAnsi="Times New Roman" w:cs="Times New Roman"/>
                <w:sz w:val="24"/>
                <w:szCs w:val="24"/>
              </w:rPr>
              <w:t>(в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27. Выполнение чертежей деталей по сборочному чертежу изделия из 4-6 деталей, с построением аксонометрической проекции одной детали </w:t>
            </w:r>
            <w:r w:rsidRPr="0015432A">
              <w:rPr>
                <w:rFonts w:ascii="Times New Roman" w:hAnsi="Times New Roman" w:cs="Times New Roman"/>
                <w:sz w:val="24"/>
                <w:szCs w:val="24"/>
              </w:rPr>
              <w:t>(в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552"/>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28. Выполнение чертежей деталей по сборочному чертежу изделия из 6-10 деталей, с построением аксонометрической проекции одной детали </w:t>
            </w:r>
            <w:r w:rsidRPr="0015432A">
              <w:rPr>
                <w:rFonts w:ascii="Times New Roman" w:hAnsi="Times New Roman" w:cs="Times New Roman"/>
                <w:sz w:val="24"/>
                <w:szCs w:val="24"/>
              </w:rPr>
              <w:t>(в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44" w:type="pct"/>
            <w:vMerge w:val="restart"/>
          </w:tcPr>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3.2.</w:t>
            </w:r>
          </w:p>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Общие сведения о резьбе. Зубчатые передачи. </w:t>
            </w:r>
          </w:p>
          <w:p w:rsidR="00CA49A3" w:rsidRPr="0015432A" w:rsidRDefault="00CA49A3"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12/12</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30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12</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0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29. </w:t>
            </w:r>
            <w:r w:rsidRPr="0015432A">
              <w:rPr>
                <w:rFonts w:ascii="Times New Roman" w:hAnsi="Times New Roman" w:cs="Times New Roman"/>
                <w:sz w:val="24"/>
                <w:szCs w:val="24"/>
              </w:rPr>
              <w:t>Изображение внутренней и наружной резьбы на чертежах с учетом технологии изготовления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03"/>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Практическое занятие № 30. Выполнение</w:t>
            </w:r>
            <w:r w:rsidRPr="0015432A">
              <w:rPr>
                <w:rFonts w:ascii="Times New Roman" w:hAnsi="Times New Roman" w:cs="Times New Roman"/>
                <w:sz w:val="24"/>
                <w:szCs w:val="24"/>
              </w:rPr>
              <w:t xml:space="preserve"> зубчатых передач на чертежах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14"/>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Практическое занятие № 31. Выполнение</w:t>
            </w:r>
            <w:r w:rsidRPr="0015432A">
              <w:rPr>
                <w:rFonts w:ascii="Times New Roman" w:hAnsi="Times New Roman" w:cs="Times New Roman"/>
                <w:sz w:val="24"/>
                <w:szCs w:val="24"/>
              </w:rPr>
              <w:t xml:space="preserve"> цилиндрической передачи на чертежах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81"/>
        </w:trPr>
        <w:tc>
          <w:tcPr>
            <w:tcW w:w="944" w:type="pct"/>
            <w:vMerge w:val="restar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3.3. Эскиз деталей и рабочий чертеж</w:t>
            </w: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16/16</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9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spacing w:val="2"/>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16</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55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tabs>
                <w:tab w:val="left" w:pos="3274"/>
              </w:tabs>
              <w:spacing w:after="0"/>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32. </w:t>
            </w:r>
            <w:r w:rsidRPr="0015432A">
              <w:rPr>
                <w:rFonts w:ascii="Times New Roman" w:hAnsi="Times New Roman" w:cs="Times New Roman"/>
                <w:sz w:val="24"/>
                <w:szCs w:val="24"/>
              </w:rPr>
              <w:t>Выполнение эскиза детали с резьбой. Составление рабочего чертежа по данным эскиза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194"/>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33. </w:t>
            </w:r>
            <w:r w:rsidRPr="0015432A">
              <w:rPr>
                <w:rFonts w:ascii="Times New Roman" w:hAnsi="Times New Roman" w:cs="Times New Roman"/>
                <w:sz w:val="24"/>
                <w:szCs w:val="24"/>
              </w:rPr>
              <w:t>Выполнение эскиза детали с применением сечения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19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34. </w:t>
            </w:r>
            <w:r w:rsidRPr="0015432A">
              <w:rPr>
                <w:rFonts w:ascii="Times New Roman" w:hAnsi="Times New Roman" w:cs="Times New Roman"/>
                <w:sz w:val="24"/>
                <w:szCs w:val="24"/>
              </w:rPr>
              <w:t>Выполнение эскиза детали с применением простого разреза, сложного разреза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418"/>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35. </w:t>
            </w:r>
            <w:r w:rsidRPr="0015432A">
              <w:rPr>
                <w:rFonts w:ascii="Times New Roman" w:hAnsi="Times New Roman" w:cs="Times New Roman"/>
                <w:sz w:val="24"/>
                <w:szCs w:val="24"/>
              </w:rPr>
              <w:t>Выполнение эскизов деталей сборочной единицы, состоящей из 5-10 деталей, брошюровка эскизов в альбом с титульным листом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259"/>
        </w:trPr>
        <w:tc>
          <w:tcPr>
            <w:tcW w:w="944" w:type="pct"/>
            <w:vMerge w:val="restar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3.4. </w:t>
            </w:r>
            <w:r w:rsidRPr="0015432A">
              <w:rPr>
                <w:rFonts w:ascii="Times New Roman" w:hAnsi="Times New Roman" w:cs="Times New Roman"/>
                <w:sz w:val="24"/>
                <w:szCs w:val="24"/>
              </w:rPr>
              <w:t>Система автоматизированного проектирования (САПР)</w:t>
            </w:r>
          </w:p>
        </w:tc>
        <w:tc>
          <w:tcPr>
            <w:tcW w:w="2674" w:type="pct"/>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8/8</w:t>
            </w:r>
          </w:p>
        </w:tc>
        <w:tc>
          <w:tcPr>
            <w:tcW w:w="383"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79" w:type="pct"/>
            <w:vMerge w:val="restar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01.08 </w:t>
            </w:r>
            <w:r w:rsidRPr="0015432A">
              <w:rPr>
                <w:rFonts w:ascii="Times New Roman" w:hAnsi="Times New Roman" w:cs="Times New Roman"/>
                <w:sz w:val="24"/>
                <w:szCs w:val="24"/>
              </w:rPr>
              <w:lastRenderedPageBreak/>
              <w:t>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57"/>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85"/>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Выполнение чертежей деталей и узлов с применением </w:t>
            </w:r>
            <w:r w:rsidRPr="0015432A">
              <w:rPr>
                <w:rFonts w:ascii="Times New Roman" w:hAnsi="Times New Roman" w:cs="Times New Roman"/>
                <w:sz w:val="24"/>
                <w:szCs w:val="24"/>
              </w:rPr>
              <w:t xml:space="preserve">CAD (в соответствии с требованиями компетенции </w:t>
            </w:r>
            <w:r w:rsidRPr="0015432A">
              <w:rPr>
                <w:rFonts w:ascii="Times New Roman" w:hAnsi="Times New Roman" w:cs="Times New Roman"/>
                <w:sz w:val="24"/>
                <w:szCs w:val="24"/>
                <w:lang w:val="en-US"/>
              </w:rPr>
              <w:t>WSR</w:t>
            </w:r>
            <w:r w:rsidRPr="0015432A">
              <w:rPr>
                <w:rFonts w:ascii="Times New Roman" w:hAnsi="Times New Roman" w:cs="Times New Roman"/>
                <w:sz w:val="24"/>
                <w:szCs w:val="24"/>
              </w:rPr>
              <w:t>) (в форме практической подготовки).</w:t>
            </w:r>
          </w:p>
        </w:tc>
        <w:tc>
          <w:tcPr>
            <w:tcW w:w="620" w:type="pct"/>
          </w:tcPr>
          <w:p w:rsidR="00CA49A3" w:rsidRPr="0015432A" w:rsidRDefault="00CA49A3"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8</w:t>
            </w:r>
          </w:p>
        </w:tc>
        <w:tc>
          <w:tcPr>
            <w:tcW w:w="383" w:type="pct"/>
            <w:vMerge/>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vMerge/>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85"/>
        </w:trPr>
        <w:tc>
          <w:tcPr>
            <w:tcW w:w="944" w:type="pct"/>
            <w:vMerge w:val="restart"/>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383" w:type="pct"/>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spacing w:after="0" w:line="240" w:lineRule="auto"/>
              <w:rPr>
                <w:rFonts w:ascii="Times New Roman" w:hAnsi="Times New Roman" w:cs="Times New Roman"/>
                <w:b/>
                <w:bCs/>
                <w:sz w:val="24"/>
                <w:szCs w:val="24"/>
              </w:rPr>
            </w:pPr>
          </w:p>
        </w:tc>
      </w:tr>
      <w:tr w:rsidR="0015432A" w:rsidRPr="0015432A" w:rsidTr="001A7A06">
        <w:trPr>
          <w:trHeight w:val="385"/>
        </w:trPr>
        <w:tc>
          <w:tcPr>
            <w:tcW w:w="944" w:type="pct"/>
            <w:vMerge/>
          </w:tcPr>
          <w:p w:rsidR="00CA49A3" w:rsidRPr="0015432A" w:rsidRDefault="00CA49A3" w:rsidP="001A7A06">
            <w:pPr>
              <w:spacing w:after="0" w:line="240" w:lineRule="auto"/>
              <w:rPr>
                <w:rFonts w:ascii="Times New Roman" w:hAnsi="Times New Roman" w:cs="Times New Roman"/>
                <w:bCs/>
                <w:sz w:val="24"/>
                <w:szCs w:val="24"/>
              </w:rPr>
            </w:pPr>
          </w:p>
        </w:tc>
        <w:tc>
          <w:tcPr>
            <w:tcW w:w="2674" w:type="pct"/>
          </w:tcPr>
          <w:p w:rsidR="00CA49A3" w:rsidRPr="0015432A" w:rsidRDefault="00CA49A3"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учебной литературы. Оформление чертежей.</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p>
        </w:tc>
        <w:tc>
          <w:tcPr>
            <w:tcW w:w="383"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79" w:type="pct"/>
          </w:tcPr>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1.6.03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3.3.03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3.3.02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r w:rsidRPr="0015432A">
              <w:rPr>
                <w:rFonts w:ascii="Times New Roman" w:hAnsi="Times New Roman" w:cs="Times New Roman"/>
                <w:sz w:val="24"/>
                <w:szCs w:val="24"/>
              </w:rPr>
              <w:lastRenderedPageBreak/>
              <w:t>Уо 02.07 Уо 02.08</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CA49A3" w:rsidRPr="0015432A" w:rsidRDefault="00CA49A3"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3617" w:type="pct"/>
            <w:gridSpan w:val="2"/>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Промежуточная аттестация</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p>
        </w:tc>
        <w:tc>
          <w:tcPr>
            <w:tcW w:w="383" w:type="pct"/>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spacing w:after="0" w:line="240" w:lineRule="auto"/>
              <w:rPr>
                <w:rFonts w:ascii="Times New Roman" w:hAnsi="Times New Roman" w:cs="Times New Roman"/>
                <w:b/>
                <w:bCs/>
                <w:sz w:val="24"/>
                <w:szCs w:val="24"/>
              </w:rPr>
            </w:pPr>
          </w:p>
        </w:tc>
      </w:tr>
      <w:tr w:rsidR="002544D3" w:rsidRPr="0015432A" w:rsidTr="001A7A06">
        <w:trPr>
          <w:trHeight w:val="20"/>
        </w:trPr>
        <w:tc>
          <w:tcPr>
            <w:tcW w:w="3617" w:type="pct"/>
            <w:gridSpan w:val="2"/>
          </w:tcPr>
          <w:p w:rsidR="00CA49A3" w:rsidRPr="0015432A" w:rsidRDefault="00CA49A3"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620" w:type="pct"/>
          </w:tcPr>
          <w:p w:rsidR="00CA49A3" w:rsidRPr="0015432A" w:rsidRDefault="00CA49A3"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134</w:t>
            </w:r>
          </w:p>
        </w:tc>
        <w:tc>
          <w:tcPr>
            <w:tcW w:w="383" w:type="pct"/>
          </w:tcPr>
          <w:p w:rsidR="00CA49A3" w:rsidRPr="0015432A" w:rsidRDefault="00CA49A3" w:rsidP="001A7A06">
            <w:pPr>
              <w:spacing w:after="0" w:line="240" w:lineRule="auto"/>
              <w:rPr>
                <w:rFonts w:ascii="Times New Roman" w:hAnsi="Times New Roman" w:cs="Times New Roman"/>
                <w:b/>
                <w:bCs/>
                <w:sz w:val="24"/>
                <w:szCs w:val="24"/>
              </w:rPr>
            </w:pPr>
          </w:p>
        </w:tc>
        <w:tc>
          <w:tcPr>
            <w:tcW w:w="379" w:type="pct"/>
          </w:tcPr>
          <w:p w:rsidR="00CA49A3" w:rsidRPr="0015432A" w:rsidRDefault="00CA49A3" w:rsidP="001A7A06">
            <w:pPr>
              <w:spacing w:after="0" w:line="240" w:lineRule="auto"/>
              <w:rPr>
                <w:rFonts w:ascii="Times New Roman" w:hAnsi="Times New Roman" w:cs="Times New Roman"/>
                <w:b/>
                <w:bCs/>
                <w:sz w:val="24"/>
                <w:szCs w:val="24"/>
              </w:rPr>
            </w:pPr>
          </w:p>
        </w:tc>
      </w:tr>
    </w:tbl>
    <w:p w:rsidR="00CA49A3" w:rsidRPr="0015432A" w:rsidRDefault="00CA49A3" w:rsidP="00CA49A3">
      <w:pPr>
        <w:ind w:firstLine="709"/>
        <w:rPr>
          <w:rFonts w:ascii="Times New Roman" w:hAnsi="Times New Roman" w:cs="Times New Roman"/>
          <w:sz w:val="24"/>
          <w:szCs w:val="24"/>
        </w:rPr>
        <w:sectPr w:rsidR="00CA49A3" w:rsidRPr="0015432A" w:rsidSect="001A7A06">
          <w:pgSz w:w="16840" w:h="11907" w:orient="landscape"/>
          <w:pgMar w:top="851" w:right="1134" w:bottom="851" w:left="992" w:header="709" w:footer="709" w:gutter="0"/>
          <w:cols w:space="720"/>
        </w:sectPr>
      </w:pPr>
    </w:p>
    <w:p w:rsidR="00CA49A3" w:rsidRPr="0015432A" w:rsidRDefault="00CA49A3" w:rsidP="00CA49A3">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CA49A3" w:rsidRPr="0015432A" w:rsidRDefault="00CA49A3" w:rsidP="00CA49A3">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CA49A3" w:rsidRPr="0015432A" w:rsidRDefault="00CA49A3" w:rsidP="00CA49A3">
      <w:pPr>
        <w:suppressAutoHyphens/>
        <w:spacing w:after="0"/>
        <w:ind w:firstLine="709"/>
        <w:jc w:val="both"/>
        <w:rPr>
          <w:rFonts w:ascii="Times New Roman" w:hAnsi="Times New Roman" w:cs="Times New Roman"/>
          <w:sz w:val="24"/>
          <w:szCs w:val="24"/>
        </w:rPr>
      </w:pPr>
      <w:r w:rsidRPr="0015432A">
        <w:rPr>
          <w:rFonts w:ascii="Times New Roman" w:hAnsi="Times New Roman" w:cs="Times New Roman"/>
          <w:bCs/>
          <w:sz w:val="24"/>
          <w:szCs w:val="24"/>
        </w:rPr>
        <w:t>Кабинет «</w:t>
      </w:r>
      <w:r w:rsidRPr="0015432A">
        <w:rPr>
          <w:rFonts w:ascii="Times New Roman" w:hAnsi="Times New Roman" w:cs="Times New Roman"/>
          <w:sz w:val="24"/>
          <w:szCs w:val="24"/>
        </w:rPr>
        <w:t xml:space="preserve">Инженерной графики»,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CA49A3" w:rsidRPr="0015432A" w:rsidRDefault="00CA49A3" w:rsidP="00CA49A3">
      <w:pPr>
        <w:suppressAutoHyphens/>
        <w:spacing w:after="0"/>
        <w:ind w:firstLine="709"/>
        <w:jc w:val="both"/>
        <w:rPr>
          <w:rFonts w:ascii="Times New Roman" w:hAnsi="Times New Roman" w:cs="Times New Roman"/>
          <w:bCs/>
          <w:sz w:val="24"/>
          <w:szCs w:val="24"/>
        </w:rPr>
      </w:pPr>
    </w:p>
    <w:p w:rsidR="00CA49A3" w:rsidRPr="0015432A" w:rsidRDefault="00CA49A3" w:rsidP="00CA49A3">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CA49A3" w:rsidRPr="0015432A" w:rsidRDefault="00CA49A3" w:rsidP="00CA49A3">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A49A3" w:rsidRPr="0015432A" w:rsidRDefault="00CA49A3" w:rsidP="00CA49A3">
      <w:pPr>
        <w:suppressAutoHyphens/>
        <w:spacing w:after="0"/>
        <w:ind w:firstLine="709"/>
        <w:jc w:val="both"/>
        <w:rPr>
          <w:rFonts w:ascii="Times New Roman" w:hAnsi="Times New Roman" w:cs="Times New Roman"/>
          <w:sz w:val="24"/>
          <w:szCs w:val="24"/>
        </w:rPr>
      </w:pPr>
    </w:p>
    <w:p w:rsidR="00CA49A3" w:rsidRPr="0015432A" w:rsidRDefault="00CA49A3" w:rsidP="00CA49A3">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CA49A3" w:rsidRPr="0015432A" w:rsidRDefault="00CA49A3" w:rsidP="00CA49A3">
      <w:pPr>
        <w:spacing w:after="0" w:line="240" w:lineRule="auto"/>
        <w:rPr>
          <w:rFonts w:ascii="Times New Roman" w:hAnsi="Times New Roman" w:cs="Times New Roman"/>
          <w:b/>
          <w:sz w:val="24"/>
          <w:szCs w:val="24"/>
        </w:rPr>
      </w:pPr>
    </w:p>
    <w:p w:rsidR="00EE6D13" w:rsidRPr="00EE6D13" w:rsidRDefault="00EE6D13" w:rsidP="00EE6D13">
      <w:pPr>
        <w:jc w:val="both"/>
        <w:rPr>
          <w:rFonts w:ascii="Times New Roman" w:hAnsi="Times New Roman" w:cs="Times New Roman"/>
          <w:sz w:val="24"/>
          <w:szCs w:val="24"/>
        </w:rPr>
      </w:pPr>
      <w:r w:rsidRPr="00EE6D13">
        <w:rPr>
          <w:rFonts w:ascii="Times New Roman" w:hAnsi="Times New Roman" w:cs="Times New Roman"/>
          <w:sz w:val="24"/>
          <w:szCs w:val="24"/>
        </w:rPr>
        <w:t xml:space="preserve">1. В.И. Веселов, О.В. Георгиевский Инженерная графика для машиностроительных специальностей. СПО. Издательство КноРус, 2020. </w:t>
      </w:r>
    </w:p>
    <w:p w:rsidR="00EE6D13" w:rsidRPr="00EE6D13" w:rsidRDefault="00EE6D13" w:rsidP="00EE6D13">
      <w:pPr>
        <w:jc w:val="both"/>
        <w:rPr>
          <w:rFonts w:ascii="Times New Roman" w:hAnsi="Times New Roman" w:cs="Times New Roman"/>
          <w:sz w:val="24"/>
          <w:szCs w:val="24"/>
        </w:rPr>
      </w:pPr>
      <w:r w:rsidRPr="00EE6D13">
        <w:rPr>
          <w:rFonts w:ascii="Times New Roman" w:hAnsi="Times New Roman" w:cs="Times New Roman"/>
          <w:sz w:val="24"/>
          <w:szCs w:val="24"/>
        </w:rPr>
        <w:t xml:space="preserve">2. Е.А. Василенко, А.А. Чекмарёв. Техническая графика. Учебник для СПО. Издательство Инфра-М, 2022. </w:t>
      </w:r>
    </w:p>
    <w:p w:rsidR="00CA49A3" w:rsidRPr="00EE6D13" w:rsidRDefault="00EE6D13" w:rsidP="00EE6D13">
      <w:pPr>
        <w:jc w:val="both"/>
        <w:rPr>
          <w:rFonts w:ascii="Times New Roman" w:hAnsi="Times New Roman" w:cs="Times New Roman"/>
          <w:sz w:val="24"/>
          <w:szCs w:val="24"/>
        </w:rPr>
      </w:pPr>
      <w:r w:rsidRPr="00EE6D13">
        <w:rPr>
          <w:rFonts w:ascii="Times New Roman" w:hAnsi="Times New Roman" w:cs="Times New Roman"/>
          <w:sz w:val="24"/>
          <w:szCs w:val="24"/>
        </w:rPr>
        <w:t>3. Чекмарёв А.А. Инженерная графика: учебник для СПО / А.А. Чекмарёв. - 13-е изд., испр и доп. - М.: издательство Юрайт, 2019.</w:t>
      </w:r>
    </w:p>
    <w:p w:rsidR="00D60D07" w:rsidRPr="00D60D07" w:rsidRDefault="00D60D07" w:rsidP="00D60D07">
      <w:pPr>
        <w:rPr>
          <w:rFonts w:ascii="Times New Roman" w:hAnsi="Times New Roman" w:cs="Times New Roman"/>
          <w:b/>
          <w:sz w:val="24"/>
          <w:szCs w:val="24"/>
        </w:rPr>
      </w:pPr>
      <w:r>
        <w:rPr>
          <w:rFonts w:ascii="Times New Roman" w:hAnsi="Times New Roman" w:cs="Times New Roman"/>
          <w:b/>
          <w:sz w:val="24"/>
          <w:szCs w:val="24"/>
        </w:rPr>
        <w:t>3.2.2. Основные э</w:t>
      </w:r>
      <w:r w:rsidRPr="00D60D07">
        <w:rPr>
          <w:rFonts w:ascii="Times New Roman" w:hAnsi="Times New Roman" w:cs="Times New Roman"/>
          <w:b/>
          <w:sz w:val="24"/>
          <w:szCs w:val="24"/>
        </w:rPr>
        <w:t>лектронные и</w:t>
      </w:r>
      <w:r>
        <w:rPr>
          <w:rFonts w:ascii="Times New Roman" w:hAnsi="Times New Roman" w:cs="Times New Roman"/>
          <w:b/>
          <w:sz w:val="24"/>
          <w:szCs w:val="24"/>
        </w:rPr>
        <w:t>здания</w:t>
      </w:r>
      <w:r w:rsidRPr="00D60D07">
        <w:rPr>
          <w:rFonts w:ascii="Times New Roman" w:hAnsi="Times New Roman" w:cs="Times New Roman"/>
          <w:b/>
          <w:sz w:val="24"/>
          <w:szCs w:val="24"/>
        </w:rPr>
        <w:t>:</w:t>
      </w:r>
    </w:p>
    <w:p w:rsidR="00EE6D13" w:rsidRPr="00EE6D13" w:rsidRDefault="00EE6D13" w:rsidP="00EE6D13">
      <w:pPr>
        <w:jc w:val="both"/>
        <w:rPr>
          <w:rFonts w:ascii="Times New Roman" w:hAnsi="Times New Roman" w:cs="Times New Roman"/>
          <w:sz w:val="24"/>
          <w:szCs w:val="24"/>
        </w:rPr>
      </w:pPr>
      <w:r w:rsidRPr="00EE6D13">
        <w:rPr>
          <w:rFonts w:ascii="Times New Roman" w:hAnsi="Times New Roman" w:cs="Times New Roman"/>
          <w:sz w:val="24"/>
          <w:szCs w:val="24"/>
        </w:rPr>
        <w:t>1. Web-версия электронного учебника «Начертательная геометрия и инженерная графика» http://www.informika.ru/text/database/geom</w:t>
      </w:r>
    </w:p>
    <w:p w:rsidR="00CA49A3" w:rsidRPr="0015432A" w:rsidRDefault="00EE6D13" w:rsidP="00CA49A3">
      <w:pPr>
        <w:rPr>
          <w:rFonts w:ascii="Times New Roman" w:hAnsi="Times New Roman" w:cs="Times New Roman"/>
          <w:b/>
          <w:bCs/>
          <w:sz w:val="24"/>
          <w:szCs w:val="24"/>
        </w:rPr>
      </w:pPr>
      <w:r>
        <w:rPr>
          <w:rFonts w:ascii="Times New Roman" w:hAnsi="Times New Roman" w:cs="Times New Roman"/>
          <w:b/>
          <w:bCs/>
          <w:sz w:val="24"/>
          <w:szCs w:val="24"/>
        </w:rPr>
        <w:t>3.2.3</w:t>
      </w:r>
      <w:r w:rsidR="00CA49A3" w:rsidRPr="0015432A">
        <w:rPr>
          <w:rFonts w:ascii="Times New Roman" w:hAnsi="Times New Roman" w:cs="Times New Roman"/>
          <w:b/>
          <w:bCs/>
          <w:sz w:val="24"/>
          <w:szCs w:val="24"/>
        </w:rPr>
        <w:t>. Дополнительные источники</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1. Б.Ф. тарасов, Л.А. Дудкина, С.О. Немолотова. начертательная геометрия. Издательство Лань, 2021.</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2. Н.А. Березина. Инженерная графика. Учебное пособие для ТОП-50 СПО. Издательство КноРус, 2021.</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 xml:space="preserve">3. Панасенко В.Е. Инженерная графика. Учебное пособие  для студентов СПО. Издательство "Лань" (СПО), 2021. </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 xml:space="preserve">4. С.А. Фролов. Сборник задач по начертательной геометрии. Учебное пособие для СПО. Издательство Лань, 2021. </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5. ГОСТ 2.301-68. ЕСКД. Форматы. — Введ. 1971-01-01. — М.: Стандартинформ, 2017.</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6. ГОСТ 2.302-68. ЕСКД. Масштабы. — Введ. 1971-01-01. — М.: Стандартинформ, 2017.</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7. ГОСТ 2.303-68. ЕСКД. Линии. — Введ. 1971-01-01. — М.: Стандартинформ, 2017.</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8. ГОСТ 2.304-81. ЕСКД. Шрифты чертёжные. — Введ. 1982-01-01. — М.: Стандартинформ, 2017.</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lastRenderedPageBreak/>
        <w:t>9. ГОСТ 2.307-2011. ЕСКД. Нанесение размеров и предельных отклонений. — Введ. 2012-01-01. — М.: Стандартинформ, 2021.</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10. ГОСТ 2.312-72. ЕСКД. Условные изображения и обозначения швов сварных соединений. — Введ. 1973-01-01. — М.: Стандартинформ, 2017.</w:t>
      </w:r>
    </w:p>
    <w:p w:rsidR="00EE6D1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11. ГОСТ 2.313-82. ЕСКД. Условные изображения и обозначения неразъёмных соединений. — Введ. 1984-01-01. — М.: Стандартинформ, 2017.</w:t>
      </w:r>
    </w:p>
    <w:p w:rsidR="00CA49A3" w:rsidRPr="00EE6D13" w:rsidRDefault="00EE6D13" w:rsidP="00EE6D13">
      <w:pPr>
        <w:jc w:val="both"/>
        <w:rPr>
          <w:rFonts w:ascii="Times New Roman" w:hAnsi="Times New Roman" w:cs="Times New Roman"/>
          <w:bCs/>
          <w:sz w:val="24"/>
          <w:szCs w:val="24"/>
        </w:rPr>
      </w:pPr>
      <w:r w:rsidRPr="00EE6D13">
        <w:rPr>
          <w:rFonts w:ascii="Times New Roman" w:hAnsi="Times New Roman" w:cs="Times New Roman"/>
          <w:bCs/>
          <w:sz w:val="24"/>
          <w:szCs w:val="24"/>
        </w:rPr>
        <w:t>12. ГОСТ 2.315-68. ЕСКД. Изображения упрощённые и условные крепёжных деталей. — Введ. 1971-01-01. — М.: Стандартинформ, 2017.</w:t>
      </w:r>
    </w:p>
    <w:p w:rsidR="00CA49A3" w:rsidRDefault="00CA49A3"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Default="00336D24" w:rsidP="00CA49A3">
      <w:pPr>
        <w:rPr>
          <w:rFonts w:ascii="Times New Roman" w:hAnsi="Times New Roman" w:cs="Times New Roman"/>
          <w:caps/>
          <w:sz w:val="24"/>
          <w:szCs w:val="24"/>
        </w:rPr>
      </w:pPr>
    </w:p>
    <w:p w:rsidR="00336D24" w:rsidRPr="0015432A" w:rsidRDefault="00336D24" w:rsidP="00CA49A3">
      <w:pPr>
        <w:rPr>
          <w:rFonts w:ascii="Times New Roman" w:hAnsi="Times New Roman" w:cs="Times New Roman"/>
          <w:caps/>
          <w:sz w:val="24"/>
          <w:szCs w:val="24"/>
        </w:rPr>
      </w:pPr>
    </w:p>
    <w:p w:rsidR="00CA49A3" w:rsidRPr="0015432A" w:rsidRDefault="00CA49A3" w:rsidP="00CA49A3">
      <w:pPr>
        <w:rPr>
          <w:rFonts w:ascii="Times New Roman" w:hAnsi="Times New Roman" w:cs="Times New Roman"/>
          <w:caps/>
          <w:sz w:val="24"/>
          <w:szCs w:val="24"/>
        </w:rPr>
      </w:pPr>
    </w:p>
    <w:p w:rsidR="00160785" w:rsidRPr="0015432A" w:rsidRDefault="00160785" w:rsidP="00CA49A3">
      <w:pPr>
        <w:rPr>
          <w:rFonts w:ascii="Times New Roman" w:hAnsi="Times New Roman" w:cs="Times New Roman"/>
          <w:sz w:val="24"/>
          <w:szCs w:val="24"/>
        </w:rPr>
      </w:pPr>
    </w:p>
    <w:p w:rsidR="00CA49A3" w:rsidRPr="0015432A" w:rsidRDefault="00160785" w:rsidP="00160785">
      <w:pPr>
        <w:ind w:left="710"/>
        <w:jc w:val="center"/>
        <w:rPr>
          <w:rFonts w:ascii="Times New Roman" w:hAnsi="Times New Roman" w:cs="Times New Roman"/>
          <w:b/>
          <w:bCs/>
          <w:sz w:val="24"/>
          <w:szCs w:val="24"/>
        </w:rPr>
      </w:pPr>
      <w:r w:rsidRPr="0015432A">
        <w:rPr>
          <w:rFonts w:ascii="Times New Roman" w:hAnsi="Times New Roman" w:cs="Times New Roman"/>
          <w:b/>
          <w:bCs/>
          <w:sz w:val="24"/>
          <w:szCs w:val="24"/>
        </w:rPr>
        <w:t xml:space="preserve">4. </w:t>
      </w:r>
      <w:r w:rsidR="00CA49A3" w:rsidRPr="0015432A">
        <w:rPr>
          <w:rFonts w:ascii="Times New Roman" w:hAnsi="Times New Roman" w:cs="Times New Roman"/>
          <w:b/>
          <w:bCs/>
          <w:sz w:val="24"/>
          <w:szCs w:val="24"/>
        </w:rPr>
        <w:t>КОНТРОЛЬ И ОЦЕНКА РЕЗУЛЬТАТОВ ОСВОЕНИЯ</w:t>
      </w:r>
    </w:p>
    <w:p w:rsidR="00CA49A3" w:rsidRPr="0015432A" w:rsidRDefault="00CA49A3" w:rsidP="00CA49A3">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CA49A3" w:rsidRPr="0015432A" w:rsidRDefault="00CA49A3" w:rsidP="00CA49A3">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CA49A3" w:rsidRPr="0015432A" w:rsidRDefault="00CA49A3"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CA49A3" w:rsidRPr="0015432A" w:rsidRDefault="00CA49A3"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CA49A3" w:rsidRPr="0015432A" w:rsidRDefault="00CA49A3"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CA49A3" w:rsidRPr="0015432A" w:rsidRDefault="00CA49A3"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 xml:space="preserve">и смежных областях;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структуру плана для решения задач; </w:t>
            </w:r>
          </w:p>
          <w:p w:rsidR="00CA49A3" w:rsidRPr="0015432A" w:rsidRDefault="00CA49A3" w:rsidP="001A7A06">
            <w:pPr>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номенклатура информационных источников, применяемых в профессиональной деятельности; </w:t>
            </w:r>
          </w:p>
          <w:p w:rsidR="00CA49A3" w:rsidRPr="0015432A" w:rsidRDefault="00CA49A3" w:rsidP="001A7A06">
            <w:pPr>
              <w:suppressAutoHyphens/>
              <w:spacing w:after="0" w:line="240" w:lineRule="auto"/>
              <w:jc w:val="both"/>
              <w:rPr>
                <w:rFonts w:ascii="Times New Roman" w:hAnsi="Times New Roman" w:cs="Times New Roman"/>
                <w:b/>
                <w:bCs/>
                <w:sz w:val="24"/>
                <w:szCs w:val="24"/>
              </w:rPr>
            </w:pPr>
            <w:r w:rsidRPr="0015432A">
              <w:rPr>
                <w:rFonts w:ascii="Times New Roman" w:hAnsi="Times New Roman" w:cs="Times New Roman"/>
                <w:sz w:val="24"/>
                <w:szCs w:val="24"/>
              </w:rPr>
              <w:t xml:space="preserve">- приемы структурирования информации;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формат оформления результатов поиска информации, </w:t>
            </w:r>
            <w:r w:rsidRPr="0015432A">
              <w:rPr>
                <w:rFonts w:ascii="Times New Roman" w:hAnsi="Times New Roman" w:cs="Times New Roman"/>
                <w:bCs/>
                <w:sz w:val="24"/>
                <w:szCs w:val="24"/>
              </w:rPr>
              <w:t>современные средства и устройства информатизации;</w:t>
            </w:r>
          </w:p>
          <w:p w:rsidR="00CA49A3" w:rsidRPr="0015432A" w:rsidRDefault="00CA49A3"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 порядок их применения и программное обеспечение в профессиональной деятельности в том числе с использованием цифровых </w:t>
            </w:r>
            <w:r w:rsidRPr="0015432A">
              <w:rPr>
                <w:rFonts w:ascii="Times New Roman" w:hAnsi="Times New Roman" w:cs="Times New Roman"/>
                <w:bCs/>
                <w:sz w:val="24"/>
                <w:szCs w:val="24"/>
              </w:rPr>
              <w:lastRenderedPageBreak/>
              <w:t>средств;</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лексический минимум, относящийся к описанию предметов, средств и процессов профессиональной деятельности;</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правила чтения текстов профессиональной направленности;</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назначение и виды технологических документов;</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техническое черчение и основы инженерной графики;</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назначение и виды технологических документов;</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требования ЕСКД и ЕСТД к оформлению технической документации;</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классификация и применение деталей машин, типы и назначение соединений и механизмов;</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признаки собираемых узлов и изделий;</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требования ЕСКД и ЕСТД к оформлению технической документации по сборке изделий;</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назначение и виды технологических документов по сборке изделий.</w:t>
            </w:r>
          </w:p>
        </w:tc>
        <w:tc>
          <w:tcPr>
            <w:tcW w:w="1507" w:type="pct"/>
          </w:tcPr>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Знание источников информации и ресурсов для решения задач и проблем, а так же приемы структурирования информации.</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Знание алгоритма выполнение работ для решения задач.</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Знание ГОСТОв ЕСКД и ЕСТД к оформление технической документации.</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Знание технического черчения и основ инженерной графики, а так же назначение и виды технической документации.  </w:t>
            </w:r>
          </w:p>
          <w:p w:rsidR="00CA49A3" w:rsidRPr="0015432A" w:rsidRDefault="00CA49A3" w:rsidP="001A7A06">
            <w:pPr>
              <w:spacing w:line="240" w:lineRule="auto"/>
              <w:rPr>
                <w:rFonts w:ascii="Times New Roman" w:hAnsi="Times New Roman" w:cs="Times New Roman"/>
                <w:bCs/>
                <w:sz w:val="24"/>
                <w:szCs w:val="24"/>
              </w:rPr>
            </w:pPr>
          </w:p>
        </w:tc>
        <w:tc>
          <w:tcPr>
            <w:tcW w:w="1743" w:type="pct"/>
          </w:tcPr>
          <w:p w:rsidR="00CA49A3" w:rsidRPr="0015432A" w:rsidRDefault="00CA49A3"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 xml:space="preserve">Оценка результатов </w:t>
            </w:r>
          </w:p>
          <w:p w:rsidR="00CA49A3" w:rsidRPr="0015432A" w:rsidRDefault="00CA49A3" w:rsidP="001A7A06">
            <w:pPr>
              <w:jc w:val="both"/>
              <w:rPr>
                <w:rFonts w:ascii="Times New Roman" w:hAnsi="Times New Roman" w:cs="Times New Roman"/>
                <w:sz w:val="24"/>
                <w:szCs w:val="24"/>
              </w:rPr>
            </w:pPr>
            <w:r w:rsidRPr="0015432A">
              <w:rPr>
                <w:rFonts w:ascii="Times New Roman" w:hAnsi="Times New Roman" w:cs="Times New Roman"/>
                <w:bCs/>
                <w:sz w:val="24"/>
                <w:szCs w:val="24"/>
              </w:rPr>
              <w:t>выполнения:</w:t>
            </w:r>
          </w:p>
          <w:p w:rsidR="00CA49A3" w:rsidRPr="0015432A" w:rsidRDefault="00CA49A3" w:rsidP="001A7A06">
            <w:pPr>
              <w:jc w:val="both"/>
              <w:rPr>
                <w:rFonts w:ascii="Times New Roman" w:hAnsi="Times New Roman" w:cs="Times New Roman"/>
                <w:sz w:val="24"/>
                <w:szCs w:val="24"/>
              </w:rPr>
            </w:pPr>
            <w:r w:rsidRPr="0015432A">
              <w:rPr>
                <w:rFonts w:ascii="Times New Roman" w:hAnsi="Times New Roman" w:cs="Times New Roman"/>
                <w:sz w:val="24"/>
                <w:szCs w:val="24"/>
              </w:rPr>
              <w:t>- тестирования</w:t>
            </w:r>
          </w:p>
          <w:p w:rsidR="00CA49A3" w:rsidRPr="0015432A" w:rsidRDefault="00CA49A3" w:rsidP="001A7A06">
            <w:pPr>
              <w:jc w:val="both"/>
              <w:rPr>
                <w:rFonts w:ascii="Times New Roman" w:hAnsi="Times New Roman" w:cs="Times New Roman"/>
                <w:sz w:val="24"/>
                <w:szCs w:val="24"/>
              </w:rPr>
            </w:pPr>
            <w:r w:rsidRPr="0015432A">
              <w:rPr>
                <w:rFonts w:ascii="Times New Roman" w:hAnsi="Times New Roman" w:cs="Times New Roman"/>
                <w:sz w:val="24"/>
                <w:szCs w:val="24"/>
              </w:rPr>
              <w:t>- самостоятельной работы</w:t>
            </w:r>
          </w:p>
          <w:p w:rsidR="00CA49A3" w:rsidRPr="0015432A" w:rsidRDefault="00CA49A3" w:rsidP="001A7A06">
            <w:pPr>
              <w:jc w:val="both"/>
              <w:rPr>
                <w:rFonts w:ascii="Times New Roman" w:hAnsi="Times New Roman" w:cs="Times New Roman"/>
                <w:sz w:val="24"/>
                <w:szCs w:val="24"/>
              </w:rPr>
            </w:pPr>
            <w:r w:rsidRPr="0015432A">
              <w:rPr>
                <w:rFonts w:ascii="Times New Roman" w:hAnsi="Times New Roman" w:cs="Times New Roman"/>
                <w:sz w:val="24"/>
                <w:szCs w:val="24"/>
              </w:rPr>
              <w:t>- индивидуальных заданий</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устный опрос (фронтальный и индивидуальный)</w:t>
            </w:r>
          </w:p>
          <w:p w:rsidR="00CA49A3" w:rsidRPr="0015432A" w:rsidRDefault="00CA49A3" w:rsidP="001A7A06">
            <w:pPr>
              <w:jc w:val="both"/>
              <w:rPr>
                <w:rFonts w:ascii="Times New Roman" w:hAnsi="Times New Roman" w:cs="Times New Roman"/>
                <w:sz w:val="24"/>
                <w:szCs w:val="24"/>
              </w:rPr>
            </w:pPr>
          </w:p>
          <w:p w:rsidR="00CA49A3" w:rsidRPr="0015432A" w:rsidRDefault="00CA49A3" w:rsidP="001A7A06">
            <w:pPr>
              <w:jc w:val="both"/>
              <w:rPr>
                <w:rFonts w:ascii="Times New Roman" w:hAnsi="Times New Roman" w:cs="Times New Roman"/>
                <w:bCs/>
                <w:sz w:val="24"/>
                <w:szCs w:val="24"/>
              </w:rPr>
            </w:pPr>
          </w:p>
        </w:tc>
      </w:tr>
      <w:tr w:rsidR="0015432A" w:rsidRPr="0015432A" w:rsidTr="001A7A06">
        <w:tc>
          <w:tcPr>
            <w:tcW w:w="5000" w:type="pct"/>
            <w:gridSpan w:val="3"/>
          </w:tcPr>
          <w:p w:rsidR="00CA49A3" w:rsidRPr="0015432A" w:rsidRDefault="00CA49A3"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15432A" w:rsidRPr="0015432A" w:rsidTr="001A7A06">
        <w:trPr>
          <w:trHeight w:val="896"/>
        </w:trPr>
        <w:tc>
          <w:tcPr>
            <w:tcW w:w="1750" w:type="pct"/>
          </w:tcPr>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анализировать задачу и/или проблему и выделять её составные части;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этапы решения </w:t>
            </w:r>
            <w:r w:rsidRPr="0015432A">
              <w:rPr>
                <w:rFonts w:ascii="Times New Roman" w:hAnsi="Times New Roman" w:cs="Times New Roman"/>
                <w:sz w:val="24"/>
                <w:szCs w:val="24"/>
              </w:rPr>
              <w:lastRenderedPageBreak/>
              <w:t>задачи;</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составлять план действия;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ресурсы;</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реализовывать составленный план;</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задачи для поиска информации;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планировать процесс поиска; структурировать получаемую информацию;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выделять наиболее значимое в перечне информации;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оценивать практическую значимость результатов поиска;</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оформлять результаты поиска, применять средства информационных технологий для решения профессиональных задач;</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использовать современное программное обеспечение;</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использовать различные цифровые средства для решения профессиональных </w:t>
            </w:r>
            <w:r w:rsidRPr="0015432A">
              <w:rPr>
                <w:rFonts w:ascii="Times New Roman" w:hAnsi="Times New Roman" w:cs="Times New Roman"/>
                <w:sz w:val="24"/>
                <w:szCs w:val="24"/>
              </w:rPr>
              <w:lastRenderedPageBreak/>
              <w:t>задач;</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участвовать в диалогах на знакомые общие и профессиональные темы;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кратко обосновывать и объяснять свои действия (текущие и планируемые);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читать и понимать чертежи и технологическую документацию;</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необходимую для выполнения работы информацию;</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проводить технологический контроль конструкторской документации с выработкой рекомендаций по повышению технологичности деталей;</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оформлять технологическую документацию;</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использовать пакеты прикладных программ для разработки конструкторской документации и проектирования  технологических процессов;</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использовать пакеты прикладных программ для проектирования технологических процессов механосборочного производства;</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оформлять технологическую документацию;</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xml:space="preserve">- использовать пакеты </w:t>
            </w:r>
            <w:r w:rsidRPr="0015432A">
              <w:rPr>
                <w:rFonts w:ascii="Times New Roman" w:hAnsi="Times New Roman" w:cs="Times New Roman"/>
                <w:sz w:val="24"/>
                <w:szCs w:val="24"/>
              </w:rPr>
              <w:lastRenderedPageBreak/>
              <w:t xml:space="preserve">прикладных программ для разработки конструкторской документации по сборке изделий; </w:t>
            </w:r>
          </w:p>
          <w:p w:rsidR="00CA49A3" w:rsidRPr="0015432A" w:rsidRDefault="00CA49A3" w:rsidP="001A7A06">
            <w:pPr>
              <w:rPr>
                <w:rFonts w:ascii="Times New Roman" w:hAnsi="Times New Roman" w:cs="Times New Roman"/>
                <w:sz w:val="24"/>
                <w:szCs w:val="24"/>
              </w:rPr>
            </w:pPr>
            <w:r w:rsidRPr="0015432A">
              <w:rPr>
                <w:rFonts w:ascii="Times New Roman" w:hAnsi="Times New Roman" w:cs="Times New Roman"/>
                <w:sz w:val="24"/>
                <w:szCs w:val="24"/>
              </w:rPr>
              <w:t>- оформлять маршрутные и операционные технологические карты для сборки узлов или изделий на сборочных участках производств.</w:t>
            </w:r>
          </w:p>
        </w:tc>
        <w:tc>
          <w:tcPr>
            <w:tcW w:w="1507" w:type="pct"/>
          </w:tcPr>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Умение  анализировать поставленную задачу выделять ее составные части.</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Умение составлять план действий, применяя необходимые информационные ресурсы для решения </w:t>
            </w:r>
            <w:r w:rsidRPr="0015432A">
              <w:rPr>
                <w:rFonts w:ascii="Times New Roman" w:hAnsi="Times New Roman" w:cs="Times New Roman"/>
                <w:bCs/>
                <w:sz w:val="24"/>
                <w:szCs w:val="24"/>
              </w:rPr>
              <w:lastRenderedPageBreak/>
              <w:t>задач.</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оформлять результат, применяя средства информационных технологий.</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участвовать в диалогах, кратко обосновывая свои действия.</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понимать, оформлять чертежи и технологическую документацию, и проводить технологический контроль.</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Умение работать с пакетом прикладных программ для оформления конструкторской документации. </w:t>
            </w:r>
          </w:p>
        </w:tc>
        <w:tc>
          <w:tcPr>
            <w:tcW w:w="1743" w:type="pct"/>
          </w:tcPr>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Оценка результатов выполнения практической работы</w:t>
            </w:r>
          </w:p>
          <w:p w:rsidR="00CA49A3" w:rsidRPr="0015432A" w:rsidRDefault="00CA49A3"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CA49A3" w:rsidRPr="0015432A" w:rsidRDefault="00CA49A3" w:rsidP="00CA49A3">
      <w:pPr>
        <w:spacing w:after="0"/>
        <w:jc w:val="both"/>
        <w:rPr>
          <w:rFonts w:ascii="Times New Roman" w:hAnsi="Times New Roman" w:cs="Times New Roman"/>
          <w:b/>
          <w:sz w:val="24"/>
          <w:szCs w:val="24"/>
        </w:rPr>
        <w:sectPr w:rsidR="00CA49A3" w:rsidRPr="0015432A" w:rsidSect="001A7A06">
          <w:footerReference w:type="even" r:id="rId114"/>
          <w:footerReference w:type="default" r:id="rId115"/>
          <w:pgSz w:w="11906" w:h="16838"/>
          <w:pgMar w:top="1134" w:right="851" w:bottom="1134" w:left="1701" w:header="709" w:footer="709" w:gutter="0"/>
          <w:cols w:space="708"/>
          <w:docGrid w:linePitch="360"/>
        </w:sectPr>
      </w:pPr>
    </w:p>
    <w:p w:rsidR="00CA49A3" w:rsidRPr="0015432A" w:rsidRDefault="00CA49A3" w:rsidP="00CA49A3">
      <w:pPr>
        <w:spacing w:after="0"/>
        <w:jc w:val="both"/>
        <w:rPr>
          <w:rFonts w:ascii="Times New Roman" w:hAnsi="Times New Roman" w:cs="Times New Roman"/>
          <w:b/>
          <w:sz w:val="24"/>
          <w:szCs w:val="24"/>
        </w:rPr>
      </w:pPr>
    </w:p>
    <w:p w:rsidR="00CA49A3" w:rsidRPr="0015432A" w:rsidRDefault="00CA49A3" w:rsidP="00CA49A3">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CA49A3" w:rsidRPr="0015432A" w:rsidRDefault="00CA49A3" w:rsidP="00CA49A3">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CA49A3" w:rsidRPr="0015432A" w:rsidRDefault="00CA49A3" w:rsidP="00CA49A3">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CA49A3" w:rsidRPr="0015432A" w:rsidRDefault="00CA49A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15432A" w:rsidRPr="0015432A" w:rsidTr="001A7A06">
        <w:tc>
          <w:tcPr>
            <w:tcW w:w="2353" w:type="dxa"/>
            <w:vMerge w:val="restart"/>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1.1.</w:t>
            </w: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1.1.01</w:t>
            </w: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1.1.01</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1.1.01</w:t>
            </w:r>
          </w:p>
        </w:tc>
      </w:tr>
      <w:tr w:rsidR="0015432A" w:rsidRPr="0015432A" w:rsidTr="001A7A06">
        <w:tc>
          <w:tcPr>
            <w:tcW w:w="2353" w:type="dxa"/>
            <w:vMerge/>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1.1.02</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r>
      <w:tr w:rsidR="0015432A" w:rsidRPr="0015432A" w:rsidTr="001A7A06">
        <w:tc>
          <w:tcPr>
            <w:tcW w:w="2353" w:type="dxa"/>
            <w:vMerge/>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1.1.03</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r>
      <w:tr w:rsidR="0015432A" w:rsidRPr="0015432A" w:rsidTr="001A7A06">
        <w:tc>
          <w:tcPr>
            <w:tcW w:w="2353" w:type="dxa"/>
            <w:vMerge w:val="restart"/>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1.6.</w:t>
            </w: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1.6.01</w:t>
            </w: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1.6.03</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1.6.01</w:t>
            </w:r>
          </w:p>
        </w:tc>
      </w:tr>
      <w:tr w:rsidR="0015432A" w:rsidRPr="0015432A" w:rsidTr="001A7A06">
        <w:tc>
          <w:tcPr>
            <w:tcW w:w="2353" w:type="dxa"/>
            <w:vMerge/>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1.6.04</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1.6.02</w:t>
            </w:r>
          </w:p>
        </w:tc>
      </w:tr>
      <w:tr w:rsidR="0015432A" w:rsidRPr="0015432A" w:rsidTr="001A7A06">
        <w:tc>
          <w:tcPr>
            <w:tcW w:w="2353" w:type="dxa"/>
            <w:vMerge/>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1.6.03</w:t>
            </w:r>
          </w:p>
        </w:tc>
      </w:tr>
      <w:tr w:rsidR="0015432A" w:rsidRPr="0015432A" w:rsidTr="001A7A06">
        <w:tc>
          <w:tcPr>
            <w:tcW w:w="2353" w:type="dxa"/>
            <w:vMerge w:val="restart"/>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3.1.</w:t>
            </w: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3.1.04</w:t>
            </w: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3.1.01</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3.1.02</w:t>
            </w:r>
          </w:p>
        </w:tc>
      </w:tr>
      <w:tr w:rsidR="0015432A" w:rsidRPr="0015432A" w:rsidTr="001A7A06">
        <w:tc>
          <w:tcPr>
            <w:tcW w:w="2353" w:type="dxa"/>
            <w:vMerge/>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3.1.03</w:t>
            </w:r>
          </w:p>
        </w:tc>
      </w:tr>
      <w:tr w:rsidR="0015432A" w:rsidRPr="0015432A" w:rsidTr="001A7A06">
        <w:tc>
          <w:tcPr>
            <w:tcW w:w="2353" w:type="dxa"/>
            <w:vMerge w:val="restart"/>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3.3.</w:t>
            </w: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3.3.01</w:t>
            </w: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3.3.01</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3.3.01</w:t>
            </w:r>
          </w:p>
        </w:tc>
      </w:tr>
      <w:tr w:rsidR="0015432A" w:rsidRPr="0015432A" w:rsidTr="001A7A06">
        <w:tc>
          <w:tcPr>
            <w:tcW w:w="2353" w:type="dxa"/>
            <w:vMerge/>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3.3.02</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3.3.02</w:t>
            </w:r>
          </w:p>
        </w:tc>
      </w:tr>
      <w:tr w:rsidR="002544D3" w:rsidRPr="0015432A" w:rsidTr="001A7A06">
        <w:tc>
          <w:tcPr>
            <w:tcW w:w="2353" w:type="dxa"/>
            <w:vMerge/>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575"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c>
          <w:tcPr>
            <w:tcW w:w="2336"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3.3.03</w:t>
            </w:r>
          </w:p>
        </w:tc>
        <w:tc>
          <w:tcPr>
            <w:tcW w:w="2337" w:type="dxa"/>
            <w:shd w:val="clear" w:color="auto" w:fill="auto"/>
          </w:tcPr>
          <w:p w:rsidR="00CA49A3" w:rsidRPr="0015432A" w:rsidRDefault="00CA49A3" w:rsidP="001A7A06">
            <w:pPr>
              <w:spacing w:after="0" w:line="240" w:lineRule="auto"/>
              <w:rPr>
                <w:rFonts w:ascii="Times New Roman" w:eastAsia="Calibri" w:hAnsi="Times New Roman" w:cs="Times New Roman"/>
                <w:sz w:val="24"/>
                <w:szCs w:val="24"/>
              </w:rPr>
            </w:pPr>
          </w:p>
        </w:tc>
      </w:tr>
    </w:tbl>
    <w:p w:rsidR="00CA49A3" w:rsidRPr="0015432A" w:rsidRDefault="00CA49A3" w:rsidP="00CA49A3">
      <w:pPr>
        <w:rPr>
          <w:rFonts w:ascii="Times New Roman" w:hAnsi="Times New Roman" w:cs="Times New Roman"/>
          <w:sz w:val="24"/>
          <w:szCs w:val="24"/>
        </w:rPr>
      </w:pPr>
    </w:p>
    <w:p w:rsidR="00CA49A3" w:rsidRPr="0015432A" w:rsidRDefault="00CA49A3" w:rsidP="00CA49A3">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CA49A3" w:rsidRPr="0015432A" w:rsidRDefault="00CA49A3"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02.06</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02.07</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02.08</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09.</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2544D3" w:rsidRPr="0015432A" w:rsidTr="001A7A06">
        <w:tc>
          <w:tcPr>
            <w:tcW w:w="3115" w:type="dxa"/>
            <w:vMerge/>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CA49A3" w:rsidRPr="0015432A" w:rsidRDefault="00CA49A3" w:rsidP="001A7A06">
            <w:pPr>
              <w:spacing w:after="120" w:line="240" w:lineRule="auto"/>
              <w:rPr>
                <w:rFonts w:ascii="Times New Roman" w:hAnsi="Times New Roman" w:cs="Times New Roman"/>
                <w:sz w:val="24"/>
                <w:szCs w:val="24"/>
              </w:rPr>
            </w:pPr>
          </w:p>
        </w:tc>
      </w:tr>
    </w:tbl>
    <w:p w:rsidR="00CA49A3" w:rsidRPr="0015432A" w:rsidRDefault="00CA49A3" w:rsidP="00CA49A3">
      <w:pPr>
        <w:jc w:val="center"/>
        <w:rPr>
          <w:rFonts w:ascii="Times New Roman" w:hAnsi="Times New Roman" w:cs="Times New Roman"/>
          <w:b/>
          <w:sz w:val="24"/>
          <w:szCs w:val="24"/>
          <w:vertAlign w:val="superscript"/>
        </w:rPr>
      </w:pPr>
    </w:p>
    <w:p w:rsidR="00CA49A3" w:rsidRPr="0015432A" w:rsidRDefault="00CA49A3" w:rsidP="00CA49A3">
      <w:pPr>
        <w:jc w:val="right"/>
        <w:rPr>
          <w:rFonts w:ascii="Times New Roman" w:hAnsi="Times New Roman" w:cs="Times New Roman"/>
          <w:b/>
          <w:sz w:val="24"/>
          <w:szCs w:val="24"/>
        </w:rPr>
      </w:pPr>
    </w:p>
    <w:p w:rsidR="00852EF3" w:rsidRPr="0015432A" w:rsidRDefault="00852EF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CA49A3" w:rsidRDefault="00CA49A3">
      <w:pPr>
        <w:rPr>
          <w:rFonts w:ascii="Times New Roman" w:hAnsi="Times New Roman" w:cs="Times New Roman"/>
          <w:sz w:val="24"/>
          <w:szCs w:val="24"/>
        </w:rPr>
      </w:pPr>
    </w:p>
    <w:p w:rsidR="00336D24" w:rsidRPr="0015432A" w:rsidRDefault="00336D24">
      <w:pPr>
        <w:rPr>
          <w:rFonts w:ascii="Times New Roman" w:hAnsi="Times New Roman" w:cs="Times New Roman"/>
          <w:sz w:val="24"/>
          <w:szCs w:val="24"/>
        </w:rPr>
      </w:pPr>
    </w:p>
    <w:p w:rsidR="00CA49A3" w:rsidRPr="0015432A" w:rsidRDefault="00CA49A3">
      <w:pPr>
        <w:rPr>
          <w:rFonts w:ascii="Times New Roman" w:hAnsi="Times New Roman" w:cs="Times New Roman"/>
          <w:sz w:val="24"/>
          <w:szCs w:val="24"/>
        </w:rPr>
      </w:pPr>
    </w:p>
    <w:p w:rsidR="00B909FD" w:rsidRPr="00336D24" w:rsidRDefault="00B909FD" w:rsidP="00B909FD">
      <w:pPr>
        <w:jc w:val="right"/>
        <w:rPr>
          <w:rFonts w:ascii="Times New Roman" w:hAnsi="Times New Roman"/>
          <w:b/>
          <w:bCs/>
          <w:sz w:val="24"/>
          <w:szCs w:val="24"/>
        </w:rPr>
      </w:pPr>
      <w:r w:rsidRPr="00336D24">
        <w:rPr>
          <w:rFonts w:ascii="Times New Roman" w:hAnsi="Times New Roman"/>
          <w:b/>
          <w:bCs/>
          <w:sz w:val="24"/>
          <w:szCs w:val="24"/>
        </w:rPr>
        <w:lastRenderedPageBreak/>
        <w:t>Приложение 3.</w:t>
      </w:r>
      <w:r w:rsidR="00515721">
        <w:rPr>
          <w:rFonts w:ascii="Times New Roman" w:hAnsi="Times New Roman"/>
          <w:b/>
          <w:bCs/>
          <w:sz w:val="24"/>
          <w:szCs w:val="24"/>
        </w:rPr>
        <w:t>22</w:t>
      </w:r>
    </w:p>
    <w:p w:rsidR="00B909FD" w:rsidRPr="0015432A" w:rsidRDefault="00B909FD" w:rsidP="00B909FD">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B909FD" w:rsidRPr="0015432A" w:rsidRDefault="00B909FD" w:rsidP="00B909FD">
      <w:pPr>
        <w:jc w:val="center"/>
        <w:rPr>
          <w:rFonts w:ascii="Times New Roman" w:hAnsi="Times New Roman" w:cs="Times New Roman"/>
          <w:b/>
          <w:sz w:val="24"/>
          <w:szCs w:val="24"/>
        </w:rPr>
      </w:pPr>
      <w:r w:rsidRPr="0015432A">
        <w:rPr>
          <w:rFonts w:ascii="Times New Roman" w:hAnsi="Times New Roman" w:cs="Times New Roman"/>
          <w:b/>
          <w:sz w:val="24"/>
          <w:szCs w:val="24"/>
        </w:rPr>
        <w:t>ОП.03 «МАТЕРИАЛОВЕДЕНИЕ»</w:t>
      </w:r>
    </w:p>
    <w:p w:rsidR="00B909FD" w:rsidRPr="0015432A" w:rsidRDefault="00B909FD" w:rsidP="00B909FD">
      <w:pP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r w:rsidRPr="0015432A">
        <w:rPr>
          <w:rFonts w:ascii="Times New Roman" w:hAnsi="Times New Roman" w:cs="Times New Roman"/>
          <w:b/>
          <w:sz w:val="24"/>
          <w:szCs w:val="24"/>
        </w:rPr>
        <w:t>Междисциплинарный модуль</w:t>
      </w:r>
    </w:p>
    <w:p w:rsidR="00B909FD" w:rsidRPr="0015432A" w:rsidRDefault="00B909FD" w:rsidP="00B909FD">
      <w:pPr>
        <w:rPr>
          <w:rFonts w:ascii="Times New Roman" w:hAnsi="Times New Roman" w:cs="Times New Roman"/>
          <w:b/>
          <w:sz w:val="24"/>
          <w:szCs w:val="24"/>
        </w:rPr>
      </w:pPr>
      <w:r w:rsidRPr="0015432A">
        <w:rPr>
          <w:rFonts w:ascii="Times New Roman" w:hAnsi="Times New Roman" w:cs="Times New Roman"/>
          <w:b/>
          <w:sz w:val="24"/>
          <w:szCs w:val="24"/>
        </w:rPr>
        <w:t>«МДМ.01 Чтение чертежей и осуществление технического контроля»</w:t>
      </w: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rPr>
          <w:rFonts w:ascii="Times New Roman" w:hAnsi="Times New Roman" w:cs="Times New Roman"/>
          <w:b/>
          <w:sz w:val="24"/>
          <w:szCs w:val="24"/>
        </w:rPr>
      </w:pPr>
    </w:p>
    <w:p w:rsidR="00B909FD" w:rsidRPr="0015432A" w:rsidRDefault="00B909FD" w:rsidP="00B909FD">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B909FD" w:rsidRPr="0015432A" w:rsidRDefault="00B909FD" w:rsidP="00B909FD">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B909FD" w:rsidRPr="0015432A" w:rsidRDefault="00B909FD" w:rsidP="00626F1C">
            <w:pPr>
              <w:numPr>
                <w:ilvl w:val="0"/>
                <w:numId w:val="2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B909FD" w:rsidRPr="0015432A" w:rsidRDefault="00B909FD" w:rsidP="001A7A06">
            <w:pPr>
              <w:rPr>
                <w:rFonts w:ascii="Times New Roman" w:hAnsi="Times New Roman" w:cs="Times New Roman"/>
                <w:b/>
                <w:sz w:val="24"/>
                <w:szCs w:val="24"/>
              </w:rPr>
            </w:pPr>
          </w:p>
        </w:tc>
      </w:tr>
      <w:tr w:rsidR="0015432A" w:rsidRPr="0015432A" w:rsidTr="001A7A06">
        <w:tc>
          <w:tcPr>
            <w:tcW w:w="7501" w:type="dxa"/>
          </w:tcPr>
          <w:p w:rsidR="00B909FD" w:rsidRPr="0015432A" w:rsidRDefault="00B909FD" w:rsidP="00626F1C">
            <w:pPr>
              <w:numPr>
                <w:ilvl w:val="0"/>
                <w:numId w:val="2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B909FD" w:rsidRPr="0015432A" w:rsidRDefault="00B909FD" w:rsidP="00626F1C">
            <w:pPr>
              <w:numPr>
                <w:ilvl w:val="0"/>
                <w:numId w:val="2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B909FD" w:rsidRPr="0015432A" w:rsidRDefault="00B909FD" w:rsidP="001A7A06">
            <w:pPr>
              <w:ind w:left="644"/>
              <w:rPr>
                <w:rFonts w:ascii="Times New Roman" w:hAnsi="Times New Roman" w:cs="Times New Roman"/>
                <w:b/>
                <w:sz w:val="24"/>
                <w:szCs w:val="24"/>
              </w:rPr>
            </w:pPr>
          </w:p>
        </w:tc>
      </w:tr>
      <w:tr w:rsidR="0015432A" w:rsidRPr="0015432A" w:rsidTr="001A7A06">
        <w:tc>
          <w:tcPr>
            <w:tcW w:w="7501" w:type="dxa"/>
          </w:tcPr>
          <w:p w:rsidR="00B909FD" w:rsidRPr="0015432A" w:rsidRDefault="00B909FD" w:rsidP="00626F1C">
            <w:pPr>
              <w:numPr>
                <w:ilvl w:val="0"/>
                <w:numId w:val="24"/>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B909FD" w:rsidRPr="0015432A" w:rsidRDefault="00B909FD" w:rsidP="001A7A06">
            <w:pPr>
              <w:suppressAutoHyphens/>
              <w:rPr>
                <w:rFonts w:ascii="Times New Roman" w:hAnsi="Times New Roman" w:cs="Times New Roman"/>
                <w:b/>
                <w:sz w:val="24"/>
                <w:szCs w:val="24"/>
              </w:rPr>
            </w:pPr>
          </w:p>
        </w:tc>
        <w:tc>
          <w:tcPr>
            <w:tcW w:w="1854" w:type="dxa"/>
          </w:tcPr>
          <w:p w:rsidR="00B909FD" w:rsidRPr="0015432A" w:rsidRDefault="00B909FD" w:rsidP="001A7A06">
            <w:pPr>
              <w:rPr>
                <w:rFonts w:ascii="Times New Roman" w:hAnsi="Times New Roman" w:cs="Times New Roman"/>
                <w:b/>
                <w:sz w:val="24"/>
                <w:szCs w:val="24"/>
              </w:rPr>
            </w:pPr>
          </w:p>
        </w:tc>
      </w:tr>
    </w:tbl>
    <w:p w:rsidR="00B909FD" w:rsidRPr="0015432A" w:rsidRDefault="00B909FD" w:rsidP="00626F1C">
      <w:pPr>
        <w:numPr>
          <w:ilvl w:val="0"/>
          <w:numId w:val="25"/>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B909FD" w:rsidRPr="0015432A" w:rsidRDefault="00B909FD" w:rsidP="00B909FD">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ОП.03 «Материаловедение»</w:t>
      </w:r>
    </w:p>
    <w:p w:rsidR="00B909FD" w:rsidRPr="0015432A" w:rsidRDefault="00B909FD" w:rsidP="00B90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B909FD" w:rsidRPr="0015432A" w:rsidRDefault="00B909FD" w:rsidP="00B90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B909FD" w:rsidRPr="0015432A" w:rsidRDefault="00B909FD" w:rsidP="00B909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Учебная дисциплина ОП.03 «Материаловедение» является обязательной частью междисциплинарного модуля  «МДМ.01 Чтение чертежей и осуществление технического контроля» обязательного профессионального блока основной образовательной программы в соответствии с ФГОС СПО по специальности 15.02.16 Технология машиностроения. Особое значение дисциплина имеет при формировании и развитии ОК 01, ОК 02, ОК 03, ОК 04, ОК 06, ОК 07, ОК 09.</w:t>
      </w:r>
    </w:p>
    <w:p w:rsidR="00B909FD" w:rsidRPr="0015432A" w:rsidRDefault="00B909FD" w:rsidP="00B90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B909FD" w:rsidRPr="0015432A" w:rsidRDefault="00B909FD" w:rsidP="00B909FD">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B909FD" w:rsidRPr="0015432A" w:rsidRDefault="00B909FD" w:rsidP="00B909FD">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5432A" w:rsidRPr="0015432A" w:rsidTr="001A7A06">
        <w:trPr>
          <w:trHeight w:val="649"/>
        </w:trPr>
        <w:tc>
          <w:tcPr>
            <w:tcW w:w="1589" w:type="dxa"/>
            <w:hideMark/>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764" w:type="dxa"/>
            <w:hideMark/>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895" w:type="dxa"/>
            <w:hideMark/>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89" w:type="dxa"/>
            <w:vMerge w:val="restart"/>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suppressAutoHyphens/>
              <w:spacing w:after="0" w:line="240" w:lineRule="auto"/>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B909FD" w:rsidRPr="0015432A" w:rsidRDefault="00B909FD" w:rsidP="001A7A06">
            <w:pPr>
              <w:suppressAutoHyphens/>
              <w:spacing w:after="0" w:line="240" w:lineRule="auto"/>
              <w:rPr>
                <w:rFonts w:ascii="Times New Roman" w:hAnsi="Times New Roman" w:cs="Times New Roman"/>
                <w:sz w:val="24"/>
                <w:szCs w:val="24"/>
              </w:rPr>
            </w:pPr>
          </w:p>
        </w:tc>
        <w:tc>
          <w:tcPr>
            <w:tcW w:w="3895" w:type="dxa"/>
          </w:tcPr>
          <w:p w:rsidR="00B909FD" w:rsidRPr="0015432A" w:rsidRDefault="00B909FD"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01.01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Зо 01.02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3895" w:type="dxa"/>
          </w:tcPr>
          <w:p w:rsidR="00B909FD" w:rsidRPr="0015432A" w:rsidRDefault="00B909FD"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и смежных областях</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3895" w:type="dxa"/>
          </w:tcPr>
          <w:p w:rsidR="00B909FD" w:rsidRPr="0015432A" w:rsidRDefault="00B909FD"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01.04 методы работы в профессиональной и смежных сферах</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3895" w:type="dxa"/>
          </w:tcPr>
          <w:p w:rsidR="00B909FD" w:rsidRPr="0015432A" w:rsidRDefault="00B909FD"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3895" w:type="dxa"/>
          </w:tcPr>
          <w:p w:rsidR="00B909FD" w:rsidRPr="0015432A" w:rsidRDefault="00B909FD"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01.07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01.09  оценивать результат и последствия своих действий (самостоятельно или с помощью наставника)</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02.</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B909FD" w:rsidRPr="0015432A" w:rsidRDefault="00B909FD" w:rsidP="001A7A06">
            <w:pPr>
              <w:suppressAutoHyphens/>
              <w:spacing w:after="0" w:line="240" w:lineRule="auto"/>
              <w:rPr>
                <w:rFonts w:ascii="Times New Roman" w:hAnsi="Times New Roman" w:cs="Times New Roman"/>
                <w:sz w:val="24"/>
                <w:szCs w:val="24"/>
              </w:rPr>
            </w:pP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  приемы структурирования информации</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  планировать процесс поиска; структурировать получаемую информацию</w:t>
            </w:r>
          </w:p>
        </w:tc>
        <w:tc>
          <w:tcPr>
            <w:tcW w:w="3895" w:type="dxa"/>
          </w:tcPr>
          <w:p w:rsidR="00B909FD" w:rsidRPr="0015432A" w:rsidRDefault="00B909FD" w:rsidP="001A7A06">
            <w:pPr>
              <w:suppressAutoHyphens/>
              <w:spacing w:after="0" w:line="240" w:lineRule="auto"/>
              <w:rPr>
                <w:rFonts w:ascii="Times New Roman" w:hAnsi="Times New Roman" w:cs="Times New Roman"/>
                <w:bCs/>
                <w:sz w:val="24"/>
                <w:szCs w:val="24"/>
              </w:rPr>
            </w:pP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  применять современную научную профессиональную терминологию</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03.02 </w:t>
            </w:r>
            <w:r w:rsidRPr="0015432A">
              <w:rPr>
                <w:rFonts w:ascii="Times New Roman" w:hAnsi="Times New Roman" w:cs="Times New Roman"/>
                <w:bCs/>
                <w:sz w:val="24"/>
                <w:szCs w:val="24"/>
              </w:rPr>
              <w:t xml:space="preserve"> современная научная и профессиональная терминология</w:t>
            </w:r>
          </w:p>
        </w:tc>
      </w:tr>
      <w:tr w:rsidR="0015432A" w:rsidRPr="0015432A" w:rsidTr="001A7A06">
        <w:trPr>
          <w:trHeight w:val="212"/>
        </w:trPr>
        <w:tc>
          <w:tcPr>
            <w:tcW w:w="1589" w:type="dxa"/>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04.02 </w:t>
            </w:r>
            <w:r w:rsidRPr="0015432A">
              <w:rPr>
                <w:rFonts w:ascii="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r w:rsidRPr="0015432A">
              <w:rPr>
                <w:rFonts w:ascii="Times New Roman" w:hAnsi="Times New Roman" w:cs="Times New Roman"/>
                <w:bCs/>
                <w:sz w:val="24"/>
                <w:szCs w:val="24"/>
              </w:rPr>
              <w:t xml:space="preserve"> психологические основы деятельности коллектива, психологические особенности личности</w:t>
            </w:r>
          </w:p>
        </w:tc>
      </w:tr>
      <w:tr w:rsidR="0015432A" w:rsidRPr="0015432A" w:rsidTr="001A7A06">
        <w:trPr>
          <w:trHeight w:val="212"/>
        </w:trPr>
        <w:tc>
          <w:tcPr>
            <w:tcW w:w="1589" w:type="dxa"/>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ОК 06. </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06.01 </w:t>
            </w:r>
            <w:r w:rsidRPr="0015432A">
              <w:rPr>
                <w:rFonts w:ascii="Times New Roman" w:hAnsi="Times New Roman" w:cs="Times New Roman"/>
                <w:bCs/>
                <w:sz w:val="24"/>
                <w:szCs w:val="24"/>
              </w:rPr>
              <w:t xml:space="preserve"> описывать значимость своей специальности</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06.02 </w:t>
            </w:r>
            <w:r w:rsidRPr="0015432A">
              <w:rPr>
                <w:rFonts w:ascii="Times New Roman" w:hAnsi="Times New Roman" w:cs="Times New Roman"/>
                <w:bCs/>
                <w:sz w:val="24"/>
                <w:szCs w:val="24"/>
              </w:rPr>
              <w:t xml:space="preserve"> значимость профессиональной деятельности по специальности</w:t>
            </w:r>
          </w:p>
        </w:tc>
      </w:tr>
      <w:tr w:rsidR="0015432A" w:rsidRPr="0015432A" w:rsidTr="001A7A06">
        <w:trPr>
          <w:trHeight w:val="212"/>
        </w:trPr>
        <w:tc>
          <w:tcPr>
            <w:tcW w:w="1589" w:type="dxa"/>
            <w:vMerge w:val="restart"/>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07.</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07.01 </w:t>
            </w:r>
            <w:r w:rsidRPr="0015432A">
              <w:rPr>
                <w:rFonts w:ascii="Times New Roman" w:hAnsi="Times New Roman" w:cs="Times New Roman"/>
                <w:bCs/>
                <w:sz w:val="24"/>
                <w:szCs w:val="24"/>
              </w:rPr>
              <w:t xml:space="preserve"> соблюдать нормы экологической безопасности</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r w:rsidRPr="0015432A">
              <w:rPr>
                <w:rFonts w:ascii="Times New Roman" w:hAnsi="Times New Roman" w:cs="Times New Roman"/>
                <w:bCs/>
                <w:sz w:val="24"/>
                <w:szCs w:val="24"/>
              </w:rPr>
              <w:t xml:space="preserve"> правила экологической безопасности при ведении профессиональной деятельности</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07.02 </w:t>
            </w:r>
            <w:r w:rsidRPr="0015432A">
              <w:rPr>
                <w:rFonts w:ascii="Times New Roman" w:hAnsi="Times New Roman" w:cs="Times New Roman"/>
                <w:bCs/>
                <w:sz w:val="24"/>
                <w:szCs w:val="24"/>
              </w:rPr>
              <w:t xml:space="preserve"> основные ресурсы, задействованные в профессиональной деятельности</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07.04 </w:t>
            </w:r>
            <w:r w:rsidRPr="0015432A">
              <w:rPr>
                <w:rFonts w:ascii="Times New Roman" w:hAnsi="Times New Roman" w:cs="Times New Roman"/>
                <w:bCs/>
                <w:sz w:val="24"/>
                <w:szCs w:val="24"/>
              </w:rPr>
              <w:t xml:space="preserve"> принципы бережливого производства</w:t>
            </w:r>
          </w:p>
        </w:tc>
      </w:tr>
      <w:tr w:rsidR="0015432A" w:rsidRPr="0015432A" w:rsidTr="001A7A06">
        <w:trPr>
          <w:trHeight w:val="212"/>
        </w:trPr>
        <w:tc>
          <w:tcPr>
            <w:tcW w:w="1589" w:type="dxa"/>
            <w:vMerge w:val="restart"/>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p w:rsidR="00B909FD" w:rsidRPr="0015432A" w:rsidRDefault="00B909FD" w:rsidP="001A7A06">
            <w:pPr>
              <w:suppressAutoHyphens/>
              <w:spacing w:after="0" w:line="240" w:lineRule="auto"/>
              <w:rPr>
                <w:rFonts w:ascii="Times New Roman" w:hAnsi="Times New Roman" w:cs="Times New Roman"/>
                <w:sz w:val="24"/>
                <w:szCs w:val="24"/>
              </w:rPr>
            </w:pP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  правила чтения текстов профессиональной направленности</w:t>
            </w: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1.3.</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  составление технологических маршрутов изготовления деталей и проектирования технологических операций</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  физико-механические свойства конструкционных и инструментальных материалов</w:t>
            </w:r>
          </w:p>
        </w:tc>
      </w:tr>
      <w:tr w:rsidR="0015432A" w:rsidRPr="0015432A" w:rsidTr="001A7A06">
        <w:trPr>
          <w:trHeight w:val="212"/>
        </w:trPr>
        <w:tc>
          <w:tcPr>
            <w:tcW w:w="1589" w:type="dxa"/>
            <w:vMerge w:val="restart"/>
          </w:tcPr>
          <w:p w:rsidR="00B909FD" w:rsidRPr="0015432A" w:rsidRDefault="00B909FD"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ПК 3.2.</w:t>
            </w: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 подборка конструктивного исполнения сборочного инструмента, материалов, исполнительных элементов инструмента, приспособлений и оборудования в соответствии с выбранным технологическим решение</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B909FD" w:rsidRPr="0015432A" w:rsidRDefault="00B909FD" w:rsidP="001A7A06">
            <w:pPr>
              <w:suppressAutoHyphens/>
              <w:spacing w:after="0" w:line="240" w:lineRule="auto"/>
              <w:jc w:val="center"/>
              <w:rPr>
                <w:rFonts w:ascii="Times New Roman" w:hAnsi="Times New Roman" w:cs="Times New Roman"/>
                <w:sz w:val="24"/>
                <w:szCs w:val="24"/>
              </w:rPr>
            </w:pPr>
          </w:p>
        </w:tc>
        <w:tc>
          <w:tcPr>
            <w:tcW w:w="3764" w:type="dxa"/>
          </w:tcPr>
          <w:p w:rsidR="00B909FD" w:rsidRPr="0015432A" w:rsidRDefault="00B909FD"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  выбирать оборудование, сборочный инструмент, оснастку и материалы в соответствии с технологическим решением</w:t>
            </w:r>
          </w:p>
        </w:tc>
        <w:tc>
          <w:tcPr>
            <w:tcW w:w="3895" w:type="dxa"/>
          </w:tcPr>
          <w:p w:rsidR="00B909FD" w:rsidRPr="0015432A" w:rsidRDefault="00B909FD" w:rsidP="001A7A06">
            <w:pPr>
              <w:suppressAutoHyphens/>
              <w:spacing w:after="0" w:line="240" w:lineRule="auto"/>
              <w:rPr>
                <w:rFonts w:ascii="Times New Roman" w:hAnsi="Times New Roman" w:cs="Times New Roman"/>
                <w:sz w:val="24"/>
                <w:szCs w:val="24"/>
              </w:rPr>
            </w:pPr>
          </w:p>
        </w:tc>
      </w:tr>
    </w:tbl>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rPr>
          <w:rFonts w:ascii="Times New Roman" w:hAnsi="Times New Roman" w:cs="Times New Roman"/>
          <w:b/>
          <w:sz w:val="24"/>
          <w:szCs w:val="24"/>
        </w:rPr>
      </w:pPr>
    </w:p>
    <w:p w:rsidR="00B909FD" w:rsidRDefault="00B909FD" w:rsidP="00B909FD">
      <w:pPr>
        <w:suppressAutoHyphens/>
        <w:spacing w:after="240" w:line="240" w:lineRule="auto"/>
        <w:rPr>
          <w:rFonts w:ascii="Times New Roman" w:hAnsi="Times New Roman" w:cs="Times New Roman"/>
          <w:b/>
          <w:sz w:val="24"/>
          <w:szCs w:val="24"/>
        </w:rPr>
      </w:pPr>
    </w:p>
    <w:p w:rsidR="00336D24" w:rsidRDefault="00336D24" w:rsidP="00B909FD">
      <w:pPr>
        <w:suppressAutoHyphens/>
        <w:spacing w:after="240" w:line="240" w:lineRule="auto"/>
        <w:rPr>
          <w:rFonts w:ascii="Times New Roman" w:hAnsi="Times New Roman" w:cs="Times New Roman"/>
          <w:b/>
          <w:sz w:val="24"/>
          <w:szCs w:val="24"/>
        </w:rPr>
      </w:pPr>
    </w:p>
    <w:p w:rsidR="00336D24" w:rsidRPr="0015432A" w:rsidRDefault="00336D24" w:rsidP="00B909FD">
      <w:pPr>
        <w:suppressAutoHyphens/>
        <w:spacing w:after="240" w:line="240" w:lineRule="auto"/>
        <w:rPr>
          <w:rFonts w:ascii="Times New Roman" w:hAnsi="Times New Roman" w:cs="Times New Roman"/>
          <w:b/>
          <w:sz w:val="24"/>
          <w:szCs w:val="24"/>
        </w:rPr>
      </w:pPr>
    </w:p>
    <w:p w:rsidR="00B909FD" w:rsidRPr="0015432A" w:rsidRDefault="00B909FD" w:rsidP="00B909FD">
      <w:pPr>
        <w:suppressAutoHyphens/>
        <w:spacing w:after="240" w:line="240" w:lineRule="auto"/>
        <w:ind w:firstLine="709"/>
        <w:rPr>
          <w:rFonts w:ascii="Times New Roman" w:hAnsi="Times New Roman" w:cs="Times New Roman"/>
          <w:b/>
          <w:sz w:val="24"/>
          <w:szCs w:val="24"/>
        </w:rPr>
      </w:pPr>
    </w:p>
    <w:p w:rsidR="00B909FD" w:rsidRPr="0015432A" w:rsidRDefault="00B909FD" w:rsidP="00B909FD">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B909FD" w:rsidRPr="0015432A" w:rsidRDefault="00B909FD" w:rsidP="00B909FD">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B909FD" w:rsidRPr="0015432A" w:rsidRDefault="00B909FD"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B909FD" w:rsidRPr="0015432A" w:rsidRDefault="00B909FD"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B909FD" w:rsidRPr="0015432A" w:rsidRDefault="00B909FD"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B909FD" w:rsidRPr="0015432A" w:rsidRDefault="00B909FD"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86</w:t>
            </w:r>
          </w:p>
        </w:tc>
      </w:tr>
      <w:tr w:rsidR="0015432A" w:rsidRPr="0015432A" w:rsidTr="001A7A06">
        <w:trPr>
          <w:trHeight w:val="490"/>
        </w:trPr>
        <w:tc>
          <w:tcPr>
            <w:tcW w:w="3685" w:type="pct"/>
            <w:shd w:val="clear" w:color="auto" w:fill="auto"/>
            <w:vAlign w:val="center"/>
          </w:tcPr>
          <w:p w:rsidR="00B909FD" w:rsidRPr="0015432A" w:rsidRDefault="00B909FD"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B909FD" w:rsidRPr="0015432A" w:rsidRDefault="00B909FD"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r>
      <w:tr w:rsidR="0015432A" w:rsidRPr="0015432A" w:rsidTr="001A7A06">
        <w:trPr>
          <w:trHeight w:val="336"/>
        </w:trPr>
        <w:tc>
          <w:tcPr>
            <w:tcW w:w="5000" w:type="pct"/>
            <w:gridSpan w:val="2"/>
            <w:vAlign w:val="center"/>
          </w:tcPr>
          <w:p w:rsidR="00B909FD" w:rsidRPr="0015432A" w:rsidRDefault="00B909FD"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B909FD" w:rsidRPr="0015432A" w:rsidRDefault="00B909FD"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B909FD" w:rsidRPr="0015432A" w:rsidRDefault="00B909FD"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40</w:t>
            </w:r>
          </w:p>
        </w:tc>
      </w:tr>
      <w:tr w:rsidR="0015432A" w:rsidRPr="0015432A" w:rsidTr="001A7A06">
        <w:trPr>
          <w:trHeight w:val="490"/>
        </w:trPr>
        <w:tc>
          <w:tcPr>
            <w:tcW w:w="3685" w:type="pct"/>
            <w:vAlign w:val="center"/>
          </w:tcPr>
          <w:p w:rsidR="00B909FD" w:rsidRPr="0015432A" w:rsidRDefault="00B909FD"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B909FD" w:rsidRPr="0015432A" w:rsidRDefault="00B909FD"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42</w:t>
            </w:r>
          </w:p>
        </w:tc>
      </w:tr>
      <w:tr w:rsidR="0015432A" w:rsidRPr="0015432A" w:rsidTr="001A7A06">
        <w:trPr>
          <w:trHeight w:val="267"/>
        </w:trPr>
        <w:tc>
          <w:tcPr>
            <w:tcW w:w="3685" w:type="pct"/>
            <w:vAlign w:val="center"/>
          </w:tcPr>
          <w:p w:rsidR="00B909FD" w:rsidRPr="0015432A" w:rsidRDefault="00B909FD"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B909FD" w:rsidRPr="0015432A" w:rsidRDefault="00B909FD"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r>
      <w:tr w:rsidR="002544D3" w:rsidRPr="0015432A" w:rsidTr="001A7A06">
        <w:trPr>
          <w:trHeight w:val="331"/>
        </w:trPr>
        <w:tc>
          <w:tcPr>
            <w:tcW w:w="3685" w:type="pct"/>
            <w:vAlign w:val="center"/>
          </w:tcPr>
          <w:p w:rsidR="00B909FD" w:rsidRPr="0015432A" w:rsidRDefault="00B909FD"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B909FD" w:rsidRPr="0015432A" w:rsidRDefault="00B909FD"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B909FD" w:rsidRPr="0015432A" w:rsidRDefault="00B909FD" w:rsidP="00B909FD">
      <w:pPr>
        <w:rPr>
          <w:rFonts w:ascii="Times New Roman" w:hAnsi="Times New Roman" w:cs="Times New Roman"/>
          <w:b/>
          <w:sz w:val="24"/>
          <w:szCs w:val="24"/>
        </w:rPr>
        <w:sectPr w:rsidR="00B909FD" w:rsidRPr="0015432A" w:rsidSect="001A7A06">
          <w:pgSz w:w="11906" w:h="16838"/>
          <w:pgMar w:top="1134" w:right="850" w:bottom="284" w:left="1701" w:header="708" w:footer="708" w:gutter="0"/>
          <w:cols w:space="720"/>
          <w:docGrid w:linePitch="299"/>
        </w:sectPr>
      </w:pPr>
    </w:p>
    <w:p w:rsidR="00B909FD" w:rsidRPr="0015432A" w:rsidRDefault="00B909FD" w:rsidP="00B909FD">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«Материаловедение»</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4"/>
        <w:gridCol w:w="7059"/>
        <w:gridCol w:w="1874"/>
        <w:gridCol w:w="1419"/>
        <w:gridCol w:w="1416"/>
        <w:gridCol w:w="1412"/>
      </w:tblGrid>
      <w:tr w:rsidR="0015432A" w:rsidRPr="0015432A" w:rsidTr="001A7A06">
        <w:trPr>
          <w:gridAfter w:val="1"/>
          <w:wAfter w:w="438" w:type="pct"/>
          <w:trHeight w:val="20"/>
        </w:trPr>
        <w:tc>
          <w:tcPr>
            <w:tcW w:w="913"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w:t>
            </w:r>
          </w:p>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разделов и тем</w:t>
            </w:r>
          </w:p>
        </w:tc>
        <w:tc>
          <w:tcPr>
            <w:tcW w:w="2189"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 xml:space="preserve">Содержание учебного материала и формы организации </w:t>
            </w:r>
          </w:p>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деятельности обучающихся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 xml:space="preserve">Объем акад. ч / </w:t>
            </w:r>
          </w:p>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В том числе в форме практической подготовки, акад. ч</w:t>
            </w:r>
          </w:p>
        </w:tc>
        <w:tc>
          <w:tcPr>
            <w:tcW w:w="440"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ПК, ОК</w:t>
            </w:r>
          </w:p>
        </w:tc>
        <w:tc>
          <w:tcPr>
            <w:tcW w:w="439"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Н/У/З</w:t>
            </w:r>
          </w:p>
        </w:tc>
      </w:tr>
      <w:tr w:rsidR="0015432A" w:rsidRPr="0015432A" w:rsidTr="001A7A06">
        <w:trPr>
          <w:gridAfter w:val="1"/>
          <w:wAfter w:w="438" w:type="pct"/>
          <w:trHeight w:val="20"/>
        </w:trPr>
        <w:tc>
          <w:tcPr>
            <w:tcW w:w="913"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189"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440"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39"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gridAfter w:val="1"/>
          <w:wAfter w:w="438" w:type="pct"/>
          <w:trHeight w:val="20"/>
        </w:trPr>
        <w:tc>
          <w:tcPr>
            <w:tcW w:w="3102" w:type="pct"/>
            <w:gridSpan w:val="2"/>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Основы металловедения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25/16</w:t>
            </w:r>
          </w:p>
        </w:tc>
        <w:tc>
          <w:tcPr>
            <w:tcW w:w="440" w:type="pct"/>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0"/>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1.1.</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Общие сведения о строении вещества </w:t>
            </w:r>
          </w:p>
          <w:p w:rsidR="00B909FD" w:rsidRPr="0015432A" w:rsidRDefault="00B909FD" w:rsidP="001A7A06">
            <w:pPr>
              <w:spacing w:after="0" w:line="240" w:lineRule="auto"/>
              <w:rPr>
                <w:rFonts w:ascii="Times New Roman" w:hAnsi="Times New Roman" w:cs="Times New Roman"/>
                <w:bCs/>
                <w:sz w:val="24"/>
                <w:szCs w:val="24"/>
              </w:rPr>
            </w:pPr>
          </w:p>
          <w:p w:rsidR="00B909FD" w:rsidRPr="0015432A" w:rsidRDefault="00B909FD" w:rsidP="001A7A06">
            <w:pPr>
              <w:spacing w:after="0" w:line="240" w:lineRule="auto"/>
              <w:rPr>
                <w:rFonts w:ascii="Times New Roman" w:hAnsi="Times New Roman" w:cs="Times New Roman"/>
                <w:bCs/>
                <w:sz w:val="24"/>
                <w:szCs w:val="24"/>
              </w:rPr>
            </w:pPr>
          </w:p>
          <w:p w:rsidR="00B909FD" w:rsidRPr="0015432A" w:rsidRDefault="00B909FD" w:rsidP="001A7A06">
            <w:pPr>
              <w:spacing w:after="0" w:line="240" w:lineRule="auto"/>
              <w:rPr>
                <w:rFonts w:ascii="Times New Roman" w:hAnsi="Times New Roman" w:cs="Times New Roman"/>
                <w:bCs/>
                <w:sz w:val="24"/>
                <w:szCs w:val="24"/>
              </w:rPr>
            </w:pPr>
          </w:p>
          <w:p w:rsidR="00B909FD" w:rsidRPr="0015432A" w:rsidRDefault="00B909FD" w:rsidP="001A7A06">
            <w:pPr>
              <w:spacing w:after="0" w:line="240" w:lineRule="auto"/>
              <w:rPr>
                <w:rFonts w:ascii="Times New Roman" w:hAnsi="Times New Roman" w:cs="Times New Roman"/>
                <w:bCs/>
                <w:sz w:val="24"/>
                <w:szCs w:val="24"/>
              </w:rPr>
            </w:pPr>
          </w:p>
          <w:p w:rsidR="00B909FD" w:rsidRPr="0015432A" w:rsidRDefault="00B909FD" w:rsidP="001A7A06">
            <w:pPr>
              <w:spacing w:after="0" w:line="240" w:lineRule="auto"/>
              <w:rPr>
                <w:rFonts w:ascii="Times New Roman" w:hAnsi="Times New Roman" w:cs="Times New Roman"/>
                <w:bCs/>
                <w:sz w:val="24"/>
                <w:szCs w:val="24"/>
                <w:u w:val="single"/>
              </w:rPr>
            </w:pP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Современные достижения науки в области создания и производства электротехнических и конструкционных материалов и перспективы развития.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Основы строения вещества, виды химической связи.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Классификация веществ по электрическим свойствам.</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Классификация веществ по магнитным свойствам.</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5. </w:t>
            </w:r>
            <w:r w:rsidRPr="0015432A">
              <w:rPr>
                <w:rFonts w:ascii="Times New Roman" w:hAnsi="Times New Roman" w:cs="Times New Roman"/>
                <w:bCs/>
                <w:sz w:val="24"/>
                <w:szCs w:val="24"/>
              </w:rPr>
              <w:t>Строение и свойства металлов.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6. </w:t>
            </w:r>
            <w:r w:rsidRPr="0015432A">
              <w:rPr>
                <w:rFonts w:ascii="Times New Roman" w:hAnsi="Times New Roman" w:cs="Times New Roman"/>
                <w:bCs/>
                <w:sz w:val="24"/>
                <w:szCs w:val="24"/>
              </w:rPr>
              <w:t>Кристаллическое строение металлов.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7. </w:t>
            </w:r>
            <w:r w:rsidRPr="0015432A">
              <w:rPr>
                <w:rFonts w:ascii="Times New Roman" w:hAnsi="Times New Roman" w:cs="Times New Roman"/>
                <w:bCs/>
                <w:sz w:val="24"/>
                <w:szCs w:val="24"/>
              </w:rPr>
              <w:t>Основные типы кристаллических решеток.</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8. </w:t>
            </w:r>
            <w:r w:rsidRPr="0015432A">
              <w:rPr>
                <w:rFonts w:ascii="Times New Roman" w:hAnsi="Times New Roman" w:cs="Times New Roman"/>
                <w:bCs/>
                <w:sz w:val="24"/>
                <w:szCs w:val="24"/>
              </w:rPr>
              <w:t>Аллотропия. Анизотропия.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9. </w:t>
            </w:r>
            <w:r w:rsidRPr="0015432A">
              <w:rPr>
                <w:rFonts w:ascii="Times New Roman" w:hAnsi="Times New Roman" w:cs="Times New Roman"/>
                <w:bCs/>
                <w:sz w:val="24"/>
                <w:szCs w:val="24"/>
              </w:rPr>
              <w:t>Основные дефекты кристаллического строения металлов.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w:t>
            </w: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 Виды химической связи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2. Определение типов кристаллических решеток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sz w:val="24"/>
                <w:szCs w:val="24"/>
              </w:rPr>
            </w:pPr>
          </w:p>
        </w:tc>
      </w:tr>
      <w:tr w:rsidR="0015432A" w:rsidRPr="0015432A" w:rsidTr="001A7A06">
        <w:trPr>
          <w:gridAfter w:val="1"/>
          <w:wAfter w:w="438" w:type="pct"/>
          <w:trHeight w:val="273"/>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1.2.</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Механические свойства материалов и основные методы их определения</w:t>
            </w: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02.02 </w:t>
            </w:r>
            <w:r w:rsidRPr="0015432A">
              <w:rPr>
                <w:rFonts w:ascii="Times New Roman" w:hAnsi="Times New Roman" w:cs="Times New Roman"/>
                <w:sz w:val="24"/>
                <w:szCs w:val="24"/>
              </w:rPr>
              <w:lastRenderedPageBreak/>
              <w:t>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 xml:space="preserve">1. Механические свойства материалов и их классификация.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2. Испытания материалов.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3. Диаграммы растяжения.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4. Определение прочности и её показатели.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5. Определение пластичности и её показатели.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6. Твёрдость.</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Практическое занятие № 3. Решение задач по определению параметров образцов для испытания на растяжение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61"/>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1.3. </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t>Металлические сплавы и диаграммы состояния</w:t>
            </w: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1. Определение металлических сплавов.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Многокомпонентные сплавы.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 Двухкомпонентные сплавы.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4. Диаграмма состояния. Диаграммы состояния I рода, II рода, III рода, IV рода.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5. Изменение свойств сплавов в зависимости от рода диаграммы и от концентрации компонентов.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0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0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Практическое занятие № 4. Определение электропроводности сплавов в зависимости от диаграммы состояния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73"/>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1.4.</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t>Железо и его сплавы</w:t>
            </w: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1. Сплавы железа с углеродом: сталь, чугун – основные конструкционные материалы.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2. Классификация сталей и чугунов.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3. Диаграмма состояния сплавов железа с углеродом, диаграмма состояния «железо – цементит».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4. Термическая и химико-термическая обработка стали.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5. Термомагнитная обработка.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val="restart"/>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
                <w:sz w:val="24"/>
                <w:szCs w:val="24"/>
              </w:rPr>
              <w:t xml:space="preserve">Самостоятельная работа обучающихся </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
                <w:sz w:val="24"/>
                <w:szCs w:val="24"/>
              </w:rPr>
              <w:t>1</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Проработка конспектов и учебной литературы.</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3102" w:type="pct"/>
            <w:gridSpan w:val="2"/>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2.  Проводниковые и полупроводниковые материалы</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27/14</w:t>
            </w:r>
          </w:p>
        </w:tc>
        <w:tc>
          <w:tcPr>
            <w:tcW w:w="440" w:type="pc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tc>
        <w:tc>
          <w:tcPr>
            <w:tcW w:w="439" w:type="pc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gridAfter w:val="1"/>
          <w:wAfter w:w="438" w:type="pct"/>
          <w:trHeight w:val="415"/>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2.1.</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Классификация и основные свойства проводниковых материалов</w:t>
            </w: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Характеристики проводниковых материалов.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Классификация проводниковых материалов по агрегатному состоянию вещества.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Классификация проводниковых материалов по основному показателю – электропроводности или удельному электрическому сопротивлению.</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4. Сверхпроводники и криопроводники.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Факторы, влияющие на значение удельного электрического сопротивления.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Температурный коэффициент удельного электрического сопротивления.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9"/>
        </w:trPr>
        <w:tc>
          <w:tcPr>
            <w:tcW w:w="913" w:type="pct"/>
            <w:vMerge w:val="restar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2.2. </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Проводниковые материалы с высокой электропроводностью </w:t>
            </w: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8/6</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Характеристики материалов с высокой электропроводностью.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Серебро, медь, латунь, бронза, алюминий: применение, свойства.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Применение и производство проволоки.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7"/>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7"/>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5. </w:t>
            </w:r>
            <w:r w:rsidRPr="0015432A">
              <w:rPr>
                <w:rFonts w:ascii="Times New Roman" w:hAnsi="Times New Roman" w:cs="Times New Roman"/>
                <w:sz w:val="24"/>
                <w:szCs w:val="24"/>
              </w:rPr>
              <w:t>Решение задач на определение температуры проводников при протекании сверхтоков (токов короткого замыкания)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6</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73"/>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2.3.</w:t>
            </w:r>
          </w:p>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Контактные материалы</w:t>
            </w: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5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электрического контакта.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Классификация контактов и материалов для их изготовления.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Материалы для слаботочных контактов.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Материалы для сильноточных контактов.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Металлокерамика, твёрдая медь.</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Скользящие контакты и материалы для их изготовления.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0"/>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Электротехнический уголь, металлографитовые материалы.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21"/>
        </w:trPr>
        <w:tc>
          <w:tcPr>
            <w:tcW w:w="913" w:type="pct"/>
            <w:vMerge w:val="restart"/>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2.4.</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t>Материалы с большим удельным электрическим сопротивлением</w:t>
            </w:r>
          </w:p>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17"/>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Применение материалов с большим удельным электрическим сопротивлением, характеристика материалов: манганина, константана, нихрома. </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17"/>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Временная и температурная устойчивость удельного электрического сопротивления материалов.</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90"/>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pacing w:val="2"/>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90"/>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6. </w:t>
            </w:r>
            <w:r w:rsidRPr="0015432A">
              <w:rPr>
                <w:rFonts w:ascii="Times New Roman" w:hAnsi="Times New Roman" w:cs="Times New Roman"/>
                <w:sz w:val="24"/>
                <w:szCs w:val="24"/>
              </w:rPr>
              <w:t xml:space="preserve">Расчеты изменений сопротивлений шунтов изготовленных из манганина и меди при протекании по </w:t>
            </w:r>
            <w:r w:rsidRPr="0015432A">
              <w:rPr>
                <w:rFonts w:ascii="Times New Roman" w:hAnsi="Times New Roman" w:cs="Times New Roman"/>
                <w:sz w:val="24"/>
                <w:szCs w:val="24"/>
              </w:rPr>
              <w:lastRenderedPageBreak/>
              <w:t>ним рабочих токов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6"/>
        </w:trPr>
        <w:tc>
          <w:tcPr>
            <w:tcW w:w="913" w:type="pct"/>
            <w:vMerge w:val="restart"/>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2.5.</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lastRenderedPageBreak/>
              <w:t>Провода и кабели</w:t>
            </w:r>
          </w:p>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 xml:space="preserve">1. Обмоточные провода, их виды.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2. Установочные и монтажные провода.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3. Провода для воздушных линий электропередач.</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4. Маркировка проводов.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5. Назначение, конструкции, сортамент стальных, медных и алюминиевых шин.</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6. Силовые кабели.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7.  Классификация по жилам, оболочкам, изоляции, защитным покровам и назначению.</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97"/>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spacing w:val="2"/>
                <w:sz w:val="24"/>
                <w:szCs w:val="24"/>
              </w:rPr>
              <w:t>8. Маркировка кабелей.</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12"/>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12"/>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bCs/>
                <w:sz w:val="24"/>
                <w:szCs w:val="24"/>
              </w:rPr>
              <w:t xml:space="preserve">Практическое занятие № 7. </w:t>
            </w:r>
            <w:r w:rsidRPr="0015432A">
              <w:rPr>
                <w:rFonts w:ascii="Times New Roman" w:hAnsi="Times New Roman" w:cs="Times New Roman"/>
                <w:spacing w:val="2"/>
                <w:sz w:val="24"/>
                <w:szCs w:val="24"/>
              </w:rPr>
              <w:t>Изучение процессов производства различных видов и типов проводов (</w:t>
            </w:r>
            <w:r w:rsidRPr="0015432A">
              <w:rPr>
                <w:rFonts w:ascii="Times New Roman" w:hAnsi="Times New Roman" w:cs="Times New Roman"/>
                <w:sz w:val="24"/>
                <w:szCs w:val="24"/>
              </w:rPr>
              <w:t>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312"/>
        </w:trPr>
        <w:tc>
          <w:tcPr>
            <w:tcW w:w="913" w:type="pct"/>
            <w:vMerge/>
          </w:tcPr>
          <w:p w:rsidR="00B909FD" w:rsidRPr="0015432A" w:rsidRDefault="00B909FD" w:rsidP="001A7A06">
            <w:pPr>
              <w:autoSpaceDE w:val="0"/>
              <w:autoSpaceDN w:val="0"/>
              <w:adjustRightInd w:val="0"/>
              <w:spacing w:after="0" w:line="240" w:lineRule="auto"/>
              <w:rPr>
                <w:rFonts w:ascii="Times New Roman" w:hAnsi="Times New Roman" w:cs="Times New Roman"/>
                <w:bCs/>
                <w:sz w:val="24"/>
                <w:szCs w:val="24"/>
              </w:rPr>
            </w:pPr>
          </w:p>
        </w:tc>
        <w:tc>
          <w:tcPr>
            <w:tcW w:w="2189" w:type="pc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2"/>
                <w:sz w:val="24"/>
                <w:szCs w:val="24"/>
              </w:rPr>
            </w:pPr>
            <w:r w:rsidRPr="0015432A">
              <w:rPr>
                <w:rFonts w:ascii="Times New Roman" w:hAnsi="Times New Roman" w:cs="Times New Roman"/>
                <w:bCs/>
                <w:sz w:val="24"/>
                <w:szCs w:val="24"/>
              </w:rPr>
              <w:t xml:space="preserve">Практическое занятие № 8. </w:t>
            </w:r>
            <w:r w:rsidRPr="0015432A">
              <w:rPr>
                <w:rFonts w:ascii="Times New Roman" w:hAnsi="Times New Roman" w:cs="Times New Roman"/>
                <w:spacing w:val="2"/>
                <w:sz w:val="24"/>
                <w:szCs w:val="24"/>
              </w:rPr>
              <w:t>Изучение процессов производства силовых кабелей (</w:t>
            </w:r>
            <w:r w:rsidRPr="0015432A">
              <w:rPr>
                <w:rFonts w:ascii="Times New Roman" w:hAnsi="Times New Roman" w:cs="Times New Roman"/>
                <w:sz w:val="24"/>
                <w:szCs w:val="24"/>
              </w:rPr>
              <w:t>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73"/>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2.6.</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t>Характеристики полупроводниковых материалов</w:t>
            </w: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Электропроводность полупроводников и их строение.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Электронная и дырочная электропроводность полупроводников,  воздействие на электропроводность полупроводников примесей и примесные полупроводники.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Зависимость электропроводности полупроводников от различных факторов.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Возникновение, свойства и характеристики электронно-дырочного перехода.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Простые и сложные полупроводники.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Характеристика простых полупроводников: германия и кремния.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Понятие о сложных полупроводниках и их краткая характеристика.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98"/>
        </w:trPr>
        <w:tc>
          <w:tcPr>
            <w:tcW w:w="913" w:type="pct"/>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Самостоятельная работа обучающихся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98"/>
        </w:trPr>
        <w:tc>
          <w:tcPr>
            <w:tcW w:w="913" w:type="pct"/>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учебной литературы и конспектов.</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61"/>
        </w:trPr>
        <w:tc>
          <w:tcPr>
            <w:tcW w:w="3102" w:type="pct"/>
            <w:gridSpan w:val="2"/>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lastRenderedPageBreak/>
              <w:t>Раздел 3.  Магнитные материалы</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9/2</w:t>
            </w:r>
          </w:p>
        </w:tc>
        <w:tc>
          <w:tcPr>
            <w:tcW w:w="440" w:type="pc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tc>
        <w:tc>
          <w:tcPr>
            <w:tcW w:w="439" w:type="pc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gridAfter w:val="1"/>
          <w:wAfter w:w="438" w:type="pct"/>
          <w:trHeight w:val="261"/>
        </w:trPr>
        <w:tc>
          <w:tcPr>
            <w:tcW w:w="913" w:type="pct"/>
            <w:vMerge w:val="restar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3.1. </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Общие сведения о магнитных материалах</w:t>
            </w: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1. Состояние вещества в магнитном поле.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Диамагнетизм. Парамагнетизм. Ферромагнетизм.</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 Намагничивание вещества. Характеристики намагничивания вещества.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4. Доменная теория.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5. Основная кривая намагничивания.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26"/>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6. Магнитный гистерезис, петля магнитного гистерезиса. Потери на гистерезис.</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7"/>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7. Вихревые токи, потери на вихревые токи.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73"/>
        </w:trPr>
        <w:tc>
          <w:tcPr>
            <w:tcW w:w="913" w:type="pct"/>
            <w:vMerge w:val="restart"/>
          </w:tcPr>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3.2.</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Магнитомягкие материалы </w:t>
            </w: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Требования и технические характеристики магнитомягких материалов, их классификация.</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Электролитическое железо, карбонильное железо.</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 Электротехническая сталь: роторная и трансформаторная.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Пермаллои.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Магнитные сплавы с особыми свойствами.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Аморфные магнитные материалы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Магнитодиэлектрики.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38"/>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8. Ферриты.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val="restar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3.3. </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lastRenderedPageBreak/>
              <w:t>Магнитотвёрдые материалы</w:t>
            </w: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Требования и технические характеристики магнитотвёрдых материалов, классификация и применение.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Литые высококоэрцитивные сплавы классификация и применение.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 Металлокерамические и металлопластические магниты классификация и применение.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Магнитотвёрдые ферриты,  классификация и применение.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Сплавы на основе редкоземельных металлов.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81"/>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Другие магнитотвёрдые материалы.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97"/>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97"/>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9. </w:t>
            </w:r>
            <w:r w:rsidRPr="0015432A">
              <w:rPr>
                <w:rFonts w:ascii="Times New Roman" w:hAnsi="Times New Roman" w:cs="Times New Roman"/>
                <w:sz w:val="24"/>
                <w:szCs w:val="24"/>
              </w:rPr>
              <w:t>Наблюдение и снятие петли гистерезиса ферромагнитного материала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97"/>
        </w:trPr>
        <w:tc>
          <w:tcPr>
            <w:tcW w:w="913" w:type="pct"/>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Самостоятельная работа обучающихся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97"/>
        </w:trPr>
        <w:tc>
          <w:tcPr>
            <w:tcW w:w="913" w:type="pct"/>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учебной литературы и конспектов.</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59"/>
        </w:trPr>
        <w:tc>
          <w:tcPr>
            <w:tcW w:w="3102" w:type="pct"/>
            <w:gridSpan w:val="2"/>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lastRenderedPageBreak/>
              <w:t>Раздел 4.  Диэлектрические и электроизоляционные материалы</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25/10</w:t>
            </w:r>
          </w:p>
        </w:tc>
        <w:tc>
          <w:tcPr>
            <w:tcW w:w="440" w:type="pc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tc>
        <w:tc>
          <w:tcPr>
            <w:tcW w:w="439" w:type="pc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gridAfter w:val="1"/>
          <w:wAfter w:w="438" w:type="pct"/>
          <w:trHeight w:val="259"/>
        </w:trPr>
        <w:tc>
          <w:tcPr>
            <w:tcW w:w="913" w:type="pct"/>
            <w:vMerge w:val="restar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Тема 4.1. </w:t>
            </w:r>
          </w:p>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Диэлектрические материалы. Газообразные и жидкие диэлектрики.</w:t>
            </w: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sz w:val="24"/>
                <w:szCs w:val="24"/>
              </w:rPr>
            </w:pPr>
          </w:p>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12/8</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диэлектриков.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Поляризация.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Электроизоляционные материалы.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Классификация диэлектрических материалов, их свойства.</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Электрические свойства диэлектриков.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Проводимость и сопротивление диэлектриков.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Физическая природа поляризации и виды поляризаций.</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8. Пробой диэлектриков и электрическая прочность.</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9. </w:t>
            </w:r>
            <w:r w:rsidRPr="0015432A">
              <w:rPr>
                <w:rFonts w:ascii="Times New Roman" w:hAnsi="Times New Roman" w:cs="Times New Roman"/>
                <w:bCs/>
                <w:sz w:val="24"/>
                <w:szCs w:val="24"/>
              </w:rPr>
              <w:t>Механические свойства диэлектриков.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10. </w:t>
            </w:r>
            <w:r w:rsidRPr="0015432A">
              <w:rPr>
                <w:rFonts w:ascii="Times New Roman" w:hAnsi="Times New Roman" w:cs="Times New Roman"/>
                <w:bCs/>
                <w:sz w:val="24"/>
                <w:szCs w:val="24"/>
              </w:rPr>
              <w:t>Термические свойства диэлектриков, нагревостойкость диэлектриков.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11. </w:t>
            </w:r>
            <w:r w:rsidRPr="0015432A">
              <w:rPr>
                <w:rFonts w:ascii="Times New Roman" w:hAnsi="Times New Roman" w:cs="Times New Roman"/>
                <w:bCs/>
                <w:sz w:val="24"/>
                <w:szCs w:val="24"/>
              </w:rPr>
              <w:t>Физико-химические свойства диэлектриков.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12. Свойства газообразных диэлектриков.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13. Характеристики воздуха, азота, элегаза и некоторых других газообразных диэлектриков.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14. Жидкие диэлектрики: полярные и неполярные.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229"/>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15. Виды жидких диэлектриков.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10. </w:t>
            </w:r>
            <w:r w:rsidRPr="0015432A">
              <w:rPr>
                <w:rFonts w:ascii="Times New Roman" w:hAnsi="Times New Roman" w:cs="Times New Roman"/>
                <w:sz w:val="24"/>
                <w:szCs w:val="24"/>
              </w:rPr>
              <w:t>Расчёты диэлектрических потерь различных материалов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11. </w:t>
            </w:r>
            <w:r w:rsidRPr="0015432A">
              <w:rPr>
                <w:rFonts w:ascii="Times New Roman" w:hAnsi="Times New Roman" w:cs="Times New Roman"/>
                <w:sz w:val="24"/>
                <w:szCs w:val="24"/>
              </w:rPr>
              <w:t>Примерный расчет напряжения теплового пробоя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val="restar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4.2. </w:t>
            </w:r>
          </w:p>
          <w:p w:rsidR="00B909FD" w:rsidRPr="0015432A" w:rsidRDefault="00B909FD"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Полимеры и электроизоляционные пластмассы  </w:t>
            </w: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01.08 </w:t>
            </w:r>
            <w:r w:rsidRPr="0015432A">
              <w:rPr>
                <w:rFonts w:ascii="Times New Roman" w:hAnsi="Times New Roman" w:cs="Times New Roman"/>
                <w:sz w:val="24"/>
                <w:szCs w:val="24"/>
              </w:rPr>
              <w:lastRenderedPageBreak/>
              <w:t>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Понятие о пластмассах и полимерах на основе пластмасс, состав пластмасс.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Классификация полимеров и их основные свойства.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Полимеры, получаемые полимеризацией.</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4.  Полимеры,  получаемые поликонденсацией.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Методы получения  пластмасс, их классификация.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6. Сложные пластики и особенности их получения.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Древесно-слоистые пластики.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8. Пленочные материалы.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val="restar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4.3.</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Резины, лаки, эмали, </w:t>
            </w:r>
            <w:r w:rsidRPr="0015432A">
              <w:rPr>
                <w:rFonts w:ascii="Times New Roman" w:hAnsi="Times New Roman" w:cs="Times New Roman"/>
                <w:bCs/>
                <w:sz w:val="24"/>
                <w:szCs w:val="24"/>
              </w:rPr>
              <w:lastRenderedPageBreak/>
              <w:t>компаунды и клеи</w:t>
            </w: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Натуральные и синтетические каучуки.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Получение резины и её состав.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Применение резины в электротехнике.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Понятие о лаках, их состав и классификация.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15"/>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Требования, предъявляемые к лакам, область применения.</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Клеящие лаки, клеи.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Эмали, их состав.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8. Понятие о компаундах, их классификация, назначение и применение в электротехнике.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val="restar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4.4</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Волокнистые материалы </w:t>
            </w: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волокнистых материалов, их достоинства и недостатки по сравнению с массивными материалами.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Основные характеристики волокнистых материалов и их применение.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Классификация волокнистых материалов: природные органические, искусственные, синтетические, неорганические.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sz w:val="24"/>
                <w:szCs w:val="24"/>
                <w:u w:val="single"/>
              </w:rPr>
            </w:pPr>
            <w:r w:rsidRPr="0015432A">
              <w:rPr>
                <w:rFonts w:ascii="Times New Roman" w:hAnsi="Times New Roman" w:cs="Times New Roman"/>
                <w:b/>
                <w:bCs/>
                <w:sz w:val="24"/>
                <w:szCs w:val="24"/>
              </w:rPr>
              <w:t>В том числе практические занятия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12. </w:t>
            </w:r>
            <w:r w:rsidRPr="0015432A">
              <w:rPr>
                <w:rFonts w:ascii="Times New Roman" w:hAnsi="Times New Roman" w:cs="Times New Roman"/>
                <w:sz w:val="24"/>
                <w:szCs w:val="24"/>
              </w:rPr>
              <w:t>Определение волокнистых материалов, их достоинств и недостатков (в форме практической подготовки).</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val="restar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4.5.</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Слюда, слюдяные материалы, стекло, керамика</w:t>
            </w: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Слюда, состав и область применения.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Искусственная слюда – фторфлогопит.  </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Электроизоляционные материалы на основе слюды, применение в электротехнике.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Стекло, составы стёкол, способ получения, характеристики.</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Кварц, керамика, фарфор: основные электрические, механические и тепловые свойства, применение.</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416"/>
        </w:trPr>
        <w:tc>
          <w:tcPr>
            <w:tcW w:w="913" w:type="pct"/>
            <w:vMerge w:val="restar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4.6.</w:t>
            </w:r>
          </w:p>
          <w:p w:rsidR="00B909FD" w:rsidRPr="0015432A" w:rsidRDefault="00B909FD"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Активные диэлектрики</w:t>
            </w: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09.05</w:t>
            </w: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активных диэлектриков, их виды и основные характеристики. </w:t>
            </w:r>
          </w:p>
        </w:tc>
        <w:tc>
          <w:tcPr>
            <w:tcW w:w="581" w:type="pct"/>
            <w:vMerge w:val="restart"/>
          </w:tcPr>
          <w:p w:rsidR="00B909FD" w:rsidRPr="0015432A" w:rsidRDefault="00B909FD"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Область применения сегнетоэлектриков, пьезоэлектриков, электретов.</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Электрооптические материалы и жидкие кристаллы.</w:t>
            </w:r>
          </w:p>
        </w:tc>
        <w:tc>
          <w:tcPr>
            <w:tcW w:w="581" w:type="pct"/>
            <w:vMerge/>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gridAfter w:val="1"/>
          <w:wAfter w:w="438" w:type="pct"/>
          <w:trHeight w:val="152"/>
        </w:trPr>
        <w:tc>
          <w:tcPr>
            <w:tcW w:w="913" w:type="pct"/>
            <w:vMerge w:val="restart"/>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Самостоятельная работа обучающихся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440"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439" w:type="pct"/>
            <w:vMerge w:val="restart"/>
          </w:tcPr>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06.01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B909FD" w:rsidRPr="0015432A" w:rsidRDefault="00B909FD"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438" w:type="pct"/>
          <w:trHeight w:val="152"/>
        </w:trPr>
        <w:tc>
          <w:tcPr>
            <w:tcW w:w="913" w:type="pct"/>
            <w:vMerge/>
          </w:tcPr>
          <w:p w:rsidR="00B909FD" w:rsidRPr="0015432A" w:rsidRDefault="00B909FD" w:rsidP="001A7A06">
            <w:pPr>
              <w:spacing w:after="0" w:line="240" w:lineRule="auto"/>
              <w:rPr>
                <w:rFonts w:ascii="Times New Roman" w:hAnsi="Times New Roman" w:cs="Times New Roman"/>
                <w:bCs/>
                <w:sz w:val="24"/>
                <w:szCs w:val="24"/>
              </w:rPr>
            </w:pPr>
          </w:p>
        </w:tc>
        <w:tc>
          <w:tcPr>
            <w:tcW w:w="2189" w:type="pct"/>
          </w:tcPr>
          <w:p w:rsidR="00B909FD" w:rsidRPr="0015432A" w:rsidRDefault="00B909FD"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учебной литературы и конспектов.</w:t>
            </w:r>
          </w:p>
        </w:tc>
        <w:tc>
          <w:tcPr>
            <w:tcW w:w="581" w:type="pct"/>
          </w:tcPr>
          <w:p w:rsidR="00B909FD" w:rsidRPr="0015432A" w:rsidRDefault="00B909FD" w:rsidP="001A7A06">
            <w:pPr>
              <w:spacing w:after="0" w:line="240" w:lineRule="auto"/>
              <w:jc w:val="center"/>
              <w:rPr>
                <w:rFonts w:ascii="Times New Roman" w:hAnsi="Times New Roman" w:cs="Times New Roman"/>
                <w:bCs/>
                <w:sz w:val="24"/>
                <w:szCs w:val="24"/>
              </w:rPr>
            </w:pPr>
          </w:p>
        </w:tc>
        <w:tc>
          <w:tcPr>
            <w:tcW w:w="440" w:type="pct"/>
            <w:vMerge/>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vMerge/>
          </w:tcPr>
          <w:p w:rsidR="00B909FD" w:rsidRPr="0015432A" w:rsidRDefault="00B909FD" w:rsidP="001A7A06">
            <w:pPr>
              <w:spacing w:after="0" w:line="240" w:lineRule="auto"/>
              <w:rPr>
                <w:rFonts w:ascii="Times New Roman" w:hAnsi="Times New Roman" w:cs="Times New Roman"/>
                <w:b/>
                <w:bCs/>
                <w:sz w:val="24"/>
                <w:szCs w:val="24"/>
              </w:rPr>
            </w:pPr>
          </w:p>
        </w:tc>
      </w:tr>
      <w:tr w:rsidR="0015432A" w:rsidRPr="0015432A" w:rsidTr="001A7A06">
        <w:trPr>
          <w:trHeight w:val="152"/>
        </w:trPr>
        <w:tc>
          <w:tcPr>
            <w:tcW w:w="3102" w:type="pct"/>
            <w:gridSpan w:val="2"/>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lastRenderedPageBreak/>
              <w:t>Промежуточная аттестация</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p>
        </w:tc>
        <w:tc>
          <w:tcPr>
            <w:tcW w:w="440" w:type="pct"/>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tcPr>
          <w:p w:rsidR="00B909FD" w:rsidRPr="0015432A" w:rsidRDefault="00B909FD" w:rsidP="001A7A06">
            <w:pPr>
              <w:spacing w:after="0" w:line="240" w:lineRule="auto"/>
              <w:rPr>
                <w:rFonts w:ascii="Times New Roman" w:hAnsi="Times New Roman" w:cs="Times New Roman"/>
                <w:b/>
                <w:bCs/>
                <w:sz w:val="24"/>
                <w:szCs w:val="24"/>
              </w:rPr>
            </w:pPr>
          </w:p>
        </w:tc>
        <w:tc>
          <w:tcPr>
            <w:tcW w:w="438" w:type="pct"/>
          </w:tcPr>
          <w:p w:rsidR="00B909FD" w:rsidRPr="0015432A" w:rsidRDefault="00B909FD" w:rsidP="001A7A06">
            <w:pPr>
              <w:spacing w:after="0" w:line="240" w:lineRule="auto"/>
              <w:rPr>
                <w:rFonts w:ascii="Times New Roman" w:hAnsi="Times New Roman" w:cs="Times New Roman"/>
                <w:b/>
                <w:bCs/>
                <w:sz w:val="24"/>
                <w:szCs w:val="24"/>
              </w:rPr>
            </w:pPr>
          </w:p>
        </w:tc>
      </w:tr>
      <w:tr w:rsidR="002544D3" w:rsidRPr="0015432A" w:rsidTr="001A7A06">
        <w:trPr>
          <w:trHeight w:val="152"/>
        </w:trPr>
        <w:tc>
          <w:tcPr>
            <w:tcW w:w="3102" w:type="pct"/>
            <w:gridSpan w:val="2"/>
          </w:tcPr>
          <w:p w:rsidR="00B909FD" w:rsidRPr="0015432A" w:rsidRDefault="00B909FD"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Всего:</w:t>
            </w:r>
          </w:p>
        </w:tc>
        <w:tc>
          <w:tcPr>
            <w:tcW w:w="581" w:type="pct"/>
          </w:tcPr>
          <w:p w:rsidR="00B909FD" w:rsidRPr="0015432A" w:rsidRDefault="00B909FD"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86</w:t>
            </w:r>
          </w:p>
        </w:tc>
        <w:tc>
          <w:tcPr>
            <w:tcW w:w="440" w:type="pct"/>
          </w:tcPr>
          <w:p w:rsidR="00B909FD" w:rsidRPr="0015432A" w:rsidRDefault="00B909FD" w:rsidP="001A7A06">
            <w:pPr>
              <w:spacing w:after="0" w:line="240" w:lineRule="auto"/>
              <w:rPr>
                <w:rFonts w:ascii="Times New Roman" w:hAnsi="Times New Roman" w:cs="Times New Roman"/>
                <w:b/>
                <w:bCs/>
                <w:sz w:val="24"/>
                <w:szCs w:val="24"/>
              </w:rPr>
            </w:pPr>
          </w:p>
        </w:tc>
        <w:tc>
          <w:tcPr>
            <w:tcW w:w="439" w:type="pct"/>
          </w:tcPr>
          <w:p w:rsidR="00B909FD" w:rsidRPr="0015432A" w:rsidRDefault="00B909FD" w:rsidP="001A7A06">
            <w:pPr>
              <w:spacing w:after="0" w:line="240" w:lineRule="auto"/>
              <w:rPr>
                <w:rFonts w:ascii="Times New Roman" w:hAnsi="Times New Roman" w:cs="Times New Roman"/>
                <w:b/>
                <w:bCs/>
                <w:sz w:val="24"/>
                <w:szCs w:val="24"/>
              </w:rPr>
            </w:pPr>
          </w:p>
        </w:tc>
        <w:tc>
          <w:tcPr>
            <w:tcW w:w="438" w:type="pct"/>
          </w:tcPr>
          <w:p w:rsidR="00B909FD" w:rsidRPr="0015432A" w:rsidRDefault="00B909FD" w:rsidP="001A7A06">
            <w:pPr>
              <w:spacing w:after="0" w:line="240" w:lineRule="auto"/>
              <w:rPr>
                <w:rFonts w:ascii="Times New Roman" w:hAnsi="Times New Roman" w:cs="Times New Roman"/>
                <w:b/>
                <w:bCs/>
                <w:sz w:val="24"/>
                <w:szCs w:val="24"/>
              </w:rPr>
            </w:pPr>
          </w:p>
        </w:tc>
      </w:tr>
    </w:tbl>
    <w:p w:rsidR="00B909FD" w:rsidRPr="0015432A" w:rsidRDefault="00B909FD" w:rsidP="00B909FD">
      <w:pPr>
        <w:ind w:firstLine="709"/>
        <w:rPr>
          <w:rFonts w:ascii="Times New Roman" w:hAnsi="Times New Roman" w:cs="Times New Roman"/>
          <w:sz w:val="24"/>
          <w:szCs w:val="24"/>
        </w:rPr>
        <w:sectPr w:rsidR="00B909FD" w:rsidRPr="0015432A" w:rsidSect="001A7A06">
          <w:pgSz w:w="16840" w:h="11907" w:orient="landscape"/>
          <w:pgMar w:top="851" w:right="1134" w:bottom="851" w:left="992" w:header="709" w:footer="709" w:gutter="0"/>
          <w:cols w:space="720"/>
        </w:sectPr>
      </w:pPr>
    </w:p>
    <w:p w:rsidR="00B909FD" w:rsidRPr="0015432A" w:rsidRDefault="00B909FD" w:rsidP="00B909FD">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B909FD" w:rsidRPr="0015432A" w:rsidRDefault="00B909FD" w:rsidP="00B909FD">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B909FD" w:rsidRPr="0015432A" w:rsidRDefault="00B909FD" w:rsidP="00B909FD">
      <w:pPr>
        <w:suppressAutoHyphens/>
        <w:spacing w:after="0"/>
        <w:ind w:firstLine="709"/>
        <w:jc w:val="both"/>
        <w:rPr>
          <w:rFonts w:ascii="Times New Roman" w:hAnsi="Times New Roman" w:cs="Times New Roman"/>
          <w:sz w:val="24"/>
          <w:szCs w:val="24"/>
        </w:rPr>
      </w:pPr>
      <w:r w:rsidRPr="0015432A">
        <w:rPr>
          <w:rFonts w:ascii="Times New Roman" w:hAnsi="Times New Roman" w:cs="Times New Roman"/>
          <w:bCs/>
          <w:sz w:val="24"/>
          <w:szCs w:val="24"/>
        </w:rPr>
        <w:t>Кабинет «</w:t>
      </w:r>
      <w:r w:rsidRPr="0015432A">
        <w:rPr>
          <w:rFonts w:ascii="Times New Roman" w:hAnsi="Times New Roman" w:cs="Times New Roman"/>
          <w:sz w:val="24"/>
          <w:szCs w:val="24"/>
        </w:rPr>
        <w:t>Материаловедения</w:t>
      </w:r>
      <w:r w:rsidRPr="0015432A">
        <w:rPr>
          <w:rFonts w:ascii="Times New Roman" w:hAnsi="Times New Roman" w:cs="Times New Roman"/>
          <w:bCs/>
          <w:sz w:val="24"/>
          <w:szCs w:val="24"/>
        </w:rPr>
        <w:t>»</w:t>
      </w: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B909FD" w:rsidRPr="0015432A" w:rsidRDefault="00B909FD" w:rsidP="00B909FD">
      <w:pPr>
        <w:suppressAutoHyphens/>
        <w:spacing w:after="0"/>
        <w:ind w:firstLine="709"/>
        <w:jc w:val="both"/>
        <w:rPr>
          <w:rFonts w:ascii="Times New Roman" w:hAnsi="Times New Roman" w:cs="Times New Roman"/>
          <w:bCs/>
          <w:sz w:val="24"/>
          <w:szCs w:val="24"/>
        </w:rPr>
      </w:pPr>
    </w:p>
    <w:p w:rsidR="00B909FD" w:rsidRPr="0015432A" w:rsidRDefault="00B909FD" w:rsidP="00B909FD">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B909FD" w:rsidRPr="0015432A" w:rsidRDefault="00B909FD" w:rsidP="00B909FD">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909FD" w:rsidRPr="0015432A" w:rsidRDefault="00B909FD" w:rsidP="00B909FD">
      <w:pPr>
        <w:suppressAutoHyphens/>
        <w:spacing w:after="0"/>
        <w:ind w:firstLine="709"/>
        <w:jc w:val="both"/>
        <w:rPr>
          <w:rFonts w:ascii="Times New Roman" w:hAnsi="Times New Roman" w:cs="Times New Roman"/>
          <w:sz w:val="24"/>
          <w:szCs w:val="24"/>
        </w:rPr>
      </w:pPr>
    </w:p>
    <w:p w:rsidR="00B909FD" w:rsidRPr="0015432A" w:rsidRDefault="00B909FD" w:rsidP="00B909FD">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9D6722" w:rsidRPr="009D6722" w:rsidRDefault="009D6722" w:rsidP="009D6722">
      <w:pPr>
        <w:shd w:val="clear" w:color="auto" w:fill="FFFFFF"/>
        <w:tabs>
          <w:tab w:val="left" w:pos="264"/>
        </w:tabs>
        <w:spacing w:after="0" w:line="240" w:lineRule="auto"/>
        <w:ind w:left="709"/>
        <w:jc w:val="both"/>
        <w:rPr>
          <w:rFonts w:ascii="Times New Roman" w:hAnsi="Times New Roman" w:cs="Times New Roman"/>
          <w:sz w:val="24"/>
          <w:szCs w:val="24"/>
        </w:rPr>
      </w:pPr>
      <w:r w:rsidRPr="009D6722">
        <w:rPr>
          <w:rFonts w:ascii="Times New Roman" w:hAnsi="Times New Roman" w:cs="Times New Roman"/>
          <w:sz w:val="24"/>
          <w:szCs w:val="24"/>
        </w:rPr>
        <w:t>1.  Адаскин А.М., Зуев В.М. Материаловедение (металлообработка): учеб. — М.: Академия, 2021.</w:t>
      </w:r>
    </w:p>
    <w:p w:rsidR="00B909FD" w:rsidRDefault="009D6722" w:rsidP="009D6722">
      <w:pPr>
        <w:shd w:val="clear" w:color="auto" w:fill="FFFFFF"/>
        <w:tabs>
          <w:tab w:val="left" w:pos="264"/>
        </w:tabs>
        <w:spacing w:after="0" w:line="240" w:lineRule="auto"/>
        <w:ind w:left="709"/>
        <w:jc w:val="both"/>
        <w:rPr>
          <w:rFonts w:ascii="Times New Roman" w:hAnsi="Times New Roman" w:cs="Times New Roman"/>
          <w:sz w:val="24"/>
          <w:szCs w:val="24"/>
        </w:rPr>
      </w:pPr>
      <w:r w:rsidRPr="009D6722">
        <w:rPr>
          <w:rFonts w:ascii="Times New Roman" w:hAnsi="Times New Roman" w:cs="Times New Roman"/>
          <w:sz w:val="24"/>
          <w:szCs w:val="24"/>
        </w:rPr>
        <w:t>2. Плошкин В.В. Материаловедение: учебник для СПО 8/ В.В. Плошкин. - 3-е изд. перераб и доп. - М.: Издательство Юрайт, 2019.</w:t>
      </w:r>
    </w:p>
    <w:p w:rsidR="009D6722" w:rsidRDefault="009D6722" w:rsidP="009D6722">
      <w:pPr>
        <w:shd w:val="clear" w:color="auto" w:fill="FFFFFF"/>
        <w:tabs>
          <w:tab w:val="left" w:pos="264"/>
        </w:tabs>
        <w:spacing w:after="0" w:line="240" w:lineRule="auto"/>
        <w:ind w:left="709"/>
        <w:jc w:val="both"/>
        <w:rPr>
          <w:rFonts w:ascii="Times New Roman" w:hAnsi="Times New Roman" w:cs="Times New Roman"/>
          <w:spacing w:val="-15"/>
          <w:sz w:val="24"/>
          <w:szCs w:val="24"/>
        </w:rPr>
      </w:pPr>
    </w:p>
    <w:p w:rsidR="00D60D07" w:rsidRPr="00D60D07" w:rsidRDefault="00D60D07" w:rsidP="00D60D07">
      <w:pPr>
        <w:rPr>
          <w:rFonts w:ascii="Times New Roman" w:hAnsi="Times New Roman" w:cs="Times New Roman"/>
          <w:b/>
          <w:sz w:val="24"/>
          <w:szCs w:val="24"/>
        </w:rPr>
      </w:pPr>
      <w:r>
        <w:rPr>
          <w:rFonts w:ascii="Times New Roman" w:hAnsi="Times New Roman" w:cs="Times New Roman"/>
          <w:b/>
          <w:sz w:val="24"/>
          <w:szCs w:val="24"/>
        </w:rPr>
        <w:t>3.2.2. Основные э</w:t>
      </w:r>
      <w:r w:rsidRPr="00D60D07">
        <w:rPr>
          <w:rFonts w:ascii="Times New Roman" w:hAnsi="Times New Roman" w:cs="Times New Roman"/>
          <w:b/>
          <w:sz w:val="24"/>
          <w:szCs w:val="24"/>
        </w:rPr>
        <w:t>лектронные и</w:t>
      </w:r>
      <w:r>
        <w:rPr>
          <w:rFonts w:ascii="Times New Roman" w:hAnsi="Times New Roman" w:cs="Times New Roman"/>
          <w:b/>
          <w:sz w:val="24"/>
          <w:szCs w:val="24"/>
        </w:rPr>
        <w:t>здания</w:t>
      </w:r>
      <w:r w:rsidRPr="00D60D07">
        <w:rPr>
          <w:rFonts w:ascii="Times New Roman" w:hAnsi="Times New Roman" w:cs="Times New Roman"/>
          <w:b/>
          <w:sz w:val="24"/>
          <w:szCs w:val="24"/>
        </w:rPr>
        <w:t>:</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1. Диаграмма состояния «железо—цементит» [Электронный ресурс] // Модифицирование сплавов: разработка, внедрение, технический аудит. — Режим доступа: http://www. modificator.ru/terms/fe-fe3c-diagram.html (дата обращения: 26.04.2021).</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2. Кристаллическое строение металлов [Электронный ресурс]. — Режим доступа: http://twt. mpei.ru/ochkov/TM/lection1.htm (дата обращения: 26.04.2021).</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3. Материаловедение [Электронный ресурс] // Машиностроение. Механика. Металлургия. — Режим доступа: http://mashmex.ru/materiali.html (дата обращения: 26.04.2021).</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4. Материаловедение и технология конструкционных материалов [Электронный ресурс] // МГТУ. — Режим доступа: http://vzf.mstu.edu.ru/materials/method_08/05.shtml (дата обращения: 26.04.2021).</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5. Материаловедение. Особенности атомно-кристаллического строения металлов [Электрон¬ный ресурс]. — Режим доступа: http://nwpi-fsap.narod.ru/lists/materialovedenie_lect/Lhtml (дата обращения: 26.04.2021).</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6. Машиностроительные материалы [Электронный ресурс] // Муравьев Е.М. Слесарное дело. — Режим доступа: www.bibliotekar.ru/slesar/14.htm (дата обращения: 26.04.2021).</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7. Разрушение конструкционных материалов [Электронный ресурс]. — Режим доступа: http://rusnauka.narod.ru/lib/phisic/destroy/glava6.htm (дата обращения: 26.04.2021).</w:t>
      </w:r>
    </w:p>
    <w:p w:rsidR="009D6722" w:rsidRPr="009D6722" w:rsidRDefault="009D6722" w:rsidP="009D6722">
      <w:pPr>
        <w:pStyle w:val="ae"/>
        <w:shd w:val="clear" w:color="auto" w:fill="FFFFFF"/>
        <w:tabs>
          <w:tab w:val="left" w:pos="264"/>
        </w:tabs>
        <w:spacing w:after="0"/>
        <w:ind w:left="709"/>
        <w:jc w:val="both"/>
        <w:rPr>
          <w:spacing w:val="-15"/>
        </w:rPr>
      </w:pPr>
      <w:r w:rsidRPr="009D6722">
        <w:rPr>
          <w:spacing w:val="-15"/>
        </w:rPr>
        <w:t>8. Характеристики твёрдых электроизоляционных материалов [Электронный ресурс] // Про электричество. — Режим доступа: http://www.electrokiber.ru/elektrotehnicheskie-materialy/ harakteristiki-tverdyh-elektroizoljacionnyh-materialov/ (дата обращения: 26.04.2021).</w:t>
      </w:r>
    </w:p>
    <w:p w:rsidR="009D6722" w:rsidRDefault="009D6722" w:rsidP="009D6722">
      <w:pPr>
        <w:pStyle w:val="ae"/>
        <w:shd w:val="clear" w:color="auto" w:fill="FFFFFF"/>
        <w:tabs>
          <w:tab w:val="left" w:pos="264"/>
        </w:tabs>
        <w:spacing w:after="0"/>
        <w:ind w:left="709"/>
        <w:jc w:val="both"/>
        <w:rPr>
          <w:spacing w:val="-15"/>
        </w:rPr>
      </w:pPr>
      <w:r w:rsidRPr="009D6722">
        <w:rPr>
          <w:spacing w:val="-15"/>
        </w:rPr>
        <w:t>9. Чугун [Электронный ресурс] // Модифицирование сплавов: разработка, внедрение, техни¬ческий аудит. — Режим доступа:http://www.modificator.ru/terms/cast_iron.html (дата обращения: 26.04.2021).</w:t>
      </w:r>
    </w:p>
    <w:p w:rsidR="00B909FD" w:rsidRPr="0015432A" w:rsidRDefault="009D6722" w:rsidP="009D6722">
      <w:pPr>
        <w:pStyle w:val="ae"/>
        <w:shd w:val="clear" w:color="auto" w:fill="FFFFFF"/>
        <w:tabs>
          <w:tab w:val="left" w:pos="264"/>
        </w:tabs>
        <w:spacing w:after="0"/>
        <w:ind w:left="709"/>
        <w:jc w:val="both"/>
        <w:rPr>
          <w:b/>
          <w:spacing w:val="-15"/>
        </w:rPr>
      </w:pPr>
      <w:r>
        <w:rPr>
          <w:b/>
        </w:rPr>
        <w:t>3.2.3</w:t>
      </w:r>
      <w:r w:rsidR="00B909FD" w:rsidRPr="0015432A">
        <w:rPr>
          <w:b/>
        </w:rPr>
        <w:t>. Дополнитель</w:t>
      </w:r>
      <w:r w:rsidR="00B909FD" w:rsidRPr="009D6722">
        <w:t>н</w:t>
      </w:r>
      <w:r w:rsidR="00B909FD" w:rsidRPr="0015432A">
        <w:rPr>
          <w:b/>
        </w:rPr>
        <w:t>ые источники:</w:t>
      </w:r>
    </w:p>
    <w:p w:rsidR="009D6722" w:rsidRPr="009D6722" w:rsidRDefault="009D6722" w:rsidP="009D6722">
      <w:pPr>
        <w:contextualSpacing/>
        <w:jc w:val="both"/>
        <w:rPr>
          <w:rFonts w:ascii="Times New Roman" w:hAnsi="Times New Roman" w:cs="Times New Roman"/>
          <w:spacing w:val="-1"/>
          <w:sz w:val="24"/>
          <w:szCs w:val="24"/>
        </w:rPr>
      </w:pPr>
      <w:r w:rsidRPr="009D6722">
        <w:rPr>
          <w:rFonts w:ascii="Times New Roman" w:hAnsi="Times New Roman" w:cs="Times New Roman"/>
          <w:spacing w:val="-1"/>
          <w:sz w:val="24"/>
          <w:szCs w:val="24"/>
        </w:rPr>
        <w:lastRenderedPageBreak/>
        <w:t>1.  Арзамасов, Б. Н. Материаловедение : учебник / Б. Н. Арзамасов, В. И. Макарова, Г. Г. Мухин. — 8-е изд., стер. — Москва : МГТУ им. Баумана, 2018.</w:t>
      </w:r>
    </w:p>
    <w:p w:rsidR="00B909FD" w:rsidRPr="0015432A" w:rsidRDefault="009D6722" w:rsidP="009D6722">
      <w:pPr>
        <w:contextualSpacing/>
        <w:jc w:val="both"/>
        <w:rPr>
          <w:rFonts w:ascii="Times New Roman" w:hAnsi="Times New Roman" w:cs="Times New Roman"/>
          <w:b/>
          <w:sz w:val="24"/>
          <w:szCs w:val="24"/>
        </w:rPr>
      </w:pPr>
      <w:r w:rsidRPr="009D6722">
        <w:rPr>
          <w:rFonts w:ascii="Times New Roman" w:hAnsi="Times New Roman" w:cs="Times New Roman"/>
          <w:spacing w:val="-1"/>
          <w:sz w:val="24"/>
          <w:szCs w:val="24"/>
        </w:rPr>
        <w:t>2. Земсков Ю.П., Асмолова Е.В. Материаловедение: учебное пособие для СПО. Издательство Лань, 2021.</w:t>
      </w: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Default="00B909FD"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Default="00307AF8" w:rsidP="00B909FD">
      <w:pPr>
        <w:contextualSpacing/>
        <w:jc w:val="center"/>
        <w:rPr>
          <w:rFonts w:ascii="Times New Roman" w:hAnsi="Times New Roman" w:cs="Times New Roman"/>
          <w:b/>
          <w:sz w:val="24"/>
          <w:szCs w:val="24"/>
        </w:rPr>
      </w:pPr>
    </w:p>
    <w:p w:rsidR="00307AF8" w:rsidRPr="0015432A" w:rsidRDefault="00307AF8" w:rsidP="00B909FD">
      <w:pPr>
        <w:contextualSpacing/>
        <w:jc w:val="center"/>
        <w:rPr>
          <w:rFonts w:ascii="Times New Roman" w:hAnsi="Times New Roman" w:cs="Times New Roman"/>
          <w:b/>
          <w:sz w:val="24"/>
          <w:szCs w:val="24"/>
        </w:rPr>
      </w:pPr>
    </w:p>
    <w:p w:rsidR="00AC67AA" w:rsidRPr="0015432A" w:rsidRDefault="00AC67AA"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p>
    <w:p w:rsidR="00B909FD" w:rsidRPr="0015432A" w:rsidRDefault="00B909FD" w:rsidP="00B909FD">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 xml:space="preserve">4. КОНТРОЛЬ И ОЦЕНКА РЕЗУЛЬТАТОВ ОСВОЕНИЯ  </w:t>
      </w:r>
    </w:p>
    <w:p w:rsidR="00B909FD" w:rsidRPr="0015432A" w:rsidRDefault="00B909FD" w:rsidP="00B909FD">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B909FD" w:rsidRPr="0015432A" w:rsidRDefault="00B909FD" w:rsidP="00B909FD">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B909FD" w:rsidRPr="0015432A" w:rsidRDefault="00B909FD"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B909FD" w:rsidRPr="0015432A" w:rsidRDefault="00B909FD"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B909FD" w:rsidRPr="0015432A" w:rsidRDefault="00B909FD"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B909FD" w:rsidRPr="0015432A" w:rsidRDefault="00B909FD"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 xml:space="preserve">и смежных областях; </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структуру плана для решения задач; </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номенклатура информационных источников, применяемых в профессиональной деятельности; </w:t>
            </w:r>
          </w:p>
          <w:p w:rsidR="00B909FD" w:rsidRPr="0015432A" w:rsidRDefault="00B909FD" w:rsidP="001A7A06">
            <w:pPr>
              <w:suppressAutoHyphens/>
              <w:spacing w:after="0" w:line="240" w:lineRule="auto"/>
              <w:jc w:val="both"/>
              <w:rPr>
                <w:rFonts w:ascii="Times New Roman" w:hAnsi="Times New Roman" w:cs="Times New Roman"/>
                <w:sz w:val="24"/>
                <w:szCs w:val="24"/>
              </w:rPr>
            </w:pPr>
            <w:r w:rsidRPr="0015432A">
              <w:rPr>
                <w:rFonts w:ascii="Times New Roman" w:hAnsi="Times New Roman" w:cs="Times New Roman"/>
                <w:sz w:val="24"/>
                <w:szCs w:val="24"/>
              </w:rPr>
              <w:t xml:space="preserve">- приемы структурирования информации; </w:t>
            </w:r>
          </w:p>
          <w:p w:rsidR="00B909FD" w:rsidRPr="0015432A" w:rsidRDefault="00B909FD" w:rsidP="001A7A06">
            <w:pPr>
              <w:suppressAutoHyphens/>
              <w:spacing w:after="0" w:line="240" w:lineRule="auto"/>
              <w:jc w:val="both"/>
              <w:rPr>
                <w:rFonts w:ascii="Times New Roman" w:hAnsi="Times New Roman" w:cs="Times New Roman"/>
                <w:sz w:val="24"/>
                <w:szCs w:val="24"/>
              </w:rPr>
            </w:pPr>
          </w:p>
          <w:p w:rsidR="00B909FD" w:rsidRPr="0015432A" w:rsidRDefault="00B909FD" w:rsidP="001A7A06">
            <w:pPr>
              <w:suppressAutoHyphens/>
              <w:spacing w:after="0" w:line="240" w:lineRule="auto"/>
              <w:jc w:val="both"/>
              <w:rPr>
                <w:rFonts w:ascii="Times New Roman" w:hAnsi="Times New Roman" w:cs="Times New Roman"/>
                <w:bCs/>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современная научная и профессиональная терминология;</w:t>
            </w:r>
          </w:p>
          <w:p w:rsidR="00B909FD" w:rsidRPr="0015432A" w:rsidRDefault="00B909FD" w:rsidP="001A7A06">
            <w:pPr>
              <w:suppressAutoHyphens/>
              <w:spacing w:after="0" w:line="240" w:lineRule="auto"/>
              <w:jc w:val="both"/>
              <w:rPr>
                <w:rFonts w:ascii="Times New Roman" w:hAnsi="Times New Roman" w:cs="Times New Roman"/>
                <w:bCs/>
                <w:sz w:val="24"/>
                <w:szCs w:val="24"/>
              </w:rPr>
            </w:pPr>
            <w:r w:rsidRPr="0015432A">
              <w:rPr>
                <w:rFonts w:ascii="Times New Roman" w:hAnsi="Times New Roman" w:cs="Times New Roman"/>
                <w:bCs/>
                <w:sz w:val="24"/>
                <w:szCs w:val="24"/>
              </w:rPr>
              <w:t>- психологические основы деятельности коллектива, психологические особенности личности;</w:t>
            </w:r>
          </w:p>
          <w:p w:rsidR="00B909FD" w:rsidRPr="0015432A" w:rsidRDefault="00B909FD" w:rsidP="001A7A06">
            <w:pPr>
              <w:suppressAutoHyphens/>
              <w:spacing w:after="0" w:line="240" w:lineRule="auto"/>
              <w:jc w:val="both"/>
              <w:rPr>
                <w:rFonts w:ascii="Times New Roman" w:hAnsi="Times New Roman" w:cs="Times New Roman"/>
                <w:bCs/>
                <w:sz w:val="24"/>
                <w:szCs w:val="24"/>
              </w:rPr>
            </w:pPr>
            <w:r w:rsidRPr="0015432A">
              <w:rPr>
                <w:rFonts w:ascii="Times New Roman" w:hAnsi="Times New Roman" w:cs="Times New Roman"/>
                <w:bCs/>
                <w:sz w:val="24"/>
                <w:szCs w:val="24"/>
              </w:rPr>
              <w:t>- правила экологической безопасности при ведении профессиональной деятельности;</w:t>
            </w:r>
          </w:p>
          <w:p w:rsidR="00B909FD" w:rsidRPr="0015432A" w:rsidRDefault="00B909FD" w:rsidP="001A7A06">
            <w:pPr>
              <w:suppressAutoHyphens/>
              <w:spacing w:after="0" w:line="240" w:lineRule="auto"/>
              <w:jc w:val="both"/>
              <w:rPr>
                <w:rFonts w:ascii="Times New Roman" w:hAnsi="Times New Roman" w:cs="Times New Roman"/>
                <w:bCs/>
                <w:sz w:val="24"/>
                <w:szCs w:val="24"/>
              </w:rPr>
            </w:pPr>
            <w:r w:rsidRPr="0015432A">
              <w:rPr>
                <w:rFonts w:ascii="Times New Roman" w:hAnsi="Times New Roman" w:cs="Times New Roman"/>
                <w:bCs/>
                <w:sz w:val="24"/>
                <w:szCs w:val="24"/>
              </w:rPr>
              <w:t xml:space="preserve">- основные ресурсы, задействованные в </w:t>
            </w:r>
            <w:r w:rsidRPr="0015432A">
              <w:rPr>
                <w:rFonts w:ascii="Times New Roman" w:hAnsi="Times New Roman" w:cs="Times New Roman"/>
                <w:bCs/>
                <w:sz w:val="24"/>
                <w:szCs w:val="24"/>
              </w:rPr>
              <w:lastRenderedPageBreak/>
              <w:t>профессиональной деятельности;</w:t>
            </w:r>
          </w:p>
          <w:p w:rsidR="00B909FD" w:rsidRPr="0015432A" w:rsidRDefault="00B909FD" w:rsidP="001A7A06">
            <w:pPr>
              <w:suppressAutoHyphens/>
              <w:spacing w:after="0" w:line="240" w:lineRule="auto"/>
              <w:jc w:val="both"/>
              <w:rPr>
                <w:rFonts w:ascii="Times New Roman" w:hAnsi="Times New Roman" w:cs="Times New Roman"/>
                <w:bCs/>
                <w:sz w:val="24"/>
                <w:szCs w:val="24"/>
              </w:rPr>
            </w:pPr>
            <w:r w:rsidRPr="0015432A">
              <w:rPr>
                <w:rFonts w:ascii="Times New Roman" w:hAnsi="Times New Roman" w:cs="Times New Roman"/>
                <w:bCs/>
                <w:sz w:val="24"/>
                <w:szCs w:val="24"/>
              </w:rPr>
              <w:t>- принципы бережливого производства;</w:t>
            </w:r>
          </w:p>
          <w:p w:rsidR="00B909FD" w:rsidRPr="0015432A" w:rsidRDefault="00B909FD" w:rsidP="001A7A06">
            <w:pPr>
              <w:suppressAutoHyphens/>
              <w:spacing w:after="0" w:line="240" w:lineRule="auto"/>
              <w:jc w:val="both"/>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правила чтения текстов профессиональной направленности</w:t>
            </w:r>
          </w:p>
          <w:p w:rsidR="00B909FD" w:rsidRPr="0015432A" w:rsidRDefault="00B909FD" w:rsidP="001A7A06">
            <w:pPr>
              <w:suppressAutoHyphens/>
              <w:spacing w:after="0" w:line="240" w:lineRule="auto"/>
              <w:jc w:val="both"/>
              <w:rPr>
                <w:rFonts w:ascii="Times New Roman" w:hAnsi="Times New Roman" w:cs="Times New Roman"/>
                <w:b/>
                <w:bCs/>
                <w:sz w:val="24"/>
                <w:szCs w:val="24"/>
              </w:rPr>
            </w:pPr>
            <w:r w:rsidRPr="0015432A">
              <w:rPr>
                <w:rFonts w:ascii="Times New Roman" w:hAnsi="Times New Roman" w:cs="Times New Roman"/>
                <w:sz w:val="24"/>
                <w:szCs w:val="24"/>
              </w:rPr>
              <w:t>- физико-механические свойства конструкционных и инструментальных материалов</w:t>
            </w:r>
          </w:p>
        </w:tc>
        <w:tc>
          <w:tcPr>
            <w:tcW w:w="1507" w:type="pct"/>
          </w:tcPr>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демонстрация интереса к будущей профессии</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эффективный поиск </w:t>
            </w:r>
            <w:r w:rsidRPr="0015432A">
              <w:rPr>
                <w:rFonts w:ascii="Times New Roman" w:hAnsi="Times New Roman" w:cs="Times New Roman"/>
                <w:sz w:val="24"/>
                <w:szCs w:val="24"/>
              </w:rPr>
              <w:t xml:space="preserve">необходимой информации с </w:t>
            </w:r>
            <w:r w:rsidRPr="0015432A">
              <w:rPr>
                <w:rFonts w:ascii="Times New Roman" w:hAnsi="Times New Roman" w:cs="Times New Roman"/>
                <w:bCs/>
                <w:sz w:val="24"/>
                <w:szCs w:val="24"/>
              </w:rPr>
              <w:t>использованием различных источников, включая электронные и интернет ресурсы;</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обоснованность выбора методов и способов решения профессиональных задач</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коррекция результатов собственной работы</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эффективный поиск </w:t>
            </w:r>
            <w:r w:rsidRPr="0015432A">
              <w:rPr>
                <w:rFonts w:ascii="Times New Roman" w:hAnsi="Times New Roman" w:cs="Times New Roman"/>
                <w:sz w:val="24"/>
                <w:szCs w:val="24"/>
              </w:rPr>
              <w:t xml:space="preserve">необходимой информации с </w:t>
            </w:r>
            <w:r w:rsidRPr="0015432A">
              <w:rPr>
                <w:rFonts w:ascii="Times New Roman" w:hAnsi="Times New Roman" w:cs="Times New Roman"/>
                <w:bCs/>
                <w:sz w:val="24"/>
                <w:szCs w:val="24"/>
              </w:rPr>
              <w:t>использованием различных источников, включая электронные и интернет ресурсы;</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понимание основных понятий, терминов и определений</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знание психологических особенностей личности и способов избегания конфликтных ситуаций</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знание основных правила экологической безопасности</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иметь представления о глобальных экологических проблемах</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понимание смысла текстов профессиональной </w:t>
            </w:r>
            <w:r w:rsidRPr="0015432A">
              <w:rPr>
                <w:rFonts w:ascii="Times New Roman" w:hAnsi="Times New Roman" w:cs="Times New Roman"/>
                <w:bCs/>
                <w:sz w:val="24"/>
                <w:szCs w:val="24"/>
              </w:rPr>
              <w:lastRenderedPageBreak/>
              <w:t>направленности</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знание физико-механических свойств конструкционных и инструментальных материалов</w:t>
            </w:r>
          </w:p>
        </w:tc>
        <w:tc>
          <w:tcPr>
            <w:tcW w:w="1743" w:type="pct"/>
          </w:tcPr>
          <w:p w:rsidR="00B909FD" w:rsidRPr="0015432A" w:rsidRDefault="00B909FD"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Оценка результатов </w:t>
            </w:r>
          </w:p>
          <w:p w:rsidR="00B909FD" w:rsidRPr="0015432A" w:rsidRDefault="00B909FD" w:rsidP="001A7A06">
            <w:pPr>
              <w:jc w:val="both"/>
              <w:rPr>
                <w:rFonts w:ascii="Times New Roman" w:hAnsi="Times New Roman" w:cs="Times New Roman"/>
                <w:sz w:val="24"/>
                <w:szCs w:val="24"/>
              </w:rPr>
            </w:pPr>
            <w:r w:rsidRPr="0015432A">
              <w:rPr>
                <w:rFonts w:ascii="Times New Roman" w:hAnsi="Times New Roman" w:cs="Times New Roman"/>
                <w:bCs/>
                <w:sz w:val="24"/>
                <w:szCs w:val="24"/>
              </w:rPr>
              <w:t>выполнения:</w:t>
            </w:r>
          </w:p>
          <w:p w:rsidR="00B909FD" w:rsidRPr="0015432A" w:rsidRDefault="00B909FD" w:rsidP="001A7A06">
            <w:pPr>
              <w:jc w:val="both"/>
              <w:rPr>
                <w:rFonts w:ascii="Times New Roman" w:hAnsi="Times New Roman" w:cs="Times New Roman"/>
                <w:sz w:val="24"/>
                <w:szCs w:val="24"/>
              </w:rPr>
            </w:pPr>
            <w:r w:rsidRPr="0015432A">
              <w:rPr>
                <w:rFonts w:ascii="Times New Roman" w:hAnsi="Times New Roman" w:cs="Times New Roman"/>
                <w:sz w:val="24"/>
                <w:szCs w:val="24"/>
              </w:rPr>
              <w:t>- тестирования</w:t>
            </w:r>
          </w:p>
          <w:p w:rsidR="00B909FD" w:rsidRPr="0015432A" w:rsidRDefault="00B909FD" w:rsidP="001A7A06">
            <w:pPr>
              <w:jc w:val="both"/>
              <w:rPr>
                <w:rFonts w:ascii="Times New Roman" w:hAnsi="Times New Roman" w:cs="Times New Roman"/>
                <w:sz w:val="24"/>
                <w:szCs w:val="24"/>
              </w:rPr>
            </w:pPr>
            <w:r w:rsidRPr="0015432A">
              <w:rPr>
                <w:rFonts w:ascii="Times New Roman" w:hAnsi="Times New Roman" w:cs="Times New Roman"/>
                <w:sz w:val="24"/>
                <w:szCs w:val="24"/>
              </w:rPr>
              <w:t>- самостоятельной работы</w:t>
            </w:r>
          </w:p>
          <w:p w:rsidR="00B909FD" w:rsidRPr="0015432A" w:rsidRDefault="00B909FD" w:rsidP="001A7A06">
            <w:pPr>
              <w:jc w:val="both"/>
              <w:rPr>
                <w:rFonts w:ascii="Times New Roman" w:hAnsi="Times New Roman" w:cs="Times New Roman"/>
                <w:sz w:val="24"/>
                <w:szCs w:val="24"/>
              </w:rPr>
            </w:pPr>
            <w:r w:rsidRPr="0015432A">
              <w:rPr>
                <w:rFonts w:ascii="Times New Roman" w:hAnsi="Times New Roman" w:cs="Times New Roman"/>
                <w:sz w:val="24"/>
                <w:szCs w:val="24"/>
              </w:rPr>
              <w:t>- индивидуальных заданий</w:t>
            </w:r>
          </w:p>
          <w:p w:rsidR="00B909FD" w:rsidRPr="0015432A" w:rsidRDefault="00B909FD" w:rsidP="001A7A06">
            <w:pPr>
              <w:jc w:val="both"/>
              <w:rPr>
                <w:rFonts w:ascii="Times New Roman" w:hAnsi="Times New Roman" w:cs="Times New Roman"/>
                <w:sz w:val="24"/>
                <w:szCs w:val="24"/>
              </w:rPr>
            </w:pPr>
            <w:r w:rsidRPr="0015432A">
              <w:rPr>
                <w:rFonts w:ascii="Times New Roman" w:hAnsi="Times New Roman" w:cs="Times New Roman"/>
                <w:sz w:val="24"/>
                <w:szCs w:val="24"/>
              </w:rPr>
              <w:t>- устный опрос (фронтальный и индивидуальный)</w:t>
            </w:r>
          </w:p>
          <w:p w:rsidR="00B909FD" w:rsidRPr="0015432A" w:rsidRDefault="00B909FD" w:rsidP="001A7A06">
            <w:pPr>
              <w:jc w:val="both"/>
              <w:rPr>
                <w:rFonts w:ascii="Times New Roman" w:hAnsi="Times New Roman" w:cs="Times New Roman"/>
                <w:sz w:val="24"/>
                <w:szCs w:val="24"/>
              </w:rPr>
            </w:pPr>
          </w:p>
          <w:p w:rsidR="00B909FD" w:rsidRPr="0015432A" w:rsidRDefault="00B909FD" w:rsidP="001A7A06">
            <w:pPr>
              <w:jc w:val="both"/>
              <w:rPr>
                <w:rFonts w:ascii="Times New Roman" w:hAnsi="Times New Roman" w:cs="Times New Roman"/>
                <w:bCs/>
                <w:sz w:val="24"/>
                <w:szCs w:val="24"/>
              </w:rPr>
            </w:pPr>
          </w:p>
        </w:tc>
      </w:tr>
      <w:tr w:rsidR="0015432A" w:rsidRPr="0015432A" w:rsidTr="001A7A06">
        <w:tc>
          <w:tcPr>
            <w:tcW w:w="5000" w:type="pct"/>
            <w:gridSpan w:val="3"/>
          </w:tcPr>
          <w:p w:rsidR="00B909FD" w:rsidRPr="0015432A" w:rsidRDefault="00B909FD"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2544D3" w:rsidRPr="0015432A" w:rsidTr="001A7A06">
        <w:trPr>
          <w:trHeight w:val="896"/>
        </w:trPr>
        <w:tc>
          <w:tcPr>
            <w:tcW w:w="1750" w:type="pct"/>
          </w:tcPr>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анализировать задачу и/или проблему и выделять её составные части; </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этапы решения задачи;</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составлять план действия; </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ресурсы;</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реализовывать составленный план;</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задачи для поиска информации; </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планировать процесс </w:t>
            </w:r>
            <w:r w:rsidRPr="0015432A">
              <w:rPr>
                <w:rFonts w:ascii="Times New Roman" w:hAnsi="Times New Roman" w:cs="Times New Roman"/>
                <w:sz w:val="24"/>
                <w:szCs w:val="24"/>
              </w:rPr>
              <w:lastRenderedPageBreak/>
              <w:t xml:space="preserve">поиска; </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структурировать получаемую информацию; </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xml:space="preserve">- выделять наиболее значимое в перечне информации; </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оценивать практическую значимость результатов поиска;</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применять современную научную профессиональную терминологию;</w:t>
            </w:r>
          </w:p>
          <w:p w:rsidR="00B909FD" w:rsidRPr="0015432A" w:rsidRDefault="00B909FD" w:rsidP="001A7A06">
            <w:pPr>
              <w:rPr>
                <w:rFonts w:ascii="Times New Roman" w:hAnsi="Times New Roman" w:cs="Times New Roman"/>
                <w:bCs/>
                <w:spacing w:val="-4"/>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pacing w:val="-4"/>
                <w:sz w:val="24"/>
                <w:szCs w:val="24"/>
              </w:rPr>
              <w:t xml:space="preserve">- </w:t>
            </w:r>
            <w:r w:rsidRPr="0015432A">
              <w:rPr>
                <w:rFonts w:ascii="Times New Roman" w:hAnsi="Times New Roman" w:cs="Times New Roman"/>
                <w:bCs/>
                <w:sz w:val="24"/>
                <w:szCs w:val="24"/>
              </w:rPr>
              <w:t>описывать значимость своей специальности;</w:t>
            </w:r>
          </w:p>
          <w:p w:rsidR="00B909FD" w:rsidRPr="0015432A" w:rsidRDefault="00B909FD" w:rsidP="001A7A06">
            <w:pPr>
              <w:rPr>
                <w:rFonts w:ascii="Times New Roman" w:hAnsi="Times New Roman" w:cs="Times New Roman"/>
                <w:bCs/>
                <w:sz w:val="24"/>
                <w:szCs w:val="24"/>
              </w:rPr>
            </w:pPr>
            <w:r w:rsidRPr="0015432A">
              <w:rPr>
                <w:rFonts w:ascii="Times New Roman" w:hAnsi="Times New Roman" w:cs="Times New Roman"/>
                <w:bCs/>
                <w:sz w:val="24"/>
                <w:szCs w:val="24"/>
              </w:rPr>
              <w:t>- соблюдать нормы экологической безопасности;</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участвовать в диалогах на знакомые общие и профессиональные темы;</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кратко обосновывать и объяснять свои действия (текущие и планируемые);</w:t>
            </w:r>
          </w:p>
          <w:p w:rsidR="00B909FD" w:rsidRPr="0015432A" w:rsidRDefault="00B909FD" w:rsidP="001A7A06">
            <w:pPr>
              <w:rPr>
                <w:rFonts w:ascii="Times New Roman" w:hAnsi="Times New Roman" w:cs="Times New Roman"/>
                <w:sz w:val="24"/>
                <w:szCs w:val="24"/>
              </w:rPr>
            </w:pPr>
            <w:r w:rsidRPr="0015432A">
              <w:rPr>
                <w:rFonts w:ascii="Times New Roman" w:hAnsi="Times New Roman" w:cs="Times New Roman"/>
                <w:sz w:val="24"/>
                <w:szCs w:val="24"/>
              </w:rPr>
              <w:t>- выбирать оборудование, сборочный инструмент, оснастку и материалы в соответствии с технологическим решением</w:t>
            </w:r>
          </w:p>
        </w:tc>
        <w:tc>
          <w:tcPr>
            <w:tcW w:w="1507" w:type="pct"/>
          </w:tcPr>
          <w:p w:rsidR="00B909FD" w:rsidRPr="0015432A" w:rsidRDefault="00B909FD" w:rsidP="001A7A06">
            <w:pPr>
              <w:spacing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наличие навыков в выборе методов и способов решения стандартных профессиональных задач</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результативность нахождения, точность обработки, правильность хранения и передача информации</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определять последовательность действий при решении профессиональных задач</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самоанализ и коррекция результатов собственной работы</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правильно выбирать материалы для изготовления деталей </w:t>
            </w:r>
            <w:r w:rsidRPr="0015432A">
              <w:rPr>
                <w:rFonts w:ascii="Times New Roman" w:hAnsi="Times New Roman" w:cs="Times New Roman"/>
                <w:sz w:val="24"/>
                <w:szCs w:val="24"/>
              </w:rPr>
              <w:t>в соответствии с технологическим решением</w:t>
            </w:r>
          </w:p>
        </w:tc>
        <w:tc>
          <w:tcPr>
            <w:tcW w:w="1743" w:type="pct"/>
          </w:tcPr>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B909FD" w:rsidRPr="0015432A" w:rsidRDefault="00B909FD"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B909FD" w:rsidRPr="0015432A" w:rsidRDefault="00B909FD" w:rsidP="00B909FD">
      <w:pPr>
        <w:spacing w:after="0"/>
        <w:jc w:val="both"/>
        <w:rPr>
          <w:rFonts w:ascii="Times New Roman" w:hAnsi="Times New Roman" w:cs="Times New Roman"/>
          <w:b/>
          <w:sz w:val="24"/>
          <w:szCs w:val="24"/>
        </w:rPr>
        <w:sectPr w:rsidR="00B909FD" w:rsidRPr="0015432A" w:rsidSect="001A7A06">
          <w:footerReference w:type="even" r:id="rId116"/>
          <w:footerReference w:type="default" r:id="rId117"/>
          <w:pgSz w:w="11906" w:h="16838"/>
          <w:pgMar w:top="1134" w:right="851" w:bottom="1134" w:left="1701" w:header="709" w:footer="709" w:gutter="0"/>
          <w:cols w:space="708"/>
          <w:docGrid w:linePitch="360"/>
        </w:sectPr>
      </w:pPr>
    </w:p>
    <w:p w:rsidR="00B909FD" w:rsidRPr="0015432A" w:rsidRDefault="00B909FD" w:rsidP="00B909FD">
      <w:pPr>
        <w:spacing w:after="0"/>
        <w:jc w:val="both"/>
        <w:rPr>
          <w:rFonts w:ascii="Times New Roman" w:hAnsi="Times New Roman" w:cs="Times New Roman"/>
          <w:b/>
          <w:sz w:val="24"/>
          <w:szCs w:val="24"/>
        </w:rPr>
      </w:pPr>
    </w:p>
    <w:p w:rsidR="00B909FD" w:rsidRPr="0015432A" w:rsidRDefault="00B909FD" w:rsidP="00B909FD">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B909FD" w:rsidRPr="0015432A" w:rsidRDefault="00B909FD" w:rsidP="00B909FD">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B909FD" w:rsidRPr="0015432A" w:rsidRDefault="00B909FD" w:rsidP="00B909FD">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B909FD" w:rsidRPr="0015432A" w:rsidRDefault="00B909FD"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B909FD" w:rsidRPr="0015432A" w:rsidRDefault="00B909FD"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B909FD" w:rsidRPr="0015432A" w:rsidRDefault="00B909FD"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B909FD" w:rsidRPr="0015432A" w:rsidRDefault="00B909FD"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15432A" w:rsidRPr="0015432A" w:rsidTr="001A7A06">
        <w:tc>
          <w:tcPr>
            <w:tcW w:w="2353" w:type="dxa"/>
            <w:tcBorders>
              <w:bottom w:val="single" w:sz="4" w:space="0" w:color="auto"/>
            </w:tcBorders>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1.3.</w:t>
            </w:r>
          </w:p>
        </w:tc>
        <w:tc>
          <w:tcPr>
            <w:tcW w:w="2575" w:type="dxa"/>
            <w:tcBorders>
              <w:bottom w:val="single" w:sz="4" w:space="0" w:color="auto"/>
            </w:tcBorders>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1.3.01</w:t>
            </w:r>
          </w:p>
        </w:tc>
        <w:tc>
          <w:tcPr>
            <w:tcW w:w="2336" w:type="dxa"/>
            <w:tcBorders>
              <w:bottom w:val="single" w:sz="4" w:space="0" w:color="auto"/>
            </w:tcBorders>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p>
        </w:tc>
        <w:tc>
          <w:tcPr>
            <w:tcW w:w="2337" w:type="dxa"/>
            <w:tcBorders>
              <w:bottom w:val="single" w:sz="4" w:space="0" w:color="auto"/>
            </w:tcBorders>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1.3.01</w:t>
            </w:r>
          </w:p>
        </w:tc>
      </w:tr>
      <w:tr w:rsidR="002544D3" w:rsidRPr="0015432A" w:rsidTr="001A7A06">
        <w:tc>
          <w:tcPr>
            <w:tcW w:w="2353" w:type="dxa"/>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3.2.</w:t>
            </w:r>
          </w:p>
        </w:tc>
        <w:tc>
          <w:tcPr>
            <w:tcW w:w="2575" w:type="dxa"/>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3.2.01</w:t>
            </w:r>
          </w:p>
        </w:tc>
        <w:tc>
          <w:tcPr>
            <w:tcW w:w="2336" w:type="dxa"/>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3.2.01</w:t>
            </w:r>
          </w:p>
        </w:tc>
        <w:tc>
          <w:tcPr>
            <w:tcW w:w="2337" w:type="dxa"/>
            <w:shd w:val="clear" w:color="auto" w:fill="auto"/>
          </w:tcPr>
          <w:p w:rsidR="00B909FD" w:rsidRPr="0015432A" w:rsidRDefault="00B909FD" w:rsidP="001A7A06">
            <w:pPr>
              <w:spacing w:after="0" w:line="240" w:lineRule="auto"/>
              <w:rPr>
                <w:rFonts w:ascii="Times New Roman" w:eastAsia="Calibri" w:hAnsi="Times New Roman" w:cs="Times New Roman"/>
                <w:sz w:val="24"/>
                <w:szCs w:val="24"/>
              </w:rPr>
            </w:pPr>
          </w:p>
        </w:tc>
      </w:tr>
    </w:tbl>
    <w:p w:rsidR="00B909FD" w:rsidRPr="0015432A" w:rsidRDefault="00B909FD" w:rsidP="00B909FD">
      <w:pPr>
        <w:rPr>
          <w:rFonts w:ascii="Times New Roman" w:hAnsi="Times New Roman" w:cs="Times New Roman"/>
          <w:sz w:val="24"/>
          <w:szCs w:val="24"/>
        </w:rPr>
      </w:pPr>
    </w:p>
    <w:p w:rsidR="00B909FD" w:rsidRPr="0015432A" w:rsidRDefault="00B909FD" w:rsidP="00B909FD">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01.04</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03.</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06</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06.01</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06.02</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07</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07.01</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07.02</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07.04</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B909FD" w:rsidRPr="0015432A" w:rsidRDefault="00B909FD" w:rsidP="001A7A06">
            <w:pPr>
              <w:spacing w:after="120" w:line="240" w:lineRule="auto"/>
              <w:rPr>
                <w:rFonts w:ascii="Times New Roman" w:hAnsi="Times New Roman" w:cs="Times New Roman"/>
                <w:sz w:val="24"/>
                <w:szCs w:val="24"/>
              </w:rPr>
            </w:pPr>
          </w:p>
        </w:tc>
      </w:tr>
    </w:tbl>
    <w:p w:rsidR="00AD1064" w:rsidRPr="00C51A19" w:rsidRDefault="00AD1064" w:rsidP="00AD1064">
      <w:pPr>
        <w:jc w:val="right"/>
        <w:rPr>
          <w:rFonts w:ascii="Times New Roman" w:hAnsi="Times New Roman"/>
          <w:b/>
          <w:bCs/>
          <w:sz w:val="24"/>
          <w:szCs w:val="24"/>
        </w:rPr>
      </w:pPr>
      <w:r w:rsidRPr="0015432A">
        <w:rPr>
          <w:rFonts w:ascii="Times New Roman" w:hAnsi="Times New Roman"/>
          <w:b/>
          <w:bCs/>
          <w:sz w:val="24"/>
          <w:szCs w:val="24"/>
        </w:rPr>
        <w:lastRenderedPageBreak/>
        <w:t>Приложение 3.</w:t>
      </w:r>
      <w:r w:rsidR="00515721">
        <w:rPr>
          <w:rFonts w:ascii="Times New Roman" w:hAnsi="Times New Roman"/>
          <w:b/>
          <w:bCs/>
          <w:sz w:val="24"/>
          <w:szCs w:val="24"/>
        </w:rPr>
        <w:t>23</w:t>
      </w:r>
    </w:p>
    <w:p w:rsidR="00AD1064" w:rsidRPr="0015432A" w:rsidRDefault="00AD1064" w:rsidP="00AD1064">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AD1064" w:rsidRPr="0015432A" w:rsidRDefault="00AD1064" w:rsidP="00AD1064">
      <w:pPr>
        <w:jc w:val="center"/>
        <w:rPr>
          <w:rFonts w:ascii="Times New Roman" w:hAnsi="Times New Roman" w:cs="Times New Roman"/>
          <w:sz w:val="24"/>
          <w:szCs w:val="24"/>
        </w:rPr>
      </w:pPr>
    </w:p>
    <w:p w:rsidR="00AD1064" w:rsidRPr="0015432A" w:rsidRDefault="00AD1064" w:rsidP="00AD1064">
      <w:pPr>
        <w:jc w:val="center"/>
        <w:rPr>
          <w:rFonts w:ascii="Times New Roman" w:hAnsi="Times New Roman" w:cs="Times New Roman"/>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AD1064" w:rsidRPr="0015432A" w:rsidRDefault="00AD1064" w:rsidP="00AD1064">
      <w:pPr>
        <w:jc w:val="center"/>
        <w:rPr>
          <w:rFonts w:ascii="Times New Roman" w:hAnsi="Times New Roman" w:cs="Times New Roman"/>
          <w:b/>
          <w:sz w:val="24"/>
          <w:szCs w:val="24"/>
        </w:rPr>
      </w:pPr>
      <w:r w:rsidRPr="0015432A">
        <w:rPr>
          <w:rFonts w:ascii="Times New Roman" w:hAnsi="Times New Roman" w:cs="Times New Roman"/>
          <w:b/>
          <w:sz w:val="24"/>
          <w:szCs w:val="24"/>
        </w:rPr>
        <w:t>ОП.04  «МЕТРОЛОГИЯ, СТАНДАРТИЗАЦИЯ И СЕРТИФИКАЦИЯ»</w:t>
      </w: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r w:rsidRPr="0015432A">
        <w:rPr>
          <w:rFonts w:ascii="Times New Roman" w:hAnsi="Times New Roman" w:cs="Times New Roman"/>
          <w:b/>
          <w:sz w:val="24"/>
          <w:szCs w:val="24"/>
        </w:rPr>
        <w:t>Междисциплинарный модуль</w:t>
      </w:r>
    </w:p>
    <w:p w:rsidR="00AD1064" w:rsidRPr="0015432A" w:rsidRDefault="00AD1064" w:rsidP="00AD1064">
      <w:pPr>
        <w:jc w:val="center"/>
        <w:rPr>
          <w:rFonts w:ascii="Times New Roman" w:hAnsi="Times New Roman" w:cs="Times New Roman"/>
          <w:b/>
          <w:sz w:val="24"/>
          <w:szCs w:val="24"/>
        </w:rPr>
      </w:pPr>
      <w:r w:rsidRPr="0015432A">
        <w:rPr>
          <w:rFonts w:ascii="Times New Roman" w:hAnsi="Times New Roman" w:cs="Times New Roman"/>
          <w:b/>
          <w:sz w:val="24"/>
          <w:szCs w:val="24"/>
        </w:rPr>
        <w:t>«МДМ.01 Чтение чертежей и осуществление технического контроля»</w:t>
      </w: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rPr>
          <w:rFonts w:ascii="Times New Roman" w:hAnsi="Times New Roman" w:cs="Times New Roman"/>
          <w:b/>
          <w:sz w:val="24"/>
          <w:szCs w:val="24"/>
        </w:rPr>
      </w:pPr>
    </w:p>
    <w:p w:rsidR="00AD1064" w:rsidRPr="0015432A" w:rsidRDefault="00AD1064" w:rsidP="00AD1064">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AD1064" w:rsidRPr="0015432A" w:rsidRDefault="00AD1064" w:rsidP="00AD1064">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AD1064" w:rsidRPr="0015432A" w:rsidRDefault="00AD1064" w:rsidP="00626F1C">
            <w:pPr>
              <w:numPr>
                <w:ilvl w:val="0"/>
                <w:numId w:val="26"/>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AD1064" w:rsidRPr="0015432A" w:rsidRDefault="00AD1064" w:rsidP="001A7A06">
            <w:pPr>
              <w:rPr>
                <w:rFonts w:ascii="Times New Roman" w:hAnsi="Times New Roman" w:cs="Times New Roman"/>
                <w:b/>
                <w:sz w:val="24"/>
                <w:szCs w:val="24"/>
              </w:rPr>
            </w:pPr>
          </w:p>
        </w:tc>
      </w:tr>
      <w:tr w:rsidR="0015432A" w:rsidRPr="0015432A" w:rsidTr="001A7A06">
        <w:tc>
          <w:tcPr>
            <w:tcW w:w="7501" w:type="dxa"/>
          </w:tcPr>
          <w:p w:rsidR="00AD1064" w:rsidRPr="0015432A" w:rsidRDefault="00AD1064" w:rsidP="00626F1C">
            <w:pPr>
              <w:numPr>
                <w:ilvl w:val="0"/>
                <w:numId w:val="26"/>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AD1064" w:rsidRPr="0015432A" w:rsidRDefault="00AD1064" w:rsidP="00626F1C">
            <w:pPr>
              <w:numPr>
                <w:ilvl w:val="0"/>
                <w:numId w:val="26"/>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AD1064" w:rsidRPr="0015432A" w:rsidRDefault="00AD1064" w:rsidP="001A7A06">
            <w:pPr>
              <w:ind w:left="644"/>
              <w:rPr>
                <w:rFonts w:ascii="Times New Roman" w:hAnsi="Times New Roman" w:cs="Times New Roman"/>
                <w:b/>
                <w:sz w:val="24"/>
                <w:szCs w:val="24"/>
              </w:rPr>
            </w:pPr>
          </w:p>
        </w:tc>
      </w:tr>
      <w:tr w:rsidR="0015432A" w:rsidRPr="0015432A" w:rsidTr="001A7A06">
        <w:tc>
          <w:tcPr>
            <w:tcW w:w="7501" w:type="dxa"/>
          </w:tcPr>
          <w:p w:rsidR="00AD1064" w:rsidRPr="0015432A" w:rsidRDefault="00AD1064" w:rsidP="00626F1C">
            <w:pPr>
              <w:numPr>
                <w:ilvl w:val="0"/>
                <w:numId w:val="26"/>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AD1064" w:rsidRPr="0015432A" w:rsidRDefault="00AD1064" w:rsidP="001A7A06">
            <w:pPr>
              <w:suppressAutoHyphens/>
              <w:rPr>
                <w:rFonts w:ascii="Times New Roman" w:hAnsi="Times New Roman" w:cs="Times New Roman"/>
                <w:b/>
                <w:sz w:val="24"/>
                <w:szCs w:val="24"/>
              </w:rPr>
            </w:pPr>
          </w:p>
        </w:tc>
        <w:tc>
          <w:tcPr>
            <w:tcW w:w="1854" w:type="dxa"/>
          </w:tcPr>
          <w:p w:rsidR="00AD1064" w:rsidRPr="0015432A" w:rsidRDefault="00AD1064" w:rsidP="001A7A06">
            <w:pPr>
              <w:rPr>
                <w:rFonts w:ascii="Times New Roman" w:hAnsi="Times New Roman" w:cs="Times New Roman"/>
                <w:b/>
                <w:sz w:val="24"/>
                <w:szCs w:val="24"/>
              </w:rPr>
            </w:pPr>
          </w:p>
        </w:tc>
      </w:tr>
    </w:tbl>
    <w:p w:rsidR="00AD1064" w:rsidRPr="0015432A" w:rsidRDefault="00AD1064" w:rsidP="00626F1C">
      <w:pPr>
        <w:numPr>
          <w:ilvl w:val="0"/>
          <w:numId w:val="27"/>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AD1064" w:rsidRPr="0015432A" w:rsidRDefault="00AD1064" w:rsidP="00AD1064">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ОП.04 «Метрология, стандартизация и сертификация»</w:t>
      </w:r>
    </w:p>
    <w:p w:rsidR="00AD1064" w:rsidRPr="0015432A" w:rsidRDefault="00AD1064" w:rsidP="00AD1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AD1064" w:rsidRPr="0015432A" w:rsidRDefault="00AD1064" w:rsidP="00AD1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AD1064" w:rsidRPr="0015432A" w:rsidRDefault="00AD1064" w:rsidP="00AD1064">
      <w:pPr>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ОП.04 «Метрология, стандартизация и сертификация» является обязательной частью междисциплинарного модуля  «МДМ.01 Чтение чертежей и осуществление технического контроля» обязательного профессионального блока основной образовательной программы в соответствии с ФГОС СПО по специальности 15.02.16 Технология машиностроения. </w:t>
      </w:r>
    </w:p>
    <w:p w:rsidR="00AD1064" w:rsidRPr="0015432A" w:rsidRDefault="00AD1064" w:rsidP="00AD106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Особое значение дисциплина имеет при формировании и развитии ОК 01, ОК 02, ОК 09.</w:t>
      </w:r>
    </w:p>
    <w:p w:rsidR="00AD1064" w:rsidRPr="0015432A" w:rsidRDefault="00AD1064" w:rsidP="00AD1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AD1064" w:rsidRPr="0015432A" w:rsidRDefault="00AD1064" w:rsidP="00AD1064">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AD1064" w:rsidRPr="0015432A" w:rsidRDefault="00AD1064" w:rsidP="00AD1064">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4252"/>
        <w:gridCol w:w="4253"/>
      </w:tblGrid>
      <w:tr w:rsidR="0015432A" w:rsidRPr="0015432A" w:rsidTr="001A7A06">
        <w:trPr>
          <w:trHeight w:val="649"/>
        </w:trPr>
        <w:tc>
          <w:tcPr>
            <w:tcW w:w="1101" w:type="dxa"/>
            <w:hideMark/>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4252" w:type="dxa"/>
            <w:hideMark/>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4253" w:type="dxa"/>
            <w:hideMark/>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101" w:type="dxa"/>
            <w:vMerge w:val="restart"/>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AD1064" w:rsidRPr="0015432A" w:rsidRDefault="00AD1064" w:rsidP="001A7A06">
            <w:pPr>
              <w:suppressAutoHyphens/>
              <w:spacing w:after="0" w:line="240" w:lineRule="auto"/>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 распознавать задачу и/или проблему в профессиональном и/или социальном контексте</w:t>
            </w:r>
          </w:p>
        </w:tc>
        <w:tc>
          <w:tcPr>
            <w:tcW w:w="4253" w:type="dxa"/>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01.01а</w:t>
            </w:r>
            <w:r w:rsidRPr="0015432A">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Зо 01.02 основные источники информации и ресурсы для решения задач и проблем в профессиональном и/или социальном контексте</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4253" w:type="dxa"/>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алгоритмы выполнения работ в профессиональной и смежных областях</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4253" w:type="dxa"/>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4253" w:type="dxa"/>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01.09 оценивать результат и последствия своих действий (самостоятельно или с помощью наставника)</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val="restart"/>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AD1064" w:rsidRPr="0015432A" w:rsidRDefault="00AD1064" w:rsidP="001A7A06">
            <w:pPr>
              <w:suppressAutoHyphens/>
              <w:spacing w:after="0" w:line="240" w:lineRule="auto"/>
              <w:rPr>
                <w:rFonts w:ascii="Times New Roman" w:hAnsi="Times New Roman" w:cs="Times New Roman"/>
                <w:sz w:val="24"/>
                <w:szCs w:val="24"/>
              </w:rPr>
            </w:pP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02.03 формат оформления результатов поиска информации, </w:t>
            </w:r>
            <w:r w:rsidRPr="0015432A">
              <w:rPr>
                <w:rFonts w:ascii="Times New Roman" w:hAnsi="Times New Roman" w:cs="Times New Roman"/>
                <w:bCs/>
                <w:sz w:val="24"/>
                <w:szCs w:val="24"/>
              </w:rPr>
              <w:lastRenderedPageBreak/>
              <w:t>современные средства и устройства информатизации</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02.07 использовать современное программное обеспечение</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02.08 использовать различные цифровые средства для решения профессиональных задач</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val="restart"/>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  правила чтения текстов профессиональной направленности</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val="restart"/>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1.1.</w:t>
            </w: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использование конструкторской документации для проектирования технологических процессов изготовления деталей</w:t>
            </w:r>
          </w:p>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 читать и понимать чертежи и технологическую документацию</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 назначение и виды технологических документов</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 определять необходимую для выполнения работы информацию</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3.5.</w:t>
            </w: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3.5.01 контроль качества сборки и анализа выпуска продукции низкого качества</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3.5.01 показатели качества собираемых узлов и изделий, способы и средства их контроля</w:t>
            </w:r>
          </w:p>
        </w:tc>
      </w:tr>
      <w:tr w:rsidR="0015432A" w:rsidRPr="0015432A" w:rsidTr="001A7A06">
        <w:trPr>
          <w:trHeight w:val="212"/>
        </w:trPr>
        <w:tc>
          <w:tcPr>
            <w:tcW w:w="1101" w:type="dxa"/>
            <w:vMerge w:val="restart"/>
          </w:tcPr>
          <w:p w:rsidR="00AD1064" w:rsidRPr="0015432A" w:rsidRDefault="00AD1064"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5.3.</w:t>
            </w: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5.3.01 проведение контроля соответствия качества деталей машин требованиям технической документации</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5.3.03 основные методы контроля качества детали</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5.3.03 определять несоответствие геометрических параметров заготовки требованиям технологической документации</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5.3.04 виды брака и способы его предупреждения</w:t>
            </w: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 5.3.04 выбирать средства измерения </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5.3.05 определять годность размеров, форм, расположения и шероховатости поверхностей деталей</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101" w:type="dxa"/>
            <w:vMerge/>
          </w:tcPr>
          <w:p w:rsidR="00AD1064" w:rsidRPr="0015432A" w:rsidRDefault="00AD1064" w:rsidP="001A7A06">
            <w:pPr>
              <w:suppressAutoHyphens/>
              <w:spacing w:after="0" w:line="240" w:lineRule="auto"/>
              <w:jc w:val="center"/>
              <w:rPr>
                <w:rFonts w:ascii="Times New Roman" w:hAnsi="Times New Roman" w:cs="Times New Roman"/>
                <w:sz w:val="24"/>
                <w:szCs w:val="24"/>
              </w:rPr>
            </w:pPr>
          </w:p>
        </w:tc>
        <w:tc>
          <w:tcPr>
            <w:tcW w:w="4252" w:type="dxa"/>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5.3.06 анализировать причины брака, разделять брак на исправимый и неисправимый</w:t>
            </w:r>
          </w:p>
        </w:tc>
        <w:tc>
          <w:tcPr>
            <w:tcW w:w="4253" w:type="dxa"/>
          </w:tcPr>
          <w:p w:rsidR="00AD1064" w:rsidRPr="0015432A" w:rsidRDefault="00AD1064" w:rsidP="001A7A06">
            <w:pPr>
              <w:suppressAutoHyphens/>
              <w:spacing w:after="0" w:line="240" w:lineRule="auto"/>
              <w:rPr>
                <w:rFonts w:ascii="Times New Roman" w:hAnsi="Times New Roman" w:cs="Times New Roman"/>
                <w:sz w:val="24"/>
                <w:szCs w:val="24"/>
              </w:rPr>
            </w:pPr>
          </w:p>
        </w:tc>
      </w:tr>
    </w:tbl>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Default="00AD1064" w:rsidP="00AD1064">
      <w:pPr>
        <w:suppressAutoHyphens/>
        <w:spacing w:after="240" w:line="240" w:lineRule="auto"/>
        <w:rPr>
          <w:rFonts w:ascii="Times New Roman" w:hAnsi="Times New Roman" w:cs="Times New Roman"/>
          <w:b/>
          <w:sz w:val="24"/>
          <w:szCs w:val="24"/>
        </w:rPr>
      </w:pPr>
    </w:p>
    <w:p w:rsidR="00C51A19" w:rsidRDefault="00C51A19" w:rsidP="00AD1064">
      <w:pPr>
        <w:suppressAutoHyphens/>
        <w:spacing w:after="240" w:line="240" w:lineRule="auto"/>
        <w:rPr>
          <w:rFonts w:ascii="Times New Roman" w:hAnsi="Times New Roman" w:cs="Times New Roman"/>
          <w:b/>
          <w:sz w:val="24"/>
          <w:szCs w:val="24"/>
        </w:rPr>
      </w:pPr>
    </w:p>
    <w:p w:rsidR="00C51A19" w:rsidRPr="0015432A" w:rsidRDefault="00C51A19"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rPr>
          <w:rFonts w:ascii="Times New Roman" w:hAnsi="Times New Roman" w:cs="Times New Roman"/>
          <w:b/>
          <w:sz w:val="24"/>
          <w:szCs w:val="24"/>
        </w:rPr>
      </w:pPr>
    </w:p>
    <w:p w:rsidR="00AD1064" w:rsidRPr="0015432A" w:rsidRDefault="00AD1064" w:rsidP="00AD1064">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AD1064" w:rsidRPr="0015432A" w:rsidRDefault="00AD1064" w:rsidP="00AD1064">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AD1064" w:rsidRPr="0015432A" w:rsidRDefault="00AD1064"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AD1064" w:rsidRPr="0015432A" w:rsidRDefault="00AD1064"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AD1064" w:rsidRPr="0015432A" w:rsidRDefault="00AD1064"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AD1064" w:rsidRPr="0015432A" w:rsidRDefault="00AD1064"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78</w:t>
            </w:r>
          </w:p>
        </w:tc>
      </w:tr>
      <w:tr w:rsidR="0015432A" w:rsidRPr="0015432A" w:rsidTr="001A7A06">
        <w:trPr>
          <w:trHeight w:val="490"/>
        </w:trPr>
        <w:tc>
          <w:tcPr>
            <w:tcW w:w="3685" w:type="pct"/>
            <w:shd w:val="clear" w:color="auto" w:fill="auto"/>
            <w:vAlign w:val="center"/>
          </w:tcPr>
          <w:p w:rsidR="00AD1064" w:rsidRPr="0015432A" w:rsidRDefault="00AD1064"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AD1064" w:rsidRPr="0015432A" w:rsidRDefault="00AD1064"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28</w:t>
            </w:r>
          </w:p>
        </w:tc>
      </w:tr>
      <w:tr w:rsidR="0015432A" w:rsidRPr="0015432A" w:rsidTr="001A7A06">
        <w:trPr>
          <w:trHeight w:val="336"/>
        </w:trPr>
        <w:tc>
          <w:tcPr>
            <w:tcW w:w="5000" w:type="pct"/>
            <w:gridSpan w:val="2"/>
            <w:vAlign w:val="center"/>
          </w:tcPr>
          <w:p w:rsidR="00AD1064" w:rsidRPr="0015432A" w:rsidRDefault="00AD1064"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AD1064" w:rsidRPr="0015432A" w:rsidRDefault="00AD1064"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AD1064" w:rsidRPr="0015432A" w:rsidRDefault="00AD1064"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46</w:t>
            </w:r>
          </w:p>
        </w:tc>
      </w:tr>
      <w:tr w:rsidR="0015432A" w:rsidRPr="0015432A" w:rsidTr="001A7A06">
        <w:trPr>
          <w:trHeight w:val="490"/>
        </w:trPr>
        <w:tc>
          <w:tcPr>
            <w:tcW w:w="3685" w:type="pct"/>
            <w:vAlign w:val="center"/>
          </w:tcPr>
          <w:p w:rsidR="00AD1064" w:rsidRPr="0015432A" w:rsidRDefault="00AD1064"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AD1064" w:rsidRPr="0015432A" w:rsidRDefault="00AD1064"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28</w:t>
            </w:r>
          </w:p>
        </w:tc>
      </w:tr>
      <w:tr w:rsidR="0015432A" w:rsidRPr="0015432A" w:rsidTr="001A7A06">
        <w:trPr>
          <w:trHeight w:val="267"/>
        </w:trPr>
        <w:tc>
          <w:tcPr>
            <w:tcW w:w="3685" w:type="pct"/>
            <w:vAlign w:val="center"/>
          </w:tcPr>
          <w:p w:rsidR="00AD1064" w:rsidRPr="0015432A" w:rsidRDefault="00AD1064"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AD1064" w:rsidRPr="0015432A" w:rsidRDefault="00AD1064"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r>
      <w:tr w:rsidR="002544D3" w:rsidRPr="0015432A" w:rsidTr="001A7A06">
        <w:trPr>
          <w:trHeight w:val="331"/>
        </w:trPr>
        <w:tc>
          <w:tcPr>
            <w:tcW w:w="3685" w:type="pct"/>
            <w:vAlign w:val="center"/>
          </w:tcPr>
          <w:p w:rsidR="00AD1064" w:rsidRPr="0015432A" w:rsidRDefault="00AD1064"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AD1064" w:rsidRPr="0015432A" w:rsidRDefault="00AD1064"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AD1064" w:rsidRPr="0015432A" w:rsidRDefault="00AD1064" w:rsidP="00AD1064">
      <w:pPr>
        <w:rPr>
          <w:rFonts w:ascii="Times New Roman" w:hAnsi="Times New Roman" w:cs="Times New Roman"/>
          <w:b/>
          <w:sz w:val="24"/>
          <w:szCs w:val="24"/>
        </w:rPr>
        <w:sectPr w:rsidR="00AD1064" w:rsidRPr="0015432A" w:rsidSect="001A7A06">
          <w:pgSz w:w="11906" w:h="16838"/>
          <w:pgMar w:top="1134" w:right="850" w:bottom="284" w:left="1701" w:header="708" w:footer="708" w:gutter="0"/>
          <w:cols w:space="720"/>
          <w:docGrid w:linePitch="299"/>
        </w:sectPr>
      </w:pPr>
    </w:p>
    <w:p w:rsidR="00AD1064" w:rsidRPr="0015432A" w:rsidRDefault="00AD1064" w:rsidP="00AD1064">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«Метрология, стандартизация и сертификация»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95"/>
        <w:gridCol w:w="6513"/>
        <w:gridCol w:w="1942"/>
        <w:gridCol w:w="1660"/>
        <w:gridCol w:w="1520"/>
      </w:tblGrid>
      <w:tr w:rsidR="0015432A" w:rsidRPr="0015432A" w:rsidTr="001A7A06">
        <w:trPr>
          <w:trHeight w:val="20"/>
        </w:trPr>
        <w:tc>
          <w:tcPr>
            <w:tcW w:w="1103"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w:t>
            </w:r>
          </w:p>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разделов и тем</w:t>
            </w:r>
          </w:p>
        </w:tc>
        <w:tc>
          <w:tcPr>
            <w:tcW w:w="2181"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w:t>
            </w:r>
          </w:p>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ч / в том числе в форме практической подготовки, акад. ч</w:t>
            </w:r>
          </w:p>
        </w:tc>
        <w:tc>
          <w:tcPr>
            <w:tcW w:w="556"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ПК, ОК</w:t>
            </w:r>
          </w:p>
        </w:tc>
        <w:tc>
          <w:tcPr>
            <w:tcW w:w="509"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Н/У/З</w:t>
            </w:r>
          </w:p>
        </w:tc>
      </w:tr>
      <w:tr w:rsidR="0015432A" w:rsidRPr="0015432A" w:rsidTr="001A7A06">
        <w:trPr>
          <w:trHeight w:val="20"/>
        </w:trPr>
        <w:tc>
          <w:tcPr>
            <w:tcW w:w="1103"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181"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556"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509"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20"/>
        </w:trPr>
        <w:tc>
          <w:tcPr>
            <w:tcW w:w="3284" w:type="pct"/>
            <w:gridSpan w:val="2"/>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Стандартизация и сертификация</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42/12</w:t>
            </w:r>
          </w:p>
        </w:tc>
        <w:tc>
          <w:tcPr>
            <w:tcW w:w="556" w:type="pc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0"/>
        </w:trPr>
        <w:tc>
          <w:tcPr>
            <w:tcW w:w="1103" w:type="pct"/>
            <w:vMerge w:val="restart"/>
          </w:tcPr>
          <w:p w:rsidR="00AD1064" w:rsidRPr="0015432A" w:rsidRDefault="00AD1064"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1.1.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Основные понятия о точности в машиностроении</w:t>
            </w:r>
          </w:p>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10/2</w:t>
            </w:r>
          </w:p>
        </w:tc>
        <w:tc>
          <w:tcPr>
            <w:tcW w:w="556" w:type="pct"/>
            <w:vMerge w:val="restar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5.3.</w:t>
            </w:r>
          </w:p>
          <w:p w:rsidR="00AD1064" w:rsidRPr="0015432A" w:rsidRDefault="00AD1064" w:rsidP="001A7A06">
            <w:pPr>
              <w:tabs>
                <w:tab w:val="left" w:pos="46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AD1064" w:rsidRPr="0015432A" w:rsidRDefault="00AD1064" w:rsidP="001A7A06">
            <w:pPr>
              <w:tabs>
                <w:tab w:val="left" w:pos="466"/>
              </w:tabs>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509" w:type="pct"/>
            <w:vMerge w:val="restar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 1.1.01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5.3.01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5.3.04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09.03</w:t>
            </w:r>
          </w:p>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4"/>
              </w:numPr>
              <w:spacing w:after="0" w:line="240" w:lineRule="auto"/>
              <w:ind w:left="423" w:hanging="423"/>
              <w:rPr>
                <w:rFonts w:ascii="Times New Roman" w:hAnsi="Times New Roman" w:cs="Times New Roman"/>
                <w:bCs/>
                <w:sz w:val="24"/>
                <w:szCs w:val="24"/>
              </w:rPr>
            </w:pPr>
            <w:r w:rsidRPr="0015432A">
              <w:rPr>
                <w:rFonts w:ascii="Times New Roman" w:hAnsi="Times New Roman" w:cs="Times New Roman"/>
                <w:sz w:val="24"/>
                <w:szCs w:val="24"/>
              </w:rPr>
              <w:t>Система стандартизации.</w:t>
            </w:r>
          </w:p>
        </w:tc>
        <w:tc>
          <w:tcPr>
            <w:tcW w:w="650" w:type="pct"/>
            <w:vMerge w:val="restar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8</w:t>
            </w:r>
          </w:p>
        </w:tc>
        <w:tc>
          <w:tcPr>
            <w:tcW w:w="556" w:type="pct"/>
            <w:vMerge/>
          </w:tcPr>
          <w:p w:rsidR="00AD1064" w:rsidRPr="0015432A" w:rsidRDefault="00AD1064" w:rsidP="001A7A06">
            <w:pPr>
              <w:tabs>
                <w:tab w:val="left" w:pos="466"/>
              </w:tabs>
              <w:spacing w:after="0" w:line="240" w:lineRule="auto"/>
              <w:rPr>
                <w:rFonts w:ascii="Times New Roman" w:hAnsi="Times New Roman" w:cs="Times New Roman"/>
                <w:b/>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4"/>
              </w:numPr>
              <w:spacing w:after="0" w:line="240" w:lineRule="auto"/>
              <w:ind w:left="423" w:hanging="423"/>
              <w:rPr>
                <w:rFonts w:ascii="Times New Roman" w:hAnsi="Times New Roman" w:cs="Times New Roman"/>
                <w:sz w:val="24"/>
                <w:szCs w:val="24"/>
              </w:rPr>
            </w:pPr>
            <w:r w:rsidRPr="0015432A">
              <w:rPr>
                <w:rFonts w:ascii="Times New Roman" w:hAnsi="Times New Roman" w:cs="Times New Roman"/>
                <w:sz w:val="24"/>
                <w:szCs w:val="24"/>
              </w:rPr>
              <w:t>Принципы и методы стандартизации.</w:t>
            </w:r>
          </w:p>
        </w:tc>
        <w:tc>
          <w:tcPr>
            <w:tcW w:w="650" w:type="pct"/>
            <w:vMerge/>
          </w:tcPr>
          <w:p w:rsidR="00AD1064" w:rsidRPr="0015432A" w:rsidRDefault="00AD1064" w:rsidP="001A7A06">
            <w:pPr>
              <w:spacing w:after="0" w:line="240" w:lineRule="auto"/>
              <w:jc w:val="center"/>
              <w:rPr>
                <w:rFonts w:ascii="Times New Roman" w:hAnsi="Times New Roman" w:cs="Times New Roman"/>
                <w:bCs/>
                <w:sz w:val="24"/>
                <w:szCs w:val="24"/>
              </w:rPr>
            </w:pPr>
          </w:p>
        </w:tc>
        <w:tc>
          <w:tcPr>
            <w:tcW w:w="556" w:type="pct"/>
            <w:vMerge/>
          </w:tcPr>
          <w:p w:rsidR="00AD1064" w:rsidRPr="0015432A" w:rsidRDefault="00AD1064" w:rsidP="001A7A06">
            <w:pPr>
              <w:tabs>
                <w:tab w:val="left" w:pos="466"/>
              </w:tabs>
              <w:spacing w:after="0" w:line="240" w:lineRule="auto"/>
              <w:rPr>
                <w:rFonts w:ascii="Times New Roman" w:hAnsi="Times New Roman" w:cs="Times New Roman"/>
                <w:b/>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4"/>
              </w:numPr>
              <w:spacing w:after="0" w:line="240" w:lineRule="auto"/>
              <w:ind w:left="423" w:hanging="423"/>
              <w:rPr>
                <w:rFonts w:ascii="Times New Roman" w:hAnsi="Times New Roman" w:cs="Times New Roman"/>
                <w:sz w:val="24"/>
                <w:szCs w:val="24"/>
              </w:rPr>
            </w:pPr>
            <w:r w:rsidRPr="0015432A">
              <w:rPr>
                <w:rFonts w:ascii="Times New Roman" w:hAnsi="Times New Roman" w:cs="Times New Roman"/>
                <w:sz w:val="24"/>
                <w:szCs w:val="24"/>
              </w:rPr>
              <w:t>Точность и качество в технике.</w:t>
            </w:r>
          </w:p>
        </w:tc>
        <w:tc>
          <w:tcPr>
            <w:tcW w:w="650" w:type="pct"/>
            <w:vMerge/>
          </w:tcPr>
          <w:p w:rsidR="00AD1064" w:rsidRPr="0015432A" w:rsidRDefault="00AD1064" w:rsidP="001A7A06">
            <w:pPr>
              <w:spacing w:after="0" w:line="240" w:lineRule="auto"/>
              <w:jc w:val="center"/>
              <w:rPr>
                <w:rFonts w:ascii="Times New Roman" w:hAnsi="Times New Roman" w:cs="Times New Roman"/>
                <w:bCs/>
                <w:sz w:val="24"/>
                <w:szCs w:val="24"/>
              </w:rPr>
            </w:pPr>
          </w:p>
        </w:tc>
        <w:tc>
          <w:tcPr>
            <w:tcW w:w="556" w:type="pct"/>
            <w:vMerge/>
          </w:tcPr>
          <w:p w:rsidR="00AD1064" w:rsidRPr="0015432A" w:rsidRDefault="00AD1064" w:rsidP="001A7A06">
            <w:pPr>
              <w:tabs>
                <w:tab w:val="left" w:pos="466"/>
              </w:tabs>
              <w:spacing w:after="0" w:line="240" w:lineRule="auto"/>
              <w:rPr>
                <w:rFonts w:ascii="Times New Roman" w:hAnsi="Times New Roman" w:cs="Times New Roman"/>
                <w:b/>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4"/>
              </w:numPr>
              <w:spacing w:after="0" w:line="240" w:lineRule="auto"/>
              <w:ind w:left="423" w:hanging="423"/>
              <w:rPr>
                <w:rFonts w:ascii="Times New Roman" w:hAnsi="Times New Roman" w:cs="Times New Roman"/>
                <w:sz w:val="24"/>
                <w:szCs w:val="24"/>
              </w:rPr>
            </w:pPr>
            <w:r w:rsidRPr="0015432A">
              <w:rPr>
                <w:rFonts w:ascii="Times New Roman" w:hAnsi="Times New Roman" w:cs="Times New Roman"/>
                <w:sz w:val="24"/>
                <w:szCs w:val="24"/>
              </w:rPr>
              <w:t>Основные понятия сертификации.</w:t>
            </w:r>
          </w:p>
        </w:tc>
        <w:tc>
          <w:tcPr>
            <w:tcW w:w="650" w:type="pct"/>
            <w:vMerge/>
          </w:tcPr>
          <w:p w:rsidR="00AD1064" w:rsidRPr="0015432A" w:rsidRDefault="00AD1064" w:rsidP="001A7A06">
            <w:pPr>
              <w:spacing w:after="0" w:line="240" w:lineRule="auto"/>
              <w:jc w:val="center"/>
              <w:rPr>
                <w:rFonts w:ascii="Times New Roman" w:hAnsi="Times New Roman" w:cs="Times New Roman"/>
                <w:bCs/>
                <w:sz w:val="24"/>
                <w:szCs w:val="24"/>
              </w:rPr>
            </w:pPr>
          </w:p>
        </w:tc>
        <w:tc>
          <w:tcPr>
            <w:tcW w:w="556" w:type="pct"/>
            <w:vMerge/>
          </w:tcPr>
          <w:p w:rsidR="00AD1064" w:rsidRPr="0015432A" w:rsidRDefault="00AD1064" w:rsidP="001A7A06">
            <w:pPr>
              <w:tabs>
                <w:tab w:val="left" w:pos="466"/>
              </w:tabs>
              <w:spacing w:after="0" w:line="240" w:lineRule="auto"/>
              <w:rPr>
                <w:rFonts w:ascii="Times New Roman" w:hAnsi="Times New Roman" w:cs="Times New Roman"/>
                <w:b/>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556" w:type="pct"/>
            <w:vMerge/>
          </w:tcPr>
          <w:p w:rsidR="00AD1064" w:rsidRPr="0015432A" w:rsidRDefault="00AD1064" w:rsidP="001A7A06">
            <w:pPr>
              <w:tabs>
                <w:tab w:val="left" w:pos="466"/>
              </w:tabs>
              <w:spacing w:after="0" w:line="240" w:lineRule="auto"/>
              <w:rPr>
                <w:rFonts w:ascii="Times New Roman" w:hAnsi="Times New Roman" w:cs="Times New Roman"/>
                <w:b/>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sz w:val="24"/>
                <w:szCs w:val="24"/>
              </w:rPr>
            </w:pPr>
          </w:p>
        </w:tc>
      </w:tr>
      <w:tr w:rsidR="0015432A" w:rsidRPr="0015432A" w:rsidTr="001A7A06">
        <w:trPr>
          <w:trHeight w:val="848"/>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Применение методов стандартизации (в форме практической подготовки)</w:t>
            </w:r>
          </w:p>
        </w:tc>
        <w:tc>
          <w:tcPr>
            <w:tcW w:w="650" w:type="pct"/>
          </w:tcPr>
          <w:p w:rsidR="00AD1064" w:rsidRPr="0015432A" w:rsidRDefault="00AD1064"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556" w:type="pct"/>
            <w:vMerge/>
          </w:tcPr>
          <w:p w:rsidR="00AD1064" w:rsidRPr="0015432A" w:rsidRDefault="00AD1064" w:rsidP="001A7A06">
            <w:pPr>
              <w:tabs>
                <w:tab w:val="left" w:pos="466"/>
              </w:tabs>
              <w:spacing w:after="0" w:line="240" w:lineRule="auto"/>
              <w:rPr>
                <w:rFonts w:ascii="Times New Roman" w:hAnsi="Times New Roman" w:cs="Times New Roman"/>
                <w:b/>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sz w:val="24"/>
                <w:szCs w:val="24"/>
              </w:rPr>
            </w:pPr>
          </w:p>
        </w:tc>
      </w:tr>
      <w:tr w:rsidR="0015432A" w:rsidRPr="0015432A" w:rsidTr="001A7A06">
        <w:trPr>
          <w:trHeight w:val="273"/>
        </w:trPr>
        <w:tc>
          <w:tcPr>
            <w:tcW w:w="1103" w:type="pct"/>
            <w:vMerge w:val="restart"/>
          </w:tcPr>
          <w:p w:rsidR="00AD1064" w:rsidRPr="0015432A" w:rsidRDefault="00AD1064"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1.2.</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Нормирование точности размеров в машиностроении</w:t>
            </w:r>
          </w:p>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
                <w:bCs/>
                <w:sz w:val="24"/>
                <w:szCs w:val="24"/>
              </w:rPr>
              <w:t>30/10</w:t>
            </w:r>
          </w:p>
        </w:tc>
        <w:tc>
          <w:tcPr>
            <w:tcW w:w="556" w:type="pct"/>
            <w:vMerge w:val="restar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3.5.</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5.3.</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val="restar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3.5.01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3.5.01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3.5.01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5.3.01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5.3.04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Уо02.05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02.07</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Уо02.08</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3"/>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firstLine="0"/>
              <w:rPr>
                <w:rFonts w:ascii="Times New Roman" w:hAnsi="Times New Roman" w:cs="Times New Roman"/>
                <w:sz w:val="24"/>
                <w:szCs w:val="24"/>
              </w:rPr>
            </w:pPr>
            <w:r w:rsidRPr="0015432A">
              <w:rPr>
                <w:rFonts w:ascii="Times New Roman" w:hAnsi="Times New Roman" w:cs="Times New Roman"/>
                <w:sz w:val="24"/>
                <w:szCs w:val="24"/>
              </w:rPr>
              <w:t>Основные понятия о размерах, отклонениях и посадках.</w:t>
            </w:r>
          </w:p>
        </w:tc>
        <w:tc>
          <w:tcPr>
            <w:tcW w:w="650" w:type="pct"/>
            <w:vMerge w:val="restar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0"/>
                <w:tab w:val="left" w:pos="139"/>
                <w:tab w:val="left" w:pos="42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sz w:val="24"/>
                <w:szCs w:val="24"/>
              </w:rPr>
            </w:pPr>
            <w:r w:rsidRPr="0015432A">
              <w:rPr>
                <w:rFonts w:ascii="Times New Roman" w:hAnsi="Times New Roman" w:cs="Times New Roman"/>
                <w:sz w:val="24"/>
                <w:szCs w:val="24"/>
              </w:rPr>
              <w:t>Общие сведения о системе допусков и посадок гладких цилиндрических соединений.</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firstLine="2"/>
              <w:rPr>
                <w:rFonts w:ascii="Times New Roman" w:hAnsi="Times New Roman" w:cs="Times New Roman"/>
                <w:sz w:val="24"/>
                <w:szCs w:val="24"/>
              </w:rPr>
            </w:pPr>
            <w:r w:rsidRPr="0015432A">
              <w:rPr>
                <w:rFonts w:ascii="Times New Roman" w:hAnsi="Times New Roman" w:cs="Times New Roman"/>
                <w:sz w:val="24"/>
                <w:szCs w:val="24"/>
              </w:rPr>
              <w:t>Отклонения формы поверхности или профиля и причины их возникновения.</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39" w:hanging="139"/>
              <w:rPr>
                <w:rFonts w:ascii="Times New Roman" w:hAnsi="Times New Roman" w:cs="Times New Roman"/>
                <w:sz w:val="24"/>
                <w:szCs w:val="24"/>
              </w:rPr>
            </w:pPr>
            <w:r w:rsidRPr="0015432A">
              <w:rPr>
                <w:rFonts w:ascii="Times New Roman" w:hAnsi="Times New Roman" w:cs="Times New Roman"/>
                <w:sz w:val="24"/>
                <w:szCs w:val="24"/>
              </w:rPr>
              <w:t>Отклонения расположения поверхностей детали.</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sz w:val="24"/>
                <w:szCs w:val="24"/>
              </w:rPr>
            </w:pPr>
            <w:r w:rsidRPr="0015432A">
              <w:rPr>
                <w:rFonts w:ascii="Times New Roman" w:hAnsi="Times New Roman" w:cs="Times New Roman"/>
                <w:sz w:val="24"/>
                <w:szCs w:val="24"/>
              </w:rPr>
              <w:t>Волнистость и шероховатость поверхности</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firstLine="2"/>
              <w:rPr>
                <w:rFonts w:ascii="Times New Roman" w:hAnsi="Times New Roman" w:cs="Times New Roman"/>
                <w:sz w:val="24"/>
                <w:szCs w:val="24"/>
              </w:rPr>
            </w:pPr>
            <w:r w:rsidRPr="0015432A">
              <w:rPr>
                <w:rFonts w:ascii="Times New Roman" w:hAnsi="Times New Roman" w:cs="Times New Roman"/>
                <w:sz w:val="24"/>
                <w:szCs w:val="24"/>
              </w:rPr>
              <w:t>Допуски угловых размеров и углов конусов.</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cs="Times New Roman"/>
                <w:sz w:val="24"/>
                <w:szCs w:val="24"/>
              </w:rPr>
            </w:pPr>
            <w:r w:rsidRPr="0015432A">
              <w:rPr>
                <w:rFonts w:ascii="Times New Roman" w:hAnsi="Times New Roman" w:cs="Times New Roman"/>
                <w:sz w:val="24"/>
                <w:szCs w:val="24"/>
              </w:rPr>
              <w:t>Основные типы и параметры резьбы.</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rPr>
                <w:rFonts w:ascii="Times New Roman" w:hAnsi="Times New Roman" w:cs="Times New Roman"/>
                <w:sz w:val="24"/>
                <w:szCs w:val="24"/>
              </w:rPr>
            </w:pPr>
            <w:r w:rsidRPr="0015432A">
              <w:rPr>
                <w:rFonts w:ascii="Times New Roman" w:hAnsi="Times New Roman" w:cs="Times New Roman"/>
                <w:sz w:val="24"/>
                <w:szCs w:val="24"/>
              </w:rPr>
              <w:t>Нормирование точности цилиндрических зубчатых колес.</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20"/>
              </w:numPr>
              <w:tabs>
                <w:tab w:val="left" w:pos="42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 w:firstLine="2"/>
              <w:rPr>
                <w:rFonts w:ascii="Times New Roman" w:hAnsi="Times New Roman" w:cs="Times New Roman"/>
                <w:sz w:val="24"/>
                <w:szCs w:val="24"/>
              </w:rPr>
            </w:pPr>
            <w:r w:rsidRPr="0015432A">
              <w:rPr>
                <w:rFonts w:ascii="Times New Roman" w:hAnsi="Times New Roman" w:cs="Times New Roman"/>
                <w:sz w:val="24"/>
                <w:szCs w:val="24"/>
              </w:rPr>
              <w:t>Нормирование точности шпоночных и шлицевых соединений.</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5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 Определение посадок, отклонений, предельных размеров и построение полей допусков для соединений типа «вал-втулка» </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(в форме практической подготовки)</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3. Допуски формы, расположения и шероховатости поверхностей и обозначение их на чертеже (в форме практической подготовки)</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1440"/>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 Расчет размерных цепей </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(в форме практической подготовки).</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1103" w:type="pct"/>
            <w:vMerge w:val="restart"/>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556" w:type="pct"/>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Проработка конспектов, учебной литературы, подготовка к практическим занятиям </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AD1064" w:rsidRPr="0015432A" w:rsidRDefault="00AD1064" w:rsidP="001A7A06">
            <w:pPr>
              <w:spacing w:after="0" w:line="240" w:lineRule="auto"/>
              <w:rPr>
                <w:rFonts w:ascii="Times New Roman" w:hAnsi="Times New Roman" w:cs="Times New Roman"/>
                <w:b/>
                <w:bCs/>
                <w:sz w:val="24"/>
                <w:szCs w:val="24"/>
              </w:rPr>
            </w:pPr>
          </w:p>
        </w:tc>
        <w:tc>
          <w:tcPr>
            <w:tcW w:w="509" w:type="pc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02.07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21"/>
        </w:trPr>
        <w:tc>
          <w:tcPr>
            <w:tcW w:w="3284" w:type="pct"/>
            <w:gridSpan w:val="2"/>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2. Метрология</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36/16</w:t>
            </w:r>
          </w:p>
        </w:tc>
        <w:tc>
          <w:tcPr>
            <w:tcW w:w="556" w:type="pct"/>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1103" w:type="pct"/>
            <w:vMerge w:val="restart"/>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2.1.</w:t>
            </w:r>
          </w:p>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Cs/>
                <w:sz w:val="24"/>
                <w:szCs w:val="24"/>
              </w:rPr>
              <w:t xml:space="preserve">Основы метрологии и </w:t>
            </w:r>
            <w:r w:rsidRPr="0015432A">
              <w:rPr>
                <w:rFonts w:ascii="Times New Roman" w:hAnsi="Times New Roman" w:cs="Times New Roman"/>
                <w:bCs/>
                <w:sz w:val="24"/>
                <w:szCs w:val="24"/>
              </w:rPr>
              <w:lastRenderedPageBreak/>
              <w:t>технических измерений</w:t>
            </w:r>
          </w:p>
        </w:tc>
        <w:tc>
          <w:tcPr>
            <w:tcW w:w="2181" w:type="pct"/>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8/2</w:t>
            </w:r>
          </w:p>
        </w:tc>
        <w:tc>
          <w:tcPr>
            <w:tcW w:w="556" w:type="pct"/>
            <w:vMerge w:val="restar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5.3.</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02.</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val="restar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5.3.01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5.3.03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02.07</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Уо02.08</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1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Основные понятия и определения в области метрологии </w:t>
            </w:r>
          </w:p>
        </w:tc>
        <w:tc>
          <w:tcPr>
            <w:tcW w:w="650" w:type="pct"/>
            <w:vMerge w:val="restar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6</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Измерения. Методы и средства измерений</w:t>
            </w:r>
            <w:r w:rsidRPr="0015432A">
              <w:rPr>
                <w:rFonts w:ascii="Times New Roman" w:hAnsi="Times New Roman" w:cs="Times New Roman"/>
                <w:spacing w:val="2"/>
                <w:sz w:val="24"/>
                <w:szCs w:val="24"/>
              </w:rPr>
              <w:t>.</w:t>
            </w:r>
          </w:p>
        </w:tc>
        <w:tc>
          <w:tcPr>
            <w:tcW w:w="650" w:type="pct"/>
            <w:vMerge/>
          </w:tcPr>
          <w:p w:rsidR="00AD1064" w:rsidRPr="0015432A" w:rsidRDefault="00AD1064" w:rsidP="001A7A06">
            <w:pPr>
              <w:spacing w:after="0" w:line="240" w:lineRule="auto"/>
              <w:jc w:val="center"/>
              <w:rPr>
                <w:rFonts w:ascii="Times New Roman" w:hAnsi="Times New Roman" w:cs="Times New Roman"/>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03" w:type="pct"/>
            <w:vMerge/>
          </w:tcPr>
          <w:p w:rsidR="00AD1064" w:rsidRPr="0015432A" w:rsidRDefault="00AD1064" w:rsidP="001A7A06">
            <w:pPr>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 </w:t>
            </w:r>
            <w:r w:rsidRPr="0015432A">
              <w:rPr>
                <w:rFonts w:ascii="Times New Roman" w:hAnsi="Times New Roman" w:cs="Times New Roman"/>
                <w:spacing w:val="2"/>
                <w:sz w:val="24"/>
                <w:szCs w:val="24"/>
              </w:rPr>
              <w:t>Погрешности измерений и их оценка.</w:t>
            </w:r>
          </w:p>
        </w:tc>
        <w:tc>
          <w:tcPr>
            <w:tcW w:w="650" w:type="pct"/>
            <w:vMerge/>
          </w:tcPr>
          <w:p w:rsidR="00AD1064" w:rsidRPr="0015432A" w:rsidRDefault="00AD1064" w:rsidP="001A7A06">
            <w:pPr>
              <w:spacing w:after="0" w:line="240" w:lineRule="auto"/>
              <w:jc w:val="center"/>
              <w:rPr>
                <w:rFonts w:ascii="Times New Roman" w:hAnsi="Times New Roman" w:cs="Times New Roman"/>
                <w:bCs/>
                <w:sz w:val="24"/>
                <w:szCs w:val="24"/>
              </w:rPr>
            </w:pP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90"/>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pacing w:val="2"/>
                <w:sz w:val="24"/>
                <w:szCs w:val="24"/>
                <w:u w:val="single"/>
              </w:rPr>
            </w:pPr>
            <w:r w:rsidRPr="0015432A">
              <w:rPr>
                <w:rFonts w:ascii="Times New Roman" w:hAnsi="Times New Roman" w:cs="Times New Roman"/>
                <w:b/>
                <w:sz w:val="24"/>
                <w:szCs w:val="24"/>
              </w:rPr>
              <w:t>В том числе практических занятий</w:t>
            </w:r>
          </w:p>
        </w:tc>
        <w:tc>
          <w:tcPr>
            <w:tcW w:w="650" w:type="pct"/>
          </w:tcPr>
          <w:p w:rsidR="00AD1064" w:rsidRPr="0015432A" w:rsidRDefault="00AD1064"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5. Основы технических измерений (в форме практической подготовки).</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86"/>
        </w:trPr>
        <w:tc>
          <w:tcPr>
            <w:tcW w:w="1103" w:type="pct"/>
            <w:vMerge w:val="restart"/>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2.2.</w:t>
            </w:r>
          </w:p>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Средства измерения и контроля</w:t>
            </w:r>
          </w:p>
        </w:tc>
        <w:tc>
          <w:tcPr>
            <w:tcW w:w="2181" w:type="pct"/>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26/14</w:t>
            </w:r>
          </w:p>
        </w:tc>
        <w:tc>
          <w:tcPr>
            <w:tcW w:w="556" w:type="pct"/>
            <w:vMerge w:val="restar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5.3.</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val="restar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5.3.01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 5.3.05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5.3.03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5.3.04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Уо01.09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Уо02.05</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02.06</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02.07</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Уо02.08</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86"/>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5"/>
              </w:numPr>
              <w:tabs>
                <w:tab w:val="left" w:pos="281"/>
              </w:tabs>
              <w:spacing w:after="0" w:line="240" w:lineRule="auto"/>
              <w:ind w:left="0" w:firstLine="0"/>
              <w:rPr>
                <w:rFonts w:ascii="Times New Roman" w:hAnsi="Times New Roman" w:cs="Times New Roman"/>
                <w:bCs/>
                <w:sz w:val="24"/>
                <w:szCs w:val="24"/>
              </w:rPr>
            </w:pPr>
            <w:r w:rsidRPr="0015432A">
              <w:rPr>
                <w:rFonts w:ascii="Times New Roman" w:hAnsi="Times New Roman" w:cs="Times New Roman"/>
                <w:bCs/>
                <w:sz w:val="24"/>
                <w:szCs w:val="24"/>
              </w:rPr>
              <w:t>Меры длины.</w:t>
            </w:r>
          </w:p>
        </w:tc>
        <w:tc>
          <w:tcPr>
            <w:tcW w:w="650" w:type="pct"/>
            <w:vMerge w:val="restar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w:t>
            </w:r>
          </w:p>
        </w:tc>
        <w:tc>
          <w:tcPr>
            <w:tcW w:w="556"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5"/>
              </w:numPr>
              <w:tabs>
                <w:tab w:val="left" w:pos="281"/>
              </w:tabs>
              <w:spacing w:after="0" w:line="240" w:lineRule="auto"/>
              <w:ind w:left="0" w:hanging="2"/>
              <w:rPr>
                <w:rFonts w:ascii="Times New Roman" w:hAnsi="Times New Roman" w:cs="Times New Roman"/>
                <w:bCs/>
                <w:sz w:val="24"/>
                <w:szCs w:val="24"/>
              </w:rPr>
            </w:pPr>
            <w:r w:rsidRPr="0015432A">
              <w:rPr>
                <w:rFonts w:ascii="Times New Roman" w:hAnsi="Times New Roman" w:cs="Times New Roman"/>
                <w:bCs/>
                <w:sz w:val="24"/>
                <w:szCs w:val="24"/>
              </w:rPr>
              <w:t>Классификация гладких калибров и их назначение.</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5"/>
              </w:numPr>
              <w:tabs>
                <w:tab w:val="left" w:pos="281"/>
              </w:tabs>
              <w:spacing w:after="0" w:line="240" w:lineRule="auto"/>
              <w:ind w:left="-2" w:firstLine="2"/>
              <w:rPr>
                <w:rFonts w:ascii="Times New Roman" w:hAnsi="Times New Roman" w:cs="Times New Roman"/>
                <w:bCs/>
                <w:sz w:val="24"/>
                <w:szCs w:val="24"/>
              </w:rPr>
            </w:pPr>
            <w:r w:rsidRPr="0015432A">
              <w:rPr>
                <w:rFonts w:ascii="Times New Roman" w:hAnsi="Times New Roman" w:cs="Times New Roman"/>
                <w:bCs/>
                <w:sz w:val="24"/>
                <w:szCs w:val="24"/>
              </w:rPr>
              <w:t>Штангенинструменты. Микрометрические инструменты.</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5"/>
              </w:numPr>
              <w:tabs>
                <w:tab w:val="left" w:pos="281"/>
              </w:tabs>
              <w:spacing w:after="0" w:line="240" w:lineRule="auto"/>
              <w:ind w:left="0" w:firstLine="0"/>
              <w:rPr>
                <w:rFonts w:ascii="Times New Roman" w:hAnsi="Times New Roman" w:cs="Times New Roman"/>
                <w:bCs/>
                <w:sz w:val="24"/>
                <w:szCs w:val="24"/>
              </w:rPr>
            </w:pPr>
            <w:r w:rsidRPr="0015432A">
              <w:rPr>
                <w:rFonts w:ascii="Times New Roman" w:hAnsi="Times New Roman" w:cs="Times New Roman"/>
                <w:bCs/>
                <w:sz w:val="24"/>
                <w:szCs w:val="24"/>
              </w:rPr>
              <w:t>Инструменты для измерения угловых размеров и углов конусов</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5"/>
              </w:numPr>
              <w:tabs>
                <w:tab w:val="left" w:pos="281"/>
              </w:tabs>
              <w:spacing w:after="0" w:line="240" w:lineRule="auto"/>
              <w:ind w:left="0" w:firstLine="0"/>
              <w:rPr>
                <w:rFonts w:ascii="Times New Roman" w:hAnsi="Times New Roman" w:cs="Times New Roman"/>
                <w:bCs/>
                <w:sz w:val="24"/>
                <w:szCs w:val="24"/>
              </w:rPr>
            </w:pPr>
            <w:r w:rsidRPr="0015432A">
              <w:rPr>
                <w:rFonts w:ascii="Times New Roman" w:hAnsi="Times New Roman" w:cs="Times New Roman"/>
                <w:bCs/>
                <w:sz w:val="24"/>
                <w:szCs w:val="24"/>
              </w:rPr>
              <w:t>Рычажно-механические и оптико-механические приборы.</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626F1C">
            <w:pPr>
              <w:numPr>
                <w:ilvl w:val="0"/>
                <w:numId w:val="5"/>
              </w:numPr>
              <w:tabs>
                <w:tab w:val="left" w:pos="281"/>
              </w:tabs>
              <w:spacing w:after="0" w:line="240" w:lineRule="auto"/>
              <w:ind w:left="0" w:firstLine="0"/>
              <w:rPr>
                <w:rFonts w:ascii="Times New Roman" w:hAnsi="Times New Roman" w:cs="Times New Roman"/>
                <w:bCs/>
                <w:sz w:val="24"/>
                <w:szCs w:val="24"/>
              </w:rPr>
            </w:pPr>
            <w:r w:rsidRPr="0015432A">
              <w:rPr>
                <w:rFonts w:ascii="Times New Roman" w:hAnsi="Times New Roman" w:cs="Times New Roman"/>
                <w:bCs/>
                <w:sz w:val="24"/>
                <w:szCs w:val="24"/>
              </w:rPr>
              <w:t>Средства механизации и автоматизации измерений и контроля.</w:t>
            </w:r>
          </w:p>
        </w:tc>
        <w:tc>
          <w:tcPr>
            <w:tcW w:w="650" w:type="pct"/>
            <w:vMerge/>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c>
          <w:tcPr>
            <w:tcW w:w="509" w:type="pct"/>
            <w:vMerge/>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312"/>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50" w:type="pct"/>
          </w:tcPr>
          <w:p w:rsidR="00AD1064" w:rsidRPr="0015432A" w:rsidRDefault="00AD1064"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14</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6. Выбор измерительных средств для линейных измерений. </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7. Обработка результатов измерения и расчет исполнительных размеров калибров.</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6</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8. Измерение углов шаблона угломером.</w:t>
            </w:r>
          </w:p>
        </w:tc>
        <w:tc>
          <w:tcPr>
            <w:tcW w:w="650" w:type="pct"/>
          </w:tcPr>
          <w:p w:rsidR="00AD1064" w:rsidRPr="0015432A" w:rsidRDefault="00AD1064"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556" w:type="pct"/>
            <w:vMerge/>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vMerge/>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1103" w:type="pct"/>
            <w:vMerge w:val="restart"/>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556" w:type="pct"/>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tcPr>
          <w:p w:rsidR="00AD1064" w:rsidRPr="0015432A" w:rsidRDefault="00AD1064"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1103" w:type="pct"/>
            <w:vMerge/>
          </w:tcPr>
          <w:p w:rsidR="00AD1064" w:rsidRPr="0015432A" w:rsidRDefault="00AD1064" w:rsidP="001A7A06">
            <w:pPr>
              <w:autoSpaceDE w:val="0"/>
              <w:autoSpaceDN w:val="0"/>
              <w:adjustRightInd w:val="0"/>
              <w:spacing w:after="0" w:line="240" w:lineRule="auto"/>
              <w:rPr>
                <w:rFonts w:ascii="Times New Roman" w:hAnsi="Times New Roman" w:cs="Times New Roman"/>
                <w:bCs/>
                <w:sz w:val="24"/>
                <w:szCs w:val="24"/>
              </w:rPr>
            </w:pPr>
          </w:p>
        </w:tc>
        <w:tc>
          <w:tcPr>
            <w:tcW w:w="2181"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Проработка конспектов, учебной литературы, подготовка к практическим занятиям </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tcPr>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AD1064" w:rsidRPr="0015432A" w:rsidRDefault="00AD1064"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AD1064" w:rsidRPr="0015432A" w:rsidRDefault="00AD1064" w:rsidP="001A7A06">
            <w:pPr>
              <w:spacing w:after="0" w:line="240" w:lineRule="auto"/>
              <w:rPr>
                <w:rFonts w:ascii="Times New Roman" w:hAnsi="Times New Roman" w:cs="Times New Roman"/>
                <w:b/>
                <w:bCs/>
                <w:sz w:val="24"/>
                <w:szCs w:val="24"/>
              </w:rPr>
            </w:pPr>
          </w:p>
        </w:tc>
        <w:tc>
          <w:tcPr>
            <w:tcW w:w="509" w:type="pct"/>
          </w:tcPr>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01.06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01.08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02.02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02.07 </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AD1064" w:rsidRPr="0015432A" w:rsidRDefault="00AD1064"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3284" w:type="pct"/>
            <w:gridSpan w:val="2"/>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Промежуточная аттестация</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p>
        </w:tc>
        <w:tc>
          <w:tcPr>
            <w:tcW w:w="556" w:type="pct"/>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tcPr>
          <w:p w:rsidR="00AD1064" w:rsidRPr="0015432A" w:rsidRDefault="00AD1064" w:rsidP="001A7A06">
            <w:pPr>
              <w:spacing w:after="0" w:line="240" w:lineRule="auto"/>
              <w:rPr>
                <w:rFonts w:ascii="Times New Roman" w:hAnsi="Times New Roman" w:cs="Times New Roman"/>
                <w:b/>
                <w:bCs/>
                <w:sz w:val="24"/>
                <w:szCs w:val="24"/>
              </w:rPr>
            </w:pPr>
          </w:p>
        </w:tc>
      </w:tr>
      <w:tr w:rsidR="002544D3" w:rsidRPr="0015432A" w:rsidTr="001A7A06">
        <w:trPr>
          <w:trHeight w:val="20"/>
        </w:trPr>
        <w:tc>
          <w:tcPr>
            <w:tcW w:w="3284" w:type="pct"/>
            <w:gridSpan w:val="2"/>
          </w:tcPr>
          <w:p w:rsidR="00AD1064" w:rsidRPr="0015432A" w:rsidRDefault="00AD1064"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650" w:type="pct"/>
          </w:tcPr>
          <w:p w:rsidR="00AD1064" w:rsidRPr="0015432A" w:rsidRDefault="00AD1064"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78</w:t>
            </w:r>
          </w:p>
        </w:tc>
        <w:tc>
          <w:tcPr>
            <w:tcW w:w="556" w:type="pct"/>
          </w:tcPr>
          <w:p w:rsidR="00AD1064" w:rsidRPr="0015432A" w:rsidRDefault="00AD1064" w:rsidP="001A7A06">
            <w:pPr>
              <w:spacing w:after="0" w:line="240" w:lineRule="auto"/>
              <w:rPr>
                <w:rFonts w:ascii="Times New Roman" w:hAnsi="Times New Roman" w:cs="Times New Roman"/>
                <w:b/>
                <w:bCs/>
                <w:sz w:val="24"/>
                <w:szCs w:val="24"/>
              </w:rPr>
            </w:pPr>
          </w:p>
        </w:tc>
        <w:tc>
          <w:tcPr>
            <w:tcW w:w="509" w:type="pct"/>
          </w:tcPr>
          <w:p w:rsidR="00AD1064" w:rsidRPr="0015432A" w:rsidRDefault="00AD1064" w:rsidP="001A7A06">
            <w:pPr>
              <w:spacing w:after="0" w:line="240" w:lineRule="auto"/>
              <w:rPr>
                <w:rFonts w:ascii="Times New Roman" w:hAnsi="Times New Roman" w:cs="Times New Roman"/>
                <w:b/>
                <w:bCs/>
                <w:sz w:val="24"/>
                <w:szCs w:val="24"/>
              </w:rPr>
            </w:pPr>
          </w:p>
        </w:tc>
      </w:tr>
    </w:tbl>
    <w:p w:rsidR="00AD1064" w:rsidRPr="0015432A" w:rsidRDefault="00AD1064" w:rsidP="00AD1064">
      <w:pPr>
        <w:ind w:firstLine="709"/>
        <w:rPr>
          <w:rFonts w:ascii="Times New Roman" w:hAnsi="Times New Roman" w:cs="Times New Roman"/>
          <w:sz w:val="24"/>
          <w:szCs w:val="24"/>
        </w:rPr>
        <w:sectPr w:rsidR="00AD1064" w:rsidRPr="0015432A" w:rsidSect="001A7A06">
          <w:pgSz w:w="16840" w:h="11907" w:orient="landscape"/>
          <w:pgMar w:top="851" w:right="1134" w:bottom="851" w:left="992" w:header="709" w:footer="709" w:gutter="0"/>
          <w:cols w:space="720"/>
        </w:sectPr>
      </w:pPr>
    </w:p>
    <w:p w:rsidR="00AD1064" w:rsidRPr="0015432A" w:rsidRDefault="00AD1064" w:rsidP="00AD1064">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AD1064" w:rsidRPr="0015432A" w:rsidRDefault="00AD1064" w:rsidP="00AD1064">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AD1064" w:rsidRPr="0015432A" w:rsidRDefault="00AD1064" w:rsidP="00AD1064">
      <w:pPr>
        <w:suppressAutoHyphens/>
        <w:spacing w:after="0"/>
        <w:ind w:firstLine="709"/>
        <w:jc w:val="both"/>
        <w:rPr>
          <w:rFonts w:ascii="Times New Roman" w:hAnsi="Times New Roman" w:cs="Times New Roman"/>
          <w:sz w:val="24"/>
          <w:szCs w:val="24"/>
        </w:rPr>
      </w:pPr>
      <w:r w:rsidRPr="0015432A">
        <w:rPr>
          <w:rFonts w:ascii="Times New Roman" w:hAnsi="Times New Roman" w:cs="Times New Roman"/>
          <w:bCs/>
          <w:sz w:val="24"/>
          <w:szCs w:val="24"/>
        </w:rPr>
        <w:t>Кабинет «</w:t>
      </w:r>
      <w:r w:rsidRPr="0015432A">
        <w:rPr>
          <w:rFonts w:ascii="Times New Roman" w:hAnsi="Times New Roman" w:cs="Times New Roman"/>
          <w:sz w:val="24"/>
          <w:szCs w:val="24"/>
        </w:rPr>
        <w:t>Метрологии, стандартизации и сертификации</w:t>
      </w:r>
      <w:r w:rsidRPr="0015432A">
        <w:rPr>
          <w:rFonts w:ascii="Times New Roman" w:hAnsi="Times New Roman" w:cs="Times New Roman"/>
          <w:bCs/>
          <w:sz w:val="24"/>
          <w:szCs w:val="24"/>
        </w:rPr>
        <w:t>»</w:t>
      </w: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AD1064" w:rsidRPr="0015432A" w:rsidRDefault="00AD1064" w:rsidP="00AD1064">
      <w:pPr>
        <w:suppressAutoHyphens/>
        <w:spacing w:after="0"/>
        <w:ind w:firstLine="709"/>
        <w:jc w:val="both"/>
        <w:rPr>
          <w:rFonts w:ascii="Times New Roman" w:hAnsi="Times New Roman" w:cs="Times New Roman"/>
          <w:bCs/>
          <w:sz w:val="24"/>
          <w:szCs w:val="24"/>
        </w:rPr>
      </w:pPr>
    </w:p>
    <w:p w:rsidR="00AD1064" w:rsidRPr="0015432A" w:rsidRDefault="00AD1064" w:rsidP="00AD1064">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AD1064" w:rsidRPr="0015432A" w:rsidRDefault="00AD1064" w:rsidP="00AD1064">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AD1064" w:rsidRPr="0015432A" w:rsidRDefault="00AD1064" w:rsidP="00AD1064">
      <w:pPr>
        <w:suppressAutoHyphens/>
        <w:spacing w:after="0"/>
        <w:ind w:firstLine="709"/>
        <w:jc w:val="both"/>
        <w:rPr>
          <w:rFonts w:ascii="Times New Roman" w:hAnsi="Times New Roman" w:cs="Times New Roman"/>
          <w:sz w:val="24"/>
          <w:szCs w:val="24"/>
        </w:rPr>
      </w:pPr>
    </w:p>
    <w:p w:rsidR="00AD1064" w:rsidRPr="0015432A" w:rsidRDefault="00AD1064" w:rsidP="00AD1064">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170A67" w:rsidRPr="00170A67" w:rsidRDefault="00170A67" w:rsidP="00170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70A67">
        <w:rPr>
          <w:rFonts w:ascii="Times New Roman" w:hAnsi="Times New Roman" w:cs="Times New Roman"/>
          <w:sz w:val="24"/>
          <w:szCs w:val="24"/>
        </w:rPr>
        <w:t xml:space="preserve">1. Метрология, стандартизация и сертификация в машиностроении: учебник для студ. учреждений сред. проф. образования / С.А. Зайцев, А.Н. Толстов, Д.Д. Грибанов, А.Д. Куранов. М.: Издательский центр «Академия», 2017. </w:t>
      </w:r>
    </w:p>
    <w:p w:rsidR="00170A67" w:rsidRDefault="00170A67" w:rsidP="00170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70A67">
        <w:rPr>
          <w:rFonts w:ascii="Times New Roman" w:hAnsi="Times New Roman" w:cs="Times New Roman"/>
          <w:sz w:val="24"/>
          <w:szCs w:val="24"/>
        </w:rPr>
        <w:t>2. Радкевич А.М. Метрология, стандартизация и сертификация. в 3 частях. Учебник для среднего профессионального образования / Я.М. Радкевич, А.Г. Схиртладзе - Москва: Издательство Юрайт, 2021.</w:t>
      </w:r>
    </w:p>
    <w:p w:rsidR="00AD1064" w:rsidRPr="0015432A" w:rsidRDefault="00170A67" w:rsidP="00170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Pr>
          <w:rFonts w:ascii="Times New Roman" w:hAnsi="Times New Roman" w:cs="Times New Roman"/>
          <w:b/>
          <w:bCs/>
          <w:sz w:val="24"/>
          <w:szCs w:val="24"/>
        </w:rPr>
        <w:t>3.2.3</w:t>
      </w:r>
      <w:r w:rsidR="00AD1064" w:rsidRPr="0015432A">
        <w:rPr>
          <w:rFonts w:ascii="Times New Roman" w:hAnsi="Times New Roman" w:cs="Times New Roman"/>
          <w:b/>
          <w:bCs/>
          <w:sz w:val="24"/>
          <w:szCs w:val="24"/>
        </w:rPr>
        <w:t>. Дополнительные источники:</w:t>
      </w:r>
    </w:p>
    <w:p w:rsidR="00170A67" w:rsidRPr="00170A67" w:rsidRDefault="00170A67" w:rsidP="00170A67">
      <w:pPr>
        <w:contextualSpacing/>
        <w:jc w:val="both"/>
        <w:rPr>
          <w:rFonts w:ascii="Times New Roman" w:hAnsi="Times New Roman" w:cs="Times New Roman"/>
          <w:bCs/>
          <w:sz w:val="24"/>
          <w:szCs w:val="24"/>
        </w:rPr>
      </w:pPr>
      <w:r w:rsidRPr="00170A67">
        <w:rPr>
          <w:rFonts w:ascii="Times New Roman" w:hAnsi="Times New Roman" w:cs="Times New Roman"/>
          <w:bCs/>
          <w:sz w:val="24"/>
          <w:szCs w:val="24"/>
        </w:rPr>
        <w:t xml:space="preserve">1. ГОСТ 2.308-79 Допуски формы и расположения поверхностей. </w:t>
      </w:r>
    </w:p>
    <w:p w:rsidR="00170A67" w:rsidRPr="00170A67" w:rsidRDefault="00170A67" w:rsidP="00170A67">
      <w:pPr>
        <w:contextualSpacing/>
        <w:jc w:val="both"/>
        <w:rPr>
          <w:rFonts w:ascii="Times New Roman" w:hAnsi="Times New Roman" w:cs="Times New Roman"/>
          <w:bCs/>
          <w:sz w:val="24"/>
          <w:szCs w:val="24"/>
        </w:rPr>
      </w:pPr>
      <w:r w:rsidRPr="00170A67">
        <w:rPr>
          <w:rFonts w:ascii="Times New Roman" w:hAnsi="Times New Roman" w:cs="Times New Roman"/>
          <w:bCs/>
          <w:sz w:val="24"/>
          <w:szCs w:val="24"/>
        </w:rPr>
        <w:t>2. ГОСТ 2.309-73  Обозначение шероховатости поверхности.</w:t>
      </w:r>
    </w:p>
    <w:p w:rsidR="00170A67" w:rsidRPr="00170A67" w:rsidRDefault="00170A67" w:rsidP="00170A67">
      <w:pPr>
        <w:contextualSpacing/>
        <w:jc w:val="both"/>
        <w:rPr>
          <w:rFonts w:ascii="Times New Roman" w:hAnsi="Times New Roman" w:cs="Times New Roman"/>
          <w:bCs/>
          <w:sz w:val="24"/>
          <w:szCs w:val="24"/>
        </w:rPr>
      </w:pPr>
      <w:r w:rsidRPr="00170A67">
        <w:rPr>
          <w:rFonts w:ascii="Times New Roman" w:hAnsi="Times New Roman" w:cs="Times New Roman"/>
          <w:bCs/>
          <w:sz w:val="24"/>
          <w:szCs w:val="24"/>
        </w:rPr>
        <w:t>3. ГОСТ 24642-81  Допуски формы и расположения. Термины и определения.</w:t>
      </w:r>
    </w:p>
    <w:p w:rsidR="00170A67" w:rsidRPr="00170A67" w:rsidRDefault="00170A67" w:rsidP="00170A67">
      <w:pPr>
        <w:contextualSpacing/>
        <w:jc w:val="both"/>
        <w:rPr>
          <w:rFonts w:ascii="Times New Roman" w:hAnsi="Times New Roman" w:cs="Times New Roman"/>
          <w:bCs/>
          <w:sz w:val="24"/>
          <w:szCs w:val="24"/>
        </w:rPr>
      </w:pPr>
      <w:r w:rsidRPr="00170A67">
        <w:rPr>
          <w:rFonts w:ascii="Times New Roman" w:hAnsi="Times New Roman" w:cs="Times New Roman"/>
          <w:bCs/>
          <w:sz w:val="24"/>
          <w:szCs w:val="24"/>
        </w:rPr>
        <w:t xml:space="preserve">4. ГОСТ 24643-81  Допуски формы и расположения. Числовые значения. </w:t>
      </w:r>
    </w:p>
    <w:p w:rsidR="00170A67" w:rsidRPr="00170A67" w:rsidRDefault="00170A67" w:rsidP="00170A67">
      <w:pPr>
        <w:contextualSpacing/>
        <w:jc w:val="both"/>
        <w:rPr>
          <w:rFonts w:ascii="Times New Roman" w:hAnsi="Times New Roman" w:cs="Times New Roman"/>
          <w:bCs/>
          <w:sz w:val="24"/>
          <w:szCs w:val="24"/>
        </w:rPr>
      </w:pPr>
      <w:r w:rsidRPr="00170A67">
        <w:rPr>
          <w:rFonts w:ascii="Times New Roman" w:hAnsi="Times New Roman" w:cs="Times New Roman"/>
          <w:bCs/>
          <w:sz w:val="24"/>
          <w:szCs w:val="24"/>
        </w:rPr>
        <w:t xml:space="preserve">5. ГОСТ Р ИСО 9003-96 Система качества. Модель обеспечения качества при контроле и испытаниях готовой продукции. </w:t>
      </w:r>
    </w:p>
    <w:p w:rsidR="00170A67" w:rsidRPr="00170A67" w:rsidRDefault="00170A67" w:rsidP="00170A67">
      <w:pPr>
        <w:contextualSpacing/>
        <w:jc w:val="both"/>
        <w:rPr>
          <w:rFonts w:ascii="Times New Roman" w:hAnsi="Times New Roman" w:cs="Times New Roman"/>
          <w:bCs/>
          <w:sz w:val="24"/>
          <w:szCs w:val="24"/>
        </w:rPr>
      </w:pPr>
      <w:r w:rsidRPr="00170A67">
        <w:rPr>
          <w:rFonts w:ascii="Times New Roman" w:hAnsi="Times New Roman" w:cs="Times New Roman"/>
          <w:bCs/>
          <w:sz w:val="24"/>
          <w:szCs w:val="24"/>
        </w:rPr>
        <w:t>6. ГОСТ 25548-82 Конуса и конические соединения. Термины и определения.</w:t>
      </w:r>
    </w:p>
    <w:p w:rsidR="00AD1064" w:rsidRPr="0015432A" w:rsidRDefault="00170A67" w:rsidP="00C15C55">
      <w:pPr>
        <w:contextualSpacing/>
        <w:rPr>
          <w:rFonts w:ascii="Times New Roman" w:hAnsi="Times New Roman" w:cs="Times New Roman"/>
          <w:b/>
          <w:sz w:val="24"/>
          <w:szCs w:val="24"/>
        </w:rPr>
      </w:pPr>
      <w:r w:rsidRPr="00170A67">
        <w:rPr>
          <w:rFonts w:ascii="Times New Roman" w:hAnsi="Times New Roman" w:cs="Times New Roman"/>
          <w:bCs/>
          <w:sz w:val="24"/>
          <w:szCs w:val="24"/>
        </w:rPr>
        <w:t>7. Шишмарев В.ю. Метрлогия, стандартизация и сертификация. Учебник для СПО. Издательство КноРус, 2021.</w:t>
      </w:r>
      <w:r w:rsidR="00AD1064" w:rsidRPr="0015432A">
        <w:rPr>
          <w:rFonts w:ascii="Times New Roman" w:hAnsi="Times New Roman" w:cs="Times New Roman"/>
          <w:b/>
          <w:sz w:val="24"/>
          <w:szCs w:val="24"/>
        </w:rPr>
        <w:br w:type="page"/>
      </w:r>
      <w:r w:rsidR="00AD1064" w:rsidRPr="0015432A">
        <w:rPr>
          <w:rFonts w:ascii="Times New Roman" w:hAnsi="Times New Roman" w:cs="Times New Roman"/>
          <w:b/>
          <w:sz w:val="24"/>
          <w:szCs w:val="24"/>
        </w:rPr>
        <w:lastRenderedPageBreak/>
        <w:t>4. КОНТРОЛЬ И ОЦЕНКА РЕЗУЛЬТАТОВ ОСВОЕНИЯ</w:t>
      </w:r>
    </w:p>
    <w:p w:rsidR="00AD1064" w:rsidRPr="0015432A" w:rsidRDefault="00AD1064" w:rsidP="00AD1064">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AD1064" w:rsidRPr="0015432A" w:rsidRDefault="00AD1064" w:rsidP="00AD1064">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819"/>
        <w:gridCol w:w="2517"/>
      </w:tblGrid>
      <w:tr w:rsidR="0015432A" w:rsidRPr="0015432A" w:rsidTr="001A7A06">
        <w:tc>
          <w:tcPr>
            <w:tcW w:w="1750" w:type="pct"/>
          </w:tcPr>
          <w:p w:rsidR="00AD1064" w:rsidRPr="0015432A" w:rsidRDefault="00AD1064"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935" w:type="pct"/>
            <w:gridSpan w:val="2"/>
          </w:tcPr>
          <w:p w:rsidR="00AD1064" w:rsidRPr="0015432A" w:rsidRDefault="00AD1064"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315" w:type="pct"/>
          </w:tcPr>
          <w:p w:rsidR="00AD1064" w:rsidRPr="0015432A" w:rsidRDefault="00AD1064"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4"/>
          </w:tcPr>
          <w:p w:rsidR="00AD1064" w:rsidRPr="0015432A" w:rsidRDefault="00AD1064"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а</w:t>
            </w:r>
            <w:r w:rsidRPr="0015432A">
              <w:rPr>
                <w:rFonts w:ascii="Times New Roman" w:hAnsi="Times New Roman" w:cs="Times New Roman"/>
                <w:bCs/>
                <w:sz w:val="24"/>
                <w:szCs w:val="24"/>
              </w:rPr>
              <w:t>ктуальный профессиональный и социальный контекст, в котором приходится работать и жить;</w:t>
            </w:r>
          </w:p>
        </w:tc>
        <w:tc>
          <w:tcPr>
            <w:tcW w:w="1935"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демонстрация интереса к будущей профессии</w:t>
            </w:r>
          </w:p>
        </w:tc>
        <w:tc>
          <w:tcPr>
            <w:tcW w:w="1315" w:type="pct"/>
          </w:tcPr>
          <w:p w:rsidR="00AD1064" w:rsidRPr="0015432A" w:rsidRDefault="00AD1064" w:rsidP="001A7A06">
            <w:pPr>
              <w:jc w:val="both"/>
              <w:rPr>
                <w:rFonts w:ascii="Times New Roman" w:hAnsi="Times New Roman" w:cs="Times New Roman"/>
                <w:sz w:val="24"/>
                <w:szCs w:val="24"/>
              </w:rPr>
            </w:pPr>
            <w:r w:rsidRPr="0015432A">
              <w:rPr>
                <w:rFonts w:ascii="Times New Roman" w:hAnsi="Times New Roman" w:cs="Times New Roman"/>
                <w:bCs/>
                <w:sz w:val="24"/>
                <w:szCs w:val="24"/>
              </w:rPr>
              <w:t>Тестирование</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1935" w:type="pct"/>
            <w:gridSpan w:val="2"/>
          </w:tcPr>
          <w:p w:rsidR="00AD1064" w:rsidRPr="0015432A" w:rsidRDefault="00AD1064" w:rsidP="001A7A06">
            <w:pPr>
              <w:suppressAutoHyphens/>
              <w:snapToGri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эффективный поиск </w:t>
            </w:r>
            <w:r w:rsidRPr="0015432A">
              <w:rPr>
                <w:rFonts w:ascii="Times New Roman" w:hAnsi="Times New Roman" w:cs="Times New Roman"/>
                <w:sz w:val="24"/>
                <w:szCs w:val="24"/>
              </w:rPr>
              <w:t xml:space="preserve">необходимой информации с </w:t>
            </w:r>
            <w:r w:rsidRPr="0015432A">
              <w:rPr>
                <w:rFonts w:ascii="Times New Roman" w:hAnsi="Times New Roman" w:cs="Times New Roman"/>
                <w:bCs/>
                <w:sz w:val="24"/>
                <w:szCs w:val="24"/>
              </w:rPr>
              <w:t>использованием различных источников, включая электронные и интернет ресурсы;</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алгоритмы выполнения работ в профессиональной и смежных областях</w:t>
            </w:r>
          </w:p>
        </w:tc>
        <w:tc>
          <w:tcPr>
            <w:tcW w:w="1935" w:type="pct"/>
            <w:gridSpan w:val="2"/>
          </w:tcPr>
          <w:p w:rsidR="00AD1064" w:rsidRPr="0015432A" w:rsidRDefault="00AD1064" w:rsidP="001A7A06">
            <w:pPr>
              <w:tabs>
                <w:tab w:val="left" w:pos="252"/>
              </w:tabs>
              <w:suppressAutoHyphens/>
              <w:snapToGri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обоснованность выбора методов и способов решения профессиональных задач</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структуру плана для решения задач</w:t>
            </w:r>
          </w:p>
        </w:tc>
        <w:tc>
          <w:tcPr>
            <w:tcW w:w="1935" w:type="pct"/>
            <w:gridSpan w:val="2"/>
          </w:tcPr>
          <w:p w:rsidR="00AD1064" w:rsidRPr="0015432A" w:rsidRDefault="00AD1064" w:rsidP="001A7A06">
            <w:pPr>
              <w:tabs>
                <w:tab w:val="left" w:pos="252"/>
              </w:tabs>
              <w:suppressAutoHyphens/>
              <w:snapToGri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обоснованность выбора методов и способов решения профессиональных задач</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tc>
        <w:tc>
          <w:tcPr>
            <w:tcW w:w="1935" w:type="pct"/>
            <w:gridSpan w:val="2"/>
          </w:tcPr>
          <w:p w:rsidR="00AD1064" w:rsidRPr="0015432A" w:rsidRDefault="00AD1064" w:rsidP="001A7A06">
            <w:pPr>
              <w:tabs>
                <w:tab w:val="left" w:pos="252"/>
              </w:tabs>
              <w:suppressAutoHyphens/>
              <w:snapToGri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коррекция результатов собственной работы</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номенклатура информационных источников, применяемых в профессиональной деятельности</w:t>
            </w:r>
          </w:p>
        </w:tc>
        <w:tc>
          <w:tcPr>
            <w:tcW w:w="1935" w:type="pct"/>
            <w:gridSpan w:val="2"/>
          </w:tcPr>
          <w:p w:rsidR="00AD1064" w:rsidRPr="0015432A" w:rsidRDefault="00AD1064" w:rsidP="001A7A06">
            <w:pPr>
              <w:suppressAutoHyphens/>
              <w:snapToGri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эффективный поиск </w:t>
            </w:r>
            <w:r w:rsidRPr="0015432A">
              <w:rPr>
                <w:rFonts w:ascii="Times New Roman" w:hAnsi="Times New Roman" w:cs="Times New Roman"/>
                <w:sz w:val="24"/>
                <w:szCs w:val="24"/>
              </w:rPr>
              <w:t xml:space="preserve">необходимой информации с </w:t>
            </w:r>
            <w:r w:rsidRPr="0015432A">
              <w:rPr>
                <w:rFonts w:ascii="Times New Roman" w:hAnsi="Times New Roman" w:cs="Times New Roman"/>
                <w:bCs/>
                <w:sz w:val="24"/>
                <w:szCs w:val="24"/>
              </w:rPr>
              <w:t>использованием различных источников, включая электронные и интернет ресурсы;</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-формат оформления результатов поиска информации, </w:t>
            </w:r>
            <w:r w:rsidRPr="0015432A">
              <w:rPr>
                <w:rFonts w:ascii="Times New Roman" w:hAnsi="Times New Roman" w:cs="Times New Roman"/>
                <w:bCs/>
                <w:sz w:val="24"/>
                <w:szCs w:val="24"/>
              </w:rPr>
              <w:t>современные средства и устройства информатизации</w:t>
            </w:r>
          </w:p>
        </w:tc>
        <w:tc>
          <w:tcPr>
            <w:tcW w:w="1935" w:type="pct"/>
            <w:gridSpan w:val="2"/>
          </w:tcPr>
          <w:p w:rsidR="00AD1064" w:rsidRPr="0015432A" w:rsidRDefault="00AD1064" w:rsidP="001A7A06">
            <w:pPr>
              <w:suppressAutoHyphens/>
              <w:snapToGri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эффективный поиск </w:t>
            </w:r>
            <w:r w:rsidRPr="0015432A">
              <w:rPr>
                <w:rFonts w:ascii="Times New Roman" w:hAnsi="Times New Roman" w:cs="Times New Roman"/>
                <w:sz w:val="24"/>
                <w:szCs w:val="24"/>
              </w:rPr>
              <w:t xml:space="preserve">необходимой информации с </w:t>
            </w:r>
            <w:r w:rsidRPr="0015432A">
              <w:rPr>
                <w:rFonts w:ascii="Times New Roman" w:hAnsi="Times New Roman" w:cs="Times New Roman"/>
                <w:bCs/>
                <w:sz w:val="24"/>
                <w:szCs w:val="24"/>
              </w:rPr>
              <w:t>использованием различных источников, включая электронные и интернет ресурсы;</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935" w:type="pct"/>
            <w:gridSpan w:val="2"/>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решение стандартных и нестандартных профессиональных задач</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лексический минимум, относящийся к описанию предметов, средств и процессов профессиональной деятельности</w:t>
            </w:r>
          </w:p>
        </w:tc>
        <w:tc>
          <w:tcPr>
            <w:tcW w:w="1935" w:type="pct"/>
            <w:gridSpan w:val="2"/>
            <w:shd w:val="clear" w:color="auto" w:fill="auto"/>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понимание основных понятий, терминов и определений</w:t>
            </w:r>
          </w:p>
        </w:tc>
        <w:tc>
          <w:tcPr>
            <w:tcW w:w="1315" w:type="pct"/>
            <w:shd w:val="clear" w:color="auto" w:fill="auto"/>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Диктант</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правила чтения текстов профессиональной направленности</w:t>
            </w:r>
          </w:p>
        </w:tc>
        <w:tc>
          <w:tcPr>
            <w:tcW w:w="1935" w:type="pct"/>
            <w:gridSpan w:val="2"/>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понимание основных понятий, терминов и определений</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Фронтальный опрос</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назначение и виды </w:t>
            </w:r>
            <w:r w:rsidRPr="0015432A">
              <w:rPr>
                <w:rFonts w:ascii="Times New Roman" w:hAnsi="Times New Roman" w:cs="Times New Roman"/>
                <w:sz w:val="24"/>
                <w:szCs w:val="24"/>
              </w:rPr>
              <w:lastRenderedPageBreak/>
              <w:t>технологических документов</w:t>
            </w:r>
          </w:p>
        </w:tc>
        <w:tc>
          <w:tcPr>
            <w:tcW w:w="1935" w:type="pct"/>
            <w:gridSpan w:val="2"/>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lastRenderedPageBreak/>
              <w:t xml:space="preserve">- понимание основных понятий, </w:t>
            </w:r>
            <w:r w:rsidRPr="0015432A">
              <w:rPr>
                <w:rFonts w:ascii="Times New Roman" w:hAnsi="Times New Roman" w:cs="Times New Roman"/>
                <w:bCs/>
                <w:sz w:val="24"/>
                <w:szCs w:val="24"/>
              </w:rPr>
              <w:lastRenderedPageBreak/>
              <w:t>терминов и определений</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lastRenderedPageBreak/>
              <w:t>Фронтальный опрос</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показатели качества собираемых узлов и изделий, способы и средства их контроля</w:t>
            </w:r>
          </w:p>
        </w:tc>
        <w:tc>
          <w:tcPr>
            <w:tcW w:w="1935" w:type="pct"/>
            <w:gridSpan w:val="2"/>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решение стандартных и нестандартных профессиональных задач</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основные методы контроля качества детали</w:t>
            </w:r>
          </w:p>
        </w:tc>
        <w:tc>
          <w:tcPr>
            <w:tcW w:w="1935" w:type="pct"/>
            <w:gridSpan w:val="2"/>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понимание основных понятий, терминов и определений</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Фронтальный опрос</w:t>
            </w:r>
          </w:p>
        </w:tc>
      </w:tr>
      <w:tr w:rsidR="0015432A" w:rsidRPr="0015432A" w:rsidTr="001A7A06">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виды брака и способы его предупреждения</w:t>
            </w:r>
          </w:p>
        </w:tc>
        <w:tc>
          <w:tcPr>
            <w:tcW w:w="1935" w:type="pct"/>
            <w:gridSpan w:val="2"/>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понимание основных понятий, терминов и определений</w:t>
            </w:r>
          </w:p>
        </w:tc>
        <w:tc>
          <w:tcPr>
            <w:tcW w:w="1315" w:type="pct"/>
          </w:tcPr>
          <w:p w:rsidR="00AD1064" w:rsidRPr="0015432A" w:rsidRDefault="00AD1064"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Фронтальный опрос</w:t>
            </w:r>
          </w:p>
        </w:tc>
      </w:tr>
      <w:tr w:rsidR="0015432A" w:rsidRPr="0015432A" w:rsidTr="001A7A06">
        <w:tc>
          <w:tcPr>
            <w:tcW w:w="5000" w:type="pct"/>
            <w:gridSpan w:val="4"/>
          </w:tcPr>
          <w:p w:rsidR="00AD1064" w:rsidRPr="0015432A" w:rsidRDefault="00AD1064"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Перечень умений, осваиваемых в рамках дисциплины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распознавать задачу и/или проблему в профессиональном и/или социальном контексте;</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130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-анализировать задачу и/или проблему и выделять её составные части;</w:t>
            </w:r>
          </w:p>
          <w:p w:rsidR="00AD1064" w:rsidRPr="0015432A" w:rsidRDefault="00AD1064" w:rsidP="001A7A06">
            <w:pPr>
              <w:suppressAutoHyphens/>
              <w:spacing w:after="0" w:line="240" w:lineRule="auto"/>
              <w:rPr>
                <w:rFonts w:ascii="Times New Roman" w:hAnsi="Times New Roman" w:cs="Times New Roman"/>
                <w:sz w:val="24"/>
                <w:szCs w:val="24"/>
              </w:rPr>
            </w:pP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этапы решения задачи;</w:t>
            </w:r>
          </w:p>
          <w:p w:rsidR="00AD1064" w:rsidRPr="0015432A" w:rsidRDefault="00AD1064" w:rsidP="001A7A06">
            <w:pPr>
              <w:suppressAutoHyphens/>
              <w:spacing w:after="0" w:line="240" w:lineRule="auto"/>
              <w:rPr>
                <w:rFonts w:ascii="Times New Roman" w:hAnsi="Times New Roman" w:cs="Times New Roman"/>
                <w:sz w:val="24"/>
                <w:szCs w:val="24"/>
              </w:rPr>
            </w:pP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273"/>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выявлять и эффективно искать информацию, необходимую для решения задачи и/или проблемы;</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xml:space="preserve">- результативность нахождения, точность обработки, правильность хранения и передача информации </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составлять план действия;</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ресурсы;</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xml:space="preserve">- результативность нахождения, точность обработки, правильность хранения и передача информации </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-реализовывать составленный план;</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оценивать результат и последствия своих действий (самостоятельно или с помощью наставника);</w:t>
            </w:r>
          </w:p>
        </w:tc>
        <w:tc>
          <w:tcPr>
            <w:tcW w:w="1507" w:type="pct"/>
          </w:tcPr>
          <w:p w:rsidR="00AD1064" w:rsidRPr="0015432A" w:rsidRDefault="00AD1064" w:rsidP="001A7A06">
            <w:pPr>
              <w:tabs>
                <w:tab w:val="left" w:pos="252"/>
              </w:tabs>
              <w:suppressAutoHyphens/>
              <w:snapToGri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самоанализ и коррекция результатов собственной работы</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задачи для поиска информации;</w:t>
            </w:r>
          </w:p>
        </w:tc>
        <w:tc>
          <w:tcPr>
            <w:tcW w:w="1507" w:type="pct"/>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 применение навыков в эффективном поиске необходимой информации</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tc>
        <w:tc>
          <w:tcPr>
            <w:tcW w:w="1507" w:type="pct"/>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результативность нахождения, точность обработки, правильность хранения и передача информации </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выделять наиболее значимое в перечне информации;</w:t>
            </w:r>
          </w:p>
        </w:tc>
        <w:tc>
          <w:tcPr>
            <w:tcW w:w="1507" w:type="pct"/>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оценивать практическую значимость результатов поиска;</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самоанализ результатов собственной работы</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оформлять результаты поиска, применять средства информационных технологий для решения профессиональных задач;</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правильность оформления документации при помощи средств информационных технологий</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rPr>
                <w:rFonts w:ascii="Times New Roman" w:hAnsi="Times New Roman" w:cs="Times New Roman"/>
                <w:sz w:val="24"/>
                <w:szCs w:val="24"/>
              </w:rPr>
            </w:pP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использовать современное программное обеспечение;</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правильность оформления документации при помощи средств информационных технологий</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rPr>
                <w:rFonts w:ascii="Times New Roman" w:hAnsi="Times New Roman" w:cs="Times New Roman"/>
                <w:sz w:val="24"/>
                <w:szCs w:val="24"/>
              </w:rPr>
            </w:pPr>
          </w:p>
        </w:tc>
      </w:tr>
      <w:tr w:rsidR="0015432A" w:rsidRPr="0015432A" w:rsidTr="001A7A06">
        <w:trPr>
          <w:trHeight w:val="1658"/>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использовать различные цифровые средства для решения профессиональных задач;</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правильность оформления документации при помощи средств информационных технологий</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rPr>
                <w:rFonts w:ascii="Times New Roman" w:hAnsi="Times New Roman" w:cs="Times New Roman"/>
                <w:sz w:val="24"/>
                <w:szCs w:val="24"/>
              </w:rPr>
            </w:pPr>
          </w:p>
        </w:tc>
      </w:tr>
      <w:tr w:rsidR="0015432A" w:rsidRPr="0015432A" w:rsidTr="001A7A06">
        <w:trPr>
          <w:trHeight w:val="1657"/>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осмысленное и краткое объяснение профессиональных терминов</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диалога</w:t>
            </w:r>
          </w:p>
        </w:tc>
      </w:tr>
      <w:tr w:rsidR="0015432A" w:rsidRPr="0015432A" w:rsidTr="001A7A06">
        <w:trPr>
          <w:trHeight w:val="1103"/>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участвовать в диалогах на знакомые общие и профессиональные темы;</w:t>
            </w:r>
          </w:p>
        </w:tc>
        <w:tc>
          <w:tcPr>
            <w:tcW w:w="1507" w:type="pct"/>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взаимодействие с участниками диалога</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диалога</w:t>
            </w:r>
          </w:p>
        </w:tc>
      </w:tr>
      <w:tr w:rsidR="0015432A" w:rsidRPr="0015432A" w:rsidTr="001A7A06">
        <w:trPr>
          <w:trHeight w:val="1102"/>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кратко обосновывать и объяснять свои действия (текущие и планируемые);</w:t>
            </w:r>
          </w:p>
        </w:tc>
        <w:tc>
          <w:tcPr>
            <w:tcW w:w="1507" w:type="pct"/>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осмысленное обоснование и объяснение действий</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диалога</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читать и понимать чертежи и технологическую документацию;</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правильность оформления документации при помощи средств информационных технологий</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rPr>
                <w:rFonts w:ascii="Times New Roman" w:hAnsi="Times New Roman" w:cs="Times New Roman"/>
                <w:sz w:val="24"/>
                <w:szCs w:val="24"/>
              </w:rPr>
            </w:pP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необходимую для выполнения работы информацию;</w:t>
            </w:r>
          </w:p>
        </w:tc>
        <w:tc>
          <w:tcPr>
            <w:tcW w:w="1507" w:type="pct"/>
          </w:tcPr>
          <w:p w:rsidR="00AD1064" w:rsidRPr="0015432A" w:rsidRDefault="00AD1064" w:rsidP="001A7A06">
            <w:pPr>
              <w:spacing w:line="240" w:lineRule="auto"/>
              <w:rPr>
                <w:rFonts w:ascii="Times New Roman" w:hAnsi="Times New Roman" w:cs="Times New Roman"/>
                <w:bCs/>
                <w:sz w:val="24"/>
                <w:szCs w:val="24"/>
                <w:highlight w:val="red"/>
              </w:rPr>
            </w:pPr>
            <w:r w:rsidRPr="0015432A">
              <w:rPr>
                <w:rFonts w:ascii="Times New Roman" w:hAnsi="Times New Roman" w:cs="Times New Roman"/>
                <w:bCs/>
                <w:sz w:val="24"/>
                <w:szCs w:val="24"/>
              </w:rPr>
              <w:t>- правильность использования современных средств и устройств информатизации</w:t>
            </w:r>
          </w:p>
        </w:tc>
        <w:tc>
          <w:tcPr>
            <w:tcW w:w="1743" w:type="pct"/>
            <w:gridSpan w:val="2"/>
          </w:tcPr>
          <w:p w:rsidR="00AD1064" w:rsidRPr="0015432A" w:rsidRDefault="00AD1064" w:rsidP="001A7A06">
            <w:pPr>
              <w:rPr>
                <w:rFonts w:ascii="Times New Roman" w:hAnsi="Times New Roman" w:cs="Times New Roman"/>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контроля качества сборки и анализа выпуска продукции низкого качества;</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spacing w:line="240" w:lineRule="auto"/>
              <w:rPr>
                <w:rFonts w:ascii="Times New Roman" w:hAnsi="Times New Roman" w:cs="Times New Roman"/>
                <w:bCs/>
                <w:sz w:val="24"/>
                <w:szCs w:val="24"/>
              </w:rPr>
            </w:pP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проведение контроля соответствия качества деталей машин требованиям технической документации;</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spacing w:line="240" w:lineRule="auto"/>
              <w:rPr>
                <w:rFonts w:ascii="Times New Roman" w:hAnsi="Times New Roman" w:cs="Times New Roman"/>
                <w:bCs/>
                <w:sz w:val="24"/>
                <w:szCs w:val="24"/>
              </w:rPr>
            </w:pP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несоответствие геометрических параметров заготовки требованиям технологической документации;</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spacing w:line="240" w:lineRule="auto"/>
              <w:rPr>
                <w:rFonts w:ascii="Times New Roman" w:hAnsi="Times New Roman" w:cs="Times New Roman"/>
                <w:bCs/>
                <w:sz w:val="24"/>
                <w:szCs w:val="24"/>
              </w:rPr>
            </w:pP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выбирать средства измерения;</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spacing w:line="240" w:lineRule="auto"/>
              <w:rPr>
                <w:rFonts w:ascii="Times New Roman" w:hAnsi="Times New Roman" w:cs="Times New Roman"/>
                <w:bCs/>
                <w:sz w:val="24"/>
                <w:szCs w:val="24"/>
              </w:rPr>
            </w:pP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определять годность размеров, форм, расположения и шероховатости поверхностей деталей;</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spacing w:line="240" w:lineRule="auto"/>
              <w:rPr>
                <w:rFonts w:ascii="Times New Roman" w:hAnsi="Times New Roman" w:cs="Times New Roman"/>
                <w:bCs/>
                <w:sz w:val="24"/>
                <w:szCs w:val="24"/>
              </w:rPr>
            </w:pPr>
          </w:p>
        </w:tc>
      </w:tr>
      <w:tr w:rsidR="0015432A" w:rsidRPr="0015432A" w:rsidTr="001A7A06">
        <w:trPr>
          <w:trHeight w:val="896"/>
        </w:trPr>
        <w:tc>
          <w:tcPr>
            <w:tcW w:w="1750" w:type="pct"/>
          </w:tcPr>
          <w:p w:rsidR="00AD1064" w:rsidRPr="0015432A" w:rsidRDefault="00AD1064"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анализировать причины брака, разделять брак на исправимый и неисправимый</w:t>
            </w:r>
          </w:p>
        </w:tc>
        <w:tc>
          <w:tcPr>
            <w:tcW w:w="1507" w:type="pct"/>
          </w:tcPr>
          <w:p w:rsidR="00AD1064" w:rsidRPr="0015432A" w:rsidRDefault="00AD1064" w:rsidP="001A7A06">
            <w:pPr>
              <w:snapToGrid w:val="0"/>
              <w:spacing w:line="228" w:lineRule="auto"/>
              <w:rPr>
                <w:rFonts w:ascii="Times New Roman" w:hAnsi="Times New Roman" w:cs="Times New Roman"/>
                <w:sz w:val="24"/>
                <w:szCs w:val="24"/>
              </w:rPr>
            </w:pPr>
            <w:r w:rsidRPr="0015432A">
              <w:rPr>
                <w:rFonts w:ascii="Times New Roman" w:hAnsi="Times New Roman" w:cs="Times New Roman"/>
                <w:sz w:val="24"/>
                <w:szCs w:val="24"/>
              </w:rPr>
              <w:t>- наличие навыков в выборе методов и способов решения стандартных профессиональных задач</w:t>
            </w:r>
          </w:p>
        </w:tc>
        <w:tc>
          <w:tcPr>
            <w:tcW w:w="1743" w:type="pct"/>
            <w:gridSpan w:val="2"/>
          </w:tcPr>
          <w:p w:rsidR="00AD1064" w:rsidRPr="0015432A" w:rsidRDefault="00AD1064"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AD1064" w:rsidRPr="0015432A" w:rsidRDefault="00AD1064" w:rsidP="001A7A06">
            <w:pPr>
              <w:spacing w:line="240" w:lineRule="auto"/>
              <w:rPr>
                <w:rFonts w:ascii="Times New Roman" w:hAnsi="Times New Roman" w:cs="Times New Roman"/>
                <w:bCs/>
                <w:sz w:val="24"/>
                <w:szCs w:val="24"/>
              </w:rPr>
            </w:pPr>
          </w:p>
        </w:tc>
      </w:tr>
    </w:tbl>
    <w:p w:rsidR="00AD1064" w:rsidRPr="0015432A" w:rsidRDefault="00AD1064" w:rsidP="00AD1064">
      <w:pPr>
        <w:spacing w:after="0"/>
        <w:jc w:val="both"/>
        <w:rPr>
          <w:rFonts w:ascii="Times New Roman" w:hAnsi="Times New Roman" w:cs="Times New Roman"/>
          <w:b/>
          <w:sz w:val="24"/>
          <w:szCs w:val="24"/>
        </w:rPr>
        <w:sectPr w:rsidR="00AD1064" w:rsidRPr="0015432A" w:rsidSect="001A7A06">
          <w:footerReference w:type="even" r:id="rId118"/>
          <w:footerReference w:type="default" r:id="rId119"/>
          <w:pgSz w:w="11906" w:h="16838"/>
          <w:pgMar w:top="1134" w:right="851" w:bottom="1134" w:left="1701" w:header="709" w:footer="709" w:gutter="0"/>
          <w:cols w:space="708"/>
          <w:docGrid w:linePitch="360"/>
        </w:sectPr>
      </w:pPr>
    </w:p>
    <w:p w:rsidR="00AD1064" w:rsidRPr="0015432A" w:rsidRDefault="00AD1064" w:rsidP="00AD1064">
      <w:pPr>
        <w:rPr>
          <w:rFonts w:ascii="Times New Roman" w:hAnsi="Times New Roman" w:cs="Times New Roman"/>
          <w:sz w:val="24"/>
          <w:szCs w:val="24"/>
        </w:rPr>
      </w:pPr>
      <w:r w:rsidRPr="0015432A">
        <w:rPr>
          <w:rFonts w:ascii="Times New Roman" w:hAnsi="Times New Roman" w:cs="Times New Roman"/>
          <w:sz w:val="24"/>
          <w:szCs w:val="24"/>
        </w:rPr>
        <w:lastRenderedPageBreak/>
        <w:t>*Для сведения</w:t>
      </w:r>
    </w:p>
    <w:p w:rsidR="00AD1064" w:rsidRPr="0015432A" w:rsidRDefault="00AD1064" w:rsidP="00AD1064">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AD1064" w:rsidRPr="0015432A" w:rsidRDefault="00AD1064" w:rsidP="00AD1064">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AD1064" w:rsidRPr="0015432A" w:rsidRDefault="00AD1064"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15432A" w:rsidRPr="0015432A" w:rsidTr="001A7A06">
        <w:tc>
          <w:tcPr>
            <w:tcW w:w="2353" w:type="dxa"/>
            <w:vMerge w:val="restart"/>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1.1.</w:t>
            </w: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1.1.01</w:t>
            </w: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1.1.01</w:t>
            </w: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1.1.01</w:t>
            </w:r>
          </w:p>
        </w:tc>
      </w:tr>
      <w:tr w:rsidR="0015432A" w:rsidRPr="0015432A" w:rsidTr="001A7A06">
        <w:tc>
          <w:tcPr>
            <w:tcW w:w="2353" w:type="dxa"/>
            <w:vMerge/>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1.1.02</w:t>
            </w: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r>
      <w:tr w:rsidR="0015432A" w:rsidRPr="0015432A" w:rsidTr="001A7A06">
        <w:tc>
          <w:tcPr>
            <w:tcW w:w="2353"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3.5.</w:t>
            </w: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3.5.01</w:t>
            </w: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3.5.01</w:t>
            </w:r>
          </w:p>
        </w:tc>
      </w:tr>
      <w:tr w:rsidR="0015432A" w:rsidRPr="0015432A" w:rsidTr="001A7A06">
        <w:tc>
          <w:tcPr>
            <w:tcW w:w="2353" w:type="dxa"/>
            <w:vMerge w:val="restart"/>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5.3</w:t>
            </w: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5.3.01</w:t>
            </w: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5.3.03</w:t>
            </w: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5.3.04</w:t>
            </w:r>
          </w:p>
        </w:tc>
      </w:tr>
      <w:tr w:rsidR="0015432A" w:rsidRPr="0015432A" w:rsidTr="001A7A06">
        <w:tc>
          <w:tcPr>
            <w:tcW w:w="2353" w:type="dxa"/>
            <w:vMerge/>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5.3.04</w:t>
            </w: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r>
      <w:tr w:rsidR="0015432A" w:rsidRPr="0015432A" w:rsidTr="001A7A06">
        <w:tc>
          <w:tcPr>
            <w:tcW w:w="2353" w:type="dxa"/>
            <w:vMerge/>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5.3.05</w:t>
            </w: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r>
      <w:tr w:rsidR="002544D3" w:rsidRPr="0015432A" w:rsidTr="001A7A06">
        <w:tc>
          <w:tcPr>
            <w:tcW w:w="2353" w:type="dxa"/>
            <w:vMerge/>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575"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c>
          <w:tcPr>
            <w:tcW w:w="2336"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5.3.06</w:t>
            </w:r>
          </w:p>
        </w:tc>
        <w:tc>
          <w:tcPr>
            <w:tcW w:w="2337" w:type="dxa"/>
            <w:shd w:val="clear" w:color="auto" w:fill="auto"/>
          </w:tcPr>
          <w:p w:rsidR="00AD1064" w:rsidRPr="0015432A" w:rsidRDefault="00AD1064" w:rsidP="001A7A06">
            <w:pPr>
              <w:spacing w:after="0" w:line="240" w:lineRule="auto"/>
              <w:rPr>
                <w:rFonts w:ascii="Times New Roman" w:eastAsia="Calibri" w:hAnsi="Times New Roman" w:cs="Times New Roman"/>
                <w:sz w:val="24"/>
                <w:szCs w:val="24"/>
              </w:rPr>
            </w:pPr>
          </w:p>
        </w:tc>
      </w:tr>
    </w:tbl>
    <w:p w:rsidR="00AD1064" w:rsidRPr="0015432A" w:rsidRDefault="00AD1064" w:rsidP="00AD1064">
      <w:pPr>
        <w:rPr>
          <w:rFonts w:ascii="Times New Roman" w:hAnsi="Times New Roman" w:cs="Times New Roman"/>
          <w:sz w:val="24"/>
          <w:szCs w:val="24"/>
        </w:rPr>
      </w:pPr>
    </w:p>
    <w:p w:rsidR="00AD1064" w:rsidRPr="0015432A" w:rsidRDefault="00AD1064" w:rsidP="00AD1064">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AD1064" w:rsidRPr="0015432A" w:rsidRDefault="00AD1064"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02.06</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02.07</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02.08</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2544D3" w:rsidRPr="0015432A" w:rsidTr="001A7A06">
        <w:tc>
          <w:tcPr>
            <w:tcW w:w="3115" w:type="dxa"/>
            <w:vMerge/>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AD1064" w:rsidRPr="0015432A" w:rsidRDefault="00AD1064" w:rsidP="001A7A06">
            <w:pPr>
              <w:spacing w:after="120" w:line="240" w:lineRule="auto"/>
              <w:rPr>
                <w:rFonts w:ascii="Times New Roman" w:hAnsi="Times New Roman" w:cs="Times New Roman"/>
                <w:sz w:val="24"/>
                <w:szCs w:val="24"/>
              </w:rPr>
            </w:pPr>
          </w:p>
        </w:tc>
      </w:tr>
    </w:tbl>
    <w:p w:rsidR="00AD1064" w:rsidRPr="0015432A" w:rsidRDefault="00AD1064" w:rsidP="00AD1064">
      <w:pPr>
        <w:jc w:val="center"/>
        <w:rPr>
          <w:rFonts w:ascii="Times New Roman" w:hAnsi="Times New Roman" w:cs="Times New Roman"/>
          <w:b/>
          <w:sz w:val="24"/>
          <w:szCs w:val="24"/>
          <w:vertAlign w:val="superscript"/>
        </w:rPr>
      </w:pPr>
    </w:p>
    <w:p w:rsidR="00B909FD" w:rsidRPr="0015432A" w:rsidRDefault="00B909FD" w:rsidP="00B909FD">
      <w:pPr>
        <w:jc w:val="center"/>
        <w:rPr>
          <w:rFonts w:ascii="Times New Roman" w:hAnsi="Times New Roman" w:cs="Times New Roman"/>
          <w:b/>
          <w:sz w:val="24"/>
          <w:szCs w:val="24"/>
          <w:vertAlign w:val="superscript"/>
        </w:rPr>
      </w:pPr>
    </w:p>
    <w:p w:rsidR="00B909FD" w:rsidRPr="0015432A" w:rsidRDefault="00B909FD" w:rsidP="00B909FD">
      <w:pPr>
        <w:jc w:val="right"/>
        <w:rPr>
          <w:rFonts w:ascii="Times New Roman" w:hAnsi="Times New Roman" w:cs="Times New Roman"/>
          <w:b/>
          <w:sz w:val="24"/>
          <w:szCs w:val="24"/>
        </w:rPr>
      </w:pPr>
    </w:p>
    <w:p w:rsidR="00071929" w:rsidRPr="00C10C0C" w:rsidRDefault="00071929" w:rsidP="00071929">
      <w:pPr>
        <w:jc w:val="right"/>
        <w:rPr>
          <w:rFonts w:ascii="Times New Roman" w:hAnsi="Times New Roman"/>
          <w:b/>
          <w:bCs/>
          <w:sz w:val="24"/>
          <w:szCs w:val="24"/>
        </w:rPr>
      </w:pPr>
      <w:r w:rsidRPr="0015432A">
        <w:rPr>
          <w:rFonts w:ascii="Times New Roman" w:hAnsi="Times New Roman"/>
          <w:b/>
          <w:bCs/>
          <w:sz w:val="24"/>
          <w:szCs w:val="24"/>
        </w:rPr>
        <w:t>Приложение 3.</w:t>
      </w:r>
      <w:r w:rsidR="00515721">
        <w:rPr>
          <w:rFonts w:ascii="Times New Roman" w:hAnsi="Times New Roman"/>
          <w:b/>
          <w:bCs/>
          <w:sz w:val="24"/>
          <w:szCs w:val="24"/>
        </w:rPr>
        <w:t>24</w:t>
      </w:r>
    </w:p>
    <w:p w:rsidR="00071929" w:rsidRPr="0015432A" w:rsidRDefault="00071929" w:rsidP="00071929">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071929" w:rsidRPr="0015432A" w:rsidRDefault="00071929" w:rsidP="00071929">
      <w:pPr>
        <w:rPr>
          <w:rFonts w:ascii="Times New Roman" w:hAnsi="Times New Roman" w:cs="Times New Roman"/>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071929" w:rsidRPr="0015432A" w:rsidRDefault="00071929" w:rsidP="00071929">
      <w:pPr>
        <w:jc w:val="center"/>
        <w:rPr>
          <w:rFonts w:ascii="Times New Roman" w:hAnsi="Times New Roman" w:cs="Times New Roman"/>
          <w:b/>
          <w:sz w:val="24"/>
          <w:szCs w:val="24"/>
        </w:rPr>
      </w:pPr>
      <w:r w:rsidRPr="0015432A">
        <w:rPr>
          <w:rFonts w:ascii="Times New Roman" w:hAnsi="Times New Roman" w:cs="Times New Roman"/>
          <w:b/>
          <w:sz w:val="24"/>
          <w:szCs w:val="24"/>
        </w:rPr>
        <w:t>ОП.02 «ТЕХНИЧЕСКАЯ МЕХАНИКА»</w:t>
      </w:r>
    </w:p>
    <w:p w:rsidR="00071929" w:rsidRPr="0015432A" w:rsidRDefault="00071929" w:rsidP="00071929">
      <w:pPr>
        <w:jc w:val="cente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r w:rsidRPr="0015432A">
        <w:rPr>
          <w:rFonts w:ascii="Times New Roman" w:hAnsi="Times New Roman" w:cs="Times New Roman"/>
          <w:b/>
          <w:sz w:val="24"/>
          <w:szCs w:val="24"/>
        </w:rPr>
        <w:t>Междисциплинарный модуль</w:t>
      </w:r>
    </w:p>
    <w:p w:rsidR="00071929" w:rsidRPr="0015432A" w:rsidRDefault="00071929" w:rsidP="00071929">
      <w:pPr>
        <w:jc w:val="center"/>
        <w:rPr>
          <w:rFonts w:ascii="Times New Roman" w:hAnsi="Times New Roman" w:cs="Times New Roman"/>
          <w:b/>
          <w:sz w:val="24"/>
          <w:szCs w:val="24"/>
        </w:rPr>
      </w:pPr>
      <w:r w:rsidRPr="0015432A">
        <w:rPr>
          <w:rFonts w:ascii="Times New Roman" w:hAnsi="Times New Roman" w:cs="Times New Roman"/>
          <w:b/>
          <w:sz w:val="24"/>
          <w:szCs w:val="24"/>
        </w:rPr>
        <w:t>«МДМ.02 Расчет и разработка технологической документации»</w:t>
      </w: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rPr>
          <w:rFonts w:ascii="Times New Roman" w:hAnsi="Times New Roman" w:cs="Times New Roman"/>
          <w:b/>
          <w:sz w:val="24"/>
          <w:szCs w:val="24"/>
        </w:rPr>
      </w:pPr>
    </w:p>
    <w:p w:rsidR="00071929" w:rsidRPr="0015432A" w:rsidRDefault="00071929" w:rsidP="00071929">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071929" w:rsidRPr="0015432A" w:rsidRDefault="00071929" w:rsidP="00071929">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071929" w:rsidRPr="0015432A" w:rsidRDefault="00071929" w:rsidP="00626F1C">
            <w:pPr>
              <w:numPr>
                <w:ilvl w:val="0"/>
                <w:numId w:val="28"/>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071929" w:rsidRPr="0015432A" w:rsidRDefault="00071929" w:rsidP="001A7A06">
            <w:pPr>
              <w:rPr>
                <w:rFonts w:ascii="Times New Roman" w:hAnsi="Times New Roman" w:cs="Times New Roman"/>
                <w:b/>
                <w:sz w:val="24"/>
                <w:szCs w:val="24"/>
              </w:rPr>
            </w:pPr>
          </w:p>
        </w:tc>
      </w:tr>
      <w:tr w:rsidR="0015432A" w:rsidRPr="0015432A" w:rsidTr="001A7A06">
        <w:tc>
          <w:tcPr>
            <w:tcW w:w="7501" w:type="dxa"/>
          </w:tcPr>
          <w:p w:rsidR="00071929" w:rsidRPr="0015432A" w:rsidRDefault="00071929" w:rsidP="00626F1C">
            <w:pPr>
              <w:numPr>
                <w:ilvl w:val="0"/>
                <w:numId w:val="27"/>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071929" w:rsidRPr="0015432A" w:rsidRDefault="00071929" w:rsidP="00626F1C">
            <w:pPr>
              <w:numPr>
                <w:ilvl w:val="0"/>
                <w:numId w:val="27"/>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071929" w:rsidRPr="0015432A" w:rsidRDefault="00071929" w:rsidP="001A7A06">
            <w:pPr>
              <w:ind w:left="644"/>
              <w:rPr>
                <w:rFonts w:ascii="Times New Roman" w:hAnsi="Times New Roman" w:cs="Times New Roman"/>
                <w:b/>
                <w:sz w:val="24"/>
                <w:szCs w:val="24"/>
              </w:rPr>
            </w:pPr>
          </w:p>
        </w:tc>
      </w:tr>
      <w:tr w:rsidR="0015432A" w:rsidRPr="0015432A" w:rsidTr="001A7A06">
        <w:tc>
          <w:tcPr>
            <w:tcW w:w="7501" w:type="dxa"/>
          </w:tcPr>
          <w:p w:rsidR="00071929" w:rsidRPr="0015432A" w:rsidRDefault="00071929" w:rsidP="00626F1C">
            <w:pPr>
              <w:numPr>
                <w:ilvl w:val="0"/>
                <w:numId w:val="27"/>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071929" w:rsidRPr="0015432A" w:rsidRDefault="00071929" w:rsidP="001A7A06">
            <w:pPr>
              <w:suppressAutoHyphens/>
              <w:rPr>
                <w:rFonts w:ascii="Times New Roman" w:hAnsi="Times New Roman" w:cs="Times New Roman"/>
                <w:b/>
                <w:sz w:val="24"/>
                <w:szCs w:val="24"/>
              </w:rPr>
            </w:pPr>
          </w:p>
        </w:tc>
        <w:tc>
          <w:tcPr>
            <w:tcW w:w="1854" w:type="dxa"/>
          </w:tcPr>
          <w:p w:rsidR="00071929" w:rsidRPr="0015432A" w:rsidRDefault="00071929" w:rsidP="001A7A06">
            <w:pPr>
              <w:rPr>
                <w:rFonts w:ascii="Times New Roman" w:hAnsi="Times New Roman" w:cs="Times New Roman"/>
                <w:b/>
                <w:sz w:val="24"/>
                <w:szCs w:val="24"/>
              </w:rPr>
            </w:pPr>
          </w:p>
        </w:tc>
      </w:tr>
    </w:tbl>
    <w:p w:rsidR="00071929" w:rsidRPr="0015432A" w:rsidRDefault="00071929" w:rsidP="00626F1C">
      <w:pPr>
        <w:numPr>
          <w:ilvl w:val="0"/>
          <w:numId w:val="6"/>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071929" w:rsidRPr="0015432A" w:rsidRDefault="00071929" w:rsidP="00071929">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ОП.02 «Техническая механика»</w:t>
      </w:r>
    </w:p>
    <w:p w:rsidR="00071929" w:rsidRPr="0015432A" w:rsidRDefault="00071929" w:rsidP="00071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071929" w:rsidRPr="0015432A" w:rsidRDefault="00071929" w:rsidP="00071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071929" w:rsidRPr="0015432A" w:rsidRDefault="00071929" w:rsidP="00071929">
      <w:pPr>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ОП.02 «Техническая механика» является обязательной частью междисциплинарного модуля «МДМ.02 Расчет и разработка технологической документации» обязательного профессионального блока основной образовательной программы в соответствии с ФГОС СПО по специальности 15.02.16 Технология машиностроения. </w:t>
      </w:r>
    </w:p>
    <w:p w:rsidR="00071929" w:rsidRPr="0015432A" w:rsidRDefault="00071929" w:rsidP="0007192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Особое значение дисциплина имеет при формировании и развитии ОК 01, ОК 02, ОК 03, ОК 04, ОК 05, ОК 09.</w:t>
      </w:r>
    </w:p>
    <w:p w:rsidR="00071929" w:rsidRPr="0015432A" w:rsidRDefault="00071929" w:rsidP="000719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071929" w:rsidRPr="0015432A" w:rsidRDefault="00071929" w:rsidP="00071929">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071929" w:rsidRPr="0015432A" w:rsidRDefault="00071929" w:rsidP="00071929">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5432A" w:rsidRPr="0015432A" w:rsidTr="001A7A06">
        <w:trPr>
          <w:trHeight w:val="649"/>
        </w:trPr>
        <w:tc>
          <w:tcPr>
            <w:tcW w:w="1589"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89" w:type="dxa"/>
            <w:vMerge w:val="restart"/>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uppressAutoHyphens/>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071929" w:rsidRPr="0015432A" w:rsidRDefault="00071929" w:rsidP="001A7A06">
            <w:pPr>
              <w:suppressAutoHyphens/>
              <w:spacing w:after="0" w:line="240" w:lineRule="auto"/>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01.01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Зо 01.02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и смежных областях</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01.04 методы работы в профессиональной и смежных сферах</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01.07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01.09  оценивать результат и последствия своих действий </w:t>
            </w:r>
            <w:r w:rsidRPr="0015432A">
              <w:rPr>
                <w:rFonts w:ascii="Times New Roman" w:hAnsi="Times New Roman" w:cs="Times New Roman"/>
                <w:sz w:val="24"/>
                <w:szCs w:val="24"/>
              </w:rPr>
              <w:lastRenderedPageBreak/>
              <w:t>(самостоятельно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02.</w:t>
            </w: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071929" w:rsidRPr="0015432A" w:rsidRDefault="00071929" w:rsidP="001A7A06">
            <w:pPr>
              <w:suppressAutoHyphens/>
              <w:spacing w:after="0" w:line="240" w:lineRule="auto"/>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  приемы структурирования информации</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  планировать процесс поиска; структурировать получаемую информацию</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bCs/>
                <w:sz w:val="24"/>
                <w:szCs w:val="24"/>
              </w:rPr>
            </w:pP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tcBorders>
              <w:top w:val="single" w:sz="4" w:space="0" w:color="auto"/>
              <w:left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  применять современную научную профессиональную терминологию</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03.02 </w:t>
            </w:r>
            <w:r w:rsidRPr="0015432A">
              <w:rPr>
                <w:rFonts w:ascii="Times New Roman" w:hAnsi="Times New Roman" w:cs="Times New Roman"/>
                <w:bCs/>
                <w:sz w:val="24"/>
                <w:szCs w:val="24"/>
              </w:rPr>
              <w:t xml:space="preserve"> современная научная и профессиональная терминология</w:t>
            </w:r>
          </w:p>
        </w:tc>
      </w:tr>
      <w:tr w:rsidR="0015432A" w:rsidRPr="0015432A" w:rsidTr="001A7A06">
        <w:trPr>
          <w:trHeight w:val="212"/>
        </w:trPr>
        <w:tc>
          <w:tcPr>
            <w:tcW w:w="1589"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04.02 </w:t>
            </w:r>
            <w:r w:rsidRPr="0015432A">
              <w:rPr>
                <w:rFonts w:ascii="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r w:rsidRPr="0015432A">
              <w:rPr>
                <w:rFonts w:ascii="Times New Roman" w:hAnsi="Times New Roman" w:cs="Times New Roman"/>
                <w:bCs/>
                <w:sz w:val="24"/>
                <w:szCs w:val="24"/>
              </w:rPr>
              <w:t xml:space="preserve"> психологические основы деятельности коллектива, психологические особенности личности</w:t>
            </w:r>
          </w:p>
        </w:tc>
      </w:tr>
      <w:tr w:rsidR="0015432A" w:rsidRPr="0015432A" w:rsidTr="001A7A06">
        <w:trPr>
          <w:trHeight w:val="212"/>
        </w:trPr>
        <w:tc>
          <w:tcPr>
            <w:tcW w:w="1589"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ОК 06. </w:t>
            </w: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06.01 </w:t>
            </w:r>
            <w:r w:rsidRPr="0015432A">
              <w:rPr>
                <w:rFonts w:ascii="Times New Roman" w:hAnsi="Times New Roman" w:cs="Times New Roman"/>
                <w:bCs/>
                <w:sz w:val="24"/>
                <w:szCs w:val="24"/>
              </w:rPr>
              <w:t xml:space="preserve"> описывать значимость своей специальности</w:t>
            </w: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06.02 </w:t>
            </w:r>
            <w:r w:rsidRPr="0015432A">
              <w:rPr>
                <w:rFonts w:ascii="Times New Roman" w:hAnsi="Times New Roman" w:cs="Times New Roman"/>
                <w:bCs/>
                <w:sz w:val="24"/>
                <w:szCs w:val="24"/>
              </w:rPr>
              <w:t xml:space="preserve"> значимость профессиональной деятельности по специальности</w:t>
            </w:r>
          </w:p>
        </w:tc>
      </w:tr>
      <w:tr w:rsidR="0015432A" w:rsidRPr="0015432A" w:rsidTr="001A7A06">
        <w:trPr>
          <w:trHeight w:val="212"/>
        </w:trPr>
        <w:tc>
          <w:tcPr>
            <w:tcW w:w="1589" w:type="dxa"/>
            <w:vMerge w:val="restart"/>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p w:rsidR="00071929" w:rsidRPr="0015432A" w:rsidRDefault="00071929" w:rsidP="001A7A06">
            <w:pPr>
              <w:suppressAutoHyphens/>
              <w:spacing w:after="0" w:line="240" w:lineRule="auto"/>
              <w:rPr>
                <w:rFonts w:ascii="Times New Roman"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  правила чтения текстов профессиональной направленности</w:t>
            </w:r>
          </w:p>
        </w:tc>
      </w:tr>
      <w:tr w:rsidR="0015432A" w:rsidRPr="0015432A" w:rsidTr="001A7A06">
        <w:trPr>
          <w:trHeight w:val="212"/>
        </w:trPr>
        <w:tc>
          <w:tcPr>
            <w:tcW w:w="0" w:type="auto"/>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0" w:type="auto"/>
            <w:vMerge w:val="restart"/>
            <w:tcBorders>
              <w:top w:val="single" w:sz="4" w:space="0" w:color="auto"/>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sz w:val="24"/>
                <w:szCs w:val="24"/>
                <w:highlight w:val="red"/>
              </w:rPr>
            </w:pPr>
            <w:r w:rsidRPr="0015432A">
              <w:rPr>
                <w:rFonts w:ascii="Times New Roman" w:hAnsi="Times New Roman" w:cs="Times New Roman"/>
                <w:sz w:val="24"/>
                <w:szCs w:val="24"/>
              </w:rPr>
              <w:t>ПК 1.4.</w:t>
            </w: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1.4.01  выбор схем базирования заготовок</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1.4.02   виды заготовок и схемы их базирования</w:t>
            </w:r>
          </w:p>
        </w:tc>
      </w:tr>
      <w:tr w:rsidR="0015432A" w:rsidRPr="0015432A" w:rsidTr="001A7A06">
        <w:trPr>
          <w:trHeight w:val="212"/>
        </w:trPr>
        <w:tc>
          <w:tcPr>
            <w:tcW w:w="0" w:type="auto"/>
            <w:vMerge/>
            <w:tcBorders>
              <w:left w:val="single" w:sz="4" w:space="0" w:color="auto"/>
              <w:bottom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1.4.01  анализировать и выбирать схемы базирования</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0" w:type="auto"/>
            <w:vMerge w:val="restart"/>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3.1.</w:t>
            </w: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3.1.04  использование шаблонов типовых схем сборки изделий</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3.1.02  классификация и применение деталей машин, типы и назначение соединений и механизмов</w:t>
            </w:r>
          </w:p>
        </w:tc>
      </w:tr>
      <w:tr w:rsidR="0015432A" w:rsidRPr="0015432A" w:rsidTr="001A7A06">
        <w:trPr>
          <w:trHeight w:val="212"/>
        </w:trPr>
        <w:tc>
          <w:tcPr>
            <w:tcW w:w="0" w:type="auto"/>
            <w:vMerge/>
            <w:tcBorders>
              <w:left w:val="single" w:sz="4" w:space="0" w:color="auto"/>
              <w:bottom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3.1.03  выбирать способы базирования соединяемых деталей</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3.1.03  признаки собираемых узлов и изделий</w:t>
            </w:r>
          </w:p>
        </w:tc>
      </w:tr>
      <w:tr w:rsidR="0015432A" w:rsidRPr="0015432A" w:rsidTr="001A7A06">
        <w:trPr>
          <w:trHeight w:val="212"/>
        </w:trPr>
        <w:tc>
          <w:tcPr>
            <w:tcW w:w="0" w:type="auto"/>
            <w:tcBorders>
              <w:top w:val="single" w:sz="4" w:space="0" w:color="auto"/>
              <w:left w:val="single" w:sz="4" w:space="0" w:color="auto"/>
              <w:bottom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ПК 5.3.</w:t>
            </w: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5.3.01  проведение контроля соответствия качества деталей требованиям технической документации анализировать причины брака, разделять брак на исправимый и неисправимый</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5.3.04  виды брака и способы его предупреждения</w:t>
            </w:r>
          </w:p>
        </w:tc>
      </w:tr>
      <w:tr w:rsidR="0015432A" w:rsidRPr="0015432A" w:rsidTr="001A7A06">
        <w:trPr>
          <w:trHeight w:val="212"/>
        </w:trPr>
        <w:tc>
          <w:tcPr>
            <w:tcW w:w="0" w:type="auto"/>
            <w:tcBorders>
              <w:top w:val="single" w:sz="4" w:space="0" w:color="auto"/>
              <w:left w:val="single" w:sz="4" w:space="0" w:color="auto"/>
              <w:bottom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sz w:val="24"/>
                <w:szCs w:val="24"/>
              </w:rPr>
            </w:pPr>
          </w:p>
        </w:tc>
        <w:tc>
          <w:tcPr>
            <w:tcW w:w="3764"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5.3.06  анализировать причины брака, разделять брак на исправимый и неисправимый</w:t>
            </w:r>
          </w:p>
        </w:tc>
        <w:tc>
          <w:tcPr>
            <w:tcW w:w="3895" w:type="dxa"/>
            <w:tcBorders>
              <w:top w:val="single" w:sz="4" w:space="0" w:color="auto"/>
              <w:left w:val="single" w:sz="4" w:space="0" w:color="auto"/>
              <w:bottom w:val="single" w:sz="4" w:space="0" w:color="auto"/>
              <w:right w:val="single" w:sz="4" w:space="0" w:color="auto"/>
            </w:tcBorders>
          </w:tcPr>
          <w:p w:rsidR="00071929" w:rsidRPr="0015432A" w:rsidRDefault="00071929" w:rsidP="001A7A06">
            <w:pPr>
              <w:suppressAutoHyphens/>
              <w:spacing w:after="0" w:line="240" w:lineRule="auto"/>
              <w:rPr>
                <w:rFonts w:ascii="Times New Roman" w:hAnsi="Times New Roman" w:cs="Times New Roman"/>
                <w:sz w:val="24"/>
                <w:szCs w:val="24"/>
              </w:rPr>
            </w:pPr>
          </w:p>
        </w:tc>
      </w:tr>
    </w:tbl>
    <w:p w:rsidR="00071929" w:rsidRPr="0015432A" w:rsidRDefault="00071929" w:rsidP="00071929">
      <w:pPr>
        <w:suppressAutoHyphens/>
        <w:spacing w:after="0" w:line="240" w:lineRule="auto"/>
        <w:ind w:firstLine="709"/>
        <w:jc w:val="both"/>
        <w:rPr>
          <w:rFonts w:ascii="Times New Roman" w:hAnsi="Times New Roman" w:cs="Times New Roman"/>
          <w:sz w:val="24"/>
          <w:szCs w:val="24"/>
        </w:rPr>
      </w:pPr>
    </w:p>
    <w:p w:rsidR="00071929" w:rsidRPr="0015432A" w:rsidRDefault="00071929" w:rsidP="00071929">
      <w:pPr>
        <w:suppressAutoHyphens/>
        <w:spacing w:after="0" w:line="240" w:lineRule="auto"/>
        <w:ind w:firstLine="709"/>
        <w:jc w:val="both"/>
        <w:rPr>
          <w:rFonts w:ascii="Times New Roman" w:hAnsi="Times New Roman" w:cs="Times New Roman"/>
          <w:sz w:val="24"/>
          <w:szCs w:val="24"/>
        </w:rPr>
      </w:pPr>
    </w:p>
    <w:p w:rsidR="00071929" w:rsidRPr="0015432A" w:rsidRDefault="00071929" w:rsidP="00071929">
      <w:pPr>
        <w:suppressAutoHyphens/>
        <w:spacing w:after="240" w:line="240" w:lineRule="auto"/>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p>
    <w:p w:rsidR="00071929" w:rsidRDefault="00071929" w:rsidP="00071929">
      <w:pPr>
        <w:suppressAutoHyphens/>
        <w:spacing w:after="240" w:line="240" w:lineRule="auto"/>
        <w:rPr>
          <w:rFonts w:ascii="Times New Roman" w:hAnsi="Times New Roman" w:cs="Times New Roman"/>
          <w:b/>
          <w:sz w:val="24"/>
          <w:szCs w:val="24"/>
        </w:rPr>
      </w:pPr>
    </w:p>
    <w:p w:rsidR="00C15C55" w:rsidRDefault="00C15C55" w:rsidP="00071929">
      <w:pPr>
        <w:suppressAutoHyphens/>
        <w:spacing w:after="240" w:line="240" w:lineRule="auto"/>
        <w:rPr>
          <w:rFonts w:ascii="Times New Roman" w:hAnsi="Times New Roman" w:cs="Times New Roman"/>
          <w:b/>
          <w:sz w:val="24"/>
          <w:szCs w:val="24"/>
        </w:rPr>
      </w:pPr>
    </w:p>
    <w:p w:rsidR="00C15C55" w:rsidRPr="0015432A" w:rsidRDefault="00C15C55" w:rsidP="00071929">
      <w:pPr>
        <w:suppressAutoHyphens/>
        <w:spacing w:after="240" w:line="240" w:lineRule="auto"/>
        <w:rPr>
          <w:rFonts w:ascii="Times New Roman" w:hAnsi="Times New Roman" w:cs="Times New Roman"/>
          <w:b/>
          <w:sz w:val="24"/>
          <w:szCs w:val="24"/>
        </w:rPr>
      </w:pPr>
    </w:p>
    <w:p w:rsidR="00071929" w:rsidRPr="0015432A" w:rsidRDefault="00071929" w:rsidP="00071929">
      <w:pPr>
        <w:suppressAutoHyphens/>
        <w:spacing w:after="240" w:line="240" w:lineRule="auto"/>
        <w:rPr>
          <w:rFonts w:ascii="Times New Roman" w:hAnsi="Times New Roman" w:cs="Times New Roman"/>
          <w:b/>
          <w:sz w:val="24"/>
          <w:szCs w:val="24"/>
        </w:rPr>
      </w:pPr>
    </w:p>
    <w:p w:rsidR="00071929" w:rsidRPr="0015432A" w:rsidRDefault="00071929" w:rsidP="00071929">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071929" w:rsidRPr="0015432A" w:rsidRDefault="00071929" w:rsidP="00071929">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071929" w:rsidRPr="0015432A" w:rsidRDefault="00071929"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071929" w:rsidRPr="0015432A" w:rsidRDefault="00071929"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071929" w:rsidRPr="0015432A" w:rsidRDefault="00071929"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071929" w:rsidRPr="0015432A" w:rsidRDefault="00071929"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152</w:t>
            </w:r>
          </w:p>
        </w:tc>
      </w:tr>
      <w:tr w:rsidR="0015432A" w:rsidRPr="0015432A" w:rsidTr="001A7A06">
        <w:trPr>
          <w:trHeight w:val="490"/>
        </w:trPr>
        <w:tc>
          <w:tcPr>
            <w:tcW w:w="3685" w:type="pct"/>
            <w:shd w:val="clear" w:color="auto" w:fill="auto"/>
            <w:vAlign w:val="center"/>
          </w:tcPr>
          <w:p w:rsidR="00071929" w:rsidRPr="0015432A" w:rsidRDefault="00071929"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071929" w:rsidRPr="0015432A" w:rsidRDefault="00071929"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54</w:t>
            </w:r>
          </w:p>
        </w:tc>
      </w:tr>
      <w:tr w:rsidR="0015432A" w:rsidRPr="0015432A" w:rsidTr="001A7A06">
        <w:trPr>
          <w:trHeight w:val="336"/>
        </w:trPr>
        <w:tc>
          <w:tcPr>
            <w:tcW w:w="5000" w:type="pct"/>
            <w:gridSpan w:val="2"/>
            <w:vAlign w:val="center"/>
          </w:tcPr>
          <w:p w:rsidR="00071929" w:rsidRPr="0015432A" w:rsidRDefault="00071929"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071929" w:rsidRPr="0015432A" w:rsidRDefault="00071929"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071929" w:rsidRPr="0015432A" w:rsidRDefault="00071929"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92</w:t>
            </w:r>
          </w:p>
        </w:tc>
      </w:tr>
      <w:tr w:rsidR="0015432A" w:rsidRPr="0015432A" w:rsidTr="001A7A06">
        <w:trPr>
          <w:trHeight w:val="490"/>
        </w:trPr>
        <w:tc>
          <w:tcPr>
            <w:tcW w:w="3685" w:type="pct"/>
            <w:vAlign w:val="center"/>
          </w:tcPr>
          <w:p w:rsidR="00071929" w:rsidRPr="0015432A" w:rsidRDefault="00071929"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071929" w:rsidRPr="0015432A" w:rsidRDefault="00071929"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54</w:t>
            </w:r>
          </w:p>
        </w:tc>
      </w:tr>
      <w:tr w:rsidR="0015432A" w:rsidRPr="0015432A" w:rsidTr="001A7A06">
        <w:trPr>
          <w:trHeight w:val="267"/>
        </w:trPr>
        <w:tc>
          <w:tcPr>
            <w:tcW w:w="3685" w:type="pct"/>
            <w:vAlign w:val="center"/>
          </w:tcPr>
          <w:p w:rsidR="00071929" w:rsidRPr="0015432A" w:rsidRDefault="00071929"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071929" w:rsidRPr="0015432A" w:rsidRDefault="00071929"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6</w:t>
            </w:r>
          </w:p>
        </w:tc>
      </w:tr>
      <w:tr w:rsidR="002544D3" w:rsidRPr="0015432A" w:rsidTr="001A7A06">
        <w:trPr>
          <w:trHeight w:val="331"/>
        </w:trPr>
        <w:tc>
          <w:tcPr>
            <w:tcW w:w="3685" w:type="pct"/>
            <w:vAlign w:val="center"/>
          </w:tcPr>
          <w:p w:rsidR="00071929" w:rsidRPr="0015432A" w:rsidRDefault="00071929"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071929" w:rsidRPr="0015432A" w:rsidRDefault="00071929"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071929" w:rsidRPr="0015432A" w:rsidRDefault="00071929" w:rsidP="00071929">
      <w:pPr>
        <w:rPr>
          <w:rFonts w:ascii="Times New Roman" w:hAnsi="Times New Roman" w:cs="Times New Roman"/>
          <w:b/>
          <w:sz w:val="24"/>
          <w:szCs w:val="24"/>
        </w:rPr>
        <w:sectPr w:rsidR="00071929" w:rsidRPr="0015432A" w:rsidSect="001A7A06">
          <w:pgSz w:w="11906" w:h="16838"/>
          <w:pgMar w:top="1134" w:right="850" w:bottom="284" w:left="1701" w:header="708" w:footer="708" w:gutter="0"/>
          <w:cols w:space="720"/>
          <w:docGrid w:linePitch="299"/>
        </w:sectPr>
      </w:pPr>
    </w:p>
    <w:p w:rsidR="00071929" w:rsidRPr="0015432A" w:rsidRDefault="00071929" w:rsidP="00071929">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«Техническая механика»</w:t>
      </w:r>
    </w:p>
    <w:tbl>
      <w:tblPr>
        <w:tblpPr w:leftFromText="180" w:rightFromText="180" w:vertAnchor="text" w:horzAnchor="margin" w:tblpY="379"/>
        <w:tblOverlap w:val="never"/>
        <w:tblW w:w="16127" w:type="dxa"/>
        <w:tblLayout w:type="fixed"/>
        <w:tblLook w:val="04A0"/>
      </w:tblPr>
      <w:tblGrid>
        <w:gridCol w:w="3369"/>
        <w:gridCol w:w="7229"/>
        <w:gridCol w:w="1843"/>
        <w:gridCol w:w="1134"/>
        <w:gridCol w:w="1276"/>
        <w:gridCol w:w="1276"/>
      </w:tblGrid>
      <w:tr w:rsidR="0015432A" w:rsidRPr="0015432A" w:rsidTr="001A7A06">
        <w:trPr>
          <w:gridAfter w:val="1"/>
          <w:wAfter w:w="1276" w:type="dxa"/>
          <w:trHeight w:val="696"/>
        </w:trPr>
        <w:tc>
          <w:tcPr>
            <w:tcW w:w="3369" w:type="dxa"/>
            <w:tcBorders>
              <w:top w:val="single" w:sz="4" w:space="0" w:color="auto"/>
              <w:left w:val="single" w:sz="4" w:space="0" w:color="auto"/>
              <w:bottom w:val="single" w:sz="4" w:space="0" w:color="auto"/>
              <w:right w:val="single" w:sz="4" w:space="0" w:color="auto"/>
            </w:tcBorders>
            <w:shd w:val="clear" w:color="auto" w:fill="auto"/>
            <w:hideMark/>
          </w:tcPr>
          <w:p w:rsidR="00071929" w:rsidRPr="0015432A" w:rsidRDefault="00071929"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 xml:space="preserve">Наименование </w:t>
            </w:r>
          </w:p>
          <w:p w:rsidR="00071929" w:rsidRPr="0015432A" w:rsidRDefault="00071929"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разделов и тем</w:t>
            </w:r>
          </w:p>
        </w:tc>
        <w:tc>
          <w:tcPr>
            <w:tcW w:w="7229" w:type="dxa"/>
            <w:tcBorders>
              <w:top w:val="single" w:sz="4" w:space="0" w:color="auto"/>
              <w:left w:val="nil"/>
              <w:bottom w:val="single" w:sz="4" w:space="0" w:color="auto"/>
              <w:right w:val="single" w:sz="4" w:space="0" w:color="auto"/>
            </w:tcBorders>
            <w:shd w:val="clear" w:color="auto" w:fill="auto"/>
            <w:hideMark/>
          </w:tcPr>
          <w:p w:rsidR="00071929" w:rsidRPr="0015432A" w:rsidRDefault="00071929"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Содержание учебного материала и формы организации деятельности обучающихся</w:t>
            </w:r>
          </w:p>
        </w:tc>
        <w:tc>
          <w:tcPr>
            <w:tcW w:w="1843" w:type="dxa"/>
            <w:tcBorders>
              <w:top w:val="single" w:sz="4" w:space="0" w:color="auto"/>
              <w:left w:val="nil"/>
              <w:bottom w:val="single" w:sz="4" w:space="0" w:color="auto"/>
              <w:right w:val="single" w:sz="4" w:space="0" w:color="auto"/>
            </w:tcBorders>
            <w:shd w:val="clear" w:color="auto" w:fill="auto"/>
            <w:hideMark/>
          </w:tcPr>
          <w:p w:rsidR="00071929" w:rsidRPr="0015432A" w:rsidRDefault="00071929"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Объем акад. ч / в том числе в форме практической подготовки, акад. ч</w:t>
            </w:r>
          </w:p>
        </w:tc>
        <w:tc>
          <w:tcPr>
            <w:tcW w:w="1134" w:type="dxa"/>
            <w:tcBorders>
              <w:top w:val="single" w:sz="4" w:space="0" w:color="auto"/>
              <w:left w:val="nil"/>
              <w:bottom w:val="single" w:sz="4" w:space="0" w:color="auto"/>
              <w:right w:val="single" w:sz="4" w:space="0" w:color="auto"/>
            </w:tcBorders>
          </w:tcPr>
          <w:p w:rsidR="00071929" w:rsidRPr="0015432A" w:rsidRDefault="00071929"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Код ПК, ОК</w:t>
            </w:r>
          </w:p>
        </w:tc>
        <w:tc>
          <w:tcPr>
            <w:tcW w:w="1276" w:type="dxa"/>
            <w:tcBorders>
              <w:top w:val="single" w:sz="4" w:space="0" w:color="auto"/>
              <w:left w:val="nil"/>
              <w:bottom w:val="single" w:sz="4" w:space="0" w:color="auto"/>
              <w:right w:val="single" w:sz="4" w:space="0" w:color="auto"/>
            </w:tcBorders>
          </w:tcPr>
          <w:p w:rsidR="00071929" w:rsidRPr="0015432A" w:rsidRDefault="00071929"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Код Н/У/З</w:t>
            </w:r>
          </w:p>
        </w:tc>
      </w:tr>
      <w:tr w:rsidR="0015432A" w:rsidRPr="0015432A" w:rsidTr="001A7A06">
        <w:trPr>
          <w:gridAfter w:val="1"/>
          <w:wAfter w:w="1276" w:type="dxa"/>
          <w:trHeight w:val="360"/>
        </w:trPr>
        <w:tc>
          <w:tcPr>
            <w:tcW w:w="336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7229" w:type="dxa"/>
            <w:tcBorders>
              <w:top w:val="nil"/>
              <w:left w:val="nil"/>
              <w:bottom w:val="single" w:sz="4" w:space="0" w:color="auto"/>
              <w:right w:val="single" w:sz="4" w:space="0" w:color="auto"/>
            </w:tcBorders>
            <w:shd w:val="clear" w:color="000000" w:fill="FFFFFF"/>
            <w:hideMark/>
          </w:tcPr>
          <w:p w:rsidR="00071929" w:rsidRPr="0015432A" w:rsidRDefault="00071929"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1134" w:type="dxa"/>
            <w:tcBorders>
              <w:top w:val="single" w:sz="4" w:space="0" w:color="auto"/>
              <w:left w:val="nil"/>
              <w:bottom w:val="single" w:sz="4" w:space="0" w:color="auto"/>
              <w:right w:val="single" w:sz="4" w:space="0" w:color="auto"/>
            </w:tcBorders>
            <w:shd w:val="clear" w:color="000000" w:fill="FFFFFF"/>
          </w:tcPr>
          <w:p w:rsidR="00071929" w:rsidRPr="0015432A" w:rsidRDefault="00071929"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1276" w:type="dxa"/>
            <w:tcBorders>
              <w:top w:val="single" w:sz="4" w:space="0" w:color="auto"/>
              <w:left w:val="nil"/>
              <w:bottom w:val="single" w:sz="4" w:space="0" w:color="auto"/>
              <w:right w:val="single" w:sz="4" w:space="0" w:color="auto"/>
            </w:tcBorders>
            <w:shd w:val="clear" w:color="000000" w:fill="FFFFFF"/>
          </w:tcPr>
          <w:p w:rsidR="00071929" w:rsidRPr="0015432A" w:rsidRDefault="00071929"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gridAfter w:val="1"/>
          <w:wAfter w:w="1276" w:type="dxa"/>
          <w:trHeight w:val="372"/>
        </w:trPr>
        <w:tc>
          <w:tcPr>
            <w:tcW w:w="10598" w:type="dxa"/>
            <w:gridSpan w:val="2"/>
            <w:tcBorders>
              <w:top w:val="single" w:sz="4" w:space="0" w:color="auto"/>
              <w:left w:val="single" w:sz="4" w:space="0" w:color="auto"/>
              <w:bottom w:val="nil"/>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Теоретическая механика</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48/24</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b/>
                <w:bCs/>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1.1. </w:t>
            </w:r>
            <w:r w:rsidRPr="0015432A">
              <w:rPr>
                <w:rFonts w:ascii="Times New Roman" w:hAnsi="Times New Roman" w:cs="Times New Roman"/>
                <w:sz w:val="24"/>
                <w:szCs w:val="24"/>
              </w:rPr>
              <w:t>"Статика"- основные понятия</w:t>
            </w:r>
          </w:p>
        </w:tc>
        <w:tc>
          <w:tcPr>
            <w:tcW w:w="7229" w:type="dxa"/>
            <w:tcBorders>
              <w:top w:val="single" w:sz="8" w:space="0" w:color="auto"/>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02.02</w:t>
            </w: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Сила и система сил и их преобразование. Аксиомы статики. </w:t>
            </w:r>
          </w:p>
        </w:tc>
        <w:tc>
          <w:tcPr>
            <w:tcW w:w="1843" w:type="dxa"/>
            <w:vMerge w:val="restart"/>
            <w:tcBorders>
              <w:top w:val="single" w:sz="4" w:space="0" w:color="auto"/>
              <w:left w:val="nil"/>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p w:rsidR="00071929" w:rsidRPr="0015432A" w:rsidRDefault="00071929" w:rsidP="001A7A06">
            <w:pPr>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72"/>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Связи и реакции связей.</w:t>
            </w:r>
          </w:p>
        </w:tc>
        <w:tc>
          <w:tcPr>
            <w:tcW w:w="1843" w:type="dxa"/>
            <w:vMerge/>
            <w:tcBorders>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1.2. </w:t>
            </w:r>
            <w:r w:rsidRPr="0015432A">
              <w:rPr>
                <w:rFonts w:ascii="Times New Roman" w:hAnsi="Times New Roman" w:cs="Times New Roman"/>
                <w:sz w:val="24"/>
                <w:szCs w:val="24"/>
              </w:rPr>
              <w:t>Плоская система сходящихся и произхвольно расположенных сил. Пара сил.  Пространственная система сил</w:t>
            </w:r>
          </w:p>
        </w:tc>
        <w:tc>
          <w:tcPr>
            <w:tcW w:w="7229" w:type="dxa"/>
            <w:tcBorders>
              <w:top w:val="single" w:sz="8" w:space="0" w:color="auto"/>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14/6</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1.4.02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auto"/>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Геометрический способ определения равнодействующей. Условие равновесия.</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8</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Аналитический способ определения равнодействующей. Условие равновесия.</w:t>
            </w:r>
          </w:p>
        </w:tc>
        <w:tc>
          <w:tcPr>
            <w:tcW w:w="1843" w:type="dxa"/>
            <w:vMerge/>
            <w:tcBorders>
              <w:left w:val="nil"/>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24"/>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Пара сил и момент пары. Момент силы относительно точки.</w:t>
            </w:r>
          </w:p>
        </w:tc>
        <w:tc>
          <w:tcPr>
            <w:tcW w:w="1843" w:type="dxa"/>
            <w:vMerge/>
            <w:tcBorders>
              <w:left w:val="nil"/>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24"/>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4.  Теорема Пуансо о параллельном переносе сил. </w:t>
            </w:r>
          </w:p>
        </w:tc>
        <w:tc>
          <w:tcPr>
            <w:tcW w:w="1843" w:type="dxa"/>
            <w:vMerge/>
            <w:tcBorders>
              <w:left w:val="nil"/>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24"/>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Приведение к заданному центру плоской системы произвольно расположенных сил. Условие равновесия.</w:t>
            </w:r>
          </w:p>
        </w:tc>
        <w:tc>
          <w:tcPr>
            <w:tcW w:w="1843" w:type="dxa"/>
            <w:vMerge/>
            <w:tcBorders>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24"/>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Момент силы относительно оси. Пространственно- сходящаяся системы сил. Произвольная пространственная системы сил.</w:t>
            </w:r>
          </w:p>
        </w:tc>
        <w:tc>
          <w:tcPr>
            <w:tcW w:w="1843" w:type="dxa"/>
            <w:tcBorders>
              <w:left w:val="nil"/>
              <w:bottom w:val="single" w:sz="4" w:space="0" w:color="auto"/>
              <w:right w:val="single" w:sz="4" w:space="0" w:color="auto"/>
            </w:tcBorders>
            <w:shd w:val="clear" w:color="000000" w:fill="FFFFFF"/>
            <w:vAlign w:val="center"/>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66"/>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6</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Плоская система сходящихся сил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  Момент силы относительно точки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3. Пространственная система сил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1.3. </w:t>
            </w:r>
            <w:r w:rsidRPr="0015432A">
              <w:rPr>
                <w:rFonts w:ascii="Times New Roman" w:hAnsi="Times New Roman" w:cs="Times New Roman"/>
                <w:sz w:val="24"/>
                <w:szCs w:val="24"/>
              </w:rPr>
              <w:t>Балочные системы</w:t>
            </w:r>
          </w:p>
        </w:tc>
        <w:tc>
          <w:tcPr>
            <w:tcW w:w="7229" w:type="dxa"/>
            <w:tcBorders>
              <w:top w:val="single" w:sz="8" w:space="0" w:color="auto"/>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1.4.02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Виды нагрузок и разновидности опор. Условия равновесия.</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4</w:t>
            </w:r>
            <w:r w:rsidRPr="0015432A">
              <w:rPr>
                <w:rFonts w:ascii="Times New Roman" w:hAnsi="Times New Roman" w:cs="Times New Roman"/>
                <w:b/>
                <w:bCs/>
                <w:sz w:val="24"/>
                <w:szCs w:val="24"/>
              </w:rPr>
              <w:t>.</w:t>
            </w:r>
            <w:r w:rsidRPr="0015432A">
              <w:rPr>
                <w:rFonts w:ascii="Times New Roman" w:hAnsi="Times New Roman" w:cs="Times New Roman"/>
                <w:sz w:val="24"/>
                <w:szCs w:val="24"/>
              </w:rPr>
              <w:t xml:space="preserve"> Определение величин реакций в опорах балочных систем под действием сосредоточенных нагрузок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5</w:t>
            </w:r>
            <w:r w:rsidRPr="0015432A">
              <w:rPr>
                <w:rFonts w:ascii="Times New Roman" w:hAnsi="Times New Roman" w:cs="Times New Roman"/>
                <w:b/>
                <w:bCs/>
                <w:sz w:val="24"/>
                <w:szCs w:val="24"/>
              </w:rPr>
              <w:t>.</w:t>
            </w:r>
            <w:r w:rsidRPr="0015432A">
              <w:rPr>
                <w:rFonts w:ascii="Times New Roman" w:hAnsi="Times New Roman" w:cs="Times New Roman"/>
                <w:sz w:val="24"/>
                <w:szCs w:val="24"/>
              </w:rPr>
              <w:t xml:space="preserve"> Определение величин реакций в опорах балочных систем под действием распределенных нагрузок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1.4. </w:t>
            </w:r>
            <w:r w:rsidRPr="0015432A">
              <w:rPr>
                <w:rFonts w:ascii="Times New Roman" w:hAnsi="Times New Roman" w:cs="Times New Roman"/>
                <w:sz w:val="24"/>
                <w:szCs w:val="24"/>
              </w:rPr>
              <w:t>Центр тяжести</w:t>
            </w:r>
          </w:p>
        </w:tc>
        <w:tc>
          <w:tcPr>
            <w:tcW w:w="7229" w:type="dxa"/>
            <w:tcBorders>
              <w:top w:val="single" w:sz="8" w:space="0" w:color="auto"/>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108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Сила тяжести и точка ее приложения. Центр тяжести однородных и неоднородных плоских тел. Определение координат центра тяжести плоских фигур.</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513"/>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6. Центр тяжести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nil"/>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1. 5. </w:t>
            </w:r>
            <w:r w:rsidRPr="0015432A">
              <w:rPr>
                <w:rFonts w:ascii="Times New Roman" w:hAnsi="Times New Roman" w:cs="Times New Roman"/>
                <w:sz w:val="24"/>
                <w:szCs w:val="24"/>
              </w:rPr>
              <w:t>Кинематические параметры и характеристика движения твердых тел</w:t>
            </w:r>
          </w:p>
        </w:tc>
        <w:tc>
          <w:tcPr>
            <w:tcW w:w="7229" w:type="dxa"/>
            <w:tcBorders>
              <w:top w:val="single" w:sz="4" w:space="0" w:color="auto"/>
              <w:left w:val="single" w:sz="4" w:space="0" w:color="auto"/>
              <w:bottom w:val="single" w:sz="4" w:space="0" w:color="auto"/>
              <w:right w:val="single" w:sz="4" w:space="0" w:color="auto"/>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8/4</w:t>
            </w:r>
          </w:p>
        </w:tc>
        <w:tc>
          <w:tcPr>
            <w:tcW w:w="1134"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1.4.02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Основные кинематические параметры и их анализ. Кинематические графики.</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2. Простейшие движения твердого тела.</w:t>
            </w:r>
            <w:r w:rsidRPr="0015432A">
              <w:rPr>
                <w:rFonts w:ascii="Times New Roman" w:hAnsi="Times New Roman" w:cs="Times New Roman"/>
                <w:sz w:val="24"/>
                <w:szCs w:val="24"/>
              </w:rPr>
              <w:t xml:space="preserve"> Поступательное движение, вращательное движение - особенности, кинематические параметры. </w:t>
            </w:r>
          </w:p>
        </w:tc>
        <w:tc>
          <w:tcPr>
            <w:tcW w:w="1843" w:type="dxa"/>
            <w:vMerge/>
            <w:tcBorders>
              <w:left w:val="nil"/>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3. Сложное движение точки. </w:t>
            </w:r>
            <w:r w:rsidRPr="0015432A">
              <w:rPr>
                <w:rFonts w:ascii="Times New Roman" w:hAnsi="Times New Roman" w:cs="Times New Roman"/>
                <w:sz w:val="24"/>
                <w:szCs w:val="24"/>
              </w:rPr>
              <w:t>Плоскопараллельное движение твердого тела - основные понятия, методы изучения. Мгновенный центр скоростей (в форме практической подготовки).</w:t>
            </w:r>
          </w:p>
        </w:tc>
        <w:tc>
          <w:tcPr>
            <w:tcW w:w="1843" w:type="dxa"/>
            <w:vMerge/>
            <w:tcBorders>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02"/>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1134"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83"/>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7. Кинематика точки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8. Простейшие движения твердого тела.</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1.6. </w:t>
            </w:r>
            <w:r w:rsidRPr="0015432A">
              <w:rPr>
                <w:rFonts w:ascii="Times New Roman" w:hAnsi="Times New Roman" w:cs="Times New Roman"/>
                <w:sz w:val="24"/>
                <w:szCs w:val="24"/>
              </w:rPr>
              <w:t>Движение твердых тел под действием сил</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12/8</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1. Динамика свободной точки:</w:t>
            </w:r>
            <w:r w:rsidRPr="0015432A">
              <w:rPr>
                <w:rFonts w:ascii="Times New Roman" w:hAnsi="Times New Roman" w:cs="Times New Roman"/>
                <w:sz w:val="24"/>
                <w:szCs w:val="24"/>
              </w:rPr>
              <w:t xml:space="preserve"> Основные понятия динамики. Аксиомы динамики. Трение - основные понятия, виды, законы.</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2. Метод кинетостатики:</w:t>
            </w:r>
            <w:r w:rsidRPr="0015432A">
              <w:rPr>
                <w:rFonts w:ascii="Times New Roman" w:hAnsi="Times New Roman" w:cs="Times New Roman"/>
                <w:sz w:val="24"/>
                <w:szCs w:val="24"/>
              </w:rPr>
              <w:t xml:space="preserve"> Свободная и несвободная точки. Сила инерции. Принцип кинетостатики (принцип Даламбера).</w:t>
            </w:r>
          </w:p>
        </w:tc>
        <w:tc>
          <w:tcPr>
            <w:tcW w:w="1843" w:type="dxa"/>
            <w:vMerge/>
            <w:tcBorders>
              <w:left w:val="nil"/>
              <w:right w:val="single" w:sz="4" w:space="0" w:color="auto"/>
            </w:tcBorders>
            <w:shd w:val="clear" w:color="000000" w:fill="FFFFFF"/>
            <w:vAlign w:val="center"/>
            <w:hideMark/>
          </w:tcPr>
          <w:p w:rsidR="00071929" w:rsidRPr="0015432A" w:rsidRDefault="00071929" w:rsidP="001A7A06">
            <w:pPr>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3. Работа и мощность. </w:t>
            </w:r>
            <w:r w:rsidRPr="0015432A">
              <w:rPr>
                <w:rFonts w:ascii="Times New Roman" w:hAnsi="Times New Roman" w:cs="Times New Roman"/>
                <w:sz w:val="24"/>
                <w:szCs w:val="24"/>
              </w:rPr>
              <w:t>Коэффициент полезного действия.</w:t>
            </w:r>
          </w:p>
        </w:tc>
        <w:tc>
          <w:tcPr>
            <w:tcW w:w="1843" w:type="dxa"/>
            <w:vMerge/>
            <w:tcBorders>
              <w:left w:val="nil"/>
              <w:right w:val="single" w:sz="4" w:space="0" w:color="auto"/>
            </w:tcBorders>
            <w:shd w:val="clear" w:color="000000" w:fill="FFFFFF"/>
            <w:vAlign w:val="center"/>
            <w:hideMark/>
          </w:tcPr>
          <w:p w:rsidR="00071929" w:rsidRPr="0015432A" w:rsidRDefault="00071929" w:rsidP="001A7A06">
            <w:pPr>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Расчет работы и мощности при поступательном и вращательное движениях</w:t>
            </w:r>
          </w:p>
        </w:tc>
        <w:tc>
          <w:tcPr>
            <w:tcW w:w="1843" w:type="dxa"/>
            <w:vMerge/>
            <w:tcBorders>
              <w:left w:val="nil"/>
              <w:right w:val="single" w:sz="4" w:space="0" w:color="auto"/>
            </w:tcBorders>
            <w:shd w:val="clear" w:color="000000" w:fill="FFFFFF"/>
            <w:vAlign w:val="center"/>
            <w:hideMark/>
          </w:tcPr>
          <w:p w:rsidR="00071929" w:rsidRPr="0015432A" w:rsidRDefault="00071929" w:rsidP="001A7A06">
            <w:pPr>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5. Общие теоремы динамики: </w:t>
            </w:r>
            <w:r w:rsidRPr="0015432A">
              <w:rPr>
                <w:rFonts w:ascii="Times New Roman" w:hAnsi="Times New Roman" w:cs="Times New Roman"/>
                <w:sz w:val="24"/>
                <w:szCs w:val="24"/>
              </w:rPr>
              <w:t>Теорема об изменении количества движения. Теорема об изменении кинетической энергии. Основные уравнения динамики при поступательном и вращательном движениях тела. Момент инерции.</w:t>
            </w:r>
          </w:p>
        </w:tc>
        <w:tc>
          <w:tcPr>
            <w:tcW w:w="1843" w:type="dxa"/>
            <w:vMerge/>
            <w:tcBorders>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71"/>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8</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9. Аксиомы динамики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10. Принцип кинетостатики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11.Работа и мощность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12.  Общие теоремы динамики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Самостоятельная работа обучающихся</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09</w:t>
            </w:r>
          </w:p>
        </w:tc>
        <w:tc>
          <w:tcPr>
            <w:tcW w:w="1276"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Н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1.4.01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1.4.02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09.05</w:t>
            </w:r>
          </w:p>
        </w:tc>
      </w:tr>
      <w:tr w:rsidR="0015432A" w:rsidRPr="0015432A" w:rsidTr="001A7A06">
        <w:trPr>
          <w:gridAfter w:val="1"/>
          <w:wAfter w:w="1276" w:type="dxa"/>
          <w:trHeight w:val="360"/>
        </w:trPr>
        <w:tc>
          <w:tcPr>
            <w:tcW w:w="3369" w:type="dxa"/>
            <w:vMerge/>
            <w:tcBorders>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конспекта, учебной литературы. Решение задач.</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trHeight w:val="360"/>
        </w:trPr>
        <w:tc>
          <w:tcPr>
            <w:tcW w:w="10598"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2."Сопротивление материалов»</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50/20</w:t>
            </w:r>
          </w:p>
        </w:tc>
        <w:tc>
          <w:tcPr>
            <w:tcW w:w="1134" w:type="dxa"/>
            <w:tcBorders>
              <w:top w:val="single" w:sz="4" w:space="0" w:color="auto"/>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b/>
                <w:bCs/>
                <w:sz w:val="24"/>
                <w:szCs w:val="24"/>
              </w:rPr>
            </w:pPr>
          </w:p>
        </w:tc>
        <w:tc>
          <w:tcPr>
            <w:tcW w:w="1276" w:type="dxa"/>
            <w:tcBorders>
              <w:top w:val="single" w:sz="4" w:space="0" w:color="auto"/>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b/>
                <w:bCs/>
                <w:sz w:val="24"/>
                <w:szCs w:val="24"/>
              </w:rPr>
            </w:pPr>
          </w:p>
        </w:tc>
        <w:tc>
          <w:tcPr>
            <w:tcW w:w="1276" w:type="dxa"/>
          </w:tcPr>
          <w:p w:rsidR="00071929" w:rsidRPr="0015432A" w:rsidRDefault="00071929" w:rsidP="001A7A06">
            <w:pPr>
              <w:spacing w:after="0" w:line="240" w:lineRule="auto"/>
              <w:rPr>
                <w:rFonts w:ascii="Times New Roman" w:hAnsi="Times New Roman" w:cs="Times New Roman"/>
                <w:b/>
                <w:bCs/>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2.1. </w:t>
            </w:r>
            <w:r w:rsidRPr="0015432A">
              <w:rPr>
                <w:rFonts w:ascii="Times New Roman" w:hAnsi="Times New Roman" w:cs="Times New Roman"/>
                <w:sz w:val="24"/>
                <w:szCs w:val="24"/>
              </w:rPr>
              <w:t>Основные понятия</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02.</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02.02</w:t>
            </w:r>
          </w:p>
        </w:tc>
      </w:tr>
      <w:tr w:rsidR="0015432A" w:rsidRPr="0015432A" w:rsidTr="001A7A06">
        <w:trPr>
          <w:gridAfter w:val="1"/>
          <w:wAfter w:w="1276" w:type="dxa"/>
          <w:trHeight w:val="828"/>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Основные требования к материалам конструкций. Виды расчетов. Деформации. Классификация нагрузок. Формы элементов конструкции.</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Метод сечений. Внутренние силовые факторы. Напряжения.</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2.2. </w:t>
            </w:r>
            <w:r w:rsidRPr="0015432A">
              <w:rPr>
                <w:rFonts w:ascii="Times New Roman" w:hAnsi="Times New Roman" w:cs="Times New Roman"/>
                <w:sz w:val="24"/>
                <w:szCs w:val="24"/>
              </w:rPr>
              <w:t>Растяжение и сжатие.  Сдвиг и смятие</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14/6</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5.3.01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5.3.06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5.3.04</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Определение. Внутренние силовые факторы - понятие, знаки. Напряжение.</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8</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Эпюра - понятие, правило построения.</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 Продольные и поперечные деформации. Закон Гука. Жесткость сечения.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Механические испытания, Характеристики прочности. Особенности поведения материалов при испытаниях.</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Условие прочности. Виды расчетов на прочность.</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Определения, напряжения, условия прочности.</w:t>
            </w:r>
          </w:p>
        </w:tc>
        <w:tc>
          <w:tcPr>
            <w:tcW w:w="1843" w:type="dxa"/>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Основные расчеты деталей, работающие на сдвиг и смятие.</w:t>
            </w:r>
          </w:p>
        </w:tc>
        <w:tc>
          <w:tcPr>
            <w:tcW w:w="1843" w:type="dxa"/>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6</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13. Метод сечений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№14. Расчеты на прочность при растяжении и сжатии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left w:val="single" w:sz="4" w:space="0" w:color="auto"/>
              <w:bottom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15. Расчеты на сдвиг и смятие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2.3. </w:t>
            </w:r>
            <w:r w:rsidRPr="0015432A">
              <w:rPr>
                <w:rFonts w:ascii="Times New Roman" w:hAnsi="Times New Roman" w:cs="Times New Roman"/>
                <w:sz w:val="24"/>
                <w:szCs w:val="24"/>
              </w:rPr>
              <w:t xml:space="preserve">Геометрические </w:t>
            </w:r>
            <w:r w:rsidRPr="0015432A">
              <w:rPr>
                <w:rFonts w:ascii="Times New Roman" w:hAnsi="Times New Roman" w:cs="Times New Roman"/>
                <w:sz w:val="24"/>
                <w:szCs w:val="24"/>
              </w:rPr>
              <w:lastRenderedPageBreak/>
              <w:t>характеристики плоских сечений</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Геометрические  характеристики при растяжении, сдвиге, сжатии; кручении, изгибе.</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16. Геометрические характеристики плоских сечений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2.4. </w:t>
            </w:r>
            <w:r w:rsidRPr="0015432A">
              <w:rPr>
                <w:rFonts w:ascii="Times New Roman" w:hAnsi="Times New Roman" w:cs="Times New Roman"/>
                <w:sz w:val="24"/>
                <w:szCs w:val="24"/>
              </w:rPr>
              <w:t>Кручение.  Изгиб</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16/6</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5.3.01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5.3.06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5.3.04</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Внутренние силовые факторы - определение, знаки.</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10</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Рациональное расположение шкивов на валу.</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Напряжение при кручении. Расчеты на прочность и  жесткость.</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Классификация видов изгиба. Внутренние силовые факторы. Знаки поперечных сил и изгибающих моментов.</w:t>
            </w:r>
          </w:p>
        </w:tc>
        <w:tc>
          <w:tcPr>
            <w:tcW w:w="1843"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Дифференциальные зависимости при прямом поперечном изгибе.</w:t>
            </w:r>
          </w:p>
        </w:tc>
        <w:tc>
          <w:tcPr>
            <w:tcW w:w="1843"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  Нормальные напряжения при чистом изгибе. Расчет на прочность.</w:t>
            </w:r>
          </w:p>
        </w:tc>
        <w:tc>
          <w:tcPr>
            <w:tcW w:w="1843"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  Построение эпюр в случае приложения сосредоточенной и распределенной нагрузки.</w:t>
            </w:r>
          </w:p>
        </w:tc>
        <w:tc>
          <w:tcPr>
            <w:tcW w:w="1843"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8.  Касательные напряжения при поперечном изгибе.</w:t>
            </w:r>
          </w:p>
        </w:tc>
        <w:tc>
          <w:tcPr>
            <w:tcW w:w="1843" w:type="dxa"/>
            <w:vMerge/>
            <w:tcBorders>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9.  Линейные и угловые перемещения при прямом поперечном изгибе.</w:t>
            </w:r>
          </w:p>
        </w:tc>
        <w:tc>
          <w:tcPr>
            <w:tcW w:w="1843"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0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6</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17. Кручение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18. Изгиб (сосредоточенная нагрузка)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left w:val="single" w:sz="4" w:space="0" w:color="auto"/>
              <w:bottom w:val="single" w:sz="4" w:space="0" w:color="auto"/>
              <w:right w:val="single" w:sz="4" w:space="0" w:color="auto"/>
            </w:tcBorders>
            <w:vAlign w:val="center"/>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19. Изгиб (сосредоточенная и распределенной нагрузки)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2.5. </w:t>
            </w:r>
            <w:r w:rsidRPr="0015432A">
              <w:rPr>
                <w:rFonts w:ascii="Times New Roman" w:hAnsi="Times New Roman" w:cs="Times New Roman"/>
                <w:sz w:val="24"/>
                <w:szCs w:val="24"/>
              </w:rPr>
              <w:t>Сочетание основных деформаций</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5.3.01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5.3.06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5.3.04</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Напряженное состояние в точке. Гипотезы прочности.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20. Расчет вала при сочетании основных деформации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21  Теория максимальных касательных напряжений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2.6. </w:t>
            </w:r>
            <w:r w:rsidRPr="0015432A">
              <w:rPr>
                <w:rFonts w:ascii="Times New Roman" w:hAnsi="Times New Roman" w:cs="Times New Roman"/>
                <w:sz w:val="24"/>
                <w:szCs w:val="24"/>
              </w:rPr>
              <w:t>Устойчивость сжатых стержней</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5.3.01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5.3.06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5.3.04</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Устойчивое и неустойчивое равновесие. Расчет на устойчивость. Критическая сила. Критическое напряжение</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22. Расчеты на устойчивость сжатых стрежней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2.7. </w:t>
            </w:r>
            <w:r w:rsidRPr="0015432A">
              <w:rPr>
                <w:rFonts w:ascii="Times New Roman" w:hAnsi="Times New Roman" w:cs="Times New Roman"/>
                <w:sz w:val="24"/>
                <w:szCs w:val="24"/>
              </w:rPr>
              <w:t>Сопротивление усталости</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5.3.01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5.3.06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5.3.04</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nil"/>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Цикл - определение, характеристики. Усталостное разрушение. Предел выносливости.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val="restart"/>
            <w:tcBorders>
              <w:top w:val="single" w:sz="4" w:space="0" w:color="auto"/>
              <w:left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nil"/>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Самостоятельная работа обучающихся</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Н 5.3.01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5.3.06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5.3.04</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09.03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nil"/>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конспекта, учебной литературы. Решение задач.</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trHeight w:val="360"/>
        </w:trPr>
        <w:tc>
          <w:tcPr>
            <w:tcW w:w="10598"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3. Детали машин</w:t>
            </w:r>
          </w:p>
        </w:tc>
        <w:tc>
          <w:tcPr>
            <w:tcW w:w="1843" w:type="dxa"/>
            <w:tcBorders>
              <w:top w:val="single" w:sz="4" w:space="0" w:color="auto"/>
              <w:left w:val="nil"/>
              <w:bottom w:val="single" w:sz="4" w:space="0" w:color="auto"/>
              <w:right w:val="single" w:sz="4" w:space="0" w:color="auto"/>
            </w:tcBorders>
            <w:shd w:val="clear" w:color="auto" w:fill="auto"/>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54/10</w:t>
            </w:r>
          </w:p>
        </w:tc>
        <w:tc>
          <w:tcPr>
            <w:tcW w:w="1134" w:type="dxa"/>
            <w:tcBorders>
              <w:top w:val="single" w:sz="4" w:space="0" w:color="auto"/>
              <w:left w:val="nil"/>
              <w:bottom w:val="single" w:sz="4" w:space="0" w:color="auto"/>
              <w:right w:val="single" w:sz="4" w:space="0" w:color="auto"/>
            </w:tcBorders>
          </w:tcPr>
          <w:p w:rsidR="00071929" w:rsidRPr="0015432A" w:rsidRDefault="00071929" w:rsidP="001A7A06">
            <w:pPr>
              <w:spacing w:after="0" w:line="240" w:lineRule="auto"/>
              <w:jc w:val="center"/>
              <w:rPr>
                <w:rFonts w:ascii="Times New Roman" w:hAnsi="Times New Roman" w:cs="Times New Roman"/>
                <w:b/>
                <w:bCs/>
                <w:sz w:val="24"/>
                <w:szCs w:val="24"/>
              </w:rPr>
            </w:pPr>
          </w:p>
        </w:tc>
        <w:tc>
          <w:tcPr>
            <w:tcW w:w="1276" w:type="dxa"/>
            <w:tcBorders>
              <w:top w:val="single" w:sz="4" w:space="0" w:color="auto"/>
              <w:left w:val="nil"/>
              <w:bottom w:val="single" w:sz="4" w:space="0" w:color="auto"/>
              <w:right w:val="single" w:sz="4" w:space="0" w:color="auto"/>
            </w:tcBorders>
          </w:tcPr>
          <w:p w:rsidR="00071929" w:rsidRPr="0015432A" w:rsidRDefault="00071929" w:rsidP="001A7A06">
            <w:pPr>
              <w:spacing w:after="0" w:line="240" w:lineRule="auto"/>
              <w:jc w:val="center"/>
              <w:rPr>
                <w:rFonts w:ascii="Times New Roman" w:hAnsi="Times New Roman" w:cs="Times New Roman"/>
                <w:b/>
                <w:bCs/>
                <w:sz w:val="24"/>
                <w:szCs w:val="24"/>
              </w:rPr>
            </w:pPr>
          </w:p>
        </w:tc>
        <w:tc>
          <w:tcPr>
            <w:tcW w:w="1276" w:type="dxa"/>
          </w:tcPr>
          <w:p w:rsidR="00071929" w:rsidRPr="0015432A" w:rsidRDefault="00071929" w:rsidP="001A7A06">
            <w:pPr>
              <w:spacing w:after="0" w:line="240" w:lineRule="auto"/>
              <w:rPr>
                <w:rFonts w:ascii="Times New Roman" w:hAnsi="Times New Roman" w:cs="Times New Roman"/>
                <w:b/>
                <w:bCs/>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3.1. </w:t>
            </w:r>
            <w:r w:rsidRPr="0015432A">
              <w:rPr>
                <w:rFonts w:ascii="Times New Roman" w:hAnsi="Times New Roman" w:cs="Times New Roman"/>
                <w:sz w:val="24"/>
                <w:szCs w:val="24"/>
              </w:rPr>
              <w:t>Основные положения. Общие сведения о  передачах</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Цель и задачи раздела «Детали машин». Основные понятия - деталь, сборочная единица, узел. Звенья. Механизмы.</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Основные критерии работоспособности, надежности и расчета деталей машин. Кинематическая схема. </w:t>
            </w:r>
          </w:p>
        </w:tc>
        <w:tc>
          <w:tcPr>
            <w:tcW w:w="1843" w:type="dxa"/>
            <w:vMerge/>
            <w:tcBorders>
              <w:left w:val="nil"/>
              <w:right w:val="single" w:sz="4" w:space="0" w:color="auto"/>
            </w:tcBorders>
            <w:shd w:val="clear" w:color="000000" w:fill="FFFFFF"/>
            <w:hideMark/>
          </w:tcPr>
          <w:p w:rsidR="00071929" w:rsidRPr="0015432A" w:rsidRDefault="00071929" w:rsidP="001A7A06">
            <w:pPr>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Назначение и классификация передач.  Основные кинематические и силовые соотношения передач.</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3.2. </w:t>
            </w:r>
            <w:r w:rsidRPr="0015432A">
              <w:rPr>
                <w:rFonts w:ascii="Times New Roman" w:hAnsi="Times New Roman" w:cs="Times New Roman"/>
                <w:sz w:val="24"/>
                <w:szCs w:val="24"/>
              </w:rPr>
              <w:t>Фрикционные передачи</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108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Определение, классификация, применение.  Достоинства и недостатки. Условие работоспособности передачи. Геометрические, кинематические и силовые соотношения. Материалы катков.</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108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Виды разрушений рабочих поверхностей катков. Цилиндрическая фрикционная передача - устройство, классификация. Фрикционные вариаторы.</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Расчет фрикционной передачи.</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3.3. </w:t>
            </w:r>
            <w:r w:rsidRPr="0015432A">
              <w:rPr>
                <w:rFonts w:ascii="Times New Roman" w:hAnsi="Times New Roman" w:cs="Times New Roman"/>
                <w:sz w:val="24"/>
                <w:szCs w:val="24"/>
              </w:rPr>
              <w:t xml:space="preserve">Зубчатые передачи. </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Определение, назначение. Достоинства и недостатки, применение. Классификация. Материалы зубчатых колес.</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Основные параметры зубчатых колес. Виды разрушения зубьев.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 Теория (теорема) зубчатого зацепления. Эвольвента и ее свойства.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Цилиндрические прямозубые передачи - определение, устройство и основные геометрические соотношения. Расчет зубчатой передачи.</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73"/>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23. Расчет зубчатой передачи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3.4. </w:t>
            </w:r>
            <w:r w:rsidRPr="0015432A">
              <w:rPr>
                <w:rFonts w:ascii="Times New Roman" w:hAnsi="Times New Roman" w:cs="Times New Roman"/>
                <w:sz w:val="24"/>
                <w:szCs w:val="24"/>
              </w:rPr>
              <w:t>Передача винт - гайка</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108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и разновидности передачи. Применение, достоинства и недостатки. Классификация. Геометрические параметры резьбы. Материалы винта и гайки.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108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Силовые соотношения в винтовой паре. Самоторможение в передаче винт - гайка - понятие, условие. Кинематические характеристики винтовой пары.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Расчет на износостойкости, прочности и устойчивости винта (условия, формулы, расчетная задача).</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3.5. </w:t>
            </w:r>
            <w:r w:rsidRPr="0015432A">
              <w:rPr>
                <w:rFonts w:ascii="Times New Roman" w:hAnsi="Times New Roman" w:cs="Times New Roman"/>
                <w:sz w:val="24"/>
                <w:szCs w:val="24"/>
              </w:rPr>
              <w:t>Червячная передача</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144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достоинства и недостатки, особенности и области применения. Классификация. Геометрические соотношения в червячной передаче. Материалы червячной пары. Виды разрушения зубьев червячных колес.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Кинематика червячной передачи (передаточное отношение, скольжение в зацеплении, КПД).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 Силы в зацеплении, расчет на усталость, тепловой расчет червячной передачи. </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3.6. </w:t>
            </w:r>
            <w:r w:rsidRPr="0015432A">
              <w:rPr>
                <w:rFonts w:ascii="Times New Roman" w:hAnsi="Times New Roman" w:cs="Times New Roman"/>
                <w:sz w:val="24"/>
                <w:szCs w:val="24"/>
              </w:rPr>
              <w:t>Ременная передача</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принцип действия и элементы. Достоинства и недостатки, области применения. Условие работы. Классификация.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108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Геометрические параметры, силы и напряжения в ременной передаче. Скольжение ремня. Кинематические параметры. Критерии работоспособности и расчет.</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15"/>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24. Расчет ременных передач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3.7. </w:t>
            </w:r>
            <w:r w:rsidRPr="0015432A">
              <w:rPr>
                <w:rFonts w:ascii="Times New Roman" w:hAnsi="Times New Roman" w:cs="Times New Roman"/>
                <w:sz w:val="24"/>
                <w:szCs w:val="24"/>
              </w:rPr>
              <w:t>Цепные передачи</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достоинства и недостатки, применение. Элементы передачи: приводные цепи и звездочки, натяжные устройства.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Геометрические, кинематические параметры, силы в ветвях цепи. Критерии работоспособности и расчет. </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27"/>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25. Расчет цепных передач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3.8. </w:t>
            </w:r>
            <w:r w:rsidRPr="0015432A">
              <w:rPr>
                <w:rFonts w:ascii="Times New Roman" w:hAnsi="Times New Roman" w:cs="Times New Roman"/>
                <w:sz w:val="24"/>
                <w:szCs w:val="24"/>
              </w:rPr>
              <w:t>Редукторы</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назначение редукторов, классификация с краткой характеристикой. Модернизированные редукторы, мотор – редукторы.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Вариатор - определение, классификация. Понятие мультипликатора, коробки скоростей. </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3.9. </w:t>
            </w:r>
            <w:r w:rsidRPr="0015432A">
              <w:rPr>
                <w:rFonts w:ascii="Times New Roman" w:hAnsi="Times New Roman" w:cs="Times New Roman"/>
                <w:sz w:val="24"/>
                <w:szCs w:val="24"/>
              </w:rPr>
              <w:t xml:space="preserve">Валы и оси, опоры </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10/4</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108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Валы, оси: Определения.  Назначение. Классификация.  Материалы. Конструктивные элементы - цапфы, шипы, шейка, пяты, подпяты. Материалы.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6</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Критерии работоспособности осей и валов.  Этапы расчета валов.</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Подшипники скольжения: Определение, достоинства и недостатки. Классификация, устройство. Материалы. Смазка. Расчет.</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4. Подшипники качения: Определение, достоинства и недостатки. Классификация, устройство. Материалы. Маркировка.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Критерии работоспособности подшипников качения, причины ее потерь. Расчет.</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488"/>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26. Расчет валов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nil"/>
            </w:tcBorders>
            <w:vAlign w:val="center"/>
            <w:hideMark/>
          </w:tcPr>
          <w:p w:rsidR="00071929" w:rsidRPr="0015432A" w:rsidRDefault="00071929" w:rsidP="001A7A06">
            <w:pPr>
              <w:spacing w:after="0" w:line="240" w:lineRule="auto"/>
              <w:rPr>
                <w:rFonts w:ascii="Times New Roman" w:hAnsi="Times New Roman" w:cs="Times New Roman"/>
                <w:b/>
                <w:bCs/>
                <w:sz w:val="24"/>
                <w:szCs w:val="24"/>
              </w:rPr>
            </w:pPr>
          </w:p>
        </w:tc>
        <w:tc>
          <w:tcPr>
            <w:tcW w:w="7229" w:type="dxa"/>
            <w:tcBorders>
              <w:top w:val="nil"/>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27. Подбор подшипников (в форме практической подготовки).</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3.10. </w:t>
            </w:r>
            <w:r w:rsidRPr="0015432A">
              <w:rPr>
                <w:rFonts w:ascii="Times New Roman" w:hAnsi="Times New Roman" w:cs="Times New Roman"/>
                <w:sz w:val="24"/>
                <w:szCs w:val="24"/>
              </w:rPr>
              <w:t>Муфты</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Муфты: определение, назначение, классификация с характеристикой.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Нерасцепляемые, управляемые, самодействующие муфты.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Выбор и расчет муфт.</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3.11. </w:t>
            </w:r>
            <w:r w:rsidRPr="0015432A">
              <w:rPr>
                <w:rFonts w:ascii="Times New Roman" w:hAnsi="Times New Roman" w:cs="Times New Roman"/>
                <w:sz w:val="24"/>
                <w:szCs w:val="24"/>
              </w:rPr>
              <w:t>Соединения деталей машин</w:t>
            </w:r>
          </w:p>
        </w:tc>
        <w:tc>
          <w:tcPr>
            <w:tcW w:w="7229" w:type="dxa"/>
            <w:tcBorders>
              <w:top w:val="nil"/>
              <w:left w:val="single" w:sz="4" w:space="0" w:color="auto"/>
              <w:bottom w:val="nil"/>
              <w:right w:val="nil"/>
            </w:tcBorders>
            <w:shd w:val="clear" w:color="auto" w:fill="auto"/>
            <w:noWrap/>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1843" w:type="dxa"/>
            <w:tcBorders>
              <w:top w:val="single" w:sz="4" w:space="0" w:color="auto"/>
              <w:left w:val="single" w:sz="4" w:space="0" w:color="auto"/>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1134"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72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Соединения деталей машин: общие сведения и разновидности, достоинства, недостатки. </w:t>
            </w:r>
          </w:p>
        </w:tc>
        <w:tc>
          <w:tcPr>
            <w:tcW w:w="1843" w:type="dxa"/>
            <w:vMerge w:val="restart"/>
            <w:tcBorders>
              <w:top w:val="single" w:sz="4" w:space="0" w:color="auto"/>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2. Разъемных соединения (резьбовых, шпоночных, шлицевых) - определение и разновидности, достоинства, недостатки. Расчет.    </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vMerge/>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Неразъемные (сварных, заклепочных) соединения -определение и разновидности, достоинства, недостатки. Расчет.</w:t>
            </w:r>
          </w:p>
        </w:tc>
        <w:tc>
          <w:tcPr>
            <w:tcW w:w="1843" w:type="dxa"/>
            <w:vMerge/>
            <w:tcBorders>
              <w:left w:val="nil"/>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720"/>
        </w:trPr>
        <w:tc>
          <w:tcPr>
            <w:tcW w:w="3369" w:type="dxa"/>
            <w:tcBorders>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bCs/>
                <w:sz w:val="24"/>
                <w:szCs w:val="24"/>
              </w:rPr>
            </w:pPr>
          </w:p>
        </w:tc>
        <w:tc>
          <w:tcPr>
            <w:tcW w:w="7229" w:type="dxa"/>
            <w:tcBorders>
              <w:top w:val="nil"/>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Упругие элементы конструкций машин (пружины и рессоры).</w:t>
            </w:r>
          </w:p>
        </w:tc>
        <w:tc>
          <w:tcPr>
            <w:tcW w:w="1843" w:type="dxa"/>
            <w:vMerge/>
            <w:tcBorders>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single" w:sz="4" w:space="0" w:color="auto"/>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gridAfter w:val="1"/>
          <w:wAfter w:w="1276" w:type="dxa"/>
          <w:trHeight w:val="360"/>
        </w:trPr>
        <w:tc>
          <w:tcPr>
            <w:tcW w:w="3369" w:type="dxa"/>
            <w:vMerge w:val="restart"/>
            <w:tcBorders>
              <w:top w:val="single" w:sz="4" w:space="0" w:color="auto"/>
              <w:left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7229"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Самостоятельная работа обучающихся</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1134"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1276" w:type="dxa"/>
            <w:vMerge w:val="restart"/>
            <w:tcBorders>
              <w:top w:val="single" w:sz="4" w:space="0" w:color="auto"/>
              <w:left w:val="nil"/>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Н 3.1.04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 3.1.03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 3.1.03</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01.07</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03.02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03.02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06.01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06.02</w:t>
            </w:r>
          </w:p>
          <w:p w:rsidR="00071929" w:rsidRPr="0015432A" w:rsidRDefault="00071929" w:rsidP="001A7A06">
            <w:pPr>
              <w:spacing w:after="0" w:line="240" w:lineRule="auto"/>
              <w:jc w:val="center"/>
              <w:rPr>
                <w:rFonts w:ascii="Times New Roman" w:hAnsi="Times New Roman" w:cs="Times New Roman"/>
                <w:sz w:val="24"/>
                <w:szCs w:val="24"/>
              </w:rPr>
            </w:pP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09.01</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09.03</w:t>
            </w:r>
          </w:p>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gridAfter w:val="1"/>
          <w:wAfter w:w="1276" w:type="dxa"/>
          <w:trHeight w:val="360"/>
        </w:trPr>
        <w:tc>
          <w:tcPr>
            <w:tcW w:w="3369" w:type="dxa"/>
            <w:vMerge/>
            <w:tcBorders>
              <w:left w:val="single" w:sz="4" w:space="0" w:color="auto"/>
              <w:bottom w:val="single" w:sz="4" w:space="0" w:color="auto"/>
              <w:right w:val="single" w:sz="4" w:space="0" w:color="auto"/>
            </w:tcBorders>
            <w:vAlign w:val="center"/>
            <w:hideMark/>
          </w:tcPr>
          <w:p w:rsidR="00071929" w:rsidRPr="0015432A" w:rsidRDefault="00071929" w:rsidP="001A7A06">
            <w:pPr>
              <w:spacing w:after="0" w:line="240" w:lineRule="auto"/>
              <w:rPr>
                <w:rFonts w:ascii="Times New Roman" w:hAnsi="Times New Roman" w:cs="Times New Roman"/>
                <w:sz w:val="24"/>
                <w:szCs w:val="24"/>
              </w:rPr>
            </w:pPr>
          </w:p>
        </w:tc>
        <w:tc>
          <w:tcPr>
            <w:tcW w:w="7229"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конспекта, учебной литературы. Решение задач.</w:t>
            </w:r>
          </w:p>
        </w:tc>
        <w:tc>
          <w:tcPr>
            <w:tcW w:w="1843" w:type="dxa"/>
            <w:tcBorders>
              <w:top w:val="single" w:sz="4" w:space="0" w:color="auto"/>
              <w:left w:val="nil"/>
              <w:bottom w:val="single" w:sz="4" w:space="0" w:color="auto"/>
              <w:right w:val="single" w:sz="4" w:space="0" w:color="auto"/>
            </w:tcBorders>
            <w:shd w:val="clear" w:color="000000" w:fill="FFFFFF"/>
            <w:hideMark/>
          </w:tcPr>
          <w:p w:rsidR="00071929" w:rsidRPr="0015432A" w:rsidRDefault="00071929" w:rsidP="001A7A06">
            <w:pPr>
              <w:spacing w:after="0" w:line="240" w:lineRule="auto"/>
              <w:jc w:val="center"/>
              <w:rPr>
                <w:rFonts w:ascii="Times New Roman" w:hAnsi="Times New Roman" w:cs="Times New Roman"/>
                <w:sz w:val="24"/>
                <w:szCs w:val="24"/>
              </w:rPr>
            </w:pPr>
          </w:p>
        </w:tc>
        <w:tc>
          <w:tcPr>
            <w:tcW w:w="1134"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c>
          <w:tcPr>
            <w:tcW w:w="1276" w:type="dxa"/>
            <w:vMerge/>
            <w:tcBorders>
              <w:left w:val="nil"/>
              <w:bottom w:val="single" w:sz="4" w:space="0" w:color="auto"/>
              <w:right w:val="single" w:sz="4" w:space="0" w:color="auto"/>
            </w:tcBorders>
            <w:shd w:val="clear" w:color="000000" w:fill="FFFFFF"/>
          </w:tcPr>
          <w:p w:rsidR="00071929" w:rsidRPr="0015432A" w:rsidRDefault="00071929" w:rsidP="001A7A06">
            <w:pPr>
              <w:spacing w:after="0" w:line="240" w:lineRule="auto"/>
              <w:jc w:val="center"/>
              <w:rPr>
                <w:rFonts w:ascii="Times New Roman" w:hAnsi="Times New Roman" w:cs="Times New Roman"/>
                <w:sz w:val="24"/>
                <w:szCs w:val="24"/>
              </w:rPr>
            </w:pPr>
          </w:p>
        </w:tc>
      </w:tr>
      <w:tr w:rsidR="0015432A" w:rsidRPr="0015432A" w:rsidTr="001A7A06">
        <w:trPr>
          <w:trHeight w:val="360"/>
        </w:trPr>
        <w:tc>
          <w:tcPr>
            <w:tcW w:w="105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Промежуточная аттестация</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71929" w:rsidRPr="0015432A" w:rsidRDefault="00071929" w:rsidP="001A7A06">
            <w:pPr>
              <w:spacing w:after="0" w:line="240" w:lineRule="auto"/>
              <w:jc w:val="center"/>
              <w:rPr>
                <w:rFonts w:ascii="Times New Roman" w:hAnsi="Times New Roman" w:cs="Times New Roman"/>
                <w:b/>
                <w:sz w:val="24"/>
                <w:szCs w:val="24"/>
              </w:rPr>
            </w:pPr>
          </w:p>
        </w:tc>
        <w:tc>
          <w:tcPr>
            <w:tcW w:w="1134" w:type="dxa"/>
            <w:tcBorders>
              <w:top w:val="single" w:sz="4" w:space="0" w:color="auto"/>
              <w:left w:val="nil"/>
              <w:bottom w:val="single" w:sz="4" w:space="0" w:color="auto"/>
              <w:right w:val="single" w:sz="4" w:space="0" w:color="auto"/>
            </w:tcBorders>
          </w:tcPr>
          <w:p w:rsidR="00071929" w:rsidRPr="0015432A" w:rsidRDefault="00071929" w:rsidP="001A7A06">
            <w:pPr>
              <w:spacing w:after="0" w:line="240" w:lineRule="auto"/>
              <w:jc w:val="center"/>
              <w:rPr>
                <w:rFonts w:ascii="Times New Roman" w:hAnsi="Times New Roman" w:cs="Times New Roman"/>
                <w:b/>
                <w:sz w:val="24"/>
                <w:szCs w:val="24"/>
              </w:rPr>
            </w:pPr>
          </w:p>
        </w:tc>
        <w:tc>
          <w:tcPr>
            <w:tcW w:w="1276" w:type="dxa"/>
            <w:tcBorders>
              <w:top w:val="single" w:sz="4" w:space="0" w:color="auto"/>
              <w:left w:val="nil"/>
              <w:bottom w:val="single" w:sz="4" w:space="0" w:color="auto"/>
              <w:right w:val="single" w:sz="4" w:space="0" w:color="auto"/>
            </w:tcBorders>
          </w:tcPr>
          <w:p w:rsidR="00071929" w:rsidRPr="0015432A" w:rsidRDefault="00071929" w:rsidP="001A7A06">
            <w:pPr>
              <w:spacing w:after="0" w:line="240" w:lineRule="auto"/>
              <w:jc w:val="center"/>
              <w:rPr>
                <w:rFonts w:ascii="Times New Roman" w:hAnsi="Times New Roman" w:cs="Times New Roman"/>
                <w:b/>
                <w:sz w:val="24"/>
                <w:szCs w:val="24"/>
              </w:rPr>
            </w:pPr>
          </w:p>
        </w:tc>
        <w:tc>
          <w:tcPr>
            <w:tcW w:w="1276" w:type="dxa"/>
          </w:tcPr>
          <w:p w:rsidR="00071929" w:rsidRPr="0015432A" w:rsidRDefault="00071929" w:rsidP="001A7A06">
            <w:pPr>
              <w:spacing w:after="0" w:line="240" w:lineRule="auto"/>
              <w:rPr>
                <w:rFonts w:ascii="Times New Roman" w:hAnsi="Times New Roman" w:cs="Times New Roman"/>
                <w:b/>
                <w:sz w:val="24"/>
                <w:szCs w:val="24"/>
              </w:rPr>
            </w:pPr>
          </w:p>
        </w:tc>
      </w:tr>
      <w:tr w:rsidR="0015432A" w:rsidRPr="0015432A" w:rsidTr="001A7A06">
        <w:trPr>
          <w:gridAfter w:val="1"/>
          <w:wAfter w:w="1276" w:type="dxa"/>
          <w:trHeight w:val="360"/>
        </w:trPr>
        <w:tc>
          <w:tcPr>
            <w:tcW w:w="1059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71929" w:rsidRPr="0015432A" w:rsidRDefault="00071929"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071929" w:rsidRPr="0015432A" w:rsidRDefault="00071929"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152</w:t>
            </w:r>
          </w:p>
        </w:tc>
        <w:tc>
          <w:tcPr>
            <w:tcW w:w="1134" w:type="dxa"/>
            <w:tcBorders>
              <w:top w:val="single" w:sz="4" w:space="0" w:color="auto"/>
              <w:left w:val="nil"/>
              <w:bottom w:val="single" w:sz="4" w:space="0" w:color="auto"/>
              <w:right w:val="single" w:sz="4" w:space="0" w:color="auto"/>
            </w:tcBorders>
          </w:tcPr>
          <w:p w:rsidR="00071929" w:rsidRPr="0015432A" w:rsidRDefault="00071929" w:rsidP="001A7A06">
            <w:pPr>
              <w:spacing w:after="0" w:line="240" w:lineRule="auto"/>
              <w:jc w:val="center"/>
              <w:rPr>
                <w:rFonts w:ascii="Times New Roman" w:hAnsi="Times New Roman" w:cs="Times New Roman"/>
                <w:b/>
                <w:sz w:val="24"/>
                <w:szCs w:val="24"/>
              </w:rPr>
            </w:pPr>
          </w:p>
        </w:tc>
        <w:tc>
          <w:tcPr>
            <w:tcW w:w="1276" w:type="dxa"/>
            <w:tcBorders>
              <w:top w:val="single" w:sz="4" w:space="0" w:color="auto"/>
              <w:left w:val="nil"/>
              <w:bottom w:val="single" w:sz="4" w:space="0" w:color="auto"/>
              <w:right w:val="single" w:sz="4" w:space="0" w:color="auto"/>
            </w:tcBorders>
          </w:tcPr>
          <w:p w:rsidR="00071929" w:rsidRPr="0015432A" w:rsidRDefault="00071929" w:rsidP="001A7A06">
            <w:pPr>
              <w:spacing w:after="0" w:line="240" w:lineRule="auto"/>
              <w:jc w:val="center"/>
              <w:rPr>
                <w:rFonts w:ascii="Times New Roman" w:hAnsi="Times New Roman" w:cs="Times New Roman"/>
                <w:b/>
                <w:sz w:val="24"/>
                <w:szCs w:val="24"/>
              </w:rPr>
            </w:pPr>
          </w:p>
        </w:tc>
      </w:tr>
    </w:tbl>
    <w:p w:rsidR="00071929" w:rsidRPr="0015432A" w:rsidRDefault="00071929" w:rsidP="00071929">
      <w:pPr>
        <w:ind w:firstLine="709"/>
        <w:rPr>
          <w:rFonts w:ascii="Times New Roman" w:hAnsi="Times New Roman" w:cs="Times New Roman"/>
          <w:sz w:val="24"/>
          <w:szCs w:val="24"/>
        </w:rPr>
      </w:pPr>
    </w:p>
    <w:p w:rsidR="00071929" w:rsidRPr="0015432A" w:rsidRDefault="00071929" w:rsidP="00071929">
      <w:pPr>
        <w:ind w:firstLine="709"/>
        <w:rPr>
          <w:rFonts w:ascii="Times New Roman" w:hAnsi="Times New Roman" w:cs="Times New Roman"/>
          <w:sz w:val="24"/>
          <w:szCs w:val="24"/>
        </w:rPr>
        <w:sectPr w:rsidR="00071929" w:rsidRPr="0015432A" w:rsidSect="001A7A06">
          <w:pgSz w:w="16840" w:h="11907" w:orient="landscape"/>
          <w:pgMar w:top="851" w:right="1134" w:bottom="851" w:left="992" w:header="709" w:footer="709" w:gutter="0"/>
          <w:cols w:space="720"/>
        </w:sectPr>
      </w:pPr>
    </w:p>
    <w:p w:rsidR="00071929" w:rsidRPr="0015432A" w:rsidRDefault="00071929" w:rsidP="00071929">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071929" w:rsidRPr="0015432A" w:rsidRDefault="00071929" w:rsidP="00071929">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071929" w:rsidRPr="0015432A" w:rsidRDefault="00071929" w:rsidP="00071929">
      <w:pPr>
        <w:suppressAutoHyphens/>
        <w:spacing w:after="0"/>
        <w:ind w:firstLine="709"/>
        <w:jc w:val="both"/>
        <w:rPr>
          <w:rFonts w:ascii="Times New Roman" w:hAnsi="Times New Roman" w:cs="Times New Roman"/>
          <w:sz w:val="24"/>
          <w:szCs w:val="24"/>
        </w:rPr>
      </w:pPr>
      <w:r w:rsidRPr="0015432A">
        <w:rPr>
          <w:rFonts w:ascii="Times New Roman" w:hAnsi="Times New Roman" w:cs="Times New Roman"/>
          <w:bCs/>
          <w:sz w:val="24"/>
          <w:szCs w:val="24"/>
        </w:rPr>
        <w:t>Кабинет «</w:t>
      </w:r>
      <w:r w:rsidRPr="0015432A">
        <w:rPr>
          <w:rFonts w:ascii="Times New Roman" w:hAnsi="Times New Roman" w:cs="Times New Roman"/>
          <w:sz w:val="24"/>
          <w:szCs w:val="24"/>
        </w:rPr>
        <w:t>Технической механики</w:t>
      </w:r>
      <w:r w:rsidRPr="0015432A">
        <w:rPr>
          <w:rFonts w:ascii="Times New Roman" w:hAnsi="Times New Roman" w:cs="Times New Roman"/>
          <w:bCs/>
          <w:sz w:val="24"/>
          <w:szCs w:val="24"/>
        </w:rPr>
        <w:t>»</w:t>
      </w: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071929" w:rsidRPr="0015432A" w:rsidRDefault="00071929" w:rsidP="00071929">
      <w:pPr>
        <w:suppressAutoHyphens/>
        <w:spacing w:after="0"/>
        <w:ind w:firstLine="709"/>
        <w:jc w:val="both"/>
        <w:rPr>
          <w:rFonts w:ascii="Times New Roman" w:hAnsi="Times New Roman" w:cs="Times New Roman"/>
          <w:bCs/>
          <w:sz w:val="24"/>
          <w:szCs w:val="24"/>
        </w:rPr>
      </w:pPr>
    </w:p>
    <w:p w:rsidR="00071929" w:rsidRPr="0015432A" w:rsidRDefault="00071929" w:rsidP="00071929">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071929" w:rsidRPr="0015432A" w:rsidRDefault="00071929" w:rsidP="00071929">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71929" w:rsidRPr="0015432A" w:rsidRDefault="00071929" w:rsidP="00071929">
      <w:pPr>
        <w:suppressAutoHyphens/>
        <w:spacing w:after="0"/>
        <w:ind w:firstLine="709"/>
        <w:jc w:val="both"/>
        <w:rPr>
          <w:rFonts w:ascii="Times New Roman" w:hAnsi="Times New Roman" w:cs="Times New Roman"/>
          <w:sz w:val="24"/>
          <w:szCs w:val="24"/>
        </w:rPr>
      </w:pPr>
    </w:p>
    <w:p w:rsidR="00071929" w:rsidRPr="0015432A" w:rsidRDefault="00071929" w:rsidP="00071929">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C15C55" w:rsidRPr="00C15C55" w:rsidRDefault="00C15C55" w:rsidP="00C15C55">
      <w:pPr>
        <w:spacing w:after="0" w:line="240" w:lineRule="auto"/>
        <w:rPr>
          <w:rFonts w:ascii="Times New Roman" w:hAnsi="Times New Roman" w:cs="Times New Roman"/>
          <w:sz w:val="24"/>
          <w:szCs w:val="24"/>
        </w:rPr>
      </w:pPr>
      <w:r w:rsidRPr="00C15C55">
        <w:rPr>
          <w:rFonts w:ascii="Times New Roman" w:hAnsi="Times New Roman" w:cs="Times New Roman"/>
          <w:sz w:val="24"/>
          <w:szCs w:val="24"/>
        </w:rPr>
        <w:t xml:space="preserve">1. Вереина Л. И. Техническая механика. М.: Издательский центр «Академия» – 2018. </w:t>
      </w:r>
    </w:p>
    <w:p w:rsidR="00C15C55" w:rsidRPr="00C15C55" w:rsidRDefault="00C15C55" w:rsidP="00C15C55">
      <w:pPr>
        <w:spacing w:after="0" w:line="240" w:lineRule="auto"/>
        <w:rPr>
          <w:rFonts w:ascii="Times New Roman" w:hAnsi="Times New Roman" w:cs="Times New Roman"/>
          <w:sz w:val="24"/>
          <w:szCs w:val="24"/>
        </w:rPr>
      </w:pPr>
      <w:r w:rsidRPr="00C15C55">
        <w:rPr>
          <w:rFonts w:ascii="Times New Roman" w:hAnsi="Times New Roman" w:cs="Times New Roman"/>
          <w:sz w:val="24"/>
          <w:szCs w:val="24"/>
        </w:rPr>
        <w:t xml:space="preserve">2. Гребенкин В.З. Техническая механика: учебник и практикум для СПО / В.З. Гребенкин, Р.П. Заднепровский, В.А. Летягин - М.: Издательство Юрайт, 2019. </w:t>
      </w:r>
    </w:p>
    <w:p w:rsidR="00071929" w:rsidRDefault="00C15C55" w:rsidP="00C15C55">
      <w:pPr>
        <w:spacing w:after="0" w:line="240" w:lineRule="auto"/>
        <w:rPr>
          <w:rFonts w:ascii="Times New Roman" w:hAnsi="Times New Roman" w:cs="Times New Roman"/>
          <w:sz w:val="24"/>
          <w:szCs w:val="24"/>
        </w:rPr>
      </w:pPr>
      <w:r w:rsidRPr="00C15C55">
        <w:rPr>
          <w:rFonts w:ascii="Times New Roman" w:hAnsi="Times New Roman" w:cs="Times New Roman"/>
          <w:sz w:val="24"/>
          <w:szCs w:val="24"/>
        </w:rPr>
        <w:t>3. Олофинская В. П. Техническая механика. – Издательство «Форум», 2021.</w:t>
      </w:r>
    </w:p>
    <w:p w:rsidR="00C15C55" w:rsidRPr="0015432A" w:rsidRDefault="00C15C55" w:rsidP="00C15C55">
      <w:pPr>
        <w:spacing w:after="0" w:line="240" w:lineRule="auto"/>
        <w:rPr>
          <w:rFonts w:ascii="Times New Roman" w:hAnsi="Times New Roman" w:cs="Times New Roman"/>
          <w:sz w:val="24"/>
          <w:szCs w:val="24"/>
        </w:rPr>
      </w:pPr>
    </w:p>
    <w:p w:rsidR="00071929" w:rsidRPr="0015432A" w:rsidRDefault="00071929" w:rsidP="00071929">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3.2.2. Дополнительные источники: </w:t>
      </w:r>
    </w:p>
    <w:p w:rsidR="00C15C55" w:rsidRPr="00C15C55" w:rsidRDefault="00C15C55" w:rsidP="00C15C55">
      <w:pPr>
        <w:contextualSpacing/>
        <w:rPr>
          <w:rFonts w:ascii="Times New Roman" w:hAnsi="Times New Roman" w:cs="Times New Roman"/>
          <w:sz w:val="24"/>
          <w:szCs w:val="24"/>
        </w:rPr>
      </w:pPr>
      <w:r w:rsidRPr="00C15C55">
        <w:rPr>
          <w:rFonts w:ascii="Times New Roman" w:hAnsi="Times New Roman" w:cs="Times New Roman"/>
          <w:sz w:val="24"/>
          <w:szCs w:val="24"/>
        </w:rPr>
        <w:t>1. Ицкович В.И. Сопротивление материалов: – М., Машиностроение, 2021.</w:t>
      </w:r>
    </w:p>
    <w:p w:rsidR="00C15C55" w:rsidRPr="00C15C55" w:rsidRDefault="00C15C55" w:rsidP="00C15C55">
      <w:pPr>
        <w:contextualSpacing/>
        <w:rPr>
          <w:rFonts w:ascii="Times New Roman" w:hAnsi="Times New Roman" w:cs="Times New Roman"/>
          <w:sz w:val="24"/>
          <w:szCs w:val="24"/>
        </w:rPr>
      </w:pPr>
      <w:r w:rsidRPr="00C15C55">
        <w:rPr>
          <w:rFonts w:ascii="Times New Roman" w:hAnsi="Times New Roman" w:cs="Times New Roman"/>
          <w:sz w:val="24"/>
          <w:szCs w:val="24"/>
        </w:rPr>
        <w:t>2. Олофинская В. П. Детали машин. Краткий курс и тестовые задания. – Издательство «Форум», 2021.</w:t>
      </w:r>
    </w:p>
    <w:p w:rsidR="00071929" w:rsidRPr="0015432A" w:rsidRDefault="00C15C55" w:rsidP="00C15C55">
      <w:pPr>
        <w:contextualSpacing/>
        <w:rPr>
          <w:rFonts w:ascii="Times New Roman" w:hAnsi="Times New Roman" w:cs="Times New Roman"/>
          <w:b/>
          <w:sz w:val="24"/>
          <w:szCs w:val="24"/>
        </w:rPr>
      </w:pPr>
      <w:r w:rsidRPr="00C15C55">
        <w:rPr>
          <w:rFonts w:ascii="Times New Roman" w:hAnsi="Times New Roman" w:cs="Times New Roman"/>
          <w:sz w:val="24"/>
          <w:szCs w:val="24"/>
        </w:rPr>
        <w:t xml:space="preserve">3. Эрдеди А. А. Теория механизмов и детали машин. М: КноРус – 2020. </w:t>
      </w:r>
      <w:r w:rsidR="00071929" w:rsidRPr="0015432A">
        <w:rPr>
          <w:rFonts w:ascii="Times New Roman" w:hAnsi="Times New Roman" w:cs="Times New Roman"/>
          <w:b/>
          <w:sz w:val="24"/>
          <w:szCs w:val="24"/>
        </w:rPr>
        <w:br w:type="page"/>
      </w:r>
      <w:r w:rsidR="00071929" w:rsidRPr="0015432A">
        <w:rPr>
          <w:rFonts w:ascii="Times New Roman" w:hAnsi="Times New Roman" w:cs="Times New Roman"/>
          <w:b/>
          <w:sz w:val="24"/>
          <w:szCs w:val="24"/>
        </w:rPr>
        <w:lastRenderedPageBreak/>
        <w:t>4. КОНТРОЛЬ И ОЦЕНКА РЕЗУЛЬТАТОВ ОСВОЕНИЯ</w:t>
      </w:r>
    </w:p>
    <w:p w:rsidR="00071929" w:rsidRPr="0015432A" w:rsidRDefault="00071929" w:rsidP="00071929">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071929" w:rsidRPr="0015432A" w:rsidRDefault="00071929" w:rsidP="00071929">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071929" w:rsidRPr="0015432A" w:rsidRDefault="00071929"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071929" w:rsidRPr="0015432A" w:rsidRDefault="00071929"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071929" w:rsidRPr="0015432A" w:rsidRDefault="00071929"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071929" w:rsidRPr="0015432A" w:rsidRDefault="00071929"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071929" w:rsidRPr="0015432A" w:rsidRDefault="00071929" w:rsidP="001A7A06">
            <w:pPr>
              <w:rPr>
                <w:rFonts w:ascii="Times New Roman" w:hAnsi="Times New Roman" w:cs="Times New Roman"/>
                <w:bCs/>
                <w:sz w:val="24"/>
                <w:szCs w:val="24"/>
              </w:rPr>
            </w:pPr>
            <w:r w:rsidRPr="0015432A">
              <w:rPr>
                <w:rFonts w:ascii="Times New Roman" w:hAnsi="Times New Roman" w:cs="Times New Roman"/>
                <w:sz w:val="24"/>
                <w:szCs w:val="24"/>
              </w:rPr>
              <w:t>-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p w:rsidR="00071929" w:rsidRPr="0015432A" w:rsidRDefault="00071929"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071929" w:rsidRPr="0015432A" w:rsidRDefault="00071929"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приемы структурирования информации;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применять современную научную профессиональную терминологию;</w:t>
            </w:r>
          </w:p>
          <w:p w:rsidR="00071929" w:rsidRPr="0015432A" w:rsidRDefault="00071929"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rsidR="00071929" w:rsidRPr="0015432A" w:rsidRDefault="00071929" w:rsidP="001A7A06">
            <w:pPr>
              <w:rPr>
                <w:rFonts w:ascii="Times New Roman" w:hAnsi="Times New Roman" w:cs="Times New Roman"/>
                <w:bCs/>
                <w:sz w:val="24"/>
                <w:szCs w:val="24"/>
              </w:rPr>
            </w:pPr>
            <w:r w:rsidRPr="0015432A">
              <w:rPr>
                <w:rFonts w:ascii="Times New Roman" w:hAnsi="Times New Roman" w:cs="Times New Roman"/>
                <w:bCs/>
                <w:sz w:val="24"/>
                <w:szCs w:val="24"/>
              </w:rPr>
              <w:t>- значимость профессиональной деятельности по специальности;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xml:space="preserve">- правила чтения текстов профессиональной </w:t>
            </w:r>
            <w:r w:rsidRPr="0015432A">
              <w:rPr>
                <w:rFonts w:ascii="Times New Roman" w:hAnsi="Times New Roman" w:cs="Times New Roman"/>
                <w:sz w:val="24"/>
                <w:szCs w:val="24"/>
              </w:rPr>
              <w:lastRenderedPageBreak/>
              <w:t>направленности;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виды заготовок и схемы их базирования;</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классификация и применение деталей машин, типы и назначение соединений и механизмов;</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признаки собираемых узлов и изделий;</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виды брака и способы его предупреждения.</w:t>
            </w:r>
          </w:p>
        </w:tc>
        <w:tc>
          <w:tcPr>
            <w:tcW w:w="1507" w:type="pct"/>
          </w:tcPr>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lastRenderedPageBreak/>
              <w:t>- демонстрация интереса к будущей профессии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эффективный поиск </w:t>
            </w:r>
            <w:r w:rsidRPr="0015432A">
              <w:rPr>
                <w:rFonts w:ascii="Times New Roman" w:hAnsi="Times New Roman" w:cs="Times New Roman"/>
                <w:sz w:val="24"/>
                <w:szCs w:val="24"/>
              </w:rPr>
              <w:t xml:space="preserve">необходимой информации с </w:t>
            </w:r>
            <w:r w:rsidRPr="0015432A">
              <w:rPr>
                <w:rFonts w:ascii="Times New Roman" w:hAnsi="Times New Roman" w:cs="Times New Roman"/>
                <w:bCs/>
                <w:sz w:val="24"/>
                <w:szCs w:val="24"/>
              </w:rPr>
              <w:t>использованием различных источников, включая электронные и интернет ресурсы;</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обоснованность выбора методов и способов решения профессиональных задач</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коррекция результатов собственной работы</w:t>
            </w:r>
          </w:p>
          <w:p w:rsidR="00071929" w:rsidRPr="0015432A" w:rsidRDefault="00071929"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понимание основных понятий, терминов и определений</w:t>
            </w:r>
          </w:p>
        </w:tc>
        <w:tc>
          <w:tcPr>
            <w:tcW w:w="1743" w:type="pct"/>
          </w:tcPr>
          <w:p w:rsidR="00071929" w:rsidRPr="0015432A" w:rsidRDefault="00071929"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 xml:space="preserve">Оценка результатов </w:t>
            </w:r>
          </w:p>
          <w:p w:rsidR="00071929" w:rsidRPr="0015432A" w:rsidRDefault="00071929" w:rsidP="001A7A06">
            <w:pPr>
              <w:jc w:val="both"/>
              <w:rPr>
                <w:rFonts w:ascii="Times New Roman" w:hAnsi="Times New Roman" w:cs="Times New Roman"/>
                <w:sz w:val="24"/>
                <w:szCs w:val="24"/>
              </w:rPr>
            </w:pPr>
            <w:r w:rsidRPr="0015432A">
              <w:rPr>
                <w:rFonts w:ascii="Times New Roman" w:hAnsi="Times New Roman" w:cs="Times New Roman"/>
                <w:bCs/>
                <w:sz w:val="24"/>
                <w:szCs w:val="24"/>
              </w:rPr>
              <w:t>выполнения:</w:t>
            </w:r>
          </w:p>
          <w:p w:rsidR="00071929" w:rsidRPr="0015432A" w:rsidRDefault="00071929" w:rsidP="001A7A06">
            <w:pPr>
              <w:jc w:val="both"/>
              <w:rPr>
                <w:rFonts w:ascii="Times New Roman" w:hAnsi="Times New Roman" w:cs="Times New Roman"/>
                <w:sz w:val="24"/>
                <w:szCs w:val="24"/>
              </w:rPr>
            </w:pPr>
            <w:r w:rsidRPr="0015432A">
              <w:rPr>
                <w:rFonts w:ascii="Times New Roman" w:hAnsi="Times New Roman" w:cs="Times New Roman"/>
                <w:sz w:val="24"/>
                <w:szCs w:val="24"/>
              </w:rPr>
              <w:t>- тестирование</w:t>
            </w:r>
          </w:p>
          <w:p w:rsidR="00071929" w:rsidRPr="0015432A" w:rsidRDefault="00071929" w:rsidP="001A7A06">
            <w:pPr>
              <w:jc w:val="both"/>
              <w:rPr>
                <w:rFonts w:ascii="Times New Roman" w:hAnsi="Times New Roman" w:cs="Times New Roman"/>
                <w:sz w:val="24"/>
                <w:szCs w:val="24"/>
              </w:rPr>
            </w:pPr>
            <w:r w:rsidRPr="0015432A">
              <w:rPr>
                <w:rFonts w:ascii="Times New Roman" w:hAnsi="Times New Roman" w:cs="Times New Roman"/>
                <w:sz w:val="24"/>
                <w:szCs w:val="24"/>
              </w:rPr>
              <w:t>- самостоятельная работа</w:t>
            </w:r>
          </w:p>
          <w:p w:rsidR="00071929" w:rsidRPr="0015432A" w:rsidRDefault="00071929" w:rsidP="001A7A06">
            <w:pPr>
              <w:jc w:val="both"/>
              <w:rPr>
                <w:rFonts w:ascii="Times New Roman" w:hAnsi="Times New Roman" w:cs="Times New Roman"/>
                <w:sz w:val="24"/>
                <w:szCs w:val="24"/>
              </w:rPr>
            </w:pPr>
            <w:r w:rsidRPr="0015432A">
              <w:rPr>
                <w:rFonts w:ascii="Times New Roman" w:hAnsi="Times New Roman" w:cs="Times New Roman"/>
                <w:sz w:val="24"/>
                <w:szCs w:val="24"/>
              </w:rPr>
              <w:t>- устный и письменный опрос</w:t>
            </w:r>
          </w:p>
          <w:p w:rsidR="00071929" w:rsidRPr="0015432A" w:rsidRDefault="00071929" w:rsidP="001A7A06">
            <w:pPr>
              <w:jc w:val="both"/>
              <w:rPr>
                <w:rFonts w:ascii="Times New Roman" w:hAnsi="Times New Roman" w:cs="Times New Roman"/>
                <w:sz w:val="24"/>
                <w:szCs w:val="24"/>
              </w:rPr>
            </w:pPr>
            <w:r w:rsidRPr="0015432A">
              <w:rPr>
                <w:rFonts w:ascii="Times New Roman" w:hAnsi="Times New Roman" w:cs="Times New Roman"/>
                <w:sz w:val="24"/>
                <w:szCs w:val="24"/>
              </w:rPr>
              <w:t>- индивидуальные задания</w:t>
            </w:r>
          </w:p>
          <w:p w:rsidR="00071929" w:rsidRPr="0015432A" w:rsidRDefault="00071929" w:rsidP="001A7A06">
            <w:pPr>
              <w:jc w:val="both"/>
              <w:rPr>
                <w:rFonts w:ascii="Times New Roman" w:hAnsi="Times New Roman" w:cs="Times New Roman"/>
                <w:sz w:val="24"/>
                <w:szCs w:val="24"/>
              </w:rPr>
            </w:pPr>
          </w:p>
          <w:p w:rsidR="00071929" w:rsidRPr="0015432A" w:rsidRDefault="00071929" w:rsidP="001A7A06">
            <w:pPr>
              <w:jc w:val="both"/>
              <w:rPr>
                <w:rFonts w:ascii="Times New Roman" w:hAnsi="Times New Roman" w:cs="Times New Roman"/>
                <w:bCs/>
                <w:sz w:val="24"/>
                <w:szCs w:val="24"/>
              </w:rPr>
            </w:pPr>
          </w:p>
        </w:tc>
      </w:tr>
      <w:tr w:rsidR="0015432A" w:rsidRPr="0015432A" w:rsidTr="001A7A06">
        <w:tc>
          <w:tcPr>
            <w:tcW w:w="5000" w:type="pct"/>
            <w:gridSpan w:val="3"/>
          </w:tcPr>
          <w:p w:rsidR="00071929" w:rsidRPr="0015432A" w:rsidRDefault="00071929"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2544D3" w:rsidRPr="0015432A" w:rsidTr="001A7A06">
        <w:trPr>
          <w:trHeight w:val="896"/>
        </w:trPr>
        <w:tc>
          <w:tcPr>
            <w:tcW w:w="1750" w:type="pct"/>
          </w:tcPr>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xml:space="preserve">-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анализировать задачу и/или проблему и выделять её составные части;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этапы решения задачи;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составлять план действия;</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ресурсы;</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xml:space="preserve">-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реализовывать составленный план;</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планировать процесс поиска; структурировать получаемую информацию;</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выделять наиболее значимое в перечне информации;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оценивать практическую значимость результатов поиска;</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применять современную научную профессиональную терминологию;</w:t>
            </w:r>
          </w:p>
          <w:p w:rsidR="00071929" w:rsidRPr="0015432A" w:rsidRDefault="00071929" w:rsidP="001A7A06">
            <w:pPr>
              <w:rPr>
                <w:rFonts w:ascii="Times New Roman" w:hAnsi="Times New Roman" w:cs="Times New Roman"/>
                <w:bCs/>
                <w:spacing w:val="-4"/>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p w:rsidR="00071929" w:rsidRPr="0015432A" w:rsidRDefault="00071929" w:rsidP="001A7A06">
            <w:pPr>
              <w:rPr>
                <w:rFonts w:ascii="Times New Roman" w:hAnsi="Times New Roman" w:cs="Times New Roman"/>
                <w:bCs/>
                <w:sz w:val="24"/>
                <w:szCs w:val="24"/>
              </w:rPr>
            </w:pPr>
            <w:r w:rsidRPr="0015432A">
              <w:rPr>
                <w:rFonts w:ascii="Times New Roman" w:hAnsi="Times New Roman" w:cs="Times New Roman"/>
                <w:bCs/>
                <w:spacing w:val="-4"/>
                <w:sz w:val="24"/>
                <w:szCs w:val="24"/>
              </w:rPr>
              <w:t xml:space="preserve">- </w:t>
            </w:r>
            <w:r w:rsidRPr="0015432A">
              <w:rPr>
                <w:rFonts w:ascii="Times New Roman" w:hAnsi="Times New Roman" w:cs="Times New Roman"/>
                <w:bCs/>
                <w:sz w:val="24"/>
                <w:szCs w:val="24"/>
              </w:rPr>
              <w:t>описывать значимость своей специальности;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xml:space="preserve">- участвовать в диалогах на знакомые общие и профессиональные темы; </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кратко обосновывать и объяснять свои действия (текущие и планируемые);</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анализировать и выбирать схемы базирования;</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выбирать способы базирования соединяемых деталей;</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t>- анализировать причины брака, разделять брак на исправимый и неисправимый.</w:t>
            </w:r>
          </w:p>
          <w:p w:rsidR="00071929" w:rsidRPr="0015432A" w:rsidRDefault="00071929" w:rsidP="001A7A06">
            <w:pPr>
              <w:rPr>
                <w:rFonts w:ascii="Times New Roman" w:hAnsi="Times New Roman" w:cs="Times New Roman"/>
                <w:sz w:val="24"/>
                <w:szCs w:val="24"/>
              </w:rPr>
            </w:pPr>
          </w:p>
        </w:tc>
        <w:tc>
          <w:tcPr>
            <w:tcW w:w="1507" w:type="pct"/>
          </w:tcPr>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наличие навыков в выборе методов и способов решения стандартных профессиональных задач</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результативность нахождения, точность обработки, правильность хранения и передача информации </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применение навыков в эффективном поиске необходимой информации</w:t>
            </w:r>
          </w:p>
          <w:p w:rsidR="00071929" w:rsidRPr="0015432A" w:rsidRDefault="00071929" w:rsidP="001A7A06">
            <w:pPr>
              <w:rPr>
                <w:rFonts w:ascii="Times New Roman" w:hAnsi="Times New Roman" w:cs="Times New Roman"/>
                <w:sz w:val="24"/>
                <w:szCs w:val="24"/>
              </w:rPr>
            </w:pPr>
            <w:r w:rsidRPr="0015432A">
              <w:rPr>
                <w:rFonts w:ascii="Times New Roman" w:hAnsi="Times New Roman" w:cs="Times New Roman"/>
                <w:bCs/>
                <w:sz w:val="24"/>
                <w:szCs w:val="24"/>
              </w:rPr>
              <w:t>- самоанализ результатов собственной работы</w:t>
            </w:r>
          </w:p>
          <w:p w:rsidR="00071929" w:rsidRPr="0015432A" w:rsidRDefault="00071929" w:rsidP="001A7A06">
            <w:pPr>
              <w:rPr>
                <w:rFonts w:ascii="Times New Roman" w:hAnsi="Times New Roman" w:cs="Times New Roman"/>
                <w:bCs/>
                <w:sz w:val="24"/>
                <w:szCs w:val="24"/>
              </w:rPr>
            </w:pPr>
          </w:p>
        </w:tc>
        <w:tc>
          <w:tcPr>
            <w:tcW w:w="1743" w:type="pct"/>
          </w:tcPr>
          <w:p w:rsidR="00071929" w:rsidRPr="0015432A" w:rsidRDefault="00071929"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071929" w:rsidRPr="0015432A" w:rsidRDefault="00071929"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071929" w:rsidRPr="0015432A" w:rsidRDefault="00071929" w:rsidP="00071929">
      <w:pPr>
        <w:spacing w:after="0"/>
        <w:jc w:val="both"/>
        <w:rPr>
          <w:rFonts w:ascii="Times New Roman" w:hAnsi="Times New Roman" w:cs="Times New Roman"/>
          <w:b/>
          <w:sz w:val="24"/>
          <w:szCs w:val="24"/>
        </w:rPr>
      </w:pPr>
    </w:p>
    <w:p w:rsidR="00071929" w:rsidRPr="0015432A" w:rsidRDefault="00071929" w:rsidP="00071929">
      <w:pPr>
        <w:spacing w:after="0"/>
        <w:jc w:val="both"/>
        <w:rPr>
          <w:rFonts w:ascii="Times New Roman" w:hAnsi="Times New Roman" w:cs="Times New Roman"/>
          <w:b/>
          <w:sz w:val="24"/>
          <w:szCs w:val="24"/>
        </w:rPr>
        <w:sectPr w:rsidR="00071929" w:rsidRPr="0015432A" w:rsidSect="001A7A06">
          <w:footerReference w:type="even" r:id="rId120"/>
          <w:footerReference w:type="default" r:id="rId121"/>
          <w:pgSz w:w="11906" w:h="16838"/>
          <w:pgMar w:top="1134" w:right="851" w:bottom="1134" w:left="1701" w:header="709" w:footer="709" w:gutter="0"/>
          <w:cols w:space="708"/>
          <w:docGrid w:linePitch="360"/>
        </w:sectPr>
      </w:pPr>
    </w:p>
    <w:p w:rsidR="00071929" w:rsidRPr="0015432A" w:rsidRDefault="00071929" w:rsidP="00071929">
      <w:pPr>
        <w:spacing w:after="0"/>
        <w:jc w:val="both"/>
        <w:rPr>
          <w:rFonts w:ascii="Times New Roman" w:hAnsi="Times New Roman" w:cs="Times New Roman"/>
          <w:b/>
          <w:sz w:val="24"/>
          <w:szCs w:val="24"/>
        </w:rPr>
      </w:pPr>
    </w:p>
    <w:p w:rsidR="00071929" w:rsidRPr="0015432A" w:rsidRDefault="00071929" w:rsidP="00071929">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071929" w:rsidRPr="0015432A" w:rsidRDefault="00071929" w:rsidP="00071929">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071929" w:rsidRPr="0015432A" w:rsidRDefault="00071929" w:rsidP="00071929">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071929" w:rsidRPr="0015432A" w:rsidRDefault="00071929"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r w:rsidR="0015432A" w:rsidRPr="0015432A" w:rsidTr="001A7A06">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03.</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Ур 03.02</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tc>
      </w:tr>
      <w:tr w:rsidR="0015432A" w:rsidRPr="0015432A" w:rsidTr="001A7A06">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tc>
      </w:tr>
      <w:tr w:rsidR="0015432A" w:rsidRPr="0015432A" w:rsidTr="001A7A06">
        <w:tc>
          <w:tcPr>
            <w:tcW w:w="3115" w:type="dxa"/>
            <w:vMerge w:val="restart"/>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2544D3" w:rsidRPr="0015432A" w:rsidTr="001A7A06">
        <w:tc>
          <w:tcPr>
            <w:tcW w:w="3115" w:type="dxa"/>
            <w:vMerge/>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071929" w:rsidRPr="0015432A" w:rsidRDefault="00071929" w:rsidP="001A7A06">
            <w:pPr>
              <w:spacing w:after="120" w:line="240" w:lineRule="auto"/>
              <w:rPr>
                <w:rFonts w:ascii="Times New Roman" w:hAnsi="Times New Roman" w:cs="Times New Roman"/>
                <w:sz w:val="24"/>
                <w:szCs w:val="24"/>
              </w:rPr>
            </w:pPr>
          </w:p>
        </w:tc>
      </w:tr>
    </w:tbl>
    <w:p w:rsidR="00071929" w:rsidRPr="0015432A" w:rsidRDefault="00071929" w:rsidP="00071929">
      <w:pPr>
        <w:jc w:val="center"/>
        <w:rPr>
          <w:rFonts w:ascii="Times New Roman" w:hAnsi="Times New Roman" w:cs="Times New Roman"/>
          <w:b/>
          <w:sz w:val="24"/>
          <w:szCs w:val="24"/>
          <w:vertAlign w:val="superscript"/>
        </w:rPr>
      </w:pPr>
    </w:p>
    <w:p w:rsidR="00071929" w:rsidRPr="0015432A" w:rsidRDefault="00071929" w:rsidP="00071929">
      <w:pPr>
        <w:jc w:val="right"/>
        <w:rPr>
          <w:rFonts w:ascii="Times New Roman" w:hAnsi="Times New Roman" w:cs="Times New Roman"/>
          <w:b/>
          <w:sz w:val="24"/>
          <w:szCs w:val="24"/>
        </w:rPr>
      </w:pPr>
    </w:p>
    <w:p w:rsidR="00CA49A3" w:rsidRPr="0015432A" w:rsidRDefault="00CA49A3">
      <w:pPr>
        <w:rPr>
          <w:rFonts w:ascii="Times New Roman" w:hAnsi="Times New Roman" w:cs="Times New Roman"/>
          <w:sz w:val="24"/>
          <w:szCs w:val="24"/>
        </w:rPr>
      </w:pPr>
    </w:p>
    <w:p w:rsidR="003D7E00" w:rsidRPr="0015432A" w:rsidRDefault="003D7E00">
      <w:pPr>
        <w:rPr>
          <w:rFonts w:ascii="Times New Roman" w:hAnsi="Times New Roman" w:cs="Times New Roman"/>
          <w:sz w:val="24"/>
          <w:szCs w:val="24"/>
        </w:rPr>
      </w:pPr>
    </w:p>
    <w:p w:rsidR="003D7E00" w:rsidRPr="0015432A" w:rsidRDefault="003D7E00">
      <w:pPr>
        <w:rPr>
          <w:rFonts w:ascii="Times New Roman" w:hAnsi="Times New Roman" w:cs="Times New Roman"/>
          <w:sz w:val="24"/>
          <w:szCs w:val="24"/>
        </w:rPr>
      </w:pPr>
    </w:p>
    <w:p w:rsidR="003D7E00" w:rsidRPr="0015432A" w:rsidRDefault="003D7E00">
      <w:pPr>
        <w:rPr>
          <w:rFonts w:ascii="Times New Roman" w:hAnsi="Times New Roman" w:cs="Times New Roman"/>
          <w:sz w:val="24"/>
          <w:szCs w:val="24"/>
        </w:rPr>
      </w:pPr>
    </w:p>
    <w:p w:rsidR="003D7E00" w:rsidRPr="0015432A" w:rsidRDefault="003D7E00">
      <w:pPr>
        <w:rPr>
          <w:rFonts w:ascii="Times New Roman" w:hAnsi="Times New Roman" w:cs="Times New Roman"/>
          <w:sz w:val="24"/>
          <w:szCs w:val="24"/>
        </w:rPr>
      </w:pPr>
    </w:p>
    <w:p w:rsidR="003D7E00" w:rsidRPr="0015432A" w:rsidRDefault="003D7E00">
      <w:pPr>
        <w:rPr>
          <w:rFonts w:ascii="Times New Roman" w:hAnsi="Times New Roman" w:cs="Times New Roman"/>
          <w:sz w:val="24"/>
          <w:szCs w:val="24"/>
        </w:rPr>
      </w:pPr>
    </w:p>
    <w:p w:rsidR="003D7E00" w:rsidRPr="0015432A" w:rsidRDefault="003D7E00">
      <w:pPr>
        <w:rPr>
          <w:rFonts w:ascii="Times New Roman" w:hAnsi="Times New Roman" w:cs="Times New Roman"/>
          <w:sz w:val="24"/>
          <w:szCs w:val="24"/>
        </w:rPr>
      </w:pPr>
    </w:p>
    <w:p w:rsidR="003D7E00" w:rsidRPr="00C10C0C" w:rsidRDefault="003D7E00" w:rsidP="003D7E00">
      <w:pPr>
        <w:jc w:val="right"/>
        <w:rPr>
          <w:rFonts w:ascii="Times New Roman" w:hAnsi="Times New Roman"/>
          <w:b/>
          <w:bCs/>
          <w:sz w:val="24"/>
          <w:szCs w:val="24"/>
        </w:rPr>
      </w:pPr>
      <w:r w:rsidRPr="0015432A">
        <w:rPr>
          <w:rFonts w:ascii="Times New Roman" w:hAnsi="Times New Roman"/>
          <w:b/>
          <w:bCs/>
          <w:sz w:val="24"/>
          <w:szCs w:val="24"/>
        </w:rPr>
        <w:lastRenderedPageBreak/>
        <w:t>Приложение 3.</w:t>
      </w:r>
      <w:r w:rsidR="00515721">
        <w:rPr>
          <w:rFonts w:ascii="Times New Roman" w:hAnsi="Times New Roman"/>
          <w:b/>
          <w:bCs/>
          <w:sz w:val="24"/>
          <w:szCs w:val="24"/>
        </w:rPr>
        <w:t>25</w:t>
      </w:r>
    </w:p>
    <w:p w:rsidR="003D7E00" w:rsidRPr="0015432A" w:rsidRDefault="003D7E00" w:rsidP="003D7E00">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3D7E00" w:rsidRPr="0015432A" w:rsidRDefault="003D7E00" w:rsidP="003D7E00">
      <w:pPr>
        <w:jc w:val="center"/>
        <w:rPr>
          <w:rFonts w:ascii="Times New Roman" w:hAnsi="Times New Roman" w:cs="Times New Roman"/>
          <w:b/>
          <w:sz w:val="24"/>
          <w:szCs w:val="24"/>
        </w:rPr>
      </w:pPr>
      <w:r w:rsidRPr="0015432A">
        <w:rPr>
          <w:rFonts w:ascii="Times New Roman" w:hAnsi="Times New Roman" w:cs="Times New Roman"/>
          <w:b/>
          <w:sz w:val="24"/>
          <w:szCs w:val="24"/>
        </w:rPr>
        <w:t>ОП. 05 «ПРОЦЕССЫ ФОРМООБРАЗОВАНИЯ И ИНСТРУМЕНТЫ»</w:t>
      </w: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r w:rsidRPr="0015432A">
        <w:rPr>
          <w:rFonts w:ascii="Times New Roman" w:hAnsi="Times New Roman" w:cs="Times New Roman"/>
          <w:b/>
          <w:sz w:val="24"/>
          <w:szCs w:val="24"/>
        </w:rPr>
        <w:t>Междисциплинарный модуль</w:t>
      </w:r>
    </w:p>
    <w:p w:rsidR="003D7E00" w:rsidRPr="0015432A" w:rsidRDefault="003D7E00" w:rsidP="003D7E00">
      <w:pPr>
        <w:jc w:val="center"/>
        <w:rPr>
          <w:rFonts w:ascii="Times New Roman" w:hAnsi="Times New Roman" w:cs="Times New Roman"/>
          <w:b/>
          <w:sz w:val="24"/>
          <w:szCs w:val="24"/>
        </w:rPr>
      </w:pPr>
      <w:r w:rsidRPr="0015432A">
        <w:rPr>
          <w:rFonts w:ascii="Times New Roman" w:hAnsi="Times New Roman" w:cs="Times New Roman"/>
          <w:b/>
          <w:sz w:val="24"/>
          <w:szCs w:val="24"/>
        </w:rPr>
        <w:t>«МДМ.02 Расчет и разработка технологической документации»</w:t>
      </w: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rPr>
          <w:rFonts w:ascii="Times New Roman" w:hAnsi="Times New Roman" w:cs="Times New Roman"/>
          <w:b/>
          <w:sz w:val="24"/>
          <w:szCs w:val="24"/>
        </w:rPr>
      </w:pPr>
    </w:p>
    <w:p w:rsidR="003D7E00" w:rsidRPr="0015432A" w:rsidRDefault="003D7E00" w:rsidP="003D7E00">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3D7E00" w:rsidRPr="0015432A" w:rsidRDefault="003D7E00" w:rsidP="003D7E00">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3D7E00" w:rsidRPr="0015432A" w:rsidRDefault="003D7E00" w:rsidP="00626F1C">
            <w:pPr>
              <w:numPr>
                <w:ilvl w:val="0"/>
                <w:numId w:val="29"/>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3D7E00" w:rsidRPr="0015432A" w:rsidRDefault="003D7E00" w:rsidP="001A7A06">
            <w:pPr>
              <w:rPr>
                <w:rFonts w:ascii="Times New Roman" w:hAnsi="Times New Roman" w:cs="Times New Roman"/>
                <w:b/>
                <w:sz w:val="24"/>
                <w:szCs w:val="24"/>
              </w:rPr>
            </w:pPr>
          </w:p>
        </w:tc>
      </w:tr>
      <w:tr w:rsidR="0015432A" w:rsidRPr="0015432A" w:rsidTr="001A7A06">
        <w:tc>
          <w:tcPr>
            <w:tcW w:w="7501" w:type="dxa"/>
          </w:tcPr>
          <w:p w:rsidR="003D7E00" w:rsidRPr="0015432A" w:rsidRDefault="003D7E00" w:rsidP="00626F1C">
            <w:pPr>
              <w:numPr>
                <w:ilvl w:val="0"/>
                <w:numId w:val="29"/>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3D7E00" w:rsidRPr="0015432A" w:rsidRDefault="003D7E00" w:rsidP="00626F1C">
            <w:pPr>
              <w:numPr>
                <w:ilvl w:val="0"/>
                <w:numId w:val="29"/>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3D7E00" w:rsidRPr="0015432A" w:rsidRDefault="003D7E00" w:rsidP="001A7A06">
            <w:pPr>
              <w:ind w:left="644"/>
              <w:rPr>
                <w:rFonts w:ascii="Times New Roman" w:hAnsi="Times New Roman" w:cs="Times New Roman"/>
                <w:b/>
                <w:sz w:val="24"/>
                <w:szCs w:val="24"/>
              </w:rPr>
            </w:pPr>
          </w:p>
        </w:tc>
      </w:tr>
      <w:tr w:rsidR="0015432A" w:rsidRPr="0015432A" w:rsidTr="001A7A06">
        <w:tc>
          <w:tcPr>
            <w:tcW w:w="7501" w:type="dxa"/>
          </w:tcPr>
          <w:p w:rsidR="003D7E00" w:rsidRPr="0015432A" w:rsidRDefault="003D7E00" w:rsidP="00626F1C">
            <w:pPr>
              <w:numPr>
                <w:ilvl w:val="0"/>
                <w:numId w:val="29"/>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3D7E00" w:rsidRPr="0015432A" w:rsidRDefault="003D7E00" w:rsidP="001A7A06">
            <w:pPr>
              <w:suppressAutoHyphens/>
              <w:rPr>
                <w:rFonts w:ascii="Times New Roman" w:hAnsi="Times New Roman" w:cs="Times New Roman"/>
                <w:b/>
                <w:sz w:val="24"/>
                <w:szCs w:val="24"/>
              </w:rPr>
            </w:pPr>
          </w:p>
        </w:tc>
        <w:tc>
          <w:tcPr>
            <w:tcW w:w="1854" w:type="dxa"/>
          </w:tcPr>
          <w:p w:rsidR="003D7E00" w:rsidRPr="0015432A" w:rsidRDefault="003D7E00" w:rsidP="001A7A06">
            <w:pPr>
              <w:rPr>
                <w:rFonts w:ascii="Times New Roman" w:hAnsi="Times New Roman" w:cs="Times New Roman"/>
                <w:b/>
                <w:sz w:val="24"/>
                <w:szCs w:val="24"/>
              </w:rPr>
            </w:pPr>
          </w:p>
        </w:tc>
      </w:tr>
    </w:tbl>
    <w:p w:rsidR="003D7E00" w:rsidRPr="0015432A" w:rsidRDefault="003D7E00" w:rsidP="00626F1C">
      <w:pPr>
        <w:numPr>
          <w:ilvl w:val="0"/>
          <w:numId w:val="7"/>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3D7E00" w:rsidRPr="0015432A" w:rsidRDefault="003D7E00" w:rsidP="003D7E00">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ОП.05 «Процессы формообразования и инструменты»</w:t>
      </w:r>
    </w:p>
    <w:p w:rsidR="003D7E00" w:rsidRPr="0015432A" w:rsidRDefault="003D7E00" w:rsidP="003D7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3D7E00" w:rsidRPr="0015432A" w:rsidRDefault="003D7E00" w:rsidP="003D7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3D7E00" w:rsidRPr="0015432A" w:rsidRDefault="003D7E00" w:rsidP="003D7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ОП.05 «Процессы формообразования и инструменты» является обязательной частью междисциплинарного модуля «МДМ.02 Расчет и разработка технологической документации» обязательного профессионального блока основной образовательной программы в соответствии с ФГОС СПО по специальности 15.02.16 Технология машиностроения. </w:t>
      </w:r>
    </w:p>
    <w:p w:rsidR="003D7E00" w:rsidRPr="0015432A" w:rsidRDefault="003D7E00" w:rsidP="003D7E0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Особое значение дисциплина имеет при формировании и развитии ОК 01, ОК 02, ОК 09. </w:t>
      </w:r>
    </w:p>
    <w:p w:rsidR="003D7E00" w:rsidRPr="0015432A" w:rsidRDefault="003D7E00" w:rsidP="003D7E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D7E00" w:rsidRPr="0015432A" w:rsidRDefault="003D7E00" w:rsidP="003D7E00">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3D7E00" w:rsidRPr="0015432A" w:rsidRDefault="003D7E00" w:rsidP="003D7E00">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5432A" w:rsidRPr="0015432A" w:rsidTr="001A7A06">
        <w:trPr>
          <w:trHeight w:val="649"/>
        </w:trPr>
        <w:tc>
          <w:tcPr>
            <w:tcW w:w="1589" w:type="dxa"/>
            <w:hideMark/>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764" w:type="dxa"/>
            <w:hideMark/>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895" w:type="dxa"/>
            <w:hideMark/>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89" w:type="dxa"/>
            <w:vMerge w:val="restart"/>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suppressAutoHyphens/>
              <w:spacing w:after="0" w:line="240" w:lineRule="auto"/>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3D7E00" w:rsidRPr="0015432A" w:rsidRDefault="003D7E00" w:rsidP="001A7A06">
            <w:pPr>
              <w:suppressAutoHyphens/>
              <w:spacing w:after="0" w:line="240" w:lineRule="auto"/>
              <w:rPr>
                <w:rFonts w:ascii="Times New Roman" w:hAnsi="Times New Roman" w:cs="Times New Roman"/>
                <w:sz w:val="24"/>
                <w:szCs w:val="24"/>
              </w:rPr>
            </w:pPr>
          </w:p>
        </w:tc>
        <w:tc>
          <w:tcPr>
            <w:tcW w:w="3895" w:type="dxa"/>
          </w:tcPr>
          <w:p w:rsidR="003D7E00" w:rsidRPr="0015432A" w:rsidRDefault="003D7E00"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01.02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Зо 01.02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3895" w:type="dxa"/>
          </w:tcPr>
          <w:p w:rsidR="003D7E00" w:rsidRPr="0015432A" w:rsidRDefault="003D7E00"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и смежных областях</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3895" w:type="dxa"/>
          </w:tcPr>
          <w:p w:rsidR="003D7E00" w:rsidRPr="0015432A" w:rsidRDefault="003D7E00"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3895" w:type="dxa"/>
          </w:tcPr>
          <w:p w:rsidR="003D7E00" w:rsidRPr="0015432A" w:rsidRDefault="003D7E00"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01.07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01.09  оценивать результат и последствия своих действий (самостоятельно или с помощью </w:t>
            </w:r>
            <w:r w:rsidRPr="0015432A">
              <w:rPr>
                <w:rFonts w:ascii="Times New Roman" w:hAnsi="Times New Roman" w:cs="Times New Roman"/>
                <w:sz w:val="24"/>
                <w:szCs w:val="24"/>
              </w:rPr>
              <w:lastRenderedPageBreak/>
              <w:t>наставника)</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02.</w:t>
            </w: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3D7E00" w:rsidRPr="0015432A" w:rsidRDefault="003D7E00" w:rsidP="001A7A06">
            <w:pPr>
              <w:suppressAutoHyphens/>
              <w:spacing w:after="0" w:line="240" w:lineRule="auto"/>
              <w:rPr>
                <w:rFonts w:ascii="Times New Roman" w:hAnsi="Times New Roman" w:cs="Times New Roman"/>
                <w:sz w:val="24"/>
                <w:szCs w:val="24"/>
              </w:rPr>
            </w:pP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  приемы структурирования информации</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  планировать процесс поиска; структурировать получаемую информацию</w:t>
            </w:r>
          </w:p>
        </w:tc>
        <w:tc>
          <w:tcPr>
            <w:tcW w:w="3895" w:type="dxa"/>
          </w:tcPr>
          <w:p w:rsidR="003D7E00" w:rsidRPr="0015432A" w:rsidRDefault="003D7E00"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02.03  формат оформления результатов поиска информации, </w:t>
            </w:r>
            <w:r w:rsidRPr="0015432A">
              <w:rPr>
                <w:rFonts w:ascii="Times New Roman" w:hAnsi="Times New Roman" w:cs="Times New Roman"/>
                <w:bCs/>
                <w:sz w:val="24"/>
                <w:szCs w:val="24"/>
              </w:rPr>
              <w:t>современные средства и устройства информатизации</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02.07  использовать современное программное обеспечение</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02.08  использовать различные цифровые средства для решения профессиональных задач</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p w:rsidR="003D7E00" w:rsidRPr="0015432A" w:rsidRDefault="003D7E00" w:rsidP="001A7A06">
            <w:pPr>
              <w:suppressAutoHyphens/>
              <w:spacing w:after="0" w:line="240" w:lineRule="auto"/>
              <w:rPr>
                <w:rFonts w:ascii="Times New Roman" w:hAnsi="Times New Roman" w:cs="Times New Roman"/>
                <w:sz w:val="24"/>
                <w:szCs w:val="24"/>
              </w:rPr>
            </w:pP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  правила чтения текстов профессиональной направленности</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1.3.</w:t>
            </w: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 составление технологических маршрутов изготовления деталей и проектирования технологических операций</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 физико-механические свойства конструкционных и инструментальных материалов</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 выбор методов механической обработки деталей</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 вид обработки резания</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 1.3.01 определять методы </w:t>
            </w:r>
            <w:r w:rsidRPr="0015432A">
              <w:rPr>
                <w:rFonts w:ascii="Times New Roman" w:hAnsi="Times New Roman" w:cs="Times New Roman"/>
                <w:sz w:val="24"/>
                <w:szCs w:val="24"/>
              </w:rPr>
              <w:lastRenderedPageBreak/>
              <w:t>механической обработки деталей</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З 1.3.03 методы механической </w:t>
            </w:r>
            <w:r w:rsidRPr="0015432A">
              <w:rPr>
                <w:rFonts w:ascii="Times New Roman" w:hAnsi="Times New Roman" w:cs="Times New Roman"/>
                <w:sz w:val="24"/>
                <w:szCs w:val="24"/>
              </w:rPr>
              <w:lastRenderedPageBreak/>
              <w:t>обработки деталей</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 составлять технологический маршрут изготовления детали</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3D7E00" w:rsidRPr="0015432A" w:rsidRDefault="003D7E00"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1.5.</w:t>
            </w: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1.5.01 расчет параметров механической обработки деталей</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1.5.01 методика расчёта режимов резания</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1.5.01 рассчитывать режимы резания по нормативам</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1.5.02 методика расчета норм времени на операции металлорежущей обработки и структура штучного времени</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1.5.02 рассчитывать нормы времени на операции металлорежущей обработки</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1.5.03 методика расчета межпереходных и межоперационных размеров, припусков и допусков</w:t>
            </w:r>
          </w:p>
        </w:tc>
      </w:tr>
      <w:tr w:rsidR="0015432A" w:rsidRPr="0015432A" w:rsidTr="001A7A06">
        <w:trPr>
          <w:trHeight w:val="212"/>
        </w:trPr>
        <w:tc>
          <w:tcPr>
            <w:tcW w:w="1589" w:type="dxa"/>
            <w:vMerge/>
          </w:tcPr>
          <w:p w:rsidR="003D7E00" w:rsidRPr="0015432A" w:rsidRDefault="003D7E00" w:rsidP="001A7A06">
            <w:pPr>
              <w:suppressAutoHyphens/>
              <w:spacing w:after="0" w:line="240" w:lineRule="auto"/>
              <w:jc w:val="center"/>
              <w:rPr>
                <w:rFonts w:ascii="Times New Roman" w:hAnsi="Times New Roman" w:cs="Times New Roman"/>
                <w:sz w:val="24"/>
                <w:szCs w:val="24"/>
              </w:rPr>
            </w:pPr>
          </w:p>
        </w:tc>
        <w:tc>
          <w:tcPr>
            <w:tcW w:w="3764" w:type="dxa"/>
          </w:tcPr>
          <w:p w:rsidR="003D7E00" w:rsidRPr="0015432A" w:rsidRDefault="003D7E00"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1.5.03 рассчитывать и проверять величину припусков и размеров заготовок</w:t>
            </w:r>
          </w:p>
        </w:tc>
        <w:tc>
          <w:tcPr>
            <w:tcW w:w="3895" w:type="dxa"/>
          </w:tcPr>
          <w:p w:rsidR="003D7E00" w:rsidRPr="0015432A" w:rsidRDefault="003D7E00" w:rsidP="001A7A06">
            <w:pPr>
              <w:suppressAutoHyphens/>
              <w:spacing w:after="0" w:line="240" w:lineRule="auto"/>
              <w:rPr>
                <w:rFonts w:ascii="Times New Roman" w:hAnsi="Times New Roman" w:cs="Times New Roman"/>
                <w:sz w:val="24"/>
                <w:szCs w:val="24"/>
              </w:rPr>
            </w:pPr>
          </w:p>
        </w:tc>
      </w:tr>
    </w:tbl>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Pr="0015432A" w:rsidRDefault="003D7E00" w:rsidP="003D7E00">
      <w:pPr>
        <w:suppressAutoHyphens/>
        <w:spacing w:after="240" w:line="240" w:lineRule="auto"/>
        <w:ind w:firstLine="709"/>
        <w:rPr>
          <w:rFonts w:ascii="Times New Roman" w:hAnsi="Times New Roman" w:cs="Times New Roman"/>
          <w:b/>
          <w:sz w:val="24"/>
          <w:szCs w:val="24"/>
        </w:rPr>
      </w:pPr>
    </w:p>
    <w:p w:rsidR="003D7E00" w:rsidRDefault="003D7E00" w:rsidP="003D7E00">
      <w:pPr>
        <w:suppressAutoHyphens/>
        <w:spacing w:after="240" w:line="240" w:lineRule="auto"/>
        <w:rPr>
          <w:rFonts w:ascii="Times New Roman" w:hAnsi="Times New Roman" w:cs="Times New Roman"/>
          <w:b/>
          <w:sz w:val="24"/>
          <w:szCs w:val="24"/>
        </w:rPr>
      </w:pPr>
    </w:p>
    <w:p w:rsidR="00C10C0C" w:rsidRDefault="00C10C0C" w:rsidP="003D7E00">
      <w:pPr>
        <w:suppressAutoHyphens/>
        <w:spacing w:after="240" w:line="240" w:lineRule="auto"/>
        <w:rPr>
          <w:rFonts w:ascii="Times New Roman" w:hAnsi="Times New Roman" w:cs="Times New Roman"/>
          <w:b/>
          <w:sz w:val="24"/>
          <w:szCs w:val="24"/>
        </w:rPr>
      </w:pPr>
    </w:p>
    <w:p w:rsidR="003E154F" w:rsidRPr="0015432A" w:rsidRDefault="003E154F" w:rsidP="003D7E00">
      <w:pPr>
        <w:suppressAutoHyphens/>
        <w:spacing w:after="240" w:line="240" w:lineRule="auto"/>
        <w:rPr>
          <w:rFonts w:ascii="Times New Roman" w:hAnsi="Times New Roman" w:cs="Times New Roman"/>
          <w:b/>
          <w:sz w:val="24"/>
          <w:szCs w:val="24"/>
        </w:rPr>
      </w:pPr>
    </w:p>
    <w:p w:rsidR="003D7E00" w:rsidRPr="0015432A" w:rsidRDefault="003D7E00" w:rsidP="003D7E00">
      <w:pPr>
        <w:suppressAutoHyphens/>
        <w:spacing w:after="240" w:line="240" w:lineRule="auto"/>
        <w:rPr>
          <w:rFonts w:ascii="Times New Roman" w:hAnsi="Times New Roman" w:cs="Times New Roman"/>
          <w:b/>
          <w:sz w:val="24"/>
          <w:szCs w:val="24"/>
        </w:rPr>
      </w:pPr>
    </w:p>
    <w:p w:rsidR="003D7E00" w:rsidRPr="0015432A" w:rsidRDefault="003D7E00" w:rsidP="003D7E00">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3D7E00" w:rsidRPr="0015432A" w:rsidRDefault="003D7E00" w:rsidP="003D7E00">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3D7E00" w:rsidRPr="0015432A" w:rsidRDefault="003D7E00"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3D7E00" w:rsidRPr="0015432A" w:rsidRDefault="003D7E00"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3D7E00" w:rsidRPr="0015432A" w:rsidRDefault="003D7E00"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D7E00" w:rsidRPr="0015432A" w:rsidRDefault="003D7E00"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r>
      <w:tr w:rsidR="0015432A" w:rsidRPr="0015432A" w:rsidTr="001A7A06">
        <w:trPr>
          <w:trHeight w:val="490"/>
        </w:trPr>
        <w:tc>
          <w:tcPr>
            <w:tcW w:w="3685" w:type="pct"/>
            <w:shd w:val="clear" w:color="auto" w:fill="auto"/>
            <w:vAlign w:val="center"/>
          </w:tcPr>
          <w:p w:rsidR="003D7E00" w:rsidRPr="0015432A" w:rsidRDefault="003D7E00"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D7E00" w:rsidRPr="0015432A" w:rsidRDefault="003D7E00"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28</w:t>
            </w:r>
          </w:p>
        </w:tc>
      </w:tr>
      <w:tr w:rsidR="0015432A" w:rsidRPr="0015432A" w:rsidTr="001A7A06">
        <w:trPr>
          <w:trHeight w:val="336"/>
        </w:trPr>
        <w:tc>
          <w:tcPr>
            <w:tcW w:w="5000" w:type="pct"/>
            <w:gridSpan w:val="2"/>
            <w:vAlign w:val="center"/>
          </w:tcPr>
          <w:p w:rsidR="003D7E00" w:rsidRPr="0015432A" w:rsidRDefault="003D7E00"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3D7E00" w:rsidRPr="0015432A" w:rsidRDefault="003D7E00"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3D7E00" w:rsidRPr="0015432A" w:rsidRDefault="003D7E00"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76</w:t>
            </w:r>
          </w:p>
        </w:tc>
      </w:tr>
      <w:tr w:rsidR="0015432A" w:rsidRPr="0015432A" w:rsidTr="001A7A06">
        <w:trPr>
          <w:trHeight w:val="490"/>
        </w:trPr>
        <w:tc>
          <w:tcPr>
            <w:tcW w:w="3685" w:type="pct"/>
            <w:vAlign w:val="center"/>
          </w:tcPr>
          <w:p w:rsidR="003D7E00" w:rsidRPr="0015432A" w:rsidRDefault="003D7E00"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3D7E00" w:rsidRPr="0015432A" w:rsidRDefault="003D7E00"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28</w:t>
            </w:r>
          </w:p>
        </w:tc>
      </w:tr>
      <w:tr w:rsidR="0015432A" w:rsidRPr="0015432A" w:rsidTr="001A7A06">
        <w:trPr>
          <w:trHeight w:val="267"/>
        </w:trPr>
        <w:tc>
          <w:tcPr>
            <w:tcW w:w="3685" w:type="pct"/>
            <w:vAlign w:val="center"/>
          </w:tcPr>
          <w:p w:rsidR="003D7E00" w:rsidRPr="0015432A" w:rsidRDefault="003D7E00"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3D7E00" w:rsidRPr="0015432A" w:rsidRDefault="003D7E00"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r>
      <w:tr w:rsidR="002544D3" w:rsidRPr="0015432A" w:rsidTr="001A7A06">
        <w:trPr>
          <w:trHeight w:val="331"/>
        </w:trPr>
        <w:tc>
          <w:tcPr>
            <w:tcW w:w="3685" w:type="pct"/>
            <w:vAlign w:val="center"/>
          </w:tcPr>
          <w:p w:rsidR="003D7E00" w:rsidRPr="0015432A" w:rsidRDefault="003D7E00"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3D7E00" w:rsidRPr="0015432A" w:rsidRDefault="003D7E00"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3D7E00" w:rsidRPr="0015432A" w:rsidRDefault="003D7E00" w:rsidP="003D7E00">
      <w:pPr>
        <w:rPr>
          <w:rFonts w:ascii="Times New Roman" w:hAnsi="Times New Roman" w:cs="Times New Roman"/>
          <w:b/>
          <w:sz w:val="24"/>
          <w:szCs w:val="24"/>
        </w:rPr>
        <w:sectPr w:rsidR="003D7E00" w:rsidRPr="0015432A" w:rsidSect="001A7A06">
          <w:pgSz w:w="11906" w:h="16838"/>
          <w:pgMar w:top="1134" w:right="850" w:bottom="284" w:left="1701" w:header="708" w:footer="708" w:gutter="0"/>
          <w:cols w:space="720"/>
          <w:docGrid w:linePitch="299"/>
        </w:sectPr>
      </w:pPr>
    </w:p>
    <w:p w:rsidR="003D7E00" w:rsidRPr="0015432A" w:rsidRDefault="003D7E00" w:rsidP="003D7E00">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«Процессы формообразования и инструменты»</w:t>
      </w:r>
    </w:p>
    <w:tbl>
      <w:tblPr>
        <w:tblW w:w="4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59"/>
        <w:gridCol w:w="7798"/>
        <w:gridCol w:w="1843"/>
        <w:gridCol w:w="1133"/>
        <w:gridCol w:w="1127"/>
      </w:tblGrid>
      <w:tr w:rsidR="0015432A" w:rsidRPr="0015432A" w:rsidTr="001A7A06">
        <w:trPr>
          <w:trHeight w:val="20"/>
        </w:trPr>
        <w:tc>
          <w:tcPr>
            <w:tcW w:w="91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w:t>
            </w:r>
          </w:p>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разделов и тем</w:t>
            </w:r>
          </w:p>
        </w:tc>
        <w:tc>
          <w:tcPr>
            <w:tcW w:w="2678"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w:t>
            </w:r>
          </w:p>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ч / в том числе в форме практической подготовки, акад. ч</w:t>
            </w:r>
          </w:p>
        </w:tc>
        <w:tc>
          <w:tcPr>
            <w:tcW w:w="389"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ПК, ОК</w:t>
            </w:r>
          </w:p>
        </w:tc>
        <w:tc>
          <w:tcPr>
            <w:tcW w:w="387"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Н/У/З</w:t>
            </w:r>
          </w:p>
        </w:tc>
      </w:tr>
      <w:tr w:rsidR="0015432A" w:rsidRPr="0015432A" w:rsidTr="001A7A06">
        <w:trPr>
          <w:trHeight w:val="20"/>
        </w:trPr>
        <w:tc>
          <w:tcPr>
            <w:tcW w:w="91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678"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389"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387"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20"/>
        </w:trPr>
        <w:tc>
          <w:tcPr>
            <w:tcW w:w="3591" w:type="pct"/>
            <w:gridSpan w:val="2"/>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Основные понятия о процессе резания и режущем инструменте.</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22/4</w:t>
            </w:r>
          </w:p>
        </w:tc>
        <w:tc>
          <w:tcPr>
            <w:tcW w:w="389" w:type="pc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0"/>
        </w:trPr>
        <w:tc>
          <w:tcPr>
            <w:tcW w:w="913" w:type="pct"/>
            <w:vMerge w:val="restart"/>
          </w:tcPr>
          <w:p w:rsidR="003D7E00" w:rsidRPr="0015432A" w:rsidRDefault="003D7E00"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1.1.</w:t>
            </w:r>
          </w:p>
          <w:p w:rsidR="003D7E00" w:rsidRPr="0015432A" w:rsidRDefault="003D7E00"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Инструментальные материалы.</w:t>
            </w:r>
          </w:p>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8/2</w:t>
            </w:r>
          </w:p>
        </w:tc>
        <w:tc>
          <w:tcPr>
            <w:tcW w:w="389" w:type="pct"/>
            <w:vMerge w:val="restart"/>
          </w:tcPr>
          <w:p w:rsidR="003D7E00" w:rsidRPr="0015432A" w:rsidRDefault="003D7E00"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tabs>
                <w:tab w:val="left" w:pos="466"/>
              </w:tabs>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Содержание курса, его цели и задачи. </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9" w:type="pct"/>
            <w:vMerge/>
          </w:tcPr>
          <w:p w:rsidR="003D7E00" w:rsidRPr="0015432A" w:rsidRDefault="003D7E00" w:rsidP="001A7A06">
            <w:pPr>
              <w:tabs>
                <w:tab w:val="left" w:pos="466"/>
              </w:tabs>
              <w:spacing w:after="0" w:line="240" w:lineRule="auto"/>
              <w:rPr>
                <w:rFonts w:ascii="Times New Roman" w:hAnsi="Times New Roman" w:cs="Times New Roman"/>
                <w:b/>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Инструментальные стали. Твердые сплавы.</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tabs>
                <w:tab w:val="left" w:pos="466"/>
              </w:tabs>
              <w:spacing w:after="0" w:line="240" w:lineRule="auto"/>
              <w:rPr>
                <w:rFonts w:ascii="Times New Roman" w:hAnsi="Times New Roman" w:cs="Times New Roman"/>
                <w:b/>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Керамические и сверхтвердые материалы.</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tabs>
                <w:tab w:val="left" w:pos="466"/>
              </w:tabs>
              <w:spacing w:after="0" w:line="240" w:lineRule="auto"/>
              <w:rPr>
                <w:rFonts w:ascii="Times New Roman" w:hAnsi="Times New Roman" w:cs="Times New Roman"/>
                <w:b/>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389" w:type="pct"/>
            <w:vMerge/>
          </w:tcPr>
          <w:p w:rsidR="003D7E00" w:rsidRPr="0015432A" w:rsidRDefault="003D7E00" w:rsidP="001A7A06">
            <w:pPr>
              <w:tabs>
                <w:tab w:val="left" w:pos="466"/>
              </w:tabs>
              <w:spacing w:after="0" w:line="240" w:lineRule="auto"/>
              <w:rPr>
                <w:rFonts w:ascii="Times New Roman" w:hAnsi="Times New Roman" w:cs="Times New Roman"/>
                <w:b/>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913" w:type="pct"/>
            <w:vMerge/>
            <w:tcBorders>
              <w:bottom w:val="single" w:sz="4" w:space="0" w:color="auto"/>
            </w:tcBorders>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Выбор инструментального материала для разных условий обработки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389" w:type="pct"/>
            <w:vMerge/>
          </w:tcPr>
          <w:p w:rsidR="003D7E00" w:rsidRPr="0015432A" w:rsidRDefault="003D7E00" w:rsidP="001A7A06">
            <w:pPr>
              <w:tabs>
                <w:tab w:val="left" w:pos="466"/>
              </w:tabs>
              <w:spacing w:after="0" w:line="240" w:lineRule="auto"/>
              <w:rPr>
                <w:rFonts w:ascii="Times New Roman" w:hAnsi="Times New Roman" w:cs="Times New Roman"/>
                <w:b/>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sz w:val="24"/>
                <w:szCs w:val="24"/>
              </w:rPr>
            </w:pPr>
          </w:p>
        </w:tc>
      </w:tr>
      <w:tr w:rsidR="0015432A" w:rsidRPr="0015432A" w:rsidTr="001A7A06">
        <w:trPr>
          <w:trHeight w:val="273"/>
        </w:trPr>
        <w:tc>
          <w:tcPr>
            <w:tcW w:w="913" w:type="pct"/>
            <w:vMerge w:val="restart"/>
          </w:tcPr>
          <w:p w:rsidR="003D7E00" w:rsidRPr="0015432A" w:rsidRDefault="003D7E00"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1.2.</w:t>
            </w:r>
          </w:p>
          <w:p w:rsidR="003D7E00" w:rsidRPr="0015432A" w:rsidRDefault="003D7E00"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Физические явления процесса резания.                                                                                                                                              </w:t>
            </w:r>
          </w:p>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
                <w:bCs/>
                <w:sz w:val="24"/>
                <w:szCs w:val="24"/>
              </w:rPr>
              <w:t>12/2</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66"/>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1.Процесс стружкообразования.</w:t>
            </w:r>
          </w:p>
        </w:tc>
        <w:tc>
          <w:tcPr>
            <w:tcW w:w="633" w:type="pct"/>
            <w:vMerge w:val="restart"/>
          </w:tcPr>
          <w:p w:rsidR="003D7E00" w:rsidRPr="0015432A" w:rsidRDefault="003D7E00"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10</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2.Тепловыделение при резании. Нарост. Наклеп.</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3.Износ и стойкость режущего инструмента</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4.Сопротивление резанию. Силы резания. Мощность.</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5.Элементы режимов резания и срезаемого слоя.</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174"/>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 Расчет составляющих силы резания. Проверка по мощности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913" w:type="pct"/>
            <w:vMerge w:val="restart"/>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389" w:type="pct"/>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учебной литературы, решение задач.</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p>
        </w:tc>
        <w:tc>
          <w:tcPr>
            <w:tcW w:w="389" w:type="pc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21"/>
        </w:trPr>
        <w:tc>
          <w:tcPr>
            <w:tcW w:w="3591" w:type="pct"/>
            <w:gridSpan w:val="2"/>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2. Основные методы обработки металлов резанием.</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52/12</w:t>
            </w:r>
          </w:p>
        </w:tc>
        <w:tc>
          <w:tcPr>
            <w:tcW w:w="389" w:type="pct"/>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2.1.</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Точение и строгание.</w:t>
            </w:r>
          </w:p>
        </w:tc>
        <w:tc>
          <w:tcPr>
            <w:tcW w:w="2678" w:type="pct"/>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14/6</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09.05</w:t>
            </w:r>
          </w:p>
        </w:tc>
      </w:tr>
      <w:tr w:rsidR="0015432A" w:rsidRPr="0015432A" w:rsidTr="001A7A06">
        <w:trPr>
          <w:trHeight w:val="217"/>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Конструктивные и геометрические параметры резца. </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8</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Влияние углов на процесс резания.</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Классификация токарных резцов.</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Многогранные пластины.</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90"/>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pacing w:val="2"/>
                <w:sz w:val="24"/>
                <w:szCs w:val="24"/>
                <w:u w:val="single"/>
              </w:rPr>
            </w:pPr>
            <w:r w:rsidRPr="0015432A">
              <w:rPr>
                <w:rFonts w:ascii="Times New Roman" w:hAnsi="Times New Roman" w:cs="Times New Roman"/>
                <w:b/>
                <w:sz w:val="24"/>
                <w:szCs w:val="24"/>
              </w:rPr>
              <w:t>В том числе практических занятий</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6</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3. Измерение углов токарного резца и построение чертежа (в форме практической подготовки) </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4. Выбор резцов. Вычерчивание схем токарной обработки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3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5. Расчет токарного резца на жесткость и прочность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91"/>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86"/>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2.2.</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Сверление. Зенкерование. Развертывание.</w:t>
            </w:r>
          </w:p>
        </w:tc>
        <w:tc>
          <w:tcPr>
            <w:tcW w:w="2678" w:type="pct"/>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312"/>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u w:val="single"/>
              </w:rPr>
            </w:pPr>
            <w:r w:rsidRPr="0015432A">
              <w:rPr>
                <w:rFonts w:ascii="Times New Roman" w:hAnsi="Times New Roman" w:cs="Times New Roman"/>
                <w:bCs/>
                <w:sz w:val="24"/>
                <w:szCs w:val="24"/>
              </w:rPr>
              <w:t>1.Назначение и область применения осевого инструмента.</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6</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 xml:space="preserve"> 2.Геометрические и конструктивные параметры осевого инструмента.</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792"/>
        </w:trPr>
        <w:tc>
          <w:tcPr>
            <w:tcW w:w="913" w:type="pct"/>
            <w:vMerge/>
            <w:tcBorders>
              <w:bottom w:val="single" w:sz="4" w:space="0" w:color="auto"/>
            </w:tcBorders>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Borders>
              <w:bottom w:val="single" w:sz="4" w:space="0" w:color="auto"/>
            </w:tcBorders>
          </w:tcPr>
          <w:p w:rsidR="003D7E00" w:rsidRPr="0015432A" w:rsidRDefault="003D7E00"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3.Сопротивление резанию. Силы резания. Мощность.</w:t>
            </w:r>
          </w:p>
        </w:tc>
        <w:tc>
          <w:tcPr>
            <w:tcW w:w="633" w:type="pct"/>
            <w:vMerge/>
            <w:tcBorders>
              <w:bottom w:val="single" w:sz="4" w:space="0" w:color="auto"/>
            </w:tcBorders>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Borders>
              <w:bottom w:val="single" w:sz="4" w:space="0" w:color="auto"/>
            </w:tcBorders>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Borders>
              <w:bottom w:val="single" w:sz="4" w:space="0" w:color="auto"/>
            </w:tcBorders>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2.3. Фрезерование</w:t>
            </w:r>
          </w:p>
          <w:p w:rsidR="003D7E00" w:rsidRPr="0015432A" w:rsidRDefault="003D7E00" w:rsidP="001A7A06">
            <w:pPr>
              <w:rPr>
                <w:rFonts w:ascii="Times New Roman" w:hAnsi="Times New Roman" w:cs="Times New Roman"/>
                <w:sz w:val="24"/>
                <w:szCs w:val="24"/>
              </w:rPr>
            </w:pPr>
          </w:p>
          <w:p w:rsidR="003D7E00" w:rsidRPr="0015432A" w:rsidRDefault="003D7E00" w:rsidP="001A7A06">
            <w:pPr>
              <w:rPr>
                <w:rFonts w:ascii="Times New Roman" w:hAnsi="Times New Roman" w:cs="Times New Roman"/>
                <w:sz w:val="24"/>
                <w:szCs w:val="24"/>
              </w:rPr>
            </w:pPr>
          </w:p>
        </w:tc>
        <w:tc>
          <w:tcPr>
            <w:tcW w:w="2678" w:type="pct"/>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39"/>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1.Особенности процесса фрезерования.</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2.Классификация фрез.</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6. Выбор фрез по стандартам </w:t>
            </w:r>
            <w:r w:rsidRPr="0015432A">
              <w:rPr>
                <w:rFonts w:ascii="Times New Roman" w:hAnsi="Times New Roman" w:cs="Times New Roman"/>
                <w:sz w:val="24"/>
                <w:szCs w:val="24"/>
                <w:lang w:val="en-US"/>
              </w:rPr>
              <w:t>ISO</w:t>
            </w:r>
            <w:r w:rsidRPr="0015432A">
              <w:rPr>
                <w:rFonts w:ascii="Times New Roman" w:hAnsi="Times New Roman" w:cs="Times New Roman"/>
                <w:sz w:val="24"/>
                <w:szCs w:val="24"/>
              </w:rPr>
              <w:t xml:space="preserve"> (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48"/>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2.4</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Резьбонарезание</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lang w:val="en-US"/>
              </w:rPr>
            </w:pPr>
            <w:r w:rsidRPr="0015432A">
              <w:rPr>
                <w:rFonts w:ascii="Times New Roman" w:hAnsi="Times New Roman" w:cs="Times New Roman"/>
                <w:b/>
                <w:sz w:val="24"/>
                <w:szCs w:val="24"/>
              </w:rPr>
              <w:t>6/0</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48"/>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1.Нарезание резьбы резцами.  Вихревое нарезание резьбы.</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6</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47"/>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2.Нарезание резьбы метчиками, плашками.</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433"/>
        </w:trPr>
        <w:tc>
          <w:tcPr>
            <w:tcW w:w="913" w:type="pct"/>
            <w:vMerge/>
            <w:tcBorders>
              <w:bottom w:val="single" w:sz="4" w:space="0" w:color="auto"/>
            </w:tcBorders>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Borders>
              <w:bottom w:val="single" w:sz="4" w:space="0" w:color="auto"/>
            </w:tcBorders>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3.Нарезание резьбы фрезами. Резьбонакатывание.</w:t>
            </w:r>
          </w:p>
        </w:tc>
        <w:tc>
          <w:tcPr>
            <w:tcW w:w="633" w:type="pct"/>
            <w:vMerge/>
            <w:tcBorders>
              <w:bottom w:val="single" w:sz="4" w:space="0" w:color="auto"/>
            </w:tcBorders>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Borders>
              <w:bottom w:val="single" w:sz="4" w:space="0" w:color="auto"/>
            </w:tcBorders>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Borders>
              <w:bottom w:val="single" w:sz="4" w:space="0" w:color="auto"/>
            </w:tcBorders>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48"/>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2.5</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Шлифование</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8/2</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r w:rsidRPr="0015432A">
              <w:rPr>
                <w:rFonts w:ascii="Times New Roman" w:hAnsi="Times New Roman" w:cs="Times New Roman"/>
                <w:sz w:val="24"/>
                <w:szCs w:val="24"/>
              </w:rPr>
              <w:lastRenderedPageBreak/>
              <w:t>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47"/>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1.Общая характеристика процесса шлифование</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6</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47"/>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2.Маркировка шлифовальных кругов</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47"/>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3.Отделочные методы обработки</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47"/>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47"/>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7. Маркировка шлифовальных кругов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97"/>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2.6</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Зубообработка</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6/2</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96"/>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1.Методы нарезания зубчатых колес</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96"/>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2.Отделочные методы обработки зубчатых колес</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96"/>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196"/>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8. Построение чертежа зуборезного инструмента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430"/>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2.7</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Протягивание</w:t>
            </w: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6/0</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429"/>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1.Назначение процесса. Схемы и методы протягивания</w:t>
            </w: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6</w:t>
            </w: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429"/>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2.Геометрические параметры и конструкции протяжек</w:t>
            </w:r>
          </w:p>
          <w:p w:rsidR="003D7E00" w:rsidRPr="0015432A" w:rsidRDefault="003D7E00" w:rsidP="001A7A06">
            <w:pPr>
              <w:spacing w:after="0" w:line="240" w:lineRule="auto"/>
              <w:rPr>
                <w:rFonts w:ascii="Times New Roman" w:hAnsi="Times New Roman" w:cs="Times New Roman"/>
                <w:bCs/>
                <w:sz w:val="24"/>
                <w:szCs w:val="24"/>
              </w:rPr>
            </w:pPr>
          </w:p>
          <w:p w:rsidR="003D7E00" w:rsidRPr="0015432A" w:rsidRDefault="003D7E00" w:rsidP="001A7A06">
            <w:pPr>
              <w:spacing w:after="0" w:line="240" w:lineRule="auto"/>
              <w:rPr>
                <w:rFonts w:ascii="Times New Roman" w:hAnsi="Times New Roman" w:cs="Times New Roman"/>
                <w:bCs/>
                <w:sz w:val="24"/>
                <w:szCs w:val="24"/>
              </w:rPr>
            </w:pP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429"/>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Cs/>
                <w:sz w:val="24"/>
                <w:szCs w:val="24"/>
              </w:rPr>
              <w:t>3.Классификация протяжек.</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13" w:type="pct"/>
            <w:vMerge w:val="restart"/>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89" w:type="pct"/>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13" w:type="pct"/>
            <w:vMerge/>
          </w:tcPr>
          <w:p w:rsidR="003D7E00" w:rsidRPr="0015432A" w:rsidRDefault="003D7E00" w:rsidP="001A7A06">
            <w:pPr>
              <w:autoSpaceDE w:val="0"/>
              <w:autoSpaceDN w:val="0"/>
              <w:adjustRightInd w:val="0"/>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Проработка конспектов, учебной литературы. </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p>
        </w:tc>
        <w:tc>
          <w:tcPr>
            <w:tcW w:w="389" w:type="pc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22"/>
        </w:trPr>
        <w:tc>
          <w:tcPr>
            <w:tcW w:w="3591" w:type="pct"/>
            <w:gridSpan w:val="2"/>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3. Методика и расчет рациональных режимов резания при различных методах обработки.</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32/12</w:t>
            </w:r>
          </w:p>
        </w:tc>
        <w:tc>
          <w:tcPr>
            <w:tcW w:w="389" w:type="pct"/>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61"/>
        </w:trPr>
        <w:tc>
          <w:tcPr>
            <w:tcW w:w="913" w:type="pct"/>
            <w:vMerge w:val="restar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3.1. </w:t>
            </w:r>
          </w:p>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Общие вопросы выбора режимов резания</w:t>
            </w:r>
          </w:p>
        </w:tc>
        <w:tc>
          <w:tcPr>
            <w:tcW w:w="2678" w:type="pct"/>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32/12</w:t>
            </w:r>
          </w:p>
        </w:tc>
        <w:tc>
          <w:tcPr>
            <w:tcW w:w="389"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1.5.</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7" w:type="pct"/>
            <w:vMerge w:val="restart"/>
          </w:tcPr>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1.5.01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1.5.01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1.5.02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1.5.03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1.5.01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1.5.02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1.5.03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02.02 Уо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Уо 02.06 Уо 02.07 Уо 02.08</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3D7E00" w:rsidRPr="0015432A" w:rsidRDefault="003D7E00"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47"/>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1.Порядок назначения режимов резания на токарную обработку</w:t>
            </w:r>
          </w:p>
          <w:p w:rsidR="003D7E00" w:rsidRPr="0015432A" w:rsidRDefault="003D7E00" w:rsidP="001A7A06">
            <w:pPr>
              <w:spacing w:after="0" w:line="240" w:lineRule="auto"/>
              <w:rPr>
                <w:rFonts w:ascii="Times New Roman" w:hAnsi="Times New Roman" w:cs="Times New Roman"/>
                <w:bCs/>
                <w:sz w:val="24"/>
                <w:szCs w:val="24"/>
              </w:rPr>
            </w:pPr>
          </w:p>
        </w:tc>
        <w:tc>
          <w:tcPr>
            <w:tcW w:w="633" w:type="pct"/>
            <w:vMerge w:val="restar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20</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5"/>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2.Порядок назначения режимов резания на операции сверление, зенкерование, развертывание</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5"/>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3.Порядок назначения режимов резания при фрезеровании</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5"/>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4.Порядок назначения режимов резания при резьбонарезании</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5"/>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5.Порядок назначения режимов резания на шлифовальную обработку</w:t>
            </w:r>
          </w:p>
        </w:tc>
        <w:tc>
          <w:tcPr>
            <w:tcW w:w="633" w:type="pct"/>
            <w:vMerge/>
          </w:tcPr>
          <w:p w:rsidR="003D7E00" w:rsidRPr="0015432A" w:rsidRDefault="003D7E00" w:rsidP="001A7A06">
            <w:pPr>
              <w:spacing w:after="0" w:line="240" w:lineRule="auto"/>
              <w:jc w:val="center"/>
              <w:rPr>
                <w:rFonts w:ascii="Times New Roman" w:hAnsi="Times New Roman" w:cs="Times New Roman"/>
                <w:bCs/>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45"/>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6.Порядок назначения режимов резания при протягивании</w:t>
            </w:r>
          </w:p>
        </w:tc>
        <w:tc>
          <w:tcPr>
            <w:tcW w:w="633" w:type="pct"/>
            <w:vMerge/>
          </w:tcPr>
          <w:p w:rsidR="003D7E00" w:rsidRPr="0015432A" w:rsidRDefault="003D7E00" w:rsidP="001A7A06">
            <w:pPr>
              <w:spacing w:after="0" w:line="240" w:lineRule="auto"/>
              <w:jc w:val="center"/>
              <w:rPr>
                <w:rFonts w:ascii="Times New Roman" w:hAnsi="Times New Roman" w:cs="Times New Roman"/>
                <w:b/>
                <w:sz w:val="24"/>
                <w:szCs w:val="24"/>
              </w:rPr>
            </w:pP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33" w:type="pct"/>
          </w:tcPr>
          <w:p w:rsidR="003D7E00" w:rsidRPr="0015432A" w:rsidRDefault="003D7E00"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12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9. Назначение режимов резания на токарную обработку </w:t>
            </w:r>
            <w:r w:rsidRPr="0015432A">
              <w:rPr>
                <w:rFonts w:ascii="Times New Roman" w:hAnsi="Times New Roman" w:cs="Times New Roman"/>
                <w:sz w:val="24"/>
                <w:szCs w:val="24"/>
              </w:rPr>
              <w:t>(в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10. Назначение режимов резание на операции сверление, зенкерование, развертывание </w:t>
            </w:r>
            <w:r w:rsidRPr="0015432A">
              <w:rPr>
                <w:rFonts w:ascii="Times New Roman" w:hAnsi="Times New Roman" w:cs="Times New Roman"/>
                <w:sz w:val="24"/>
                <w:szCs w:val="24"/>
              </w:rPr>
              <w:t>(в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11. Назначение режимов резания на фрезерную обработку </w:t>
            </w:r>
            <w:r w:rsidRPr="0015432A">
              <w:rPr>
                <w:rFonts w:ascii="Times New Roman" w:hAnsi="Times New Roman" w:cs="Times New Roman"/>
                <w:sz w:val="24"/>
                <w:szCs w:val="24"/>
              </w:rPr>
              <w:t>(в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12. Назначение режимов резания при резьбонарезании </w:t>
            </w:r>
            <w:r w:rsidRPr="0015432A">
              <w:rPr>
                <w:rFonts w:ascii="Times New Roman" w:hAnsi="Times New Roman" w:cs="Times New Roman"/>
                <w:sz w:val="24"/>
                <w:szCs w:val="24"/>
              </w:rPr>
              <w:t>(в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552"/>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13. Назначение режимов резания на шлифовальную обработку (в форме практической подготовки)</w:t>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552"/>
        </w:trPr>
        <w:tc>
          <w:tcPr>
            <w:tcW w:w="913" w:type="pct"/>
            <w:vMerge/>
          </w:tcPr>
          <w:p w:rsidR="003D7E00" w:rsidRPr="0015432A" w:rsidRDefault="003D7E00" w:rsidP="001A7A06">
            <w:pPr>
              <w:spacing w:after="0" w:line="240" w:lineRule="auto"/>
              <w:rPr>
                <w:rFonts w:ascii="Times New Roman" w:hAnsi="Times New Roman" w:cs="Times New Roman"/>
                <w:bCs/>
                <w:sz w:val="24"/>
                <w:szCs w:val="24"/>
              </w:rPr>
            </w:pPr>
          </w:p>
        </w:tc>
        <w:tc>
          <w:tcPr>
            <w:tcW w:w="2678" w:type="pct"/>
          </w:tcPr>
          <w:p w:rsidR="003D7E00" w:rsidRPr="0015432A" w:rsidRDefault="003D7E00"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14. Назначение режимов резания на протяжную операцию </w:t>
            </w:r>
            <w:r w:rsidRPr="0015432A">
              <w:rPr>
                <w:rFonts w:ascii="Times New Roman" w:hAnsi="Times New Roman" w:cs="Times New Roman"/>
                <w:sz w:val="24"/>
                <w:szCs w:val="24"/>
              </w:rPr>
              <w:t>(в форме практической подготовки).</w:t>
            </w:r>
          </w:p>
          <w:p w:rsidR="003D7E00" w:rsidRPr="0015432A" w:rsidRDefault="003D7E00" w:rsidP="001A7A06">
            <w:pPr>
              <w:rPr>
                <w:rFonts w:ascii="Times New Roman" w:hAnsi="Times New Roman" w:cs="Times New Roman"/>
                <w:sz w:val="24"/>
                <w:szCs w:val="24"/>
              </w:rPr>
            </w:pPr>
          </w:p>
          <w:p w:rsidR="003D7E00" w:rsidRPr="0015432A" w:rsidRDefault="003D7E00" w:rsidP="001A7A06">
            <w:pPr>
              <w:rPr>
                <w:rFonts w:ascii="Times New Roman" w:hAnsi="Times New Roman" w:cs="Times New Roman"/>
                <w:sz w:val="24"/>
                <w:szCs w:val="24"/>
              </w:rPr>
            </w:pPr>
          </w:p>
          <w:p w:rsidR="003D7E00" w:rsidRPr="0015432A" w:rsidRDefault="003D7E00" w:rsidP="001A7A06">
            <w:pPr>
              <w:tabs>
                <w:tab w:val="left" w:pos="5077"/>
              </w:tabs>
              <w:rPr>
                <w:rFonts w:ascii="Times New Roman" w:hAnsi="Times New Roman" w:cs="Times New Roman"/>
                <w:sz w:val="24"/>
                <w:szCs w:val="24"/>
              </w:rPr>
            </w:pPr>
            <w:r w:rsidRPr="0015432A">
              <w:rPr>
                <w:rFonts w:ascii="Times New Roman" w:hAnsi="Times New Roman" w:cs="Times New Roman"/>
                <w:sz w:val="24"/>
                <w:szCs w:val="24"/>
              </w:rPr>
              <w:tab/>
            </w:r>
          </w:p>
        </w:tc>
        <w:tc>
          <w:tcPr>
            <w:tcW w:w="633" w:type="pct"/>
          </w:tcPr>
          <w:p w:rsidR="003D7E00" w:rsidRPr="0015432A" w:rsidRDefault="003D7E00"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89" w:type="pct"/>
            <w:vMerge/>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vMerge/>
          </w:tcPr>
          <w:p w:rsidR="003D7E00" w:rsidRPr="0015432A" w:rsidRDefault="003D7E00" w:rsidP="001A7A06">
            <w:pPr>
              <w:spacing w:after="0" w:line="240" w:lineRule="auto"/>
              <w:rPr>
                <w:rFonts w:ascii="Times New Roman" w:hAnsi="Times New Roman" w:cs="Times New Roman"/>
                <w:b/>
                <w:bCs/>
                <w:sz w:val="24"/>
                <w:szCs w:val="24"/>
              </w:rPr>
            </w:pPr>
          </w:p>
        </w:tc>
      </w:tr>
      <w:tr w:rsidR="0015432A" w:rsidRPr="0015432A" w:rsidTr="001A7A06">
        <w:trPr>
          <w:trHeight w:val="20"/>
        </w:trPr>
        <w:tc>
          <w:tcPr>
            <w:tcW w:w="3591" w:type="pct"/>
            <w:gridSpan w:val="2"/>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Промежуточная аттестация</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p>
        </w:tc>
        <w:tc>
          <w:tcPr>
            <w:tcW w:w="389" w:type="pct"/>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spacing w:after="0" w:line="240" w:lineRule="auto"/>
              <w:rPr>
                <w:rFonts w:ascii="Times New Roman" w:hAnsi="Times New Roman" w:cs="Times New Roman"/>
                <w:b/>
                <w:bCs/>
                <w:sz w:val="24"/>
                <w:szCs w:val="24"/>
              </w:rPr>
            </w:pPr>
          </w:p>
        </w:tc>
      </w:tr>
      <w:tr w:rsidR="002544D3" w:rsidRPr="0015432A" w:rsidTr="001A7A06">
        <w:trPr>
          <w:trHeight w:val="20"/>
        </w:trPr>
        <w:tc>
          <w:tcPr>
            <w:tcW w:w="3591" w:type="pct"/>
            <w:gridSpan w:val="2"/>
          </w:tcPr>
          <w:p w:rsidR="003D7E00" w:rsidRPr="0015432A" w:rsidRDefault="003D7E00"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633" w:type="pct"/>
          </w:tcPr>
          <w:p w:rsidR="003D7E00" w:rsidRPr="0015432A" w:rsidRDefault="003D7E00"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c>
          <w:tcPr>
            <w:tcW w:w="389" w:type="pct"/>
          </w:tcPr>
          <w:p w:rsidR="003D7E00" w:rsidRPr="0015432A" w:rsidRDefault="003D7E00" w:rsidP="001A7A06">
            <w:pPr>
              <w:spacing w:after="0" w:line="240" w:lineRule="auto"/>
              <w:rPr>
                <w:rFonts w:ascii="Times New Roman" w:hAnsi="Times New Roman" w:cs="Times New Roman"/>
                <w:b/>
                <w:bCs/>
                <w:sz w:val="24"/>
                <w:szCs w:val="24"/>
              </w:rPr>
            </w:pPr>
          </w:p>
        </w:tc>
        <w:tc>
          <w:tcPr>
            <w:tcW w:w="387" w:type="pct"/>
          </w:tcPr>
          <w:p w:rsidR="003D7E00" w:rsidRPr="0015432A" w:rsidRDefault="003D7E00" w:rsidP="001A7A06">
            <w:pPr>
              <w:spacing w:after="0" w:line="240" w:lineRule="auto"/>
              <w:rPr>
                <w:rFonts w:ascii="Times New Roman" w:hAnsi="Times New Roman" w:cs="Times New Roman"/>
                <w:b/>
                <w:bCs/>
                <w:sz w:val="24"/>
                <w:szCs w:val="24"/>
              </w:rPr>
            </w:pPr>
          </w:p>
        </w:tc>
      </w:tr>
    </w:tbl>
    <w:p w:rsidR="003D7E00" w:rsidRPr="0015432A" w:rsidRDefault="003D7E00" w:rsidP="003D7E00">
      <w:pPr>
        <w:ind w:firstLine="709"/>
        <w:rPr>
          <w:rFonts w:ascii="Times New Roman" w:hAnsi="Times New Roman" w:cs="Times New Roman"/>
          <w:sz w:val="24"/>
          <w:szCs w:val="24"/>
        </w:rPr>
        <w:sectPr w:rsidR="003D7E00" w:rsidRPr="0015432A" w:rsidSect="001A7A06">
          <w:pgSz w:w="16840" w:h="11907" w:orient="landscape"/>
          <w:pgMar w:top="851" w:right="1134" w:bottom="851" w:left="992" w:header="709" w:footer="709" w:gutter="0"/>
          <w:cols w:space="720"/>
        </w:sectPr>
      </w:pPr>
    </w:p>
    <w:p w:rsidR="003D7E00" w:rsidRPr="0015432A" w:rsidRDefault="003D7E00" w:rsidP="003D7E00">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3D7E00" w:rsidRPr="0015432A" w:rsidRDefault="003D7E00" w:rsidP="003D7E00">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3D7E00" w:rsidRPr="0015432A" w:rsidRDefault="003D7E00" w:rsidP="003D7E00">
      <w:pPr>
        <w:suppressAutoHyphens/>
        <w:autoSpaceDE w:val="0"/>
        <w:autoSpaceDN w:val="0"/>
        <w:adjustRightInd w:val="0"/>
        <w:spacing w:after="0"/>
        <w:ind w:firstLine="709"/>
        <w:jc w:val="both"/>
        <w:rPr>
          <w:rFonts w:ascii="Times New Roman" w:hAnsi="Times New Roman" w:cs="Times New Roman"/>
          <w:sz w:val="24"/>
          <w:szCs w:val="24"/>
        </w:rPr>
      </w:pPr>
      <w:r w:rsidRPr="0015432A">
        <w:rPr>
          <w:rFonts w:ascii="Times New Roman" w:hAnsi="Times New Roman" w:cs="Times New Roman"/>
          <w:bCs/>
          <w:sz w:val="24"/>
          <w:szCs w:val="24"/>
        </w:rPr>
        <w:t>Кабинет «Формообразования и инструментов»</w:t>
      </w: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3D7E00" w:rsidRPr="0015432A" w:rsidRDefault="003D7E00" w:rsidP="003D7E00">
      <w:pPr>
        <w:suppressAutoHyphens/>
        <w:spacing w:after="0"/>
        <w:ind w:firstLine="709"/>
        <w:jc w:val="both"/>
        <w:rPr>
          <w:rFonts w:ascii="Times New Roman" w:hAnsi="Times New Roman" w:cs="Times New Roman"/>
          <w:bCs/>
          <w:sz w:val="24"/>
          <w:szCs w:val="24"/>
        </w:rPr>
      </w:pPr>
    </w:p>
    <w:p w:rsidR="003D7E00" w:rsidRPr="0015432A" w:rsidRDefault="003D7E00" w:rsidP="003D7E00">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3D7E00" w:rsidRPr="0015432A" w:rsidRDefault="003D7E00" w:rsidP="003D7E00">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D7E00" w:rsidRPr="0015432A" w:rsidRDefault="003D7E00" w:rsidP="003D7E00">
      <w:pPr>
        <w:suppressAutoHyphens/>
        <w:spacing w:after="0"/>
        <w:ind w:firstLine="709"/>
        <w:jc w:val="both"/>
        <w:rPr>
          <w:rFonts w:ascii="Times New Roman" w:hAnsi="Times New Roman" w:cs="Times New Roman"/>
          <w:sz w:val="24"/>
          <w:szCs w:val="24"/>
        </w:rPr>
      </w:pPr>
    </w:p>
    <w:p w:rsidR="003D7E00" w:rsidRPr="0015432A" w:rsidRDefault="003D7E00" w:rsidP="003D7E00">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3E154F" w:rsidRPr="003E154F"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 xml:space="preserve">1. Багдасарова Т.А. Основы резания металлов: учеб. пособие. М.: «Академия», 2016. </w:t>
      </w:r>
    </w:p>
    <w:p w:rsidR="003E154F" w:rsidRPr="003E154F"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2. Гоцеридзе Р. М. Процессы формообразования и инструменты: учебник для студ. учреждений сред. проф. образования. — 4-е изд., стер. — М.: Издательский центр «Академия», 2021.</w:t>
      </w:r>
    </w:p>
    <w:p w:rsidR="003D7E00"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3. Зубарев Ю. М., Битюков Р. Н. Основы резания материалов и режущий инструмент. Учебное пособие для СПО, 2-е изд., стер./ Ю.М. Зубарев. — Санкт-Петербург : Лань, 2021.</w:t>
      </w:r>
    </w:p>
    <w:p w:rsidR="003E154F" w:rsidRDefault="003E154F" w:rsidP="00D60D07">
      <w:pPr>
        <w:rPr>
          <w:rFonts w:ascii="Times New Roman" w:hAnsi="Times New Roman" w:cs="Times New Roman"/>
          <w:b/>
          <w:sz w:val="24"/>
          <w:szCs w:val="24"/>
        </w:rPr>
      </w:pPr>
      <w:r w:rsidRPr="003E154F">
        <w:rPr>
          <w:rFonts w:ascii="Times New Roman" w:hAnsi="Times New Roman" w:cs="Times New Roman"/>
          <w:b/>
          <w:sz w:val="24"/>
          <w:szCs w:val="24"/>
        </w:rPr>
        <w:t xml:space="preserve">3.2.2. </w:t>
      </w:r>
      <w:r w:rsidR="00D60D07">
        <w:rPr>
          <w:rFonts w:ascii="Times New Roman" w:hAnsi="Times New Roman" w:cs="Times New Roman"/>
          <w:b/>
          <w:sz w:val="24"/>
          <w:szCs w:val="24"/>
        </w:rPr>
        <w:t>Основные э</w:t>
      </w:r>
      <w:r w:rsidR="00D60D07" w:rsidRPr="00D60D07">
        <w:rPr>
          <w:rFonts w:ascii="Times New Roman" w:hAnsi="Times New Roman" w:cs="Times New Roman"/>
          <w:b/>
          <w:sz w:val="24"/>
          <w:szCs w:val="24"/>
        </w:rPr>
        <w:t>лектронные и</w:t>
      </w:r>
      <w:r w:rsidR="00D60D07">
        <w:rPr>
          <w:rFonts w:ascii="Times New Roman" w:hAnsi="Times New Roman" w:cs="Times New Roman"/>
          <w:b/>
          <w:sz w:val="24"/>
          <w:szCs w:val="24"/>
        </w:rPr>
        <w:t>здания</w:t>
      </w:r>
      <w:r w:rsidR="00D60D07" w:rsidRPr="00D60D07">
        <w:rPr>
          <w:rFonts w:ascii="Times New Roman" w:hAnsi="Times New Roman" w:cs="Times New Roman"/>
          <w:b/>
          <w:sz w:val="24"/>
          <w:szCs w:val="24"/>
        </w:rPr>
        <w:t>:</w:t>
      </w:r>
    </w:p>
    <w:p w:rsidR="003E154F" w:rsidRPr="003E154F"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1. http://mash-xxl.info/ - Энциклопедия по машиностроению.</w:t>
      </w:r>
    </w:p>
    <w:p w:rsidR="003D7E00" w:rsidRPr="0015432A" w:rsidRDefault="003E154F" w:rsidP="003D7E00">
      <w:pPr>
        <w:jc w:val="both"/>
        <w:rPr>
          <w:rFonts w:ascii="Times New Roman" w:hAnsi="Times New Roman" w:cs="Times New Roman"/>
          <w:b/>
          <w:bCs/>
          <w:sz w:val="24"/>
          <w:szCs w:val="24"/>
        </w:rPr>
      </w:pPr>
      <w:r>
        <w:rPr>
          <w:rFonts w:ascii="Times New Roman" w:hAnsi="Times New Roman" w:cs="Times New Roman"/>
          <w:b/>
          <w:bCs/>
          <w:sz w:val="24"/>
          <w:szCs w:val="24"/>
        </w:rPr>
        <w:t>3.2.3</w:t>
      </w:r>
      <w:r w:rsidR="003D7E00" w:rsidRPr="0015432A">
        <w:rPr>
          <w:rFonts w:ascii="Times New Roman" w:hAnsi="Times New Roman" w:cs="Times New Roman"/>
          <w:b/>
          <w:bCs/>
          <w:sz w:val="24"/>
          <w:szCs w:val="24"/>
        </w:rPr>
        <w:t>. Дополнительные источники</w:t>
      </w:r>
    </w:p>
    <w:p w:rsidR="003E154F" w:rsidRPr="003E154F"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 xml:space="preserve">1. Агафонова Л..С. Процессы формообразования и инструменты: лабораторно-практические работы. Учебное пособие для студ. учреждений сред. проф. образования. — М.: Академия, 2021. </w:t>
      </w:r>
    </w:p>
    <w:p w:rsidR="003E154F" w:rsidRPr="003E154F"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 xml:space="preserve">2. Балла О. М. Обработка деталей на станках с ЧПУ. Учебное пособие для СПО/ О. М. Балла. — Санкт-Петербург : Лань, 2021. </w:t>
      </w:r>
    </w:p>
    <w:p w:rsidR="003E154F" w:rsidRPr="003E154F"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 xml:space="preserve">3. Зубарев Ю. М. Методы получения заготовок в машиностроении. Учебное пособие для СПО, 2-е изд., стер./ Ю.М. Зубарев. — Санкт-Петербург : Лань, 2021. </w:t>
      </w:r>
    </w:p>
    <w:p w:rsidR="003D7E00" w:rsidRPr="0015432A" w:rsidRDefault="003E154F" w:rsidP="003E154F">
      <w:pPr>
        <w:jc w:val="both"/>
        <w:rPr>
          <w:rFonts w:ascii="Times New Roman" w:hAnsi="Times New Roman" w:cs="Times New Roman"/>
          <w:sz w:val="24"/>
          <w:szCs w:val="24"/>
        </w:rPr>
      </w:pPr>
      <w:r w:rsidRPr="003E154F">
        <w:rPr>
          <w:rFonts w:ascii="Times New Roman" w:hAnsi="Times New Roman" w:cs="Times New Roman"/>
          <w:sz w:val="24"/>
          <w:szCs w:val="24"/>
        </w:rPr>
        <w:t>4. Зубарев Ю. М. Современные инструментальные материалы. Учебное пособие для СПО./ Ю.М. Зубарев. — Санкт-Петербург : Лань, 2020.</w:t>
      </w:r>
    </w:p>
    <w:p w:rsidR="003D7E00" w:rsidRPr="0015432A" w:rsidRDefault="003D7E00" w:rsidP="003D7E00">
      <w:pPr>
        <w:rPr>
          <w:rFonts w:ascii="Times New Roman" w:hAnsi="Times New Roman" w:cs="Times New Roman"/>
          <w:sz w:val="24"/>
          <w:szCs w:val="24"/>
        </w:rPr>
      </w:pPr>
    </w:p>
    <w:p w:rsidR="003D7E00" w:rsidRPr="0015432A" w:rsidRDefault="003D7E00" w:rsidP="003D7E00">
      <w:pPr>
        <w:rPr>
          <w:rFonts w:ascii="Times New Roman" w:hAnsi="Times New Roman" w:cs="Times New Roman"/>
          <w:sz w:val="24"/>
          <w:szCs w:val="24"/>
        </w:rPr>
      </w:pPr>
    </w:p>
    <w:p w:rsidR="000F2345" w:rsidRPr="0015432A" w:rsidRDefault="000F2345" w:rsidP="003D7E00">
      <w:pPr>
        <w:rPr>
          <w:rFonts w:ascii="Times New Roman" w:hAnsi="Times New Roman" w:cs="Times New Roman"/>
          <w:sz w:val="24"/>
          <w:szCs w:val="24"/>
        </w:rPr>
      </w:pPr>
    </w:p>
    <w:p w:rsidR="003D7E00" w:rsidRDefault="003D7E00" w:rsidP="003D7E00">
      <w:pPr>
        <w:rPr>
          <w:rFonts w:ascii="Times New Roman" w:hAnsi="Times New Roman" w:cs="Times New Roman"/>
          <w:sz w:val="24"/>
          <w:szCs w:val="24"/>
        </w:rPr>
      </w:pPr>
    </w:p>
    <w:p w:rsidR="00510AE1" w:rsidRDefault="00510AE1" w:rsidP="003D7E00">
      <w:pPr>
        <w:rPr>
          <w:rFonts w:ascii="Times New Roman" w:hAnsi="Times New Roman" w:cs="Times New Roman"/>
          <w:sz w:val="24"/>
          <w:szCs w:val="24"/>
        </w:rPr>
      </w:pPr>
    </w:p>
    <w:p w:rsidR="00510AE1" w:rsidRDefault="00510AE1" w:rsidP="003D7E00">
      <w:pPr>
        <w:rPr>
          <w:rFonts w:ascii="Times New Roman" w:hAnsi="Times New Roman" w:cs="Times New Roman"/>
          <w:sz w:val="24"/>
          <w:szCs w:val="24"/>
        </w:rPr>
      </w:pPr>
    </w:p>
    <w:p w:rsidR="00510AE1" w:rsidRPr="0015432A" w:rsidRDefault="00510AE1" w:rsidP="003D7E00">
      <w:pPr>
        <w:rPr>
          <w:rFonts w:ascii="Times New Roman" w:hAnsi="Times New Roman" w:cs="Times New Roman"/>
          <w:sz w:val="24"/>
          <w:szCs w:val="24"/>
        </w:rPr>
      </w:pPr>
    </w:p>
    <w:p w:rsidR="003D7E00" w:rsidRPr="0015432A" w:rsidRDefault="003D7E00" w:rsidP="003D7E00">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 xml:space="preserve">4. КОНТРОЛЬ И ОЦЕНКА РЕЗУЛЬТАТОВ ОСВОЕНИЯ  </w:t>
      </w:r>
    </w:p>
    <w:p w:rsidR="003D7E00" w:rsidRPr="0015432A" w:rsidRDefault="003D7E00" w:rsidP="003D7E00">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3D7E00" w:rsidRPr="0015432A" w:rsidRDefault="003D7E00" w:rsidP="003D7E00">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3D7E00" w:rsidRPr="0015432A" w:rsidRDefault="003D7E00"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3D7E00" w:rsidRPr="0015432A" w:rsidRDefault="003D7E00"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3D7E00" w:rsidRPr="0015432A" w:rsidRDefault="003D7E00"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3D7E00" w:rsidRPr="0015432A" w:rsidRDefault="003D7E00"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 xml:space="preserve">и смежных областях;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структуру плана для решения задач; </w:t>
            </w:r>
          </w:p>
          <w:p w:rsidR="003D7E00" w:rsidRPr="0015432A" w:rsidRDefault="003D7E00" w:rsidP="001A7A06">
            <w:pPr>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номенклатура информационных источников, применяемых в профессиональной деятельности; </w:t>
            </w:r>
          </w:p>
          <w:p w:rsidR="003D7E00" w:rsidRPr="0015432A" w:rsidRDefault="003D7E00" w:rsidP="001A7A06">
            <w:pPr>
              <w:suppressAutoHyphens/>
              <w:spacing w:after="0" w:line="240" w:lineRule="auto"/>
              <w:jc w:val="both"/>
              <w:rPr>
                <w:rFonts w:ascii="Times New Roman" w:hAnsi="Times New Roman" w:cs="Times New Roman"/>
                <w:b/>
                <w:bCs/>
                <w:sz w:val="24"/>
                <w:szCs w:val="24"/>
              </w:rPr>
            </w:pPr>
            <w:r w:rsidRPr="0015432A">
              <w:rPr>
                <w:rFonts w:ascii="Times New Roman" w:hAnsi="Times New Roman" w:cs="Times New Roman"/>
                <w:sz w:val="24"/>
                <w:szCs w:val="24"/>
              </w:rPr>
              <w:t xml:space="preserve">- приемы структурирования информации;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формат оформления результатов поиска информации, </w:t>
            </w:r>
            <w:r w:rsidRPr="0015432A">
              <w:rPr>
                <w:rFonts w:ascii="Times New Roman" w:hAnsi="Times New Roman" w:cs="Times New Roman"/>
                <w:bCs/>
                <w:sz w:val="24"/>
                <w:szCs w:val="24"/>
              </w:rPr>
              <w:t>современные средства и устройства информатизации;</w:t>
            </w:r>
          </w:p>
          <w:p w:rsidR="003D7E00" w:rsidRPr="0015432A" w:rsidRDefault="003D7E00"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 порядок их применения и программное обеспечение в профессиональной деятельности в том числе с использованием цифровых </w:t>
            </w:r>
            <w:r w:rsidRPr="0015432A">
              <w:rPr>
                <w:rFonts w:ascii="Times New Roman" w:hAnsi="Times New Roman" w:cs="Times New Roman"/>
                <w:bCs/>
                <w:sz w:val="24"/>
                <w:szCs w:val="24"/>
              </w:rPr>
              <w:lastRenderedPageBreak/>
              <w:t>средств;</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лексический минимум, относящийся к описанию предметов, средств и процессов профессиональной деятельности;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правила чтения текстов профессиональной направленности;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физико-механические свойства конструкционных и инструментальных материалов</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вид обработки резания</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-методы механической обработки деталей</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методика расчёта режимов резания</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методика расчета норм времени на операции металлорежущей обработки и структура штучного времени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методика расчета межпереходных и межоперационных размеров, припусков и допусков</w:t>
            </w:r>
          </w:p>
        </w:tc>
        <w:tc>
          <w:tcPr>
            <w:tcW w:w="1507" w:type="pct"/>
          </w:tcPr>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-объём знаний по дисциплине</w:t>
            </w:r>
          </w:p>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-степень систематизации и глубину знаний</w:t>
            </w:r>
          </w:p>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-понимание изученного, самостоятельность суждений, убежденность в излагаемом</w:t>
            </w:r>
          </w:p>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действенность знаний и умение применять их на практике</w:t>
            </w:r>
          </w:p>
        </w:tc>
        <w:tc>
          <w:tcPr>
            <w:tcW w:w="1743" w:type="pct"/>
          </w:tcPr>
          <w:p w:rsidR="003D7E00" w:rsidRPr="0015432A" w:rsidRDefault="003D7E00"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 xml:space="preserve">Оценка результатов </w:t>
            </w:r>
          </w:p>
          <w:p w:rsidR="003D7E00" w:rsidRPr="0015432A" w:rsidRDefault="003D7E00" w:rsidP="001A7A06">
            <w:pPr>
              <w:jc w:val="both"/>
              <w:rPr>
                <w:rFonts w:ascii="Times New Roman" w:hAnsi="Times New Roman" w:cs="Times New Roman"/>
                <w:sz w:val="24"/>
                <w:szCs w:val="24"/>
              </w:rPr>
            </w:pPr>
            <w:r w:rsidRPr="0015432A">
              <w:rPr>
                <w:rFonts w:ascii="Times New Roman" w:hAnsi="Times New Roman" w:cs="Times New Roman"/>
                <w:bCs/>
                <w:sz w:val="24"/>
                <w:szCs w:val="24"/>
              </w:rPr>
              <w:t>выполнения:</w:t>
            </w:r>
          </w:p>
          <w:p w:rsidR="003D7E00" w:rsidRPr="0015432A" w:rsidRDefault="003D7E00" w:rsidP="001A7A06">
            <w:pPr>
              <w:jc w:val="both"/>
              <w:rPr>
                <w:rFonts w:ascii="Times New Roman" w:hAnsi="Times New Roman" w:cs="Times New Roman"/>
                <w:sz w:val="24"/>
                <w:szCs w:val="24"/>
              </w:rPr>
            </w:pPr>
            <w:r w:rsidRPr="0015432A">
              <w:rPr>
                <w:rFonts w:ascii="Times New Roman" w:hAnsi="Times New Roman" w:cs="Times New Roman"/>
                <w:sz w:val="24"/>
                <w:szCs w:val="24"/>
              </w:rPr>
              <w:t>- тестирование</w:t>
            </w:r>
          </w:p>
          <w:p w:rsidR="003D7E00" w:rsidRPr="0015432A" w:rsidRDefault="003D7E00" w:rsidP="001A7A06">
            <w:pPr>
              <w:jc w:val="both"/>
              <w:rPr>
                <w:rFonts w:ascii="Times New Roman" w:hAnsi="Times New Roman" w:cs="Times New Roman"/>
                <w:sz w:val="24"/>
                <w:szCs w:val="24"/>
              </w:rPr>
            </w:pPr>
            <w:r w:rsidRPr="0015432A">
              <w:rPr>
                <w:rFonts w:ascii="Times New Roman" w:hAnsi="Times New Roman" w:cs="Times New Roman"/>
                <w:sz w:val="24"/>
                <w:szCs w:val="24"/>
              </w:rPr>
              <w:t>- самостоятельная работа</w:t>
            </w:r>
          </w:p>
          <w:p w:rsidR="003D7E00" w:rsidRPr="0015432A" w:rsidRDefault="003D7E00" w:rsidP="001A7A06">
            <w:pPr>
              <w:jc w:val="both"/>
              <w:rPr>
                <w:rFonts w:ascii="Times New Roman" w:hAnsi="Times New Roman" w:cs="Times New Roman"/>
                <w:sz w:val="24"/>
                <w:szCs w:val="24"/>
              </w:rPr>
            </w:pPr>
            <w:r w:rsidRPr="0015432A">
              <w:rPr>
                <w:rFonts w:ascii="Times New Roman" w:hAnsi="Times New Roman" w:cs="Times New Roman"/>
                <w:sz w:val="24"/>
                <w:szCs w:val="24"/>
              </w:rPr>
              <w:t>- технический диктант</w:t>
            </w:r>
          </w:p>
          <w:p w:rsidR="003D7E00" w:rsidRPr="0015432A" w:rsidRDefault="003D7E00" w:rsidP="001A7A06">
            <w:pPr>
              <w:jc w:val="both"/>
              <w:rPr>
                <w:rFonts w:ascii="Times New Roman" w:hAnsi="Times New Roman" w:cs="Times New Roman"/>
                <w:sz w:val="24"/>
                <w:szCs w:val="24"/>
              </w:rPr>
            </w:pPr>
            <w:r w:rsidRPr="0015432A">
              <w:rPr>
                <w:rFonts w:ascii="Times New Roman" w:hAnsi="Times New Roman" w:cs="Times New Roman"/>
                <w:sz w:val="24"/>
                <w:szCs w:val="24"/>
              </w:rPr>
              <w:t>- индивидуальные задания</w:t>
            </w:r>
          </w:p>
          <w:p w:rsidR="003D7E00" w:rsidRPr="0015432A" w:rsidRDefault="003D7E00" w:rsidP="001A7A06">
            <w:pPr>
              <w:jc w:val="both"/>
              <w:rPr>
                <w:rFonts w:ascii="Times New Roman" w:hAnsi="Times New Roman" w:cs="Times New Roman"/>
                <w:sz w:val="24"/>
                <w:szCs w:val="24"/>
              </w:rPr>
            </w:pPr>
            <w:r w:rsidRPr="0015432A">
              <w:rPr>
                <w:rFonts w:ascii="Times New Roman" w:hAnsi="Times New Roman" w:cs="Times New Roman"/>
                <w:sz w:val="24"/>
                <w:szCs w:val="24"/>
              </w:rPr>
              <w:t>- фронтальный и индивидуальный опрос</w:t>
            </w:r>
          </w:p>
          <w:p w:rsidR="003D7E00" w:rsidRPr="0015432A" w:rsidRDefault="003D7E00" w:rsidP="001A7A06">
            <w:pPr>
              <w:jc w:val="both"/>
              <w:rPr>
                <w:rFonts w:ascii="Times New Roman" w:hAnsi="Times New Roman" w:cs="Times New Roman"/>
                <w:bCs/>
                <w:sz w:val="24"/>
                <w:szCs w:val="24"/>
              </w:rPr>
            </w:pPr>
          </w:p>
        </w:tc>
      </w:tr>
      <w:tr w:rsidR="0015432A" w:rsidRPr="0015432A" w:rsidTr="001A7A06">
        <w:tc>
          <w:tcPr>
            <w:tcW w:w="5000" w:type="pct"/>
            <w:gridSpan w:val="3"/>
          </w:tcPr>
          <w:p w:rsidR="003D7E00" w:rsidRPr="0015432A" w:rsidRDefault="003D7E00"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15432A" w:rsidRPr="0015432A" w:rsidTr="001A7A06">
        <w:trPr>
          <w:trHeight w:val="896"/>
        </w:trPr>
        <w:tc>
          <w:tcPr>
            <w:tcW w:w="1750" w:type="pct"/>
          </w:tcPr>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анализировать задачу и/или проблему и выделять её составные части;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этапы решения задачи;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 составлять план действия;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ресурсы;</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реализовывать составленный план;</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задачи для поиска информации;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планировать процесс поиска; структурировать получаемую информацию;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выделять наиболее значимое в перечне информации;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оценивать практическую значимость результатов поиска;</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оформлять результаты поиска, применять средства информационных технологий для решения профессиональных задач;</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использовать современное программное обеспечение;</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использовать различные цифровые средства для решения профессиональных задач;</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w:t>
            </w:r>
            <w:r w:rsidRPr="0015432A">
              <w:rPr>
                <w:rFonts w:ascii="Times New Roman" w:hAnsi="Times New Roman" w:cs="Times New Roman"/>
                <w:sz w:val="24"/>
                <w:szCs w:val="24"/>
              </w:rPr>
              <w:lastRenderedPageBreak/>
              <w:t xml:space="preserve">базовые профессиональные темы;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участвовать в диалогах на знакомые общие и профессиональные темы;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xml:space="preserve">- кратко обосновывать и объяснять свои действия (текущие и планируемые); </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методы механической обработки деталей</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-составлять технологический маршрут изготовления детали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рассчитывать режимы резания по нормативам</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рассчитывать нормы времени на операции металлорежущей обработки</w:t>
            </w:r>
          </w:p>
          <w:p w:rsidR="003D7E00" w:rsidRPr="0015432A" w:rsidRDefault="003D7E00" w:rsidP="001A7A06">
            <w:pPr>
              <w:rPr>
                <w:rFonts w:ascii="Times New Roman" w:hAnsi="Times New Roman" w:cs="Times New Roman"/>
                <w:sz w:val="24"/>
                <w:szCs w:val="24"/>
              </w:rPr>
            </w:pPr>
            <w:r w:rsidRPr="0015432A">
              <w:rPr>
                <w:rFonts w:ascii="Times New Roman" w:hAnsi="Times New Roman" w:cs="Times New Roman"/>
                <w:sz w:val="24"/>
                <w:szCs w:val="24"/>
              </w:rPr>
              <w:t>- рассчитывать и проверять величину припусков и размеров заготовок</w:t>
            </w:r>
          </w:p>
        </w:tc>
        <w:tc>
          <w:tcPr>
            <w:tcW w:w="1507" w:type="pct"/>
          </w:tcPr>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-наличие навыков</w:t>
            </w:r>
          </w:p>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-возможность применять навыки в разнообразных условиях</w:t>
            </w:r>
          </w:p>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-точность ,прочность и гибкость навыков</w:t>
            </w:r>
          </w:p>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-наличие ошибок, их характер, количество и влияние на работу</w:t>
            </w:r>
          </w:p>
          <w:p w:rsidR="003D7E00" w:rsidRPr="0015432A" w:rsidRDefault="003D7E00" w:rsidP="001A7A06">
            <w:pPr>
              <w:spacing w:line="240" w:lineRule="auto"/>
              <w:rPr>
                <w:rFonts w:ascii="Times New Roman" w:hAnsi="Times New Roman" w:cs="Times New Roman"/>
                <w:bCs/>
                <w:sz w:val="24"/>
                <w:szCs w:val="24"/>
              </w:rPr>
            </w:pPr>
          </w:p>
        </w:tc>
        <w:tc>
          <w:tcPr>
            <w:tcW w:w="1743" w:type="pct"/>
          </w:tcPr>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3D7E00" w:rsidRPr="0015432A" w:rsidRDefault="003D7E00"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3D7E00" w:rsidRPr="0015432A" w:rsidRDefault="003D7E00" w:rsidP="003D7E00">
      <w:pPr>
        <w:spacing w:after="0"/>
        <w:jc w:val="both"/>
        <w:rPr>
          <w:rFonts w:ascii="Times New Roman" w:hAnsi="Times New Roman" w:cs="Times New Roman"/>
          <w:b/>
          <w:sz w:val="24"/>
          <w:szCs w:val="24"/>
        </w:rPr>
        <w:sectPr w:rsidR="003D7E00" w:rsidRPr="0015432A" w:rsidSect="001A7A06">
          <w:footerReference w:type="even" r:id="rId122"/>
          <w:footerReference w:type="default" r:id="rId123"/>
          <w:pgSz w:w="11906" w:h="16838"/>
          <w:pgMar w:top="1134" w:right="851" w:bottom="1134" w:left="1701" w:header="709" w:footer="709" w:gutter="0"/>
          <w:cols w:space="708"/>
          <w:docGrid w:linePitch="360"/>
        </w:sectPr>
      </w:pPr>
    </w:p>
    <w:p w:rsidR="003D7E00" w:rsidRPr="0015432A" w:rsidRDefault="003D7E00" w:rsidP="003D7E00">
      <w:pPr>
        <w:spacing w:after="0"/>
        <w:jc w:val="both"/>
        <w:rPr>
          <w:rFonts w:ascii="Times New Roman" w:hAnsi="Times New Roman" w:cs="Times New Roman"/>
          <w:b/>
          <w:sz w:val="24"/>
          <w:szCs w:val="24"/>
        </w:rPr>
      </w:pPr>
    </w:p>
    <w:p w:rsidR="003D7E00" w:rsidRPr="0015432A" w:rsidRDefault="003D7E00" w:rsidP="003D7E00">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3D7E00" w:rsidRPr="0015432A" w:rsidRDefault="003D7E00" w:rsidP="003D7E00">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D7E00" w:rsidRPr="0015432A" w:rsidRDefault="003D7E00" w:rsidP="003D7E00">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3D7E00" w:rsidRPr="0015432A" w:rsidRDefault="003D7E00"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3D7E00" w:rsidRPr="0015432A" w:rsidRDefault="003D7E00"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3D7E00" w:rsidRPr="0015432A" w:rsidRDefault="003D7E00"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3D7E00" w:rsidRPr="0015432A" w:rsidRDefault="003D7E00"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15432A" w:rsidRPr="0015432A" w:rsidTr="001A7A06">
        <w:tc>
          <w:tcPr>
            <w:tcW w:w="2353" w:type="dxa"/>
            <w:vMerge w:val="restart"/>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1.3.</w:t>
            </w:r>
          </w:p>
        </w:tc>
        <w:tc>
          <w:tcPr>
            <w:tcW w:w="2575"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1.3.01</w:t>
            </w:r>
          </w:p>
        </w:tc>
        <w:tc>
          <w:tcPr>
            <w:tcW w:w="2336"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1.1.01</w:t>
            </w:r>
          </w:p>
        </w:tc>
        <w:tc>
          <w:tcPr>
            <w:tcW w:w="2337"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1.3.01</w:t>
            </w:r>
          </w:p>
        </w:tc>
      </w:tr>
      <w:tr w:rsidR="0015432A" w:rsidRPr="0015432A" w:rsidTr="001A7A06">
        <w:tc>
          <w:tcPr>
            <w:tcW w:w="2353" w:type="dxa"/>
            <w:vMerge/>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575"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1.3.02</w:t>
            </w:r>
          </w:p>
        </w:tc>
        <w:tc>
          <w:tcPr>
            <w:tcW w:w="2336"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1.1.02</w:t>
            </w:r>
          </w:p>
        </w:tc>
        <w:tc>
          <w:tcPr>
            <w:tcW w:w="2337"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1.3.02</w:t>
            </w:r>
          </w:p>
        </w:tc>
      </w:tr>
      <w:tr w:rsidR="0015432A" w:rsidRPr="0015432A" w:rsidTr="001A7A06">
        <w:tc>
          <w:tcPr>
            <w:tcW w:w="2353" w:type="dxa"/>
            <w:vMerge/>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575"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336"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337"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1.3.03</w:t>
            </w:r>
          </w:p>
        </w:tc>
      </w:tr>
      <w:tr w:rsidR="0015432A" w:rsidRPr="0015432A" w:rsidTr="001A7A06">
        <w:tc>
          <w:tcPr>
            <w:tcW w:w="2353" w:type="dxa"/>
            <w:vMerge w:val="restart"/>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1.5.</w:t>
            </w:r>
          </w:p>
        </w:tc>
        <w:tc>
          <w:tcPr>
            <w:tcW w:w="2575"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1.5.01</w:t>
            </w:r>
          </w:p>
        </w:tc>
        <w:tc>
          <w:tcPr>
            <w:tcW w:w="2336"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1.5.01</w:t>
            </w:r>
          </w:p>
        </w:tc>
        <w:tc>
          <w:tcPr>
            <w:tcW w:w="2337"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1.5.01</w:t>
            </w:r>
          </w:p>
        </w:tc>
      </w:tr>
      <w:tr w:rsidR="0015432A" w:rsidRPr="0015432A" w:rsidTr="001A7A06">
        <w:tc>
          <w:tcPr>
            <w:tcW w:w="2353" w:type="dxa"/>
            <w:vMerge/>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575"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336"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1.5.02</w:t>
            </w:r>
          </w:p>
        </w:tc>
        <w:tc>
          <w:tcPr>
            <w:tcW w:w="2337"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1.5.02</w:t>
            </w:r>
          </w:p>
        </w:tc>
      </w:tr>
      <w:tr w:rsidR="002544D3" w:rsidRPr="0015432A" w:rsidTr="001A7A06">
        <w:tc>
          <w:tcPr>
            <w:tcW w:w="2353" w:type="dxa"/>
            <w:vMerge/>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575"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p>
        </w:tc>
        <w:tc>
          <w:tcPr>
            <w:tcW w:w="2336"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1.5.03</w:t>
            </w:r>
          </w:p>
        </w:tc>
        <w:tc>
          <w:tcPr>
            <w:tcW w:w="2337" w:type="dxa"/>
            <w:shd w:val="clear" w:color="auto" w:fill="auto"/>
          </w:tcPr>
          <w:p w:rsidR="003D7E00" w:rsidRPr="0015432A" w:rsidRDefault="003D7E00"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1.5.03</w:t>
            </w:r>
          </w:p>
        </w:tc>
      </w:tr>
    </w:tbl>
    <w:p w:rsidR="003D7E00" w:rsidRPr="0015432A" w:rsidRDefault="003D7E00" w:rsidP="003D7E00">
      <w:pPr>
        <w:rPr>
          <w:rFonts w:ascii="Times New Roman" w:hAnsi="Times New Roman" w:cs="Times New Roman"/>
          <w:sz w:val="24"/>
          <w:szCs w:val="24"/>
        </w:rPr>
      </w:pPr>
    </w:p>
    <w:p w:rsidR="003D7E00" w:rsidRPr="0015432A" w:rsidRDefault="003D7E00" w:rsidP="003D7E00">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3D7E00" w:rsidRPr="0015432A" w:rsidRDefault="003D7E00"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02.03</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02.04</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02.06</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02.07</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02.08</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c>
          <w:tcPr>
            <w:tcW w:w="3115" w:type="dxa"/>
            <w:vMerge/>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3D7E00" w:rsidRPr="0015432A" w:rsidRDefault="003D7E00" w:rsidP="001A7A06">
            <w:pPr>
              <w:spacing w:after="120" w:line="240" w:lineRule="auto"/>
              <w:rPr>
                <w:rFonts w:ascii="Times New Roman" w:hAnsi="Times New Roman" w:cs="Times New Roman"/>
                <w:sz w:val="24"/>
                <w:szCs w:val="24"/>
              </w:rPr>
            </w:pPr>
          </w:p>
        </w:tc>
      </w:tr>
    </w:tbl>
    <w:p w:rsidR="00BA1EDC" w:rsidRPr="00C10C0C" w:rsidRDefault="00BA1EDC" w:rsidP="00BA1EDC">
      <w:pPr>
        <w:jc w:val="right"/>
        <w:rPr>
          <w:rFonts w:ascii="Times New Roman" w:hAnsi="Times New Roman"/>
          <w:b/>
          <w:bCs/>
          <w:sz w:val="24"/>
          <w:szCs w:val="24"/>
        </w:rPr>
      </w:pPr>
      <w:r w:rsidRPr="0015432A">
        <w:rPr>
          <w:rFonts w:ascii="Times New Roman" w:hAnsi="Times New Roman"/>
          <w:b/>
          <w:bCs/>
          <w:sz w:val="24"/>
          <w:szCs w:val="24"/>
        </w:rPr>
        <w:lastRenderedPageBreak/>
        <w:t>Приложение 3.</w:t>
      </w:r>
      <w:r w:rsidR="00515721">
        <w:rPr>
          <w:rFonts w:ascii="Times New Roman" w:hAnsi="Times New Roman"/>
          <w:b/>
          <w:bCs/>
          <w:sz w:val="24"/>
          <w:szCs w:val="24"/>
        </w:rPr>
        <w:t>26</w:t>
      </w:r>
    </w:p>
    <w:p w:rsidR="00BA1EDC" w:rsidRPr="0015432A" w:rsidRDefault="00BA1EDC" w:rsidP="00BA1EDC">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ОПОП-П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BA1EDC" w:rsidRPr="0015432A" w:rsidRDefault="00BA1EDC" w:rsidP="00BA1EDC">
      <w:pPr>
        <w:jc w:val="center"/>
        <w:rPr>
          <w:rFonts w:ascii="Times New Roman" w:hAnsi="Times New Roman" w:cs="Times New Roman"/>
          <w:b/>
          <w:sz w:val="24"/>
          <w:szCs w:val="24"/>
        </w:rPr>
      </w:pPr>
      <w:r w:rsidRPr="0015432A">
        <w:rPr>
          <w:rFonts w:ascii="Times New Roman" w:hAnsi="Times New Roman" w:cs="Times New Roman"/>
          <w:b/>
          <w:sz w:val="24"/>
          <w:szCs w:val="24"/>
        </w:rPr>
        <w:t>ОП. 06 «ТЕХНОЛОГИЯ МАШИНОСТРОЕНИЯ»</w:t>
      </w:r>
    </w:p>
    <w:p w:rsidR="00BA1EDC" w:rsidRPr="0015432A" w:rsidRDefault="00BA1EDC" w:rsidP="00BA1EDC">
      <w:pPr>
        <w:jc w:val="cente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r w:rsidRPr="0015432A">
        <w:rPr>
          <w:rFonts w:ascii="Times New Roman" w:hAnsi="Times New Roman" w:cs="Times New Roman"/>
          <w:b/>
          <w:sz w:val="24"/>
          <w:szCs w:val="24"/>
        </w:rPr>
        <w:t>Междисциплинарный модуль</w:t>
      </w:r>
    </w:p>
    <w:p w:rsidR="00BA1EDC" w:rsidRPr="0015432A" w:rsidRDefault="00BA1EDC" w:rsidP="00BA1EDC">
      <w:pPr>
        <w:jc w:val="center"/>
        <w:rPr>
          <w:rFonts w:ascii="Times New Roman" w:hAnsi="Times New Roman" w:cs="Times New Roman"/>
          <w:b/>
          <w:sz w:val="24"/>
          <w:szCs w:val="24"/>
        </w:rPr>
      </w:pPr>
      <w:r w:rsidRPr="0015432A">
        <w:rPr>
          <w:rFonts w:ascii="Times New Roman" w:hAnsi="Times New Roman" w:cs="Times New Roman"/>
          <w:b/>
          <w:sz w:val="24"/>
          <w:szCs w:val="24"/>
        </w:rPr>
        <w:t>«МДМ.02 Расчет и разработка технологической документации»</w:t>
      </w: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rPr>
          <w:rFonts w:ascii="Times New Roman" w:hAnsi="Times New Roman" w:cs="Times New Roman"/>
          <w:b/>
          <w:sz w:val="24"/>
          <w:szCs w:val="24"/>
        </w:rPr>
      </w:pPr>
    </w:p>
    <w:p w:rsidR="00BA1EDC" w:rsidRPr="0015432A" w:rsidRDefault="00BA1EDC" w:rsidP="00BA1EDC">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BA1EDC" w:rsidRPr="0015432A" w:rsidRDefault="00BA1EDC" w:rsidP="00BA1EDC">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BA1EDC" w:rsidRPr="0015432A" w:rsidRDefault="00BA1EDC" w:rsidP="00626F1C">
            <w:pPr>
              <w:numPr>
                <w:ilvl w:val="0"/>
                <w:numId w:val="8"/>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BA1EDC" w:rsidRPr="0015432A" w:rsidRDefault="00BA1EDC" w:rsidP="001A7A06">
            <w:pPr>
              <w:rPr>
                <w:rFonts w:ascii="Times New Roman" w:hAnsi="Times New Roman" w:cs="Times New Roman"/>
                <w:b/>
                <w:sz w:val="24"/>
                <w:szCs w:val="24"/>
              </w:rPr>
            </w:pPr>
          </w:p>
        </w:tc>
      </w:tr>
      <w:tr w:rsidR="0015432A" w:rsidRPr="0015432A" w:rsidTr="001A7A06">
        <w:tc>
          <w:tcPr>
            <w:tcW w:w="7501" w:type="dxa"/>
          </w:tcPr>
          <w:p w:rsidR="00BA1EDC" w:rsidRPr="0015432A" w:rsidRDefault="00BA1EDC" w:rsidP="00626F1C">
            <w:pPr>
              <w:numPr>
                <w:ilvl w:val="0"/>
                <w:numId w:val="8"/>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BA1EDC" w:rsidRPr="0015432A" w:rsidRDefault="00BA1EDC" w:rsidP="00626F1C">
            <w:pPr>
              <w:numPr>
                <w:ilvl w:val="0"/>
                <w:numId w:val="8"/>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BA1EDC" w:rsidRPr="0015432A" w:rsidRDefault="00BA1EDC" w:rsidP="001A7A06">
            <w:pPr>
              <w:ind w:left="644"/>
              <w:rPr>
                <w:rFonts w:ascii="Times New Roman" w:hAnsi="Times New Roman" w:cs="Times New Roman"/>
                <w:b/>
                <w:sz w:val="24"/>
                <w:szCs w:val="24"/>
              </w:rPr>
            </w:pPr>
          </w:p>
        </w:tc>
      </w:tr>
      <w:tr w:rsidR="0015432A" w:rsidRPr="0015432A" w:rsidTr="001A7A06">
        <w:tc>
          <w:tcPr>
            <w:tcW w:w="7501" w:type="dxa"/>
          </w:tcPr>
          <w:p w:rsidR="00BA1EDC" w:rsidRPr="0015432A" w:rsidRDefault="00BA1EDC" w:rsidP="00626F1C">
            <w:pPr>
              <w:numPr>
                <w:ilvl w:val="0"/>
                <w:numId w:val="8"/>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BA1EDC" w:rsidRPr="0015432A" w:rsidRDefault="00BA1EDC" w:rsidP="001A7A06">
            <w:pPr>
              <w:suppressAutoHyphens/>
              <w:rPr>
                <w:rFonts w:ascii="Times New Roman" w:hAnsi="Times New Roman" w:cs="Times New Roman"/>
                <w:b/>
                <w:sz w:val="24"/>
                <w:szCs w:val="24"/>
              </w:rPr>
            </w:pPr>
          </w:p>
        </w:tc>
        <w:tc>
          <w:tcPr>
            <w:tcW w:w="1854" w:type="dxa"/>
          </w:tcPr>
          <w:p w:rsidR="00BA1EDC" w:rsidRPr="0015432A" w:rsidRDefault="00BA1EDC" w:rsidP="001A7A06">
            <w:pPr>
              <w:rPr>
                <w:rFonts w:ascii="Times New Roman" w:hAnsi="Times New Roman" w:cs="Times New Roman"/>
                <w:b/>
                <w:sz w:val="24"/>
                <w:szCs w:val="24"/>
              </w:rPr>
            </w:pPr>
          </w:p>
        </w:tc>
      </w:tr>
    </w:tbl>
    <w:p w:rsidR="00BA1EDC" w:rsidRPr="0015432A" w:rsidRDefault="00BA1EDC" w:rsidP="00626F1C">
      <w:pPr>
        <w:numPr>
          <w:ilvl w:val="0"/>
          <w:numId w:val="9"/>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BA1EDC" w:rsidRPr="0015432A" w:rsidRDefault="00BA1EDC" w:rsidP="00BA1EDC">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ОП.06  «Технология машиностроения»</w:t>
      </w:r>
    </w:p>
    <w:p w:rsidR="00BA1EDC" w:rsidRPr="0015432A" w:rsidRDefault="00BA1EDC" w:rsidP="00BA1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BA1EDC" w:rsidRPr="0015432A" w:rsidRDefault="00BA1EDC" w:rsidP="00BA1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BA1EDC" w:rsidRPr="0015432A" w:rsidRDefault="00BA1EDC" w:rsidP="00BA1EDC">
      <w:pPr>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ОП.06 «Технология машиностроения» является обязательной частью междисциплинарного модуля «МДМ.02 Расчет и разработка технологической документации» обязательного профессионального блока основной образовательной программы в соответствии с ФГОС СПО по специальности 15.02.16 Технология машиностроения. </w:t>
      </w:r>
    </w:p>
    <w:p w:rsidR="00BA1EDC" w:rsidRPr="0015432A" w:rsidRDefault="00BA1EDC" w:rsidP="00BA1E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Особое значение дисциплина имеет при форм</w:t>
      </w:r>
      <w:r w:rsidR="000B2DB5">
        <w:rPr>
          <w:rFonts w:ascii="Times New Roman" w:hAnsi="Times New Roman" w:cs="Times New Roman"/>
          <w:sz w:val="24"/>
          <w:szCs w:val="24"/>
        </w:rPr>
        <w:t>ировании и развитии ОК 01, ОК 03</w:t>
      </w:r>
      <w:r w:rsidRPr="0015432A">
        <w:rPr>
          <w:rFonts w:ascii="Times New Roman" w:hAnsi="Times New Roman" w:cs="Times New Roman"/>
          <w:sz w:val="24"/>
          <w:szCs w:val="24"/>
        </w:rPr>
        <w:t>,</w:t>
      </w:r>
      <w:r w:rsidR="000B2DB5">
        <w:rPr>
          <w:rFonts w:ascii="Times New Roman" w:hAnsi="Times New Roman" w:cs="Times New Roman"/>
          <w:sz w:val="24"/>
          <w:szCs w:val="24"/>
        </w:rPr>
        <w:t xml:space="preserve"> ОК 04, </w:t>
      </w:r>
      <w:r w:rsidRPr="0015432A">
        <w:rPr>
          <w:rFonts w:ascii="Times New Roman" w:hAnsi="Times New Roman" w:cs="Times New Roman"/>
          <w:sz w:val="24"/>
          <w:szCs w:val="24"/>
        </w:rPr>
        <w:t xml:space="preserve"> ОК 09. </w:t>
      </w:r>
    </w:p>
    <w:p w:rsidR="00BA1EDC" w:rsidRPr="0015432A" w:rsidRDefault="00BA1EDC" w:rsidP="00BA1E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BA1EDC" w:rsidRPr="0015432A" w:rsidRDefault="00BA1EDC" w:rsidP="00BA1EDC">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BA1EDC" w:rsidRPr="0015432A" w:rsidRDefault="00BA1EDC" w:rsidP="00BA1EDC">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5432A" w:rsidRPr="0015432A" w:rsidTr="001A7A06">
        <w:trPr>
          <w:trHeight w:val="649"/>
        </w:trPr>
        <w:tc>
          <w:tcPr>
            <w:tcW w:w="1589" w:type="dxa"/>
            <w:hideMark/>
          </w:tcPr>
          <w:p w:rsidR="00BA1EDC" w:rsidRPr="0015432A" w:rsidRDefault="00BA1EDC"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BA1EDC" w:rsidRPr="0015432A" w:rsidRDefault="00BA1EDC"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764" w:type="dxa"/>
            <w:hideMark/>
          </w:tcPr>
          <w:p w:rsidR="00BA1EDC" w:rsidRPr="0015432A" w:rsidRDefault="00BA1EDC"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895" w:type="dxa"/>
            <w:hideMark/>
          </w:tcPr>
          <w:p w:rsidR="00BA1EDC" w:rsidRPr="0015432A" w:rsidRDefault="00BA1EDC"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89" w:type="dxa"/>
            <w:vMerge w:val="restart"/>
          </w:tcPr>
          <w:p w:rsidR="00BA1EDC" w:rsidRPr="0015432A" w:rsidRDefault="00BA1EDC"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BA1EDC" w:rsidRPr="0015432A" w:rsidRDefault="00BA1EDC" w:rsidP="001A7A06">
            <w:pPr>
              <w:suppressAutoHyphens/>
              <w:spacing w:after="0" w:line="240" w:lineRule="auto"/>
              <w:rPr>
                <w:rFonts w:ascii="Times New Roman" w:hAnsi="Times New Roman" w:cs="Times New Roman"/>
                <w:sz w:val="24"/>
                <w:szCs w:val="24"/>
              </w:rPr>
            </w:pPr>
          </w:p>
        </w:tc>
        <w:tc>
          <w:tcPr>
            <w:tcW w:w="3764" w:type="dxa"/>
          </w:tcPr>
          <w:p w:rsidR="00BA1EDC" w:rsidRPr="0015432A" w:rsidRDefault="00BA1EDC"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BA1EDC" w:rsidRPr="0015432A" w:rsidRDefault="00BA1EDC" w:rsidP="001A7A06">
            <w:pPr>
              <w:suppressAutoHyphens/>
              <w:spacing w:after="0" w:line="240" w:lineRule="auto"/>
              <w:rPr>
                <w:rFonts w:ascii="Times New Roman" w:hAnsi="Times New Roman" w:cs="Times New Roman"/>
                <w:sz w:val="24"/>
                <w:szCs w:val="24"/>
              </w:rPr>
            </w:pPr>
          </w:p>
        </w:tc>
        <w:tc>
          <w:tcPr>
            <w:tcW w:w="3895" w:type="dxa"/>
          </w:tcPr>
          <w:p w:rsidR="00BA1EDC" w:rsidRPr="0015432A" w:rsidRDefault="00BA1EDC"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01.01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tc>
      </w:tr>
      <w:tr w:rsidR="0015432A" w:rsidRPr="0015432A" w:rsidTr="001A7A06">
        <w:trPr>
          <w:trHeight w:val="212"/>
        </w:trPr>
        <w:tc>
          <w:tcPr>
            <w:tcW w:w="1589" w:type="dxa"/>
            <w:vMerge/>
          </w:tcPr>
          <w:p w:rsidR="00BA1EDC" w:rsidRPr="0015432A" w:rsidRDefault="00BA1EDC" w:rsidP="001A7A06">
            <w:pPr>
              <w:suppressAutoHyphens/>
              <w:spacing w:after="0" w:line="240" w:lineRule="auto"/>
              <w:jc w:val="center"/>
              <w:rPr>
                <w:rFonts w:ascii="Times New Roman" w:hAnsi="Times New Roman" w:cs="Times New Roman"/>
                <w:sz w:val="24"/>
                <w:szCs w:val="24"/>
              </w:rPr>
            </w:pPr>
          </w:p>
        </w:tc>
        <w:tc>
          <w:tcPr>
            <w:tcW w:w="3764" w:type="dxa"/>
          </w:tcPr>
          <w:p w:rsidR="00BA1EDC" w:rsidRPr="0015432A" w:rsidRDefault="00BA1EDC"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3895" w:type="dxa"/>
          </w:tcPr>
          <w:p w:rsidR="00BA1EDC" w:rsidRPr="0015432A" w:rsidRDefault="00BA1EDC"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Зо 01.02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tc>
      </w:tr>
      <w:tr w:rsidR="0015432A" w:rsidRPr="0015432A" w:rsidTr="001A7A06">
        <w:trPr>
          <w:trHeight w:val="212"/>
        </w:trPr>
        <w:tc>
          <w:tcPr>
            <w:tcW w:w="1589" w:type="dxa"/>
            <w:vMerge/>
          </w:tcPr>
          <w:p w:rsidR="00BA1EDC" w:rsidRPr="0015432A" w:rsidRDefault="00BA1EDC" w:rsidP="001A7A06">
            <w:pPr>
              <w:suppressAutoHyphens/>
              <w:spacing w:after="0" w:line="240" w:lineRule="auto"/>
              <w:jc w:val="center"/>
              <w:rPr>
                <w:rFonts w:ascii="Times New Roman" w:hAnsi="Times New Roman" w:cs="Times New Roman"/>
                <w:sz w:val="24"/>
                <w:szCs w:val="24"/>
              </w:rPr>
            </w:pPr>
          </w:p>
        </w:tc>
        <w:tc>
          <w:tcPr>
            <w:tcW w:w="3764" w:type="dxa"/>
          </w:tcPr>
          <w:p w:rsidR="00BA1EDC" w:rsidRPr="0015432A" w:rsidRDefault="00BA1EDC"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3895" w:type="dxa"/>
          </w:tcPr>
          <w:p w:rsidR="00BA1EDC" w:rsidRPr="0015432A" w:rsidRDefault="00BA1EDC"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и смежных областях</w:t>
            </w: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Зо 01.04. </w:t>
            </w:r>
            <w:r w:rsidRPr="00375D7D">
              <w:rPr>
                <w:rFonts w:ascii="Times New Roman" w:hAnsi="Times New Roman"/>
                <w:iCs/>
                <w:sz w:val="24"/>
                <w:szCs w:val="24"/>
              </w:rPr>
              <w:t xml:space="preserve"> выявлять и эффективно искать информацию, необходимую для решения задачи и/или проблемы</w:t>
            </w: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3895" w:type="dxa"/>
          </w:tcPr>
          <w:p w:rsidR="00246FDD" w:rsidRPr="0015432A" w:rsidRDefault="00246FDD" w:rsidP="00246FDD">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3895" w:type="dxa"/>
          </w:tcPr>
          <w:p w:rsidR="00246FDD" w:rsidRPr="0015432A" w:rsidRDefault="00246FDD" w:rsidP="00246FDD">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01.07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01.09  оценивать результат и последствия своих действий </w:t>
            </w:r>
            <w:r w:rsidRPr="0015432A">
              <w:rPr>
                <w:rFonts w:ascii="Times New Roman" w:hAnsi="Times New Roman" w:cs="Times New Roman"/>
                <w:sz w:val="24"/>
                <w:szCs w:val="24"/>
              </w:rPr>
              <w:lastRenderedPageBreak/>
              <w:t>(самостоятельно или с помощью наставника)</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p>
        </w:tc>
      </w:tr>
      <w:tr w:rsidR="00246FDD" w:rsidRPr="0015432A" w:rsidTr="001A7A06">
        <w:trPr>
          <w:trHeight w:val="212"/>
        </w:trPr>
        <w:tc>
          <w:tcPr>
            <w:tcW w:w="1589" w:type="dxa"/>
            <w:vMerge w:val="restart"/>
          </w:tcPr>
          <w:p w:rsidR="00246FDD" w:rsidRPr="0015432A" w:rsidRDefault="00246FDD" w:rsidP="00246FDD">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ОК 03.</w:t>
            </w: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Уо 03.02 </w:t>
            </w:r>
            <w:r w:rsidRPr="00375D7D">
              <w:rPr>
                <w:rFonts w:ascii="Times New Roman" w:hAnsi="Times New Roman"/>
                <w:sz w:val="24"/>
                <w:szCs w:val="24"/>
              </w:rPr>
              <w:t xml:space="preserve"> применять современную научную профессиональную терминологию</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Зо 03.02 </w:t>
            </w:r>
            <w:r w:rsidRPr="00375D7D">
              <w:rPr>
                <w:rFonts w:ascii="Times New Roman" w:hAnsi="Times New Roman"/>
                <w:bCs/>
                <w:iCs/>
                <w:sz w:val="24"/>
                <w:szCs w:val="24"/>
              </w:rPr>
              <w:t xml:space="preserve"> современная научная и профессиональная терминология</w:t>
            </w:r>
          </w:p>
        </w:tc>
      </w:tr>
      <w:tr w:rsidR="00246FDD" w:rsidRPr="0015432A" w:rsidTr="001A7A06">
        <w:trPr>
          <w:trHeight w:val="212"/>
        </w:trPr>
        <w:tc>
          <w:tcPr>
            <w:tcW w:w="1589" w:type="dxa"/>
            <w:vMerge/>
          </w:tcPr>
          <w:p w:rsidR="00246FDD"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Уо 03.03 </w:t>
            </w:r>
            <w:r w:rsidRPr="00375D7D">
              <w:rPr>
                <w:rFonts w:ascii="Times New Roman" w:hAnsi="Times New Roman"/>
                <w:sz w:val="24"/>
                <w:szCs w:val="24"/>
              </w:rPr>
              <w:t xml:space="preserve"> определять и выстраивать траектории профессионального развития и самообразования</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Зо 03.03 </w:t>
            </w:r>
            <w:r w:rsidRPr="00375D7D">
              <w:rPr>
                <w:rFonts w:ascii="Times New Roman" w:hAnsi="Times New Roman"/>
                <w:bCs/>
                <w:iCs/>
                <w:sz w:val="24"/>
                <w:szCs w:val="24"/>
              </w:rPr>
              <w:t xml:space="preserve"> возможные траектории профессионального развития и самообразования</w:t>
            </w:r>
          </w:p>
        </w:tc>
      </w:tr>
      <w:tr w:rsidR="00494712" w:rsidRPr="0015432A" w:rsidTr="001A7A06">
        <w:trPr>
          <w:trHeight w:val="212"/>
        </w:trPr>
        <w:tc>
          <w:tcPr>
            <w:tcW w:w="1589" w:type="dxa"/>
          </w:tcPr>
          <w:p w:rsidR="00494712" w:rsidRPr="0015432A" w:rsidRDefault="00494712" w:rsidP="00246FDD">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04.</w:t>
            </w:r>
          </w:p>
        </w:tc>
        <w:tc>
          <w:tcPr>
            <w:tcW w:w="3764" w:type="dxa"/>
          </w:tcPr>
          <w:p w:rsidR="00494712" w:rsidRPr="0015432A" w:rsidRDefault="00494712"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Уо 04.02 </w:t>
            </w:r>
            <w:r w:rsidRPr="00375D7D">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895" w:type="dxa"/>
          </w:tcPr>
          <w:p w:rsidR="00494712" w:rsidRPr="0015432A" w:rsidRDefault="00494712"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Зо 04.01 </w:t>
            </w:r>
            <w:r w:rsidRPr="00375D7D">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tc>
      </w:tr>
      <w:tr w:rsidR="00246FDD" w:rsidRPr="0015432A" w:rsidTr="001A7A06">
        <w:trPr>
          <w:trHeight w:val="212"/>
        </w:trPr>
        <w:tc>
          <w:tcPr>
            <w:tcW w:w="1589" w:type="dxa"/>
            <w:vMerge w:val="restart"/>
          </w:tcPr>
          <w:p w:rsidR="00246FDD" w:rsidRPr="0015432A" w:rsidRDefault="00246FDD" w:rsidP="00246FDD">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 правила построения простых и сложных предложений на профессиональные темы</w:t>
            </w: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p w:rsidR="00246FDD" w:rsidRPr="0015432A" w:rsidRDefault="00246FDD" w:rsidP="00246FDD">
            <w:pPr>
              <w:suppressAutoHyphens/>
              <w:spacing w:after="0" w:line="240" w:lineRule="auto"/>
              <w:rPr>
                <w:rFonts w:ascii="Times New Roman" w:hAnsi="Times New Roman" w:cs="Times New Roman"/>
                <w:sz w:val="24"/>
                <w:szCs w:val="24"/>
              </w:rPr>
            </w:pPr>
          </w:p>
        </w:tc>
        <w:tc>
          <w:tcPr>
            <w:tcW w:w="3895" w:type="dxa"/>
          </w:tcPr>
          <w:p w:rsidR="00246FDD" w:rsidRPr="0015432A" w:rsidRDefault="00494712"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  правила чтения текстов профессиональной направленности</w:t>
            </w: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p>
        </w:tc>
      </w:tr>
      <w:tr w:rsidR="00246FDD" w:rsidRPr="0015432A" w:rsidTr="001A7A06">
        <w:trPr>
          <w:trHeight w:val="212"/>
        </w:trPr>
        <w:tc>
          <w:tcPr>
            <w:tcW w:w="1589" w:type="dxa"/>
            <w:vMerge w:val="restart"/>
          </w:tcPr>
          <w:p w:rsidR="00246FDD" w:rsidRPr="0015432A" w:rsidRDefault="00246FDD" w:rsidP="00246FDD">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1.1.</w:t>
            </w: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использование конструкторской документации для проектирования технологических процессов изготовления деталей</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 назначение и виды технологических документов</w:t>
            </w:r>
          </w:p>
        </w:tc>
      </w:tr>
      <w:tr w:rsidR="00246FDD" w:rsidRPr="0015432A" w:rsidTr="001A7A06">
        <w:trPr>
          <w:trHeight w:val="212"/>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494712"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1.1.01 </w:t>
            </w:r>
            <w:r w:rsidR="00246FDD" w:rsidRPr="0015432A">
              <w:rPr>
                <w:rFonts w:ascii="Times New Roman" w:hAnsi="Times New Roman" w:cs="Times New Roman"/>
                <w:sz w:val="24"/>
                <w:szCs w:val="24"/>
              </w:rPr>
              <w:t xml:space="preserve"> читать и понимать чертежи и технологическую документацию</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p>
        </w:tc>
      </w:tr>
      <w:tr w:rsidR="00494712" w:rsidRPr="0015432A" w:rsidTr="001A7A06">
        <w:trPr>
          <w:trHeight w:val="212"/>
        </w:trPr>
        <w:tc>
          <w:tcPr>
            <w:tcW w:w="1589" w:type="dxa"/>
            <w:vMerge/>
          </w:tcPr>
          <w:p w:rsidR="00494712" w:rsidRPr="0015432A" w:rsidRDefault="00494712" w:rsidP="00246FDD">
            <w:pPr>
              <w:suppressAutoHyphens/>
              <w:spacing w:after="0" w:line="240" w:lineRule="auto"/>
              <w:jc w:val="center"/>
              <w:rPr>
                <w:rFonts w:ascii="Times New Roman" w:hAnsi="Times New Roman" w:cs="Times New Roman"/>
                <w:sz w:val="24"/>
                <w:szCs w:val="24"/>
              </w:rPr>
            </w:pPr>
          </w:p>
        </w:tc>
        <w:tc>
          <w:tcPr>
            <w:tcW w:w="3764" w:type="dxa"/>
          </w:tcPr>
          <w:p w:rsidR="00494712" w:rsidRDefault="00494712"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1.1.02 </w:t>
            </w:r>
            <w:r>
              <w:rPr>
                <w:rFonts w:ascii="Times New Roman" w:hAnsi="Times New Roman"/>
                <w:sz w:val="24"/>
                <w:szCs w:val="24"/>
              </w:rPr>
              <w:t xml:space="preserve"> определять необходимую для выполнения работы информацию</w:t>
            </w:r>
          </w:p>
        </w:tc>
        <w:tc>
          <w:tcPr>
            <w:tcW w:w="3895" w:type="dxa"/>
          </w:tcPr>
          <w:p w:rsidR="00494712" w:rsidRPr="0015432A" w:rsidRDefault="00494712" w:rsidP="00246FDD">
            <w:pPr>
              <w:suppressAutoHyphens/>
              <w:spacing w:after="0" w:line="240" w:lineRule="auto"/>
              <w:rPr>
                <w:rFonts w:ascii="Times New Roman" w:hAnsi="Times New Roman" w:cs="Times New Roman"/>
                <w:sz w:val="24"/>
                <w:szCs w:val="24"/>
              </w:rPr>
            </w:pPr>
          </w:p>
        </w:tc>
      </w:tr>
      <w:tr w:rsidR="00246FDD" w:rsidRPr="0015432A" w:rsidTr="001A7A06">
        <w:trPr>
          <w:trHeight w:val="39"/>
        </w:trPr>
        <w:tc>
          <w:tcPr>
            <w:tcW w:w="1589" w:type="dxa"/>
            <w:vMerge w:val="restart"/>
          </w:tcPr>
          <w:p w:rsidR="00246FDD" w:rsidRPr="0015432A" w:rsidRDefault="00246FDD" w:rsidP="00246FDD">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1.2.</w:t>
            </w: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1.2.01  выбор методов получения заготовок</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  условия выбора заготовок и способы их получения</w:t>
            </w:r>
          </w:p>
        </w:tc>
      </w:tr>
      <w:tr w:rsidR="00246FDD" w:rsidRPr="0015432A" w:rsidTr="001A7A06">
        <w:trPr>
          <w:trHeight w:val="33"/>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 определять виды и способы получения заготовок</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  служебное назначение и конструктивно-технологические признаки детали</w:t>
            </w:r>
          </w:p>
        </w:tc>
      </w:tr>
      <w:tr w:rsidR="00246FDD" w:rsidRPr="0015432A" w:rsidTr="001A7A06">
        <w:trPr>
          <w:trHeight w:val="27"/>
        </w:trPr>
        <w:tc>
          <w:tcPr>
            <w:tcW w:w="1589" w:type="dxa"/>
            <w:vMerge w:val="restart"/>
          </w:tcPr>
          <w:p w:rsidR="00246FDD" w:rsidRPr="0015432A" w:rsidRDefault="00246FDD" w:rsidP="00246FDD">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1.3.</w:t>
            </w: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1.3.01 составление технологических маршрутов изготовления деталей и проектирования технологических операций</w:t>
            </w:r>
          </w:p>
        </w:tc>
        <w:tc>
          <w:tcPr>
            <w:tcW w:w="3895" w:type="dxa"/>
          </w:tcPr>
          <w:p w:rsidR="00246FDD" w:rsidRPr="0015432A" w:rsidRDefault="00246FDD" w:rsidP="00246FDD">
            <w:pPr>
              <w:tabs>
                <w:tab w:val="left" w:pos="915"/>
              </w:tabs>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 физико-механические свойства конструкционных и инструментальных материалов</w:t>
            </w:r>
          </w:p>
        </w:tc>
      </w:tr>
      <w:tr w:rsidR="00246FDD" w:rsidRPr="0015432A" w:rsidTr="001A7A06">
        <w:trPr>
          <w:trHeight w:val="27"/>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 выбор методов механической обработки деталей</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 вид обработки резания</w:t>
            </w:r>
          </w:p>
        </w:tc>
      </w:tr>
      <w:tr w:rsidR="00246FDD" w:rsidRPr="0015432A" w:rsidTr="001A7A06">
        <w:trPr>
          <w:trHeight w:val="27"/>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 определять методы механической обработки деталей</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 методы механической обработки деталей</w:t>
            </w:r>
          </w:p>
        </w:tc>
      </w:tr>
      <w:tr w:rsidR="00246FDD" w:rsidRPr="0015432A" w:rsidTr="001A7A06">
        <w:trPr>
          <w:trHeight w:val="27"/>
        </w:trPr>
        <w:tc>
          <w:tcPr>
            <w:tcW w:w="1589" w:type="dxa"/>
            <w:vMerge/>
          </w:tcPr>
          <w:p w:rsidR="00246FDD" w:rsidRPr="0015432A" w:rsidRDefault="00246FDD" w:rsidP="00246FDD">
            <w:pPr>
              <w:suppressAutoHyphens/>
              <w:spacing w:after="0" w:line="240" w:lineRule="auto"/>
              <w:jc w:val="center"/>
              <w:rPr>
                <w:rFonts w:ascii="Times New Roman" w:hAnsi="Times New Roman" w:cs="Times New Roman"/>
                <w:sz w:val="24"/>
                <w:szCs w:val="24"/>
              </w:rPr>
            </w:pP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 1.3.02 составлять </w:t>
            </w:r>
            <w:r w:rsidRPr="0015432A">
              <w:rPr>
                <w:rFonts w:ascii="Times New Roman" w:hAnsi="Times New Roman" w:cs="Times New Roman"/>
                <w:sz w:val="24"/>
                <w:szCs w:val="24"/>
              </w:rPr>
              <w:lastRenderedPageBreak/>
              <w:t>технологический маршрут изготовления детали</w:t>
            </w:r>
          </w:p>
        </w:tc>
        <w:tc>
          <w:tcPr>
            <w:tcW w:w="3895" w:type="dxa"/>
          </w:tcPr>
          <w:p w:rsidR="00246FDD" w:rsidRPr="0015432A" w:rsidRDefault="00246FDD" w:rsidP="00246FDD">
            <w:pPr>
              <w:suppressAutoHyphens/>
              <w:spacing w:after="0" w:line="240" w:lineRule="auto"/>
              <w:rPr>
                <w:rFonts w:ascii="Times New Roman" w:hAnsi="Times New Roman" w:cs="Times New Roman"/>
                <w:sz w:val="24"/>
                <w:szCs w:val="24"/>
              </w:rPr>
            </w:pPr>
          </w:p>
        </w:tc>
      </w:tr>
      <w:tr w:rsidR="00246FDD" w:rsidRPr="0015432A" w:rsidTr="001A7A06">
        <w:trPr>
          <w:trHeight w:val="27"/>
        </w:trPr>
        <w:tc>
          <w:tcPr>
            <w:tcW w:w="1589" w:type="dxa"/>
            <w:vMerge w:val="restart"/>
          </w:tcPr>
          <w:p w:rsidR="00246FDD" w:rsidRPr="0015432A" w:rsidRDefault="00246FDD" w:rsidP="00246FDD">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ПК 1.4.</w:t>
            </w:r>
          </w:p>
        </w:tc>
        <w:tc>
          <w:tcPr>
            <w:tcW w:w="3764" w:type="dxa"/>
          </w:tcPr>
          <w:p w:rsidR="00246FDD" w:rsidRPr="0015432A" w:rsidRDefault="00246FDD" w:rsidP="00246FDD">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1.4.01 выбор схем базирования заготовок</w:t>
            </w:r>
          </w:p>
        </w:tc>
        <w:tc>
          <w:tcPr>
            <w:tcW w:w="3895" w:type="dxa"/>
          </w:tcPr>
          <w:p w:rsidR="00246FDD" w:rsidRPr="0015432A" w:rsidRDefault="00494712" w:rsidP="00246FDD">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 1.4.01 </w:t>
            </w:r>
            <w:r>
              <w:rPr>
                <w:rFonts w:ascii="Times New Roman" w:hAnsi="Times New Roman"/>
                <w:sz w:val="24"/>
                <w:szCs w:val="24"/>
              </w:rPr>
              <w:t xml:space="preserve"> классификация баз</w:t>
            </w:r>
          </w:p>
        </w:tc>
      </w:tr>
      <w:tr w:rsidR="00494712" w:rsidRPr="0015432A" w:rsidTr="001A7A06">
        <w:trPr>
          <w:trHeight w:val="27"/>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 1.4.02 </w:t>
            </w:r>
            <w:r w:rsidRPr="009C226F">
              <w:rPr>
                <w:rFonts w:ascii="Times New Roman" w:hAnsi="Times New Roman"/>
                <w:sz w:val="24"/>
                <w:szCs w:val="24"/>
              </w:rPr>
              <w:t xml:space="preserve"> </w:t>
            </w:r>
            <w:r>
              <w:rPr>
                <w:rFonts w:ascii="Times New Roman" w:hAnsi="Times New Roman"/>
                <w:sz w:val="24"/>
                <w:szCs w:val="24"/>
              </w:rPr>
              <w:t>выбор</w:t>
            </w:r>
            <w:r w:rsidRPr="009C226F">
              <w:rPr>
                <w:rFonts w:ascii="Times New Roman" w:hAnsi="Times New Roman"/>
                <w:sz w:val="24"/>
                <w:szCs w:val="24"/>
              </w:rPr>
              <w:t xml:space="preserve"> оборудования, инструмента и оснастки</w:t>
            </w: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1.4.02 виды заготовок и схемы их базирования</w:t>
            </w:r>
          </w:p>
        </w:tc>
      </w:tr>
      <w:tr w:rsidR="00494712" w:rsidRPr="0015432A" w:rsidTr="001A7A06">
        <w:trPr>
          <w:trHeight w:val="27"/>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Default="00494712"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1.4.01 </w:t>
            </w:r>
            <w:r>
              <w:rPr>
                <w:rFonts w:ascii="Times New Roman" w:hAnsi="Times New Roman"/>
                <w:sz w:val="24"/>
                <w:szCs w:val="24"/>
              </w:rPr>
              <w:t xml:space="preserve"> а</w:t>
            </w:r>
            <w:r w:rsidRPr="002E093E">
              <w:rPr>
                <w:rFonts w:ascii="Times New Roman" w:hAnsi="Times New Roman"/>
                <w:sz w:val="24"/>
                <w:szCs w:val="24"/>
              </w:rPr>
              <w:t>нализировать и выбирать схемы базирования</w:t>
            </w: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 1.4.03 </w:t>
            </w:r>
            <w:r>
              <w:rPr>
                <w:rFonts w:ascii="Times New Roman" w:hAnsi="Times New Roman"/>
                <w:sz w:val="24"/>
                <w:szCs w:val="24"/>
              </w:rPr>
              <w:t xml:space="preserve"> способы и погрешности базирования заготовок</w:t>
            </w:r>
          </w:p>
        </w:tc>
      </w:tr>
      <w:tr w:rsidR="00494712" w:rsidRPr="0015432A" w:rsidTr="001A7A06">
        <w:trPr>
          <w:trHeight w:val="27"/>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1.4.02 выбирать способы обработки поверхностей и назначать технологические базы</w:t>
            </w:r>
          </w:p>
        </w:tc>
        <w:tc>
          <w:tcPr>
            <w:tcW w:w="3895" w:type="dxa"/>
          </w:tcPr>
          <w:p w:rsidR="00494712" w:rsidRDefault="00494712"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 1.4.04  </w:t>
            </w:r>
            <w:r>
              <w:rPr>
                <w:rFonts w:ascii="Times New Roman" w:hAnsi="Times New Roman"/>
                <w:sz w:val="24"/>
                <w:szCs w:val="24"/>
              </w:rPr>
              <w:t xml:space="preserve"> правила выбора технологических баз</w:t>
            </w:r>
          </w:p>
        </w:tc>
      </w:tr>
      <w:tr w:rsidR="00494712" w:rsidRPr="0015432A" w:rsidTr="001A7A06">
        <w:trPr>
          <w:trHeight w:val="27"/>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1.4.05 виды режущих инструментов</w:t>
            </w:r>
          </w:p>
        </w:tc>
      </w:tr>
      <w:tr w:rsidR="00494712" w:rsidRPr="0015432A" w:rsidTr="001A7A06">
        <w:trPr>
          <w:trHeight w:val="27"/>
        </w:trPr>
        <w:tc>
          <w:tcPr>
            <w:tcW w:w="1589" w:type="dxa"/>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1.4.03 </w:t>
            </w:r>
            <w:r>
              <w:rPr>
                <w:rFonts w:ascii="Times New Roman" w:hAnsi="Times New Roman"/>
                <w:sz w:val="24"/>
                <w:szCs w:val="24"/>
              </w:rPr>
              <w:t xml:space="preserve"> выбирать технологическое оборудование и технологическую оснастку: приспособления, режущий, мерительный и вспомогательный инструмент</w:t>
            </w: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p>
        </w:tc>
      </w:tr>
      <w:tr w:rsidR="00494712" w:rsidRPr="0015432A" w:rsidTr="001A7A06">
        <w:trPr>
          <w:trHeight w:val="212"/>
        </w:trPr>
        <w:tc>
          <w:tcPr>
            <w:tcW w:w="1589" w:type="dxa"/>
            <w:vMerge w:val="restart"/>
          </w:tcPr>
          <w:p w:rsidR="00494712" w:rsidRPr="0015432A" w:rsidRDefault="00494712" w:rsidP="00494712">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1.6.</w:t>
            </w: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1.6.02 составление технологических маршрутов изготовления деталей и проектировании технологических операций</w:t>
            </w: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 техническое черчение и основы инженерной графики</w:t>
            </w:r>
          </w:p>
        </w:tc>
      </w:tr>
      <w:tr w:rsidR="00494712" w:rsidRPr="0015432A" w:rsidTr="001A7A06">
        <w:trPr>
          <w:trHeight w:val="212"/>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1.6.01  проектировать технологические операции</w:t>
            </w: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1.6.02 назначение и виды технологических документов</w:t>
            </w:r>
          </w:p>
        </w:tc>
      </w:tr>
      <w:tr w:rsidR="00494712" w:rsidRPr="0015432A" w:rsidTr="001A7A06">
        <w:trPr>
          <w:trHeight w:val="212"/>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1.6.02  разрабатывать технологический процесс изготовления детали</w:t>
            </w: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 1.6.03 требования ЕСКД и ЕСТД к оформлению технической документации </w:t>
            </w:r>
          </w:p>
        </w:tc>
      </w:tr>
      <w:tr w:rsidR="00494712" w:rsidRPr="0015432A" w:rsidTr="001A7A06">
        <w:trPr>
          <w:trHeight w:val="212"/>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 оформлять технологическую документацию</w:t>
            </w: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1.6.04 методика проектирования технологического процесса изготовления детали</w:t>
            </w:r>
          </w:p>
        </w:tc>
      </w:tr>
      <w:tr w:rsidR="00494712" w:rsidRPr="0015432A" w:rsidTr="001A7A06">
        <w:trPr>
          <w:trHeight w:val="212"/>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1.6.05 типовые технологические процессы изготовления деталей машин</w:t>
            </w:r>
          </w:p>
        </w:tc>
      </w:tr>
      <w:tr w:rsidR="00494712" w:rsidRPr="0015432A" w:rsidTr="001A7A06">
        <w:trPr>
          <w:trHeight w:val="212"/>
        </w:trPr>
        <w:tc>
          <w:tcPr>
            <w:tcW w:w="1589" w:type="dxa"/>
            <w:vMerge/>
          </w:tcPr>
          <w:p w:rsidR="00494712" w:rsidRPr="0015432A" w:rsidRDefault="00494712" w:rsidP="00494712">
            <w:pPr>
              <w:suppressAutoHyphens/>
              <w:spacing w:after="0" w:line="240" w:lineRule="auto"/>
              <w:jc w:val="center"/>
              <w:rPr>
                <w:rFonts w:ascii="Times New Roman" w:hAnsi="Times New Roman" w:cs="Times New Roman"/>
                <w:sz w:val="24"/>
                <w:szCs w:val="24"/>
              </w:rPr>
            </w:pPr>
          </w:p>
        </w:tc>
        <w:tc>
          <w:tcPr>
            <w:tcW w:w="3764" w:type="dxa"/>
          </w:tcPr>
          <w:p w:rsidR="00494712" w:rsidRPr="0015432A" w:rsidRDefault="00494712" w:rsidP="00494712">
            <w:pPr>
              <w:suppressAutoHyphens/>
              <w:spacing w:after="0" w:line="240" w:lineRule="auto"/>
              <w:rPr>
                <w:rFonts w:ascii="Times New Roman" w:hAnsi="Times New Roman" w:cs="Times New Roman"/>
                <w:sz w:val="24"/>
                <w:szCs w:val="24"/>
              </w:rPr>
            </w:pPr>
          </w:p>
        </w:tc>
        <w:tc>
          <w:tcPr>
            <w:tcW w:w="3895" w:type="dxa"/>
          </w:tcPr>
          <w:p w:rsidR="00494712" w:rsidRPr="0015432A" w:rsidRDefault="0049471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1.6.06 элементы технологической операции</w:t>
            </w:r>
          </w:p>
        </w:tc>
      </w:tr>
      <w:tr w:rsidR="00FF7CC9" w:rsidRPr="0015432A" w:rsidTr="001A7A06">
        <w:trPr>
          <w:trHeight w:val="212"/>
        </w:trPr>
        <w:tc>
          <w:tcPr>
            <w:tcW w:w="1589" w:type="dxa"/>
            <w:vMerge w:val="restart"/>
          </w:tcPr>
          <w:p w:rsidR="00FF7CC9" w:rsidRDefault="00FF7CC9" w:rsidP="0049471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3.1.</w:t>
            </w:r>
          </w:p>
        </w:tc>
        <w:tc>
          <w:tcPr>
            <w:tcW w:w="3764" w:type="dxa"/>
          </w:tcPr>
          <w:p w:rsidR="00FF7CC9" w:rsidRPr="0015432A" w:rsidRDefault="00FF7CC9"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 3.1.03 </w:t>
            </w:r>
            <w:r>
              <w:rPr>
                <w:rFonts w:ascii="Times New Roman" w:hAnsi="Times New Roman"/>
                <w:sz w:val="24"/>
                <w:szCs w:val="24"/>
              </w:rPr>
              <w:t xml:space="preserve"> составления технологических маршрутов сборки узлов и изделий и проектирование сборочных технологических операций</w:t>
            </w:r>
          </w:p>
        </w:tc>
        <w:tc>
          <w:tcPr>
            <w:tcW w:w="3895" w:type="dxa"/>
          </w:tcPr>
          <w:p w:rsidR="00FF7CC9" w:rsidRDefault="00FF7CC9" w:rsidP="00BA2F65">
            <w:pPr>
              <w:pStyle w:val="affffff2"/>
              <w:rPr>
                <w:rFonts w:ascii="Times New Roman" w:hAnsi="Times New Roman"/>
                <w:sz w:val="24"/>
                <w:szCs w:val="24"/>
              </w:rPr>
            </w:pPr>
            <w:r>
              <w:rPr>
                <w:rFonts w:ascii="Times New Roman" w:hAnsi="Times New Roman"/>
                <w:sz w:val="24"/>
                <w:szCs w:val="24"/>
              </w:rPr>
              <w:t>З 3.1.03 признаки собираемых узлов и изделий</w:t>
            </w:r>
          </w:p>
        </w:tc>
      </w:tr>
      <w:tr w:rsidR="00FF7CC9" w:rsidRPr="0015432A" w:rsidTr="001A7A06">
        <w:trPr>
          <w:trHeight w:val="212"/>
        </w:trPr>
        <w:tc>
          <w:tcPr>
            <w:tcW w:w="1589" w:type="dxa"/>
            <w:vMerge/>
          </w:tcPr>
          <w:p w:rsidR="00FF7CC9" w:rsidRDefault="00FF7CC9" w:rsidP="00494712">
            <w:pPr>
              <w:suppressAutoHyphens/>
              <w:spacing w:after="0" w:line="240" w:lineRule="auto"/>
              <w:jc w:val="center"/>
              <w:rPr>
                <w:rFonts w:ascii="Times New Roman" w:hAnsi="Times New Roman" w:cs="Times New Roman"/>
                <w:sz w:val="24"/>
                <w:szCs w:val="24"/>
              </w:rPr>
            </w:pPr>
          </w:p>
        </w:tc>
        <w:tc>
          <w:tcPr>
            <w:tcW w:w="3764" w:type="dxa"/>
          </w:tcPr>
          <w:p w:rsidR="00FF7CC9" w:rsidRPr="0015432A" w:rsidRDefault="00FF7CC9"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 3.1.04 </w:t>
            </w:r>
            <w:r>
              <w:rPr>
                <w:rFonts w:ascii="Times New Roman" w:hAnsi="Times New Roman"/>
                <w:sz w:val="24"/>
                <w:szCs w:val="24"/>
              </w:rPr>
              <w:t xml:space="preserve"> использования шаблонов типовых схем сборки изделий</w:t>
            </w:r>
          </w:p>
        </w:tc>
        <w:tc>
          <w:tcPr>
            <w:tcW w:w="3895" w:type="dxa"/>
          </w:tcPr>
          <w:p w:rsidR="00FF7CC9" w:rsidRDefault="00FF7CC9" w:rsidP="00BA2F65">
            <w:pPr>
              <w:pStyle w:val="affffff2"/>
              <w:rPr>
                <w:rFonts w:ascii="Times New Roman" w:hAnsi="Times New Roman"/>
                <w:sz w:val="24"/>
                <w:szCs w:val="24"/>
              </w:rPr>
            </w:pPr>
          </w:p>
        </w:tc>
      </w:tr>
      <w:tr w:rsidR="00FF7CC9" w:rsidRPr="0015432A" w:rsidTr="001A7A06">
        <w:trPr>
          <w:trHeight w:val="212"/>
        </w:trPr>
        <w:tc>
          <w:tcPr>
            <w:tcW w:w="1589" w:type="dxa"/>
            <w:vMerge/>
          </w:tcPr>
          <w:p w:rsidR="00FF7CC9" w:rsidRDefault="00FF7CC9" w:rsidP="00494712">
            <w:pPr>
              <w:suppressAutoHyphens/>
              <w:spacing w:after="0" w:line="240" w:lineRule="auto"/>
              <w:jc w:val="center"/>
              <w:rPr>
                <w:rFonts w:ascii="Times New Roman" w:hAnsi="Times New Roman" w:cs="Times New Roman"/>
                <w:sz w:val="24"/>
                <w:szCs w:val="24"/>
              </w:rPr>
            </w:pPr>
          </w:p>
        </w:tc>
        <w:tc>
          <w:tcPr>
            <w:tcW w:w="3764" w:type="dxa"/>
          </w:tcPr>
          <w:p w:rsidR="00FF7CC9" w:rsidRPr="0015432A" w:rsidRDefault="00FF7CC9"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3.1.01 </w:t>
            </w:r>
            <w:r>
              <w:rPr>
                <w:rFonts w:ascii="Times New Roman" w:hAnsi="Times New Roman"/>
                <w:sz w:val="24"/>
                <w:szCs w:val="24"/>
              </w:rPr>
              <w:t xml:space="preserve"> использовать пакеты прикладных программ для проектирования технологических процессов механосборочного производства</w:t>
            </w:r>
          </w:p>
        </w:tc>
        <w:tc>
          <w:tcPr>
            <w:tcW w:w="3895" w:type="dxa"/>
          </w:tcPr>
          <w:p w:rsidR="00FF7CC9" w:rsidRDefault="00FF7CC9" w:rsidP="00BA2F65">
            <w:pPr>
              <w:pStyle w:val="affffff2"/>
              <w:rPr>
                <w:rFonts w:ascii="Times New Roman" w:hAnsi="Times New Roman"/>
                <w:sz w:val="24"/>
                <w:szCs w:val="24"/>
              </w:rPr>
            </w:pPr>
          </w:p>
        </w:tc>
      </w:tr>
      <w:tr w:rsidR="00FF7CC9" w:rsidRPr="0015432A" w:rsidTr="001A7A06">
        <w:trPr>
          <w:trHeight w:val="212"/>
        </w:trPr>
        <w:tc>
          <w:tcPr>
            <w:tcW w:w="1589" w:type="dxa"/>
            <w:vMerge/>
          </w:tcPr>
          <w:p w:rsidR="00FF7CC9" w:rsidRDefault="00FF7CC9" w:rsidP="00494712">
            <w:pPr>
              <w:suppressAutoHyphens/>
              <w:spacing w:after="0" w:line="240" w:lineRule="auto"/>
              <w:jc w:val="center"/>
              <w:rPr>
                <w:rFonts w:ascii="Times New Roman" w:hAnsi="Times New Roman" w:cs="Times New Roman"/>
                <w:sz w:val="24"/>
                <w:szCs w:val="24"/>
              </w:rPr>
            </w:pPr>
          </w:p>
        </w:tc>
        <w:tc>
          <w:tcPr>
            <w:tcW w:w="3764" w:type="dxa"/>
          </w:tcPr>
          <w:p w:rsidR="00FF7CC9" w:rsidRPr="0015432A" w:rsidRDefault="00FF7CC9"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3.1.02 </w:t>
            </w:r>
            <w:r>
              <w:rPr>
                <w:rFonts w:ascii="Times New Roman" w:hAnsi="Times New Roman"/>
                <w:sz w:val="24"/>
                <w:szCs w:val="24"/>
              </w:rPr>
              <w:t xml:space="preserve"> рассчитывать параметры процесса сборки узлов или изделий</w:t>
            </w:r>
          </w:p>
        </w:tc>
        <w:tc>
          <w:tcPr>
            <w:tcW w:w="3895" w:type="dxa"/>
          </w:tcPr>
          <w:p w:rsidR="00FF7CC9" w:rsidRDefault="00FF7CC9" w:rsidP="00BA2F65">
            <w:pPr>
              <w:pStyle w:val="affffff2"/>
              <w:rPr>
                <w:rFonts w:ascii="Times New Roman" w:hAnsi="Times New Roman"/>
                <w:sz w:val="24"/>
                <w:szCs w:val="24"/>
              </w:rPr>
            </w:pPr>
          </w:p>
        </w:tc>
      </w:tr>
      <w:tr w:rsidR="00FF7CC9" w:rsidRPr="0015432A" w:rsidTr="001A7A06">
        <w:trPr>
          <w:trHeight w:val="212"/>
        </w:trPr>
        <w:tc>
          <w:tcPr>
            <w:tcW w:w="1589" w:type="dxa"/>
            <w:vMerge/>
          </w:tcPr>
          <w:p w:rsidR="00FF7CC9" w:rsidRDefault="00FF7CC9" w:rsidP="00494712">
            <w:pPr>
              <w:suppressAutoHyphens/>
              <w:spacing w:after="0" w:line="240" w:lineRule="auto"/>
              <w:jc w:val="center"/>
              <w:rPr>
                <w:rFonts w:ascii="Times New Roman" w:hAnsi="Times New Roman" w:cs="Times New Roman"/>
                <w:sz w:val="24"/>
                <w:szCs w:val="24"/>
              </w:rPr>
            </w:pPr>
          </w:p>
        </w:tc>
        <w:tc>
          <w:tcPr>
            <w:tcW w:w="3764" w:type="dxa"/>
          </w:tcPr>
          <w:p w:rsidR="00FF7CC9" w:rsidRDefault="00FF7CC9"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3.1.03 </w:t>
            </w:r>
            <w:r>
              <w:rPr>
                <w:rFonts w:ascii="Times New Roman" w:hAnsi="Times New Roman"/>
                <w:sz w:val="24"/>
                <w:szCs w:val="24"/>
              </w:rPr>
              <w:t xml:space="preserve"> выбирать способы базирования соединяемых деталей</w:t>
            </w:r>
          </w:p>
        </w:tc>
        <w:tc>
          <w:tcPr>
            <w:tcW w:w="3895" w:type="dxa"/>
          </w:tcPr>
          <w:p w:rsidR="00FF7CC9" w:rsidRDefault="00FF7CC9" w:rsidP="00BA2F65">
            <w:pPr>
              <w:pStyle w:val="affffff2"/>
              <w:rPr>
                <w:rFonts w:ascii="Times New Roman" w:hAnsi="Times New Roman"/>
                <w:sz w:val="24"/>
                <w:szCs w:val="24"/>
              </w:rPr>
            </w:pPr>
          </w:p>
        </w:tc>
      </w:tr>
      <w:tr w:rsidR="00DD1392" w:rsidRPr="0015432A" w:rsidTr="001A7A06">
        <w:trPr>
          <w:trHeight w:val="212"/>
        </w:trPr>
        <w:tc>
          <w:tcPr>
            <w:tcW w:w="1589" w:type="dxa"/>
            <w:vMerge w:val="restart"/>
          </w:tcPr>
          <w:p w:rsidR="00DD1392" w:rsidRPr="0015432A" w:rsidRDefault="00DD1392" w:rsidP="00494712">
            <w:pPr>
              <w:suppressAutoHyphen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3.2.</w:t>
            </w:r>
          </w:p>
        </w:tc>
        <w:tc>
          <w:tcPr>
            <w:tcW w:w="3764" w:type="dxa"/>
          </w:tcPr>
          <w:p w:rsidR="00DD1392" w:rsidRPr="0015432A" w:rsidRDefault="00DD1392" w:rsidP="00494712">
            <w:pPr>
              <w:suppressAutoHyphens/>
              <w:spacing w:after="0" w:line="240" w:lineRule="auto"/>
              <w:rPr>
                <w:rFonts w:ascii="Times New Roman" w:hAnsi="Times New Roman" w:cs="Times New Roman"/>
                <w:sz w:val="24"/>
                <w:szCs w:val="24"/>
              </w:rPr>
            </w:pPr>
          </w:p>
        </w:tc>
        <w:tc>
          <w:tcPr>
            <w:tcW w:w="3895" w:type="dxa"/>
          </w:tcPr>
          <w:p w:rsidR="00DD1392" w:rsidRPr="00F12C7C" w:rsidRDefault="00DD1392" w:rsidP="00BA2F65">
            <w:pPr>
              <w:pStyle w:val="affffff2"/>
              <w:rPr>
                <w:rFonts w:ascii="Times New Roman" w:hAnsi="Times New Roman"/>
                <w:sz w:val="24"/>
                <w:szCs w:val="24"/>
              </w:rPr>
            </w:pPr>
            <w:r>
              <w:rPr>
                <w:rFonts w:ascii="Times New Roman" w:hAnsi="Times New Roman"/>
                <w:sz w:val="24"/>
                <w:szCs w:val="24"/>
              </w:rPr>
              <w:t>З 3.2.01 классификация технологического оборудования и оснастки</w:t>
            </w:r>
          </w:p>
        </w:tc>
      </w:tr>
      <w:tr w:rsidR="00DD1392" w:rsidRPr="0015432A" w:rsidTr="001A7A06">
        <w:trPr>
          <w:trHeight w:val="212"/>
        </w:trPr>
        <w:tc>
          <w:tcPr>
            <w:tcW w:w="1589" w:type="dxa"/>
            <w:vMerge/>
          </w:tcPr>
          <w:p w:rsidR="00DD1392" w:rsidRDefault="00DD1392" w:rsidP="00494712">
            <w:pPr>
              <w:suppressAutoHyphens/>
              <w:spacing w:after="0" w:line="240" w:lineRule="auto"/>
              <w:jc w:val="center"/>
              <w:rPr>
                <w:rFonts w:ascii="Times New Roman" w:hAnsi="Times New Roman" w:cs="Times New Roman"/>
                <w:sz w:val="24"/>
                <w:szCs w:val="24"/>
              </w:rPr>
            </w:pPr>
          </w:p>
        </w:tc>
        <w:tc>
          <w:tcPr>
            <w:tcW w:w="3764" w:type="dxa"/>
          </w:tcPr>
          <w:p w:rsidR="00DD1392" w:rsidRPr="0015432A" w:rsidRDefault="00DD1392" w:rsidP="00494712">
            <w:pPr>
              <w:suppressAutoHyphens/>
              <w:spacing w:after="0" w:line="240" w:lineRule="auto"/>
              <w:rPr>
                <w:rFonts w:ascii="Times New Roman" w:hAnsi="Times New Roman" w:cs="Times New Roman"/>
                <w:sz w:val="24"/>
                <w:szCs w:val="24"/>
              </w:rPr>
            </w:pPr>
          </w:p>
        </w:tc>
        <w:tc>
          <w:tcPr>
            <w:tcW w:w="3895" w:type="dxa"/>
          </w:tcPr>
          <w:p w:rsidR="00DD1392" w:rsidRDefault="00DD1392"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 3.2.02 </w:t>
            </w:r>
            <w:r>
              <w:rPr>
                <w:rFonts w:ascii="Times New Roman" w:hAnsi="Times New Roman"/>
                <w:sz w:val="24"/>
                <w:szCs w:val="24"/>
              </w:rPr>
              <w:t xml:space="preserve"> классификация и принципы действия технологического оборудования механосборочного производства</w:t>
            </w:r>
          </w:p>
        </w:tc>
      </w:tr>
      <w:tr w:rsidR="00DD1392" w:rsidRPr="0015432A" w:rsidTr="001A7A06">
        <w:trPr>
          <w:trHeight w:val="212"/>
        </w:trPr>
        <w:tc>
          <w:tcPr>
            <w:tcW w:w="1589" w:type="dxa"/>
            <w:vMerge/>
          </w:tcPr>
          <w:p w:rsidR="00DD1392" w:rsidRDefault="00DD1392" w:rsidP="00494712">
            <w:pPr>
              <w:suppressAutoHyphens/>
              <w:spacing w:after="0" w:line="240" w:lineRule="auto"/>
              <w:jc w:val="center"/>
              <w:rPr>
                <w:rFonts w:ascii="Times New Roman" w:hAnsi="Times New Roman" w:cs="Times New Roman"/>
                <w:sz w:val="24"/>
                <w:szCs w:val="24"/>
              </w:rPr>
            </w:pPr>
          </w:p>
        </w:tc>
        <w:tc>
          <w:tcPr>
            <w:tcW w:w="3764" w:type="dxa"/>
          </w:tcPr>
          <w:p w:rsidR="00DD1392" w:rsidRPr="0015432A" w:rsidRDefault="00DD1392" w:rsidP="00494712">
            <w:pPr>
              <w:suppressAutoHyphens/>
              <w:spacing w:after="0" w:line="240" w:lineRule="auto"/>
              <w:rPr>
                <w:rFonts w:ascii="Times New Roman" w:hAnsi="Times New Roman" w:cs="Times New Roman"/>
                <w:sz w:val="24"/>
                <w:szCs w:val="24"/>
              </w:rPr>
            </w:pPr>
          </w:p>
        </w:tc>
        <w:tc>
          <w:tcPr>
            <w:tcW w:w="3895" w:type="dxa"/>
          </w:tcPr>
          <w:p w:rsidR="00DD1392" w:rsidRDefault="00DD1392" w:rsidP="00494712">
            <w:pPr>
              <w:suppressAutoHyphens/>
              <w:spacing w:after="0" w:line="240" w:lineRule="auto"/>
              <w:rPr>
                <w:rFonts w:ascii="Times New Roman" w:hAnsi="Times New Roman" w:cs="Times New Roman"/>
                <w:sz w:val="24"/>
                <w:szCs w:val="24"/>
              </w:rPr>
            </w:pPr>
            <w:r>
              <w:rPr>
                <w:rFonts w:ascii="Times New Roman" w:hAnsi="Times New Roman" w:cs="Times New Roman"/>
                <w:sz w:val="24"/>
                <w:szCs w:val="24"/>
              </w:rPr>
              <w:t xml:space="preserve">З 3.2.03 </w:t>
            </w:r>
            <w:r>
              <w:rPr>
                <w:rFonts w:ascii="Times New Roman" w:hAnsi="Times New Roman"/>
                <w:sz w:val="24"/>
                <w:szCs w:val="24"/>
              </w:rPr>
              <w:t xml:space="preserve"> технологическая оснастка для сборки узлов и изделий в механосборочном производстве, ее классификация, расчет и проектирование</w:t>
            </w:r>
          </w:p>
        </w:tc>
      </w:tr>
      <w:tr w:rsidR="00DD1392" w:rsidRPr="0015432A" w:rsidTr="001A7A06">
        <w:trPr>
          <w:trHeight w:val="212"/>
        </w:trPr>
        <w:tc>
          <w:tcPr>
            <w:tcW w:w="1589" w:type="dxa"/>
            <w:vMerge w:val="restart"/>
          </w:tcPr>
          <w:p w:rsidR="00DD1392" w:rsidRPr="0015432A" w:rsidRDefault="00DD1392" w:rsidP="00494712">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3.6.</w:t>
            </w:r>
          </w:p>
        </w:tc>
        <w:tc>
          <w:tcPr>
            <w:tcW w:w="3764" w:type="dxa"/>
          </w:tcPr>
          <w:p w:rsidR="00DD1392" w:rsidRPr="0015432A" w:rsidRDefault="00DD139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3.6.01   разработка планировки участков механосборочных цехов</w:t>
            </w:r>
          </w:p>
        </w:tc>
        <w:tc>
          <w:tcPr>
            <w:tcW w:w="3895" w:type="dxa"/>
          </w:tcPr>
          <w:p w:rsidR="00DD1392" w:rsidRPr="0015432A" w:rsidRDefault="00DD139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3.6.01  способы планировки участков машиностроительного производства</w:t>
            </w:r>
          </w:p>
        </w:tc>
      </w:tr>
      <w:tr w:rsidR="00DD1392" w:rsidRPr="0015432A" w:rsidTr="001A7A06">
        <w:trPr>
          <w:trHeight w:val="212"/>
        </w:trPr>
        <w:tc>
          <w:tcPr>
            <w:tcW w:w="1589" w:type="dxa"/>
            <w:vMerge/>
          </w:tcPr>
          <w:p w:rsidR="00DD1392" w:rsidRPr="0015432A" w:rsidRDefault="00DD1392" w:rsidP="00494712">
            <w:pPr>
              <w:suppressAutoHyphens/>
              <w:spacing w:after="0" w:line="240" w:lineRule="auto"/>
              <w:jc w:val="center"/>
              <w:rPr>
                <w:rFonts w:ascii="Times New Roman" w:hAnsi="Times New Roman" w:cs="Times New Roman"/>
                <w:sz w:val="24"/>
                <w:szCs w:val="24"/>
              </w:rPr>
            </w:pPr>
          </w:p>
        </w:tc>
        <w:tc>
          <w:tcPr>
            <w:tcW w:w="3764" w:type="dxa"/>
          </w:tcPr>
          <w:p w:rsidR="00DD1392" w:rsidRPr="0015432A" w:rsidRDefault="00DD1392" w:rsidP="00494712">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3.6.01  осуществлять компоновку участка согласно технологическому процессу</w:t>
            </w:r>
          </w:p>
        </w:tc>
        <w:tc>
          <w:tcPr>
            <w:tcW w:w="3895" w:type="dxa"/>
          </w:tcPr>
          <w:p w:rsidR="00DD1392" w:rsidRPr="0015432A" w:rsidRDefault="00DD1392" w:rsidP="00494712">
            <w:pPr>
              <w:suppressAutoHyphens/>
              <w:spacing w:after="0" w:line="240" w:lineRule="auto"/>
              <w:rPr>
                <w:rFonts w:ascii="Times New Roman" w:hAnsi="Times New Roman" w:cs="Times New Roman"/>
                <w:sz w:val="24"/>
                <w:szCs w:val="24"/>
              </w:rPr>
            </w:pPr>
          </w:p>
        </w:tc>
      </w:tr>
    </w:tbl>
    <w:p w:rsidR="00BA1EDC" w:rsidRPr="0015432A" w:rsidRDefault="00BA1EDC" w:rsidP="00BA1EDC">
      <w:pPr>
        <w:suppressAutoHyphens/>
        <w:spacing w:after="240" w:line="240" w:lineRule="auto"/>
        <w:ind w:firstLine="709"/>
        <w:rPr>
          <w:rFonts w:ascii="Times New Roman" w:hAnsi="Times New Roman" w:cs="Times New Roman"/>
          <w:b/>
          <w:sz w:val="24"/>
          <w:szCs w:val="24"/>
        </w:rPr>
      </w:pPr>
    </w:p>
    <w:p w:rsidR="00BA1EDC" w:rsidRPr="0015432A" w:rsidRDefault="00BA1EDC" w:rsidP="00BA1EDC">
      <w:pPr>
        <w:suppressAutoHyphens/>
        <w:spacing w:after="240" w:line="240" w:lineRule="auto"/>
        <w:ind w:firstLine="709"/>
        <w:rPr>
          <w:rFonts w:ascii="Times New Roman" w:hAnsi="Times New Roman" w:cs="Times New Roman"/>
          <w:b/>
          <w:sz w:val="24"/>
          <w:szCs w:val="24"/>
        </w:rPr>
      </w:pPr>
    </w:p>
    <w:p w:rsidR="00BA1EDC" w:rsidRPr="0015432A" w:rsidRDefault="00BA1EDC" w:rsidP="007E1F5D">
      <w:pPr>
        <w:suppressAutoHyphens/>
        <w:spacing w:after="240" w:line="240" w:lineRule="auto"/>
        <w:rPr>
          <w:rFonts w:ascii="Times New Roman" w:hAnsi="Times New Roman" w:cs="Times New Roman"/>
          <w:b/>
          <w:sz w:val="24"/>
          <w:szCs w:val="24"/>
        </w:rPr>
      </w:pPr>
    </w:p>
    <w:p w:rsidR="007E1F5D" w:rsidRDefault="007E1F5D"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0B2DB5" w:rsidRDefault="000B2DB5" w:rsidP="007E1F5D">
      <w:pPr>
        <w:suppressAutoHyphens/>
        <w:spacing w:after="240" w:line="240" w:lineRule="auto"/>
        <w:rPr>
          <w:rFonts w:ascii="Times New Roman" w:hAnsi="Times New Roman" w:cs="Times New Roman"/>
          <w:b/>
          <w:sz w:val="24"/>
          <w:szCs w:val="24"/>
        </w:rPr>
      </w:pPr>
    </w:p>
    <w:p w:rsidR="00C10C0C" w:rsidRDefault="00C10C0C" w:rsidP="007E1F5D">
      <w:pPr>
        <w:suppressAutoHyphens/>
        <w:spacing w:after="240" w:line="240" w:lineRule="auto"/>
        <w:rPr>
          <w:rFonts w:ascii="Times New Roman" w:hAnsi="Times New Roman" w:cs="Times New Roman"/>
          <w:b/>
          <w:sz w:val="24"/>
          <w:szCs w:val="24"/>
        </w:rPr>
      </w:pPr>
    </w:p>
    <w:p w:rsidR="00C10C0C" w:rsidRPr="0015432A" w:rsidRDefault="00C10C0C" w:rsidP="007E1F5D">
      <w:pPr>
        <w:suppressAutoHyphens/>
        <w:spacing w:after="240" w:line="240" w:lineRule="auto"/>
        <w:rPr>
          <w:rFonts w:ascii="Times New Roman" w:hAnsi="Times New Roman" w:cs="Times New Roman"/>
          <w:b/>
          <w:sz w:val="24"/>
          <w:szCs w:val="24"/>
        </w:rPr>
      </w:pPr>
    </w:p>
    <w:p w:rsidR="00BA1EDC" w:rsidRPr="0015432A" w:rsidRDefault="00BA1EDC" w:rsidP="00BA1EDC">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BA1EDC" w:rsidRPr="0015432A" w:rsidRDefault="00BA1EDC" w:rsidP="00BA1EDC">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BA1EDC" w:rsidRPr="0015432A" w:rsidRDefault="00BA1EDC"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BA1EDC" w:rsidRPr="0015432A" w:rsidRDefault="00BA1EDC"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BA1EDC" w:rsidRPr="0015432A" w:rsidRDefault="00BA1EDC"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BA1EDC" w:rsidRPr="0015432A" w:rsidRDefault="00BA1EDC"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130</w:t>
            </w:r>
          </w:p>
        </w:tc>
      </w:tr>
      <w:tr w:rsidR="0015432A" w:rsidRPr="0015432A" w:rsidTr="001A7A06">
        <w:trPr>
          <w:trHeight w:val="490"/>
        </w:trPr>
        <w:tc>
          <w:tcPr>
            <w:tcW w:w="3685" w:type="pct"/>
            <w:shd w:val="clear" w:color="auto" w:fill="auto"/>
            <w:vAlign w:val="center"/>
          </w:tcPr>
          <w:p w:rsidR="00BA1EDC" w:rsidRPr="0015432A" w:rsidRDefault="00BA1EDC"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BA1EDC" w:rsidRPr="0015432A" w:rsidRDefault="00BA1EDC"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56</w:t>
            </w:r>
          </w:p>
        </w:tc>
      </w:tr>
      <w:tr w:rsidR="0015432A" w:rsidRPr="0015432A" w:rsidTr="001A7A06">
        <w:trPr>
          <w:trHeight w:val="336"/>
        </w:trPr>
        <w:tc>
          <w:tcPr>
            <w:tcW w:w="5000" w:type="pct"/>
            <w:gridSpan w:val="2"/>
            <w:vAlign w:val="center"/>
          </w:tcPr>
          <w:p w:rsidR="00BA1EDC" w:rsidRPr="0015432A" w:rsidRDefault="00BA1EDC"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BA1EDC" w:rsidRPr="0015432A" w:rsidRDefault="00BA1EDC"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BA1EDC" w:rsidRPr="0015432A" w:rsidRDefault="00BA1EDC"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52</w:t>
            </w:r>
          </w:p>
        </w:tc>
      </w:tr>
      <w:tr w:rsidR="0015432A" w:rsidRPr="0015432A" w:rsidTr="001A7A06">
        <w:trPr>
          <w:trHeight w:val="490"/>
        </w:trPr>
        <w:tc>
          <w:tcPr>
            <w:tcW w:w="3685" w:type="pct"/>
            <w:vAlign w:val="center"/>
          </w:tcPr>
          <w:p w:rsidR="00BA1EDC" w:rsidRPr="0015432A" w:rsidRDefault="00BA1EDC"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BA1EDC" w:rsidRPr="0015432A" w:rsidRDefault="00BA1EDC"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56</w:t>
            </w:r>
          </w:p>
        </w:tc>
      </w:tr>
      <w:tr w:rsidR="0015432A" w:rsidRPr="0015432A" w:rsidTr="001A7A06">
        <w:trPr>
          <w:trHeight w:val="267"/>
        </w:trPr>
        <w:tc>
          <w:tcPr>
            <w:tcW w:w="3685" w:type="pct"/>
            <w:vAlign w:val="center"/>
          </w:tcPr>
          <w:p w:rsidR="00BA1EDC" w:rsidRPr="0015432A" w:rsidRDefault="00BA1EDC"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BA1EDC" w:rsidRPr="0015432A" w:rsidRDefault="00BA1EDC"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r>
      <w:tr w:rsidR="00BA1EDC" w:rsidRPr="0015432A" w:rsidTr="001A7A06">
        <w:trPr>
          <w:trHeight w:val="331"/>
        </w:trPr>
        <w:tc>
          <w:tcPr>
            <w:tcW w:w="3685" w:type="pct"/>
            <w:vAlign w:val="center"/>
          </w:tcPr>
          <w:p w:rsidR="00BA1EDC" w:rsidRPr="0015432A" w:rsidRDefault="00BA1EDC"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BA1EDC" w:rsidRPr="0015432A" w:rsidRDefault="00BA1EDC"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18</w:t>
            </w:r>
          </w:p>
        </w:tc>
      </w:tr>
    </w:tbl>
    <w:p w:rsidR="00BA1EDC" w:rsidRPr="0015432A" w:rsidRDefault="00BA1EDC" w:rsidP="00BA1EDC">
      <w:pPr>
        <w:rPr>
          <w:rFonts w:ascii="Times New Roman" w:hAnsi="Times New Roman" w:cs="Times New Roman"/>
          <w:b/>
          <w:sz w:val="24"/>
          <w:szCs w:val="24"/>
        </w:rPr>
        <w:sectPr w:rsidR="00BA1EDC" w:rsidRPr="0015432A" w:rsidSect="001A7A06">
          <w:pgSz w:w="11906" w:h="16838"/>
          <w:pgMar w:top="1134" w:right="850" w:bottom="284" w:left="1701" w:header="708" w:footer="708" w:gutter="0"/>
          <w:cols w:space="720"/>
          <w:docGrid w:linePitch="299"/>
        </w:sectPr>
      </w:pPr>
    </w:p>
    <w:p w:rsidR="00BA1EDC" w:rsidRPr="0015432A" w:rsidRDefault="00BA1EDC" w:rsidP="00BA1EDC">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«Технология машиностроения»</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2"/>
        <w:gridCol w:w="7513"/>
        <w:gridCol w:w="1983"/>
        <w:gridCol w:w="1421"/>
        <w:gridCol w:w="1130"/>
      </w:tblGrid>
      <w:tr w:rsidR="0015432A" w:rsidRPr="0015432A" w:rsidTr="001A7A06">
        <w:trPr>
          <w:trHeight w:val="20"/>
        </w:trPr>
        <w:tc>
          <w:tcPr>
            <w:tcW w:w="905"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w:t>
            </w:r>
          </w:p>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разделов и тем</w:t>
            </w:r>
          </w:p>
        </w:tc>
        <w:tc>
          <w:tcPr>
            <w:tcW w:w="255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w:t>
            </w:r>
          </w:p>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ч / в том числе в форме практической подготовки, акад. ч</w:t>
            </w:r>
          </w:p>
        </w:tc>
        <w:tc>
          <w:tcPr>
            <w:tcW w:w="483"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ПК, ОК</w:t>
            </w:r>
          </w:p>
        </w:tc>
        <w:tc>
          <w:tcPr>
            <w:tcW w:w="38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Н/У/З</w:t>
            </w:r>
          </w:p>
        </w:tc>
      </w:tr>
      <w:tr w:rsidR="0015432A" w:rsidRPr="0015432A" w:rsidTr="001A7A06">
        <w:trPr>
          <w:trHeight w:val="20"/>
        </w:trPr>
        <w:tc>
          <w:tcPr>
            <w:tcW w:w="905"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55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483"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38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20"/>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Обработка валов</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40/24</w:t>
            </w:r>
          </w:p>
        </w:tc>
        <w:tc>
          <w:tcPr>
            <w:tcW w:w="483" w:type="pct"/>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0"/>
        </w:trPr>
        <w:tc>
          <w:tcPr>
            <w:tcW w:w="905" w:type="pct"/>
            <w:vMerge w:val="restart"/>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1.1.</w:t>
            </w:r>
          </w:p>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Основные сведения  о валах и их обработке.</w:t>
            </w:r>
          </w:p>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83" w:type="pct"/>
            <w:vMerge w:val="restart"/>
          </w:tcPr>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1.2.</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Default="000B2DB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00BA1EDC" w:rsidRPr="0015432A">
              <w:rPr>
                <w:rFonts w:ascii="Times New Roman" w:hAnsi="Times New Roman" w:cs="Times New Roman"/>
                <w:sz w:val="24"/>
                <w:szCs w:val="24"/>
              </w:rPr>
              <w:t>.</w:t>
            </w:r>
          </w:p>
          <w:p w:rsidR="000B2DB5" w:rsidRPr="0015432A" w:rsidRDefault="000B2DB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tabs>
                <w:tab w:val="left" w:pos="466"/>
              </w:tabs>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У 1.1.01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0B2DB5" w:rsidRPr="0015432A"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1.3.01</w:t>
            </w:r>
          </w:p>
          <w:p w:rsidR="000B2DB5" w:rsidRPr="0015432A"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0B2DB5" w:rsidRPr="0015432A"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1.6.04</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1.6.05</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1.6.06</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0B2DB5" w:rsidRPr="0015432A"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B2DB5" w:rsidRPr="0015432A"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p>
          <w:p w:rsidR="000B2DB5"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0B2DB5" w:rsidRPr="0015432A"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0B2DB5" w:rsidRPr="0015432A" w:rsidRDefault="000B2DB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Содержание курса, его цели и задачи. </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Конструктивные разновидности валов.</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Технические требования на изготовление валов.</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Материалы, термообработка и заготовки для валов.</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Типовой маршрут обработки ступенчатых валов.</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6.Основные способы установки валов.</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1. Составление примерного маршрута обработки ступенчатого вала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83" w:type="pct"/>
            <w:vMerge/>
          </w:tcPr>
          <w:p w:rsidR="00BA1EDC" w:rsidRPr="0015432A" w:rsidRDefault="00BA1EDC" w:rsidP="001A7A06">
            <w:pPr>
              <w:tabs>
                <w:tab w:val="left" w:pos="466"/>
              </w:tabs>
              <w:spacing w:after="0" w:line="240" w:lineRule="auto"/>
              <w:rPr>
                <w:rFonts w:ascii="Times New Roman" w:hAnsi="Times New Roman" w:cs="Times New Roman"/>
                <w:b/>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sz w:val="24"/>
                <w:szCs w:val="24"/>
              </w:rPr>
            </w:pPr>
          </w:p>
        </w:tc>
      </w:tr>
      <w:tr w:rsidR="0015432A" w:rsidRPr="0015432A" w:rsidTr="001A7A06">
        <w:trPr>
          <w:trHeight w:val="81"/>
        </w:trPr>
        <w:tc>
          <w:tcPr>
            <w:tcW w:w="905" w:type="pct"/>
            <w:vMerge w:val="restart"/>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1.2.</w:t>
            </w:r>
          </w:p>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lastRenderedPageBreak/>
              <w:t>Выбор баз для обработки валов и их подготовка</w:t>
            </w:r>
          </w:p>
        </w:tc>
        <w:tc>
          <w:tcPr>
            <w:tcW w:w="2554" w:type="pct"/>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83" w:type="pct"/>
            <w:vMerge w:val="restart"/>
          </w:tcPr>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ПК 1.2.</w:t>
            </w:r>
          </w:p>
          <w:p w:rsidR="00BA1EDC"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1.4.</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p>
          <w:p w:rsidR="00BA2F65" w:rsidRPr="0015432A"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Н 1.1.01  </w:t>
            </w:r>
            <w:r w:rsidRPr="0015432A">
              <w:rPr>
                <w:rFonts w:ascii="Times New Roman" w:hAnsi="Times New Roman" w:cs="Times New Roman"/>
                <w:sz w:val="24"/>
                <w:szCs w:val="24"/>
              </w:rPr>
              <w:lastRenderedPageBreak/>
              <w:t>У 1.1.01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1.4.01</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1.4.02</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1.4.02</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1.6.01</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1.6.02</w:t>
            </w:r>
          </w:p>
          <w:p w:rsidR="00BA2F65"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1.6.04</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1.6.05</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1.6.06</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1EDC"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77"/>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1. Выбор технологических баз для обработки валов. </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77"/>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Виды центровых отверстий. Обработка центровых отверстий.</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77"/>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77"/>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2. Составление карты эскизов на фрезерно-центровальную операцию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73"/>
        </w:trPr>
        <w:tc>
          <w:tcPr>
            <w:tcW w:w="905" w:type="pct"/>
            <w:vMerge w:val="restart"/>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1.3</w:t>
            </w:r>
          </w:p>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Токарная обработка валов </w:t>
            </w:r>
          </w:p>
        </w:tc>
        <w:tc>
          <w:tcPr>
            <w:tcW w:w="2554" w:type="pct"/>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
                <w:bCs/>
                <w:sz w:val="24"/>
                <w:szCs w:val="24"/>
              </w:rPr>
              <w:t>12/8</w:t>
            </w:r>
          </w:p>
        </w:tc>
        <w:tc>
          <w:tcPr>
            <w:tcW w:w="483" w:type="pct"/>
            <w:vMerge w:val="restart"/>
          </w:tcPr>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1.2.</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1EDC"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00BA1EDC" w:rsidRPr="0015432A">
              <w:rPr>
                <w:rFonts w:ascii="Times New Roman" w:hAnsi="Times New Roman" w:cs="Times New Roman"/>
                <w:sz w:val="24"/>
                <w:szCs w:val="24"/>
              </w:rPr>
              <w:t>.</w:t>
            </w:r>
          </w:p>
          <w:p w:rsidR="00BA2F65" w:rsidRPr="0015432A"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У 1.1.01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2F65"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1.4.01</w:t>
            </w:r>
          </w:p>
          <w:p w:rsidR="00BA1EDC"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r w:rsidR="00BA1EDC" w:rsidRPr="0015432A">
              <w:rPr>
                <w:rFonts w:ascii="Times New Roman" w:hAnsi="Times New Roman" w:cs="Times New Roman"/>
                <w:sz w:val="24"/>
                <w:szCs w:val="24"/>
              </w:rPr>
              <w:t xml:space="preserve"> У 1.4.02</w:t>
            </w:r>
          </w:p>
          <w:p w:rsidR="00BA2F65"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1.4.02</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1.4.05</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1.6,01</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1EDC"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05"/>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1. Обработка на многорезцовых и копировальных токарных станках.</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103"/>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Обработка на токарно-револьверных станках.</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103"/>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Обработка на многошпиндельных полуавтоматах.</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103"/>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Обработка на автоматах продольного точения.</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103"/>
        </w:trPr>
        <w:tc>
          <w:tcPr>
            <w:tcW w:w="905" w:type="pct"/>
            <w:vMerge/>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 Обработка на одношпиндельных фасонно-отрезных автоматах.</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5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3. Составление карты эскизов на токарную операцию, выполненную на многорезцовом станке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 Составление карты эскизов на токарную </w:t>
            </w:r>
            <w:r w:rsidRPr="0015432A">
              <w:rPr>
                <w:rFonts w:ascii="Times New Roman" w:hAnsi="Times New Roman" w:cs="Times New Roman"/>
                <w:sz w:val="24"/>
                <w:szCs w:val="24"/>
              </w:rPr>
              <w:lastRenderedPageBreak/>
              <w:t xml:space="preserve">операцию, выполненную на токарно-револьверном станке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42"/>
        </w:trPr>
        <w:tc>
          <w:tcPr>
            <w:tcW w:w="905" w:type="pct"/>
            <w:vMerge w:val="restart"/>
          </w:tcPr>
          <w:p w:rsidR="00BA2F65" w:rsidRPr="0015432A" w:rsidRDefault="00BA2F65"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1.4</w:t>
            </w:r>
          </w:p>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Обработка на валах шпоночных пазов и шлицев</w:t>
            </w:r>
          </w:p>
        </w:tc>
        <w:tc>
          <w:tcPr>
            <w:tcW w:w="2554" w:type="pct"/>
          </w:tcPr>
          <w:p w:rsidR="00BA2F65" w:rsidRPr="0015432A" w:rsidRDefault="00BA2F65"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c>
          <w:tcPr>
            <w:tcW w:w="483" w:type="pct"/>
            <w:vMerge w:val="restart"/>
          </w:tcPr>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1.2.</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У 1.1.01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1.4.01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 1.4.02</w:t>
            </w:r>
            <w:r w:rsidRPr="0015432A">
              <w:rPr>
                <w:rFonts w:ascii="Times New Roman" w:hAnsi="Times New Roman" w:cs="Times New Roman"/>
                <w:sz w:val="24"/>
                <w:szCs w:val="24"/>
              </w:rPr>
              <w:t xml:space="preserve"> У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Фрезерование на валах шпоночных пазов.</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Фрезерование на валах шлицев методом копирования.</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 Фрезерование на валах шлицев методом обката.</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4. Шлицестрогание, шлицепротягивание и накатывание шлицев.</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5. Составление карты эскизов на шпоночно-фрезерную операцию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6. Составление карты эскизов на шлице-фрезерную операцию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42"/>
        </w:trPr>
        <w:tc>
          <w:tcPr>
            <w:tcW w:w="905" w:type="pct"/>
            <w:vMerge w:val="restart"/>
          </w:tcPr>
          <w:p w:rsidR="00BA2F65" w:rsidRPr="0015432A" w:rsidRDefault="00BA2F65"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1.5</w:t>
            </w:r>
          </w:p>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Финишная обработка валов</w:t>
            </w:r>
          </w:p>
        </w:tc>
        <w:tc>
          <w:tcPr>
            <w:tcW w:w="2554" w:type="pct"/>
          </w:tcPr>
          <w:p w:rsidR="00BA2F65" w:rsidRPr="0015432A" w:rsidRDefault="00BA2F65" w:rsidP="001A7A06">
            <w:pPr>
              <w:spacing w:after="0" w:line="240" w:lineRule="auto"/>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83" w:type="pct"/>
            <w:vMerge w:val="restart"/>
          </w:tcPr>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1.2.</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У 1.1.01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1.4.01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r w:rsidRPr="0015432A">
              <w:rPr>
                <w:rFonts w:ascii="Times New Roman" w:hAnsi="Times New Roman" w:cs="Times New Roman"/>
                <w:sz w:val="24"/>
                <w:szCs w:val="24"/>
              </w:rPr>
              <w:t xml:space="preserve"> У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Шлифование.</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Полирование.</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7. Составление карты эскизов на круглошлифовальную операцию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905" w:type="pct"/>
            <w:vMerge w:val="restart"/>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413"/>
        </w:trPr>
        <w:tc>
          <w:tcPr>
            <w:tcW w:w="905" w:type="pct"/>
            <w:vMerge/>
          </w:tcPr>
          <w:p w:rsidR="00BA2F65" w:rsidRPr="0015432A" w:rsidRDefault="00BA2F65" w:rsidP="001A7A06">
            <w:pPr>
              <w:spacing w:after="0" w:line="240" w:lineRule="auto"/>
              <w:rPr>
                <w:rFonts w:ascii="Times New Roman" w:hAnsi="Times New Roman" w:cs="Times New Roman"/>
                <w:bCs/>
                <w:sz w:val="24"/>
                <w:szCs w:val="24"/>
              </w:rPr>
            </w:pPr>
          </w:p>
        </w:tc>
        <w:tc>
          <w:tcPr>
            <w:tcW w:w="2554" w:type="pct"/>
          </w:tcPr>
          <w:p w:rsidR="00BA2F65" w:rsidRPr="0015432A" w:rsidRDefault="00BA2F65"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учебной литературы. Оформление практических работ.</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p>
        </w:tc>
        <w:tc>
          <w:tcPr>
            <w:tcW w:w="483" w:type="pct"/>
          </w:tcPr>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1.2.</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BA2F65" w:rsidRPr="0015432A" w:rsidRDefault="00BA2F65"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tcPr>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У 1.1.01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1.4.01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r w:rsidRPr="0015432A">
              <w:rPr>
                <w:rFonts w:ascii="Times New Roman" w:hAnsi="Times New Roman" w:cs="Times New Roman"/>
                <w:sz w:val="24"/>
                <w:szCs w:val="24"/>
              </w:rPr>
              <w:t xml:space="preserve"> У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21"/>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2. Обработка внутренних поверхностей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16/8</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905" w:type="pct"/>
            <w:vMerge w:val="restart"/>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2.1.</w:t>
            </w:r>
          </w:p>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Cs/>
                <w:sz w:val="24"/>
                <w:szCs w:val="24"/>
              </w:rPr>
              <w:t xml:space="preserve">Классификация </w:t>
            </w:r>
            <w:r w:rsidRPr="0015432A">
              <w:rPr>
                <w:rFonts w:ascii="Times New Roman" w:hAnsi="Times New Roman" w:cs="Times New Roman"/>
                <w:bCs/>
                <w:sz w:val="24"/>
                <w:szCs w:val="24"/>
              </w:rPr>
              <w:lastRenderedPageBreak/>
              <w:t>отверстий. Виды работ</w:t>
            </w:r>
          </w:p>
        </w:tc>
        <w:tc>
          <w:tcPr>
            <w:tcW w:w="2554" w:type="pct"/>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01.</w:t>
            </w:r>
          </w:p>
          <w:p w:rsidR="00BA1EDC"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00BA1EDC" w:rsidRPr="0015432A">
              <w:rPr>
                <w:rFonts w:ascii="Times New Roman" w:hAnsi="Times New Roman" w:cs="Times New Roman"/>
                <w:sz w:val="24"/>
                <w:szCs w:val="24"/>
              </w:rPr>
              <w:t>.</w:t>
            </w:r>
          </w:p>
          <w:p w:rsidR="00BA2F65" w:rsidRPr="0015432A" w:rsidRDefault="00BA2F65"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1EDC"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 1.3.02</w:t>
            </w:r>
          </w:p>
          <w:p w:rsidR="00BA2F65"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1EDC"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1.3.01</w:t>
            </w:r>
          </w:p>
          <w:p w:rsidR="00BA2F65"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1EDC"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1EDC" w:rsidRPr="0015432A" w:rsidRDefault="00BA2F65"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1EDC"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1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Классификация отверстий. Виды работ. </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Оборудование для обработки отверстий.</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286"/>
        </w:trPr>
        <w:tc>
          <w:tcPr>
            <w:tcW w:w="905" w:type="pct"/>
            <w:vMerge w:val="restart"/>
          </w:tcPr>
          <w:p w:rsidR="00BA2F65" w:rsidRPr="0015432A" w:rsidRDefault="00BA2F65"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2.2.</w:t>
            </w:r>
          </w:p>
          <w:p w:rsidR="00BA2F65" w:rsidRPr="0015432A" w:rsidRDefault="00BA2F65"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Сверление отверстий</w:t>
            </w:r>
          </w:p>
        </w:tc>
        <w:tc>
          <w:tcPr>
            <w:tcW w:w="2554" w:type="pct"/>
          </w:tcPr>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86"/>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Cs/>
                <w:sz w:val="24"/>
                <w:szCs w:val="24"/>
              </w:rPr>
              <w:t>1. Виды сверел.</w:t>
            </w:r>
          </w:p>
        </w:tc>
        <w:tc>
          <w:tcPr>
            <w:tcW w:w="674" w:type="pct"/>
            <w:vMerge w:val="restar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Технология глубокого сверления.</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c>
          <w:tcPr>
            <w:tcW w:w="384" w:type="pct"/>
            <w:vMerge/>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312"/>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509"/>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8 Составление карты эскизов на сверлильную операцию (в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185"/>
        </w:trPr>
        <w:tc>
          <w:tcPr>
            <w:tcW w:w="905" w:type="pct"/>
            <w:vMerge w:val="restart"/>
          </w:tcPr>
          <w:p w:rsidR="00BA2F65" w:rsidRPr="0015432A" w:rsidRDefault="00BA2F65"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2.3. Протягивание отверстий</w:t>
            </w:r>
          </w:p>
        </w:tc>
        <w:tc>
          <w:tcPr>
            <w:tcW w:w="2554" w:type="pct"/>
          </w:tcPr>
          <w:p w:rsidR="00BA2F65" w:rsidRPr="0015432A" w:rsidRDefault="00BA2F65"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84"/>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1. Протягивание шпоночных пазов в отверстиях.</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84"/>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2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Cs/>
                <w:sz w:val="24"/>
                <w:szCs w:val="24"/>
              </w:rPr>
            </w:pPr>
            <w:r w:rsidRPr="0015432A">
              <w:rPr>
                <w:rFonts w:ascii="Times New Roman" w:hAnsi="Times New Roman" w:cs="Times New Roman"/>
                <w:bCs/>
                <w:sz w:val="24"/>
                <w:szCs w:val="24"/>
              </w:rPr>
              <w:t>2. Протягивание шлицев в отверстиях.</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321"/>
        </w:trPr>
        <w:tc>
          <w:tcPr>
            <w:tcW w:w="905" w:type="pct"/>
            <w:vMerge w:val="restart"/>
          </w:tcPr>
          <w:p w:rsidR="00BA2F65" w:rsidRPr="0015432A" w:rsidRDefault="00BA2F65"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Тема 2.4. </w:t>
            </w:r>
            <w:r w:rsidRPr="0015432A">
              <w:rPr>
                <w:rFonts w:ascii="Times New Roman" w:hAnsi="Times New Roman" w:cs="Times New Roman"/>
                <w:spacing w:val="2"/>
                <w:sz w:val="24"/>
                <w:szCs w:val="24"/>
              </w:rPr>
              <w:t>Чистовые методы обработки отверстий</w:t>
            </w:r>
          </w:p>
        </w:tc>
        <w:tc>
          <w:tcPr>
            <w:tcW w:w="2554" w:type="pct"/>
          </w:tcPr>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39"/>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6412"/>
              </w:tabs>
              <w:spacing w:after="0" w:line="240" w:lineRule="auto"/>
              <w:rPr>
                <w:rFonts w:ascii="Times New Roman" w:hAnsi="Times New Roman" w:cs="Times New Roman"/>
                <w:bCs/>
                <w:sz w:val="24"/>
                <w:szCs w:val="24"/>
                <w:u w:val="single"/>
              </w:rPr>
            </w:pPr>
            <w:r w:rsidRPr="0015432A">
              <w:rPr>
                <w:rFonts w:ascii="Times New Roman" w:hAnsi="Times New Roman" w:cs="Times New Roman"/>
                <w:sz w:val="24"/>
                <w:szCs w:val="24"/>
              </w:rPr>
              <w:t>1. Зенкерование.</w:t>
            </w:r>
          </w:p>
        </w:tc>
        <w:tc>
          <w:tcPr>
            <w:tcW w:w="674" w:type="pct"/>
            <w:vMerge w:val="restart"/>
          </w:tcPr>
          <w:p w:rsidR="00BA1EDC" w:rsidRPr="0015432A" w:rsidRDefault="00BA1EDC"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2. Развертывание.</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3. Внутреннее шлифование.</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6412"/>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4. Выглаживание.</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6412"/>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5. Хонингование.</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6412"/>
              </w:tabs>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0"/>
        </w:trPr>
        <w:tc>
          <w:tcPr>
            <w:tcW w:w="905" w:type="pct"/>
            <w:vMerge/>
          </w:tcPr>
          <w:p w:rsidR="00BA1EDC" w:rsidRPr="0015432A" w:rsidRDefault="00BA1EDC" w:rsidP="001A7A06">
            <w:pPr>
              <w:autoSpaceDE w:val="0"/>
              <w:autoSpaceDN w:val="0"/>
              <w:adjustRightInd w:val="0"/>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9. Составление карты эскизов на внутришлифовальную операцию (в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22"/>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3. Обработка резьбовых поверхностей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14/6</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261"/>
        </w:trPr>
        <w:tc>
          <w:tcPr>
            <w:tcW w:w="905" w:type="pct"/>
            <w:vMerge w:val="restart"/>
          </w:tcPr>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3.1. Классификация резьб. Методы обработки</w:t>
            </w:r>
          </w:p>
        </w:tc>
        <w:tc>
          <w:tcPr>
            <w:tcW w:w="2554" w:type="pct"/>
          </w:tcPr>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08"/>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u w:val="single"/>
              </w:rPr>
            </w:pPr>
            <w:r w:rsidRPr="0015432A">
              <w:rPr>
                <w:rFonts w:ascii="Times New Roman" w:hAnsi="Times New Roman" w:cs="Times New Roman"/>
                <w:sz w:val="24"/>
                <w:szCs w:val="24"/>
              </w:rPr>
              <w:t xml:space="preserve">1. </w:t>
            </w:r>
            <w:r w:rsidRPr="0015432A">
              <w:rPr>
                <w:rFonts w:ascii="Times New Roman" w:hAnsi="Times New Roman" w:cs="Times New Roman"/>
                <w:bCs/>
                <w:sz w:val="24"/>
                <w:szCs w:val="24"/>
              </w:rPr>
              <w:t>Классификация резьб.</w:t>
            </w:r>
          </w:p>
        </w:tc>
        <w:tc>
          <w:tcPr>
            <w:tcW w:w="674" w:type="pct"/>
            <w:vMerge w:val="restart"/>
          </w:tcPr>
          <w:p w:rsidR="00BA1EDC" w:rsidRPr="0015432A" w:rsidRDefault="00BA1EDC"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Методы обработки.</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273"/>
        </w:trPr>
        <w:tc>
          <w:tcPr>
            <w:tcW w:w="905" w:type="pct"/>
            <w:vMerge w:val="restart"/>
          </w:tcPr>
          <w:p w:rsidR="00BA2F65" w:rsidRPr="0015432A" w:rsidRDefault="00BA2F65"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Тема 3.2.</w:t>
            </w:r>
          </w:p>
          <w:p w:rsidR="00BA2F65" w:rsidRPr="0015432A" w:rsidRDefault="00BA2F65"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Методы обработки наружных резьб</w:t>
            </w:r>
          </w:p>
          <w:p w:rsidR="00BA2F65" w:rsidRPr="0015432A" w:rsidRDefault="00BA2F65"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BA2F65" w:rsidRPr="0015432A" w:rsidRDefault="00BA2F65" w:rsidP="001A7A06">
            <w:pPr>
              <w:spacing w:after="0" w:line="240" w:lineRule="auto"/>
              <w:rPr>
                <w:rFonts w:ascii="Times New Roman" w:hAnsi="Times New Roman" w:cs="Times New Roman"/>
                <w:bCs/>
                <w:sz w:val="24"/>
                <w:szCs w:val="24"/>
              </w:rPr>
            </w:pPr>
          </w:p>
        </w:tc>
        <w:tc>
          <w:tcPr>
            <w:tcW w:w="2554" w:type="pct"/>
          </w:tcPr>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0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u w:val="single"/>
              </w:rPr>
            </w:pPr>
            <w:r w:rsidRPr="0015432A">
              <w:rPr>
                <w:rFonts w:ascii="Times New Roman" w:hAnsi="Times New Roman" w:cs="Times New Roman"/>
                <w:sz w:val="24"/>
                <w:szCs w:val="24"/>
              </w:rPr>
              <w:t>1. Нарезание резьбы резцами и гребенками.</w:t>
            </w:r>
          </w:p>
        </w:tc>
        <w:tc>
          <w:tcPr>
            <w:tcW w:w="674" w:type="pct"/>
            <w:vMerge w:val="restart"/>
          </w:tcPr>
          <w:p w:rsidR="00BA1EDC" w:rsidRPr="0015432A" w:rsidRDefault="00BA1EDC"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0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2. Нарезание резьбы плашками.</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0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3. Нарезание резьбы самораскрывающимися резьбонарезными головками.</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14"/>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4. Вихревое резьбонарезание.</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14"/>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5. Накатывание резьбы роликами.</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14"/>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6. Накатывание резьбы плашками.</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14"/>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14"/>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10. </w:t>
            </w:r>
            <w:r w:rsidRPr="0015432A">
              <w:rPr>
                <w:rFonts w:ascii="Times New Roman" w:hAnsi="Times New Roman" w:cs="Times New Roman"/>
                <w:sz w:val="24"/>
                <w:szCs w:val="24"/>
              </w:rPr>
              <w:t xml:space="preserve">Накатывание резьбы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281"/>
        </w:trPr>
        <w:tc>
          <w:tcPr>
            <w:tcW w:w="905" w:type="pct"/>
            <w:vMerge w:val="restart"/>
          </w:tcPr>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3.3. Методы обработки внутренних резьб</w:t>
            </w:r>
          </w:p>
        </w:tc>
        <w:tc>
          <w:tcPr>
            <w:tcW w:w="2554" w:type="pct"/>
          </w:tcPr>
          <w:p w:rsidR="00BA2F65" w:rsidRPr="0015432A" w:rsidRDefault="00BA2F65"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9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pacing w:val="2"/>
                <w:sz w:val="24"/>
                <w:szCs w:val="24"/>
                <w:u w:val="single"/>
              </w:rPr>
            </w:pPr>
            <w:r w:rsidRPr="0015432A">
              <w:rPr>
                <w:rFonts w:ascii="Times New Roman" w:hAnsi="Times New Roman" w:cs="Times New Roman"/>
                <w:sz w:val="24"/>
                <w:szCs w:val="24"/>
              </w:rPr>
              <w:t>1. Нарезание резьбы метчиками.</w:t>
            </w:r>
          </w:p>
        </w:tc>
        <w:tc>
          <w:tcPr>
            <w:tcW w:w="674" w:type="pct"/>
            <w:vMerge w:val="restart"/>
          </w:tcPr>
          <w:p w:rsidR="00BA1EDC" w:rsidRPr="0015432A" w:rsidRDefault="00BA1EDC"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55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tabs>
                <w:tab w:val="left" w:pos="3274"/>
              </w:tabs>
              <w:spacing w:after="0"/>
              <w:rPr>
                <w:rFonts w:ascii="Times New Roman" w:hAnsi="Times New Roman" w:cs="Times New Roman"/>
                <w:sz w:val="24"/>
                <w:szCs w:val="24"/>
              </w:rPr>
            </w:pPr>
            <w:r w:rsidRPr="0015432A">
              <w:rPr>
                <w:rFonts w:ascii="Times New Roman" w:hAnsi="Times New Roman" w:cs="Times New Roman"/>
                <w:bCs/>
                <w:sz w:val="24"/>
                <w:szCs w:val="24"/>
              </w:rPr>
              <w:t>2. Накатывание резьбы метчиком-раскатником.</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94"/>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9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Практическое занятие № 11. </w:t>
            </w:r>
            <w:r w:rsidRPr="0015432A">
              <w:rPr>
                <w:rFonts w:ascii="Times New Roman" w:hAnsi="Times New Roman" w:cs="Times New Roman"/>
                <w:sz w:val="24"/>
                <w:szCs w:val="24"/>
              </w:rPr>
              <w:t xml:space="preserve">Составление карты эскизов при нарезание резьбы метчиком </w:t>
            </w:r>
            <w:r w:rsidRPr="0015432A">
              <w:rPr>
                <w:rFonts w:ascii="Times New Roman" w:hAnsi="Times New Roman" w:cs="Times New Roman"/>
                <w:bCs/>
                <w:sz w:val="24"/>
                <w:szCs w:val="24"/>
              </w:rPr>
              <w:t>(в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59"/>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4. Обработка плоскостей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12/8</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59"/>
        </w:trPr>
        <w:tc>
          <w:tcPr>
            <w:tcW w:w="905" w:type="pct"/>
            <w:vMerge w:val="restar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4.1. </w:t>
            </w:r>
            <w:r w:rsidRPr="0015432A">
              <w:rPr>
                <w:rFonts w:ascii="Times New Roman" w:hAnsi="Times New Roman" w:cs="Times New Roman"/>
                <w:sz w:val="24"/>
                <w:szCs w:val="24"/>
              </w:rPr>
              <w:t xml:space="preserve">Классификация плоскостей. </w:t>
            </w:r>
          </w:p>
        </w:tc>
        <w:tc>
          <w:tcPr>
            <w:tcW w:w="2554" w:type="pct"/>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1EDC" w:rsidRDefault="00BA2F65" w:rsidP="00BA2F65">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5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sz w:val="24"/>
                <w:szCs w:val="24"/>
              </w:rPr>
              <w:t>1. Классификация плоскостей.</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156"/>
        </w:trPr>
        <w:tc>
          <w:tcPr>
            <w:tcW w:w="905" w:type="pct"/>
            <w:vMerge w:val="restart"/>
          </w:tcPr>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4.2. Методы обработки плоскостей.</w:t>
            </w:r>
          </w:p>
        </w:tc>
        <w:tc>
          <w:tcPr>
            <w:tcW w:w="2554" w:type="pct"/>
          </w:tcPr>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5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Фрезерование плоскостей.</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5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Строгание, долбление и протягивание плоскостей.</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5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 Плоское шлифование.</w:t>
            </w:r>
          </w:p>
        </w:tc>
        <w:tc>
          <w:tcPr>
            <w:tcW w:w="674" w:type="pct"/>
            <w:vMerge/>
          </w:tcPr>
          <w:p w:rsidR="00BA1EDC" w:rsidRPr="0015432A" w:rsidRDefault="00BA1EDC" w:rsidP="001A7A06">
            <w:pPr>
              <w:spacing w:after="0" w:line="240" w:lineRule="auto"/>
              <w:jc w:val="center"/>
              <w:rPr>
                <w:rFonts w:ascii="Times New Roman" w:hAnsi="Times New Roman" w:cs="Times New Roman"/>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5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8</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51"/>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12. Составление карты эскизов на фрезерную операцию (в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5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13. Составление карты эскизов на плоскошлифовальную операцию (в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85"/>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5. Обработка зубчатых колес</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16/8</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385"/>
        </w:trPr>
        <w:tc>
          <w:tcPr>
            <w:tcW w:w="905" w:type="pct"/>
            <w:vMerge w:val="restart"/>
          </w:tcPr>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5.1</w:t>
            </w:r>
            <w:r>
              <w:rPr>
                <w:rFonts w:ascii="Times New Roman" w:hAnsi="Times New Roman" w:cs="Times New Roman"/>
                <w:bCs/>
                <w:sz w:val="24"/>
                <w:szCs w:val="24"/>
              </w:rPr>
              <w:t>.</w:t>
            </w:r>
            <w:r w:rsidRPr="0015432A">
              <w:rPr>
                <w:rFonts w:ascii="Times New Roman" w:hAnsi="Times New Roman" w:cs="Times New Roman"/>
                <w:bCs/>
                <w:sz w:val="24"/>
                <w:szCs w:val="24"/>
              </w:rPr>
              <w:t xml:space="preserve"> Общие </w:t>
            </w:r>
            <w:r w:rsidRPr="0015432A">
              <w:rPr>
                <w:rFonts w:ascii="Times New Roman" w:hAnsi="Times New Roman" w:cs="Times New Roman"/>
                <w:bCs/>
                <w:sz w:val="24"/>
                <w:szCs w:val="24"/>
              </w:rPr>
              <w:lastRenderedPageBreak/>
              <w:t>сведения о зубчатых колесах</w:t>
            </w:r>
          </w:p>
        </w:tc>
        <w:tc>
          <w:tcPr>
            <w:tcW w:w="2554" w:type="pct"/>
          </w:tcPr>
          <w:p w:rsidR="00BA2F65" w:rsidRPr="0015432A" w:rsidRDefault="00BA2F65" w:rsidP="001A7A06">
            <w:pPr>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85"/>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Конструктивные разновидности зубчатых колес.</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8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Заготовки и материалы для зубчатых колес.</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8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 Типовой маршрут обработки зубчатых колес.</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308"/>
        </w:trPr>
        <w:tc>
          <w:tcPr>
            <w:tcW w:w="905" w:type="pct"/>
            <w:vMerge w:val="restart"/>
          </w:tcPr>
          <w:p w:rsidR="00BA2F65" w:rsidRPr="0015432A" w:rsidRDefault="00BA2F65" w:rsidP="001A7A06">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Тема 5.2.</w:t>
            </w:r>
            <w:r w:rsidRPr="0015432A">
              <w:rPr>
                <w:rFonts w:ascii="Times New Roman" w:hAnsi="Times New Roman" w:cs="Times New Roman"/>
                <w:bCs/>
                <w:sz w:val="24"/>
                <w:szCs w:val="24"/>
              </w:rPr>
              <w:t xml:space="preserve"> Обработка зубчатых колес методом копирования</w:t>
            </w:r>
          </w:p>
        </w:tc>
        <w:tc>
          <w:tcPr>
            <w:tcW w:w="2554" w:type="pct"/>
          </w:tcPr>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08"/>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Фрезерование дисковыми и пальцевыми фрезами.</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Зубопротягивание и зубострогание.</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14. Составление карты эскизов для зуборезной операции по методу копирования (в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BA2F65" w:rsidRPr="0015432A" w:rsidTr="001A7A06">
        <w:trPr>
          <w:trHeight w:val="251"/>
        </w:trPr>
        <w:tc>
          <w:tcPr>
            <w:tcW w:w="905" w:type="pct"/>
            <w:vMerge w:val="restart"/>
          </w:tcPr>
          <w:p w:rsidR="00BA2F65" w:rsidRPr="0015432A" w:rsidRDefault="00BA2F65" w:rsidP="001A7A06">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Тема 5.3.</w:t>
            </w:r>
            <w:r w:rsidRPr="0015432A">
              <w:rPr>
                <w:rFonts w:ascii="Times New Roman" w:hAnsi="Times New Roman" w:cs="Times New Roman"/>
                <w:bCs/>
                <w:sz w:val="24"/>
                <w:szCs w:val="24"/>
              </w:rPr>
              <w:t xml:space="preserve"> Обработка зубчатых колес методом обката</w:t>
            </w:r>
          </w:p>
        </w:tc>
        <w:tc>
          <w:tcPr>
            <w:tcW w:w="2554" w:type="pct"/>
          </w:tcPr>
          <w:p w:rsidR="00BA2F65" w:rsidRPr="0015432A" w:rsidRDefault="00BA2F65"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2F65" w:rsidRPr="0015432A" w:rsidRDefault="00BA2F65"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6/4</w:t>
            </w:r>
          </w:p>
        </w:tc>
        <w:tc>
          <w:tcPr>
            <w:tcW w:w="483" w:type="pct"/>
            <w:vMerge w:val="restart"/>
          </w:tcPr>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2F65"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1.6.</w:t>
            </w:r>
          </w:p>
          <w:p w:rsidR="00BA2F65" w:rsidRPr="0015432A" w:rsidRDefault="00BA2F65" w:rsidP="00BA2F65">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2F65"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BA2F65" w:rsidRPr="0015432A" w:rsidRDefault="00BA2F65" w:rsidP="00BA2F65">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 1.4.05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1.6.01</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BA2F65" w:rsidRDefault="00BA2F65" w:rsidP="00BA2F65">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BA2F65" w:rsidRPr="0015432A" w:rsidRDefault="00BA2F65" w:rsidP="00BA2F65">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2F65" w:rsidRPr="0015432A" w:rsidRDefault="00BA2F65" w:rsidP="00BA2F65">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4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Фрезерование червячными фрезами.</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Долбление зубьев.</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4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15. Составление карты эскизов для зуборезной операции по методу обката (в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ED0142" w:rsidRPr="0015432A" w:rsidTr="001A7A06">
        <w:trPr>
          <w:trHeight w:val="413"/>
        </w:trPr>
        <w:tc>
          <w:tcPr>
            <w:tcW w:w="905" w:type="pct"/>
            <w:vMerge w:val="restart"/>
          </w:tcPr>
          <w:p w:rsidR="00ED0142" w:rsidRPr="0015432A" w:rsidRDefault="00ED014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5.4</w:t>
            </w:r>
            <w:r>
              <w:rPr>
                <w:rFonts w:ascii="Times New Roman" w:hAnsi="Times New Roman" w:cs="Times New Roman"/>
                <w:bCs/>
                <w:sz w:val="24"/>
                <w:szCs w:val="24"/>
              </w:rPr>
              <w:t>.</w:t>
            </w:r>
            <w:r w:rsidRPr="0015432A">
              <w:rPr>
                <w:rFonts w:ascii="Times New Roman" w:hAnsi="Times New Roman" w:cs="Times New Roman"/>
                <w:bCs/>
                <w:sz w:val="24"/>
                <w:szCs w:val="24"/>
              </w:rPr>
              <w:t xml:space="preserve"> Финишные методы обработки зубчатых колес</w:t>
            </w:r>
          </w:p>
        </w:tc>
        <w:tc>
          <w:tcPr>
            <w:tcW w:w="2554" w:type="pct"/>
          </w:tcPr>
          <w:p w:rsidR="00ED0142" w:rsidRPr="0015432A" w:rsidRDefault="00ED0142"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ED0142" w:rsidRPr="0015432A" w:rsidRDefault="00ED014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ED0142" w:rsidRDefault="00ED0142" w:rsidP="009D5DF9">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ED0142" w:rsidRPr="0015432A" w:rsidRDefault="00ED0142" w:rsidP="009D5DF9">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84" w:type="pct"/>
            <w:vMerge w:val="restart"/>
          </w:tcPr>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1.3.01</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1.3.02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1.4.05</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Зо 03.02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ED0142" w:rsidRPr="0015432A" w:rsidRDefault="00ED0142" w:rsidP="009D5DF9">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41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Шевенгование.</w:t>
            </w:r>
          </w:p>
        </w:tc>
        <w:tc>
          <w:tcPr>
            <w:tcW w:w="674" w:type="pct"/>
            <w:vMerge w:val="restar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Зубошлифование.</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6. Сборка изделий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461"/>
        </w:trPr>
        <w:tc>
          <w:tcPr>
            <w:tcW w:w="905" w:type="pct"/>
            <w:vMerge w:val="restar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6.1. Классификация методов сборки</w:t>
            </w: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1EDC" w:rsidRPr="0015432A" w:rsidRDefault="00ED0142"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3.2.</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00BA1EDC" w:rsidRPr="0015432A">
              <w:rPr>
                <w:rFonts w:ascii="Times New Roman" w:hAnsi="Times New Roman" w:cs="Times New Roman"/>
                <w:sz w:val="24"/>
                <w:szCs w:val="24"/>
              </w:rPr>
              <w:t>.</w:t>
            </w:r>
          </w:p>
          <w:p w:rsidR="00ED0142" w:rsidRPr="0015432A"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BA1EDC" w:rsidRPr="00ED0142" w:rsidRDefault="00ED0142" w:rsidP="001A7A06">
            <w:pPr>
              <w:spacing w:after="0" w:line="240" w:lineRule="auto"/>
              <w:rPr>
                <w:rFonts w:ascii="Times New Roman" w:hAnsi="Times New Roman" w:cs="Times New Roman"/>
                <w:bCs/>
                <w:sz w:val="24"/>
                <w:szCs w:val="24"/>
              </w:rPr>
            </w:pPr>
            <w:r>
              <w:rPr>
                <w:rFonts w:ascii="Times New Roman" w:hAnsi="Times New Roman" w:cs="Times New Roman"/>
                <w:bCs/>
                <w:sz w:val="24"/>
                <w:szCs w:val="24"/>
              </w:rPr>
              <w:t>З 3.</w:t>
            </w:r>
            <w:r w:rsidRPr="00ED0142">
              <w:rPr>
                <w:rFonts w:ascii="Times New Roman" w:hAnsi="Times New Roman" w:cs="Times New Roman"/>
                <w:bCs/>
                <w:sz w:val="24"/>
                <w:szCs w:val="24"/>
              </w:rPr>
              <w:t>2.01</w:t>
            </w:r>
          </w:p>
          <w:p w:rsidR="00ED0142" w:rsidRPr="00ED0142" w:rsidRDefault="00ED0142" w:rsidP="001A7A06">
            <w:pPr>
              <w:spacing w:after="0" w:line="240" w:lineRule="auto"/>
              <w:rPr>
                <w:rFonts w:ascii="Times New Roman" w:hAnsi="Times New Roman" w:cs="Times New Roman"/>
                <w:bCs/>
                <w:sz w:val="24"/>
                <w:szCs w:val="24"/>
              </w:rPr>
            </w:pPr>
            <w:r w:rsidRPr="00ED0142">
              <w:rPr>
                <w:rFonts w:ascii="Times New Roman" w:hAnsi="Times New Roman" w:cs="Times New Roman"/>
                <w:bCs/>
                <w:sz w:val="24"/>
                <w:szCs w:val="24"/>
              </w:rPr>
              <w:t>З 3.2.02</w:t>
            </w:r>
          </w:p>
          <w:p w:rsidR="00ED0142" w:rsidRDefault="00ED0142" w:rsidP="001A7A06">
            <w:pPr>
              <w:spacing w:after="0" w:line="240" w:lineRule="auto"/>
              <w:rPr>
                <w:rFonts w:ascii="Times New Roman" w:hAnsi="Times New Roman" w:cs="Times New Roman"/>
                <w:bCs/>
                <w:sz w:val="24"/>
                <w:szCs w:val="24"/>
              </w:rPr>
            </w:pPr>
            <w:r w:rsidRPr="00ED0142">
              <w:rPr>
                <w:rFonts w:ascii="Times New Roman" w:hAnsi="Times New Roman" w:cs="Times New Roman"/>
                <w:bCs/>
                <w:sz w:val="24"/>
                <w:szCs w:val="24"/>
              </w:rPr>
              <w:t>З 3.2.03</w:t>
            </w:r>
          </w:p>
          <w:p w:rsidR="00ED0142" w:rsidRDefault="00ED0142" w:rsidP="001A7A06">
            <w:pPr>
              <w:spacing w:after="0" w:line="240" w:lineRule="auto"/>
              <w:rPr>
                <w:rFonts w:ascii="Times New Roman" w:hAnsi="Times New Roman" w:cs="Times New Roman"/>
                <w:bCs/>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ED0142" w:rsidRPr="00ED0142" w:rsidRDefault="00ED0142" w:rsidP="00ED0142">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09.05</w:t>
            </w:r>
          </w:p>
          <w:p w:rsidR="00ED0142" w:rsidRPr="0015432A" w:rsidRDefault="00ED0142" w:rsidP="001A7A06">
            <w:pPr>
              <w:spacing w:after="0" w:line="240" w:lineRule="auto"/>
              <w:rPr>
                <w:rFonts w:ascii="Times New Roman" w:hAnsi="Times New Roman" w:cs="Times New Roman"/>
                <w:b/>
                <w:bCs/>
                <w:sz w:val="24"/>
                <w:szCs w:val="24"/>
              </w:rPr>
            </w:pPr>
          </w:p>
        </w:tc>
      </w:tr>
      <w:tr w:rsidR="0015432A" w:rsidRPr="0015432A" w:rsidTr="001A7A06">
        <w:trPr>
          <w:trHeight w:val="46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Основные методы сборки.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31"/>
        </w:trPr>
        <w:tc>
          <w:tcPr>
            <w:tcW w:w="905" w:type="pct"/>
            <w:vMerge w:val="restar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6.2 Технологическая схема сборки</w:t>
            </w: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83" w:type="pct"/>
            <w:vMerge w:val="restart"/>
          </w:tcPr>
          <w:p w:rsidR="00BA1EDC" w:rsidRPr="0015432A" w:rsidRDefault="00ED0142"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ПК 3</w:t>
            </w:r>
            <w:r w:rsidR="00BA1EDC" w:rsidRPr="0015432A">
              <w:rPr>
                <w:rFonts w:ascii="Times New Roman" w:hAnsi="Times New Roman" w:cs="Times New Roman"/>
                <w:sz w:val="24"/>
                <w:szCs w:val="24"/>
              </w:rPr>
              <w:t>.1.</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00BA1EDC" w:rsidRPr="0015432A">
              <w:rPr>
                <w:rFonts w:ascii="Times New Roman" w:hAnsi="Times New Roman" w:cs="Times New Roman"/>
                <w:sz w:val="24"/>
                <w:szCs w:val="24"/>
              </w:rPr>
              <w:t>.</w:t>
            </w:r>
          </w:p>
          <w:p w:rsidR="00ED0142" w:rsidRPr="0015432A"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BA1EDC" w:rsidRDefault="00ED0142"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3.1.03</w:t>
            </w:r>
          </w:p>
          <w:p w:rsidR="00ED0142" w:rsidRDefault="00ED0142"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3.1.04</w:t>
            </w:r>
          </w:p>
          <w:p w:rsidR="00ED0142" w:rsidRDefault="00ED0142"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3.1.01</w:t>
            </w:r>
          </w:p>
          <w:p w:rsidR="00ED0142" w:rsidRDefault="00ED0142"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3.1.02</w:t>
            </w:r>
          </w:p>
          <w:p w:rsidR="00ED0142" w:rsidRDefault="00ED0142"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3.1.03</w:t>
            </w:r>
          </w:p>
          <w:p w:rsidR="00ED0142" w:rsidRDefault="00ED0142" w:rsidP="001A7A06">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3.1.03</w:t>
            </w:r>
          </w:p>
          <w:p w:rsidR="00ED0142" w:rsidRPr="0015432A" w:rsidRDefault="00ED0142" w:rsidP="001A7A06">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1EDC" w:rsidRPr="0015432A" w:rsidRDefault="00ED0142" w:rsidP="00ED0142">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3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Принципы построения схемы сборки.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3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sz w:val="24"/>
                <w:szCs w:val="24"/>
              </w:rPr>
              <w:t>В том числе практических занятий</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230"/>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Практическое занятие № 16. Составление технологической схемы сборки (в форме практической подготовки).</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7. Проектирование участков</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18"/>
        </w:trPr>
        <w:tc>
          <w:tcPr>
            <w:tcW w:w="905" w:type="pct"/>
            <w:vMerge w:val="restar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7.1. Производственные здания и их элементы</w:t>
            </w: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3.6.</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00BA1EDC" w:rsidRPr="0015432A">
              <w:rPr>
                <w:rFonts w:ascii="Times New Roman" w:hAnsi="Times New Roman" w:cs="Times New Roman"/>
                <w:sz w:val="24"/>
                <w:szCs w:val="24"/>
              </w:rPr>
              <w:t>.</w:t>
            </w:r>
          </w:p>
          <w:p w:rsidR="00ED0142" w:rsidRPr="0015432A"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3.6.01</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3.6.01</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3.6.01</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1EDC" w:rsidRPr="0015432A" w:rsidRDefault="00ED0142" w:rsidP="00ED0142">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1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Элементы зданий, оборудование.</w:t>
            </w:r>
          </w:p>
        </w:tc>
        <w:tc>
          <w:tcPr>
            <w:tcW w:w="674" w:type="pct"/>
            <w:vMerge w:val="restart"/>
          </w:tcPr>
          <w:p w:rsidR="00BA1EDC" w:rsidRPr="0015432A" w:rsidRDefault="00ED0142" w:rsidP="001A7A0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1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Грузоподъемные механизмы.</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17"/>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3. Составление планировки участка механической обработки.  </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3459" w:type="pct"/>
            <w:gridSpan w:val="2"/>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lastRenderedPageBreak/>
              <w:t>Раздел 8. Прогрессивные технологии обработки</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57"/>
        </w:trPr>
        <w:tc>
          <w:tcPr>
            <w:tcW w:w="905" w:type="pct"/>
            <w:vMerge w:val="restar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8.1. </w:t>
            </w:r>
          </w:p>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Обзор прогрессивных методов обработки</w:t>
            </w: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BA1EDC" w:rsidRPr="0015432A" w:rsidRDefault="00BA1EDC"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BA1EDC"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00BA1EDC" w:rsidRPr="0015432A">
              <w:rPr>
                <w:rFonts w:ascii="Times New Roman" w:hAnsi="Times New Roman" w:cs="Times New Roman"/>
                <w:sz w:val="24"/>
                <w:szCs w:val="24"/>
              </w:rPr>
              <w:t>.</w:t>
            </w:r>
          </w:p>
          <w:p w:rsidR="00ED0142" w:rsidRPr="0015432A" w:rsidRDefault="00ED0142" w:rsidP="001A7A06">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BA1EDC" w:rsidRPr="0015432A" w:rsidRDefault="00BA1EDC" w:rsidP="001A7A06">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01.05</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ED0142" w:rsidRDefault="00ED0142" w:rsidP="00ED0142">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ED0142" w:rsidRPr="0015432A" w:rsidRDefault="00ED0142" w:rsidP="00ED0142">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BA1EDC" w:rsidRPr="0015432A" w:rsidRDefault="00ED0142" w:rsidP="00ED0142">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56"/>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Обзор прогрессивных методов обработки.</w:t>
            </w:r>
          </w:p>
        </w:tc>
        <w:tc>
          <w:tcPr>
            <w:tcW w:w="674" w:type="pct"/>
          </w:tcPr>
          <w:p w:rsidR="00BA1EDC" w:rsidRPr="0015432A" w:rsidRDefault="00BA1EDC"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ED0142" w:rsidRPr="0015432A" w:rsidTr="001A7A06">
        <w:trPr>
          <w:trHeight w:val="157"/>
        </w:trPr>
        <w:tc>
          <w:tcPr>
            <w:tcW w:w="905" w:type="pct"/>
            <w:vMerge w:val="restart"/>
          </w:tcPr>
          <w:p w:rsidR="00ED0142" w:rsidRPr="0015432A" w:rsidRDefault="00ED014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8.2. Электрохимические методы</w:t>
            </w:r>
          </w:p>
        </w:tc>
        <w:tc>
          <w:tcPr>
            <w:tcW w:w="2554" w:type="pct"/>
          </w:tcPr>
          <w:p w:rsidR="00ED0142" w:rsidRPr="0015432A" w:rsidRDefault="00ED0142" w:rsidP="001A7A06">
            <w:pPr>
              <w:spacing w:after="0" w:line="240" w:lineRule="auto"/>
              <w:rPr>
                <w:rFonts w:ascii="Times New Roman" w:hAnsi="Times New Roman" w:cs="Times New Roman"/>
                <w:bCs/>
                <w:sz w:val="24"/>
                <w:szCs w:val="24"/>
              </w:rPr>
            </w:pPr>
            <w:r w:rsidRPr="0015432A">
              <w:rPr>
                <w:rFonts w:ascii="Times New Roman" w:hAnsi="Times New Roman" w:cs="Times New Roman"/>
                <w:b/>
                <w:bCs/>
                <w:sz w:val="24"/>
                <w:szCs w:val="24"/>
              </w:rPr>
              <w:t>Дидактические единицы, содержание</w:t>
            </w:r>
          </w:p>
        </w:tc>
        <w:tc>
          <w:tcPr>
            <w:tcW w:w="674" w:type="pct"/>
          </w:tcPr>
          <w:p w:rsidR="00ED0142" w:rsidRPr="0015432A" w:rsidRDefault="00ED014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83" w:type="pct"/>
            <w:vMerge w:val="restart"/>
          </w:tcPr>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ED0142" w:rsidRDefault="00ED0142" w:rsidP="009D5DF9">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ED0142" w:rsidRPr="0015432A" w:rsidRDefault="00ED0142" w:rsidP="009D5DF9">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ED0142" w:rsidRPr="0015432A" w:rsidRDefault="00ED0142" w:rsidP="009D5DF9">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vMerge w:val="restart"/>
          </w:tcPr>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Зо 01.04</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ED0142" w:rsidRPr="0015432A" w:rsidRDefault="00ED0142" w:rsidP="009D5DF9">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56"/>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 Электрохимическая обработка.</w:t>
            </w:r>
          </w:p>
        </w:tc>
        <w:tc>
          <w:tcPr>
            <w:tcW w:w="674" w:type="pct"/>
            <w:vMerge w:val="restar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156"/>
        </w:trPr>
        <w:tc>
          <w:tcPr>
            <w:tcW w:w="905" w:type="pct"/>
            <w:vMerge/>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 Электрохимическое травление, полирование.</w:t>
            </w:r>
          </w:p>
        </w:tc>
        <w:tc>
          <w:tcPr>
            <w:tcW w:w="674" w:type="pct"/>
            <w:vMerge/>
          </w:tcPr>
          <w:p w:rsidR="00BA1EDC" w:rsidRPr="0015432A" w:rsidRDefault="00BA1EDC" w:rsidP="001A7A06">
            <w:pPr>
              <w:spacing w:after="0" w:line="240" w:lineRule="auto"/>
              <w:jc w:val="center"/>
              <w:rPr>
                <w:rFonts w:ascii="Times New Roman" w:hAnsi="Times New Roman" w:cs="Times New Roman"/>
                <w:b/>
                <w:bCs/>
                <w:sz w:val="24"/>
                <w:szCs w:val="24"/>
              </w:rPr>
            </w:pPr>
          </w:p>
        </w:tc>
        <w:tc>
          <w:tcPr>
            <w:tcW w:w="483" w:type="pct"/>
            <w:vMerge/>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vMerge/>
          </w:tcPr>
          <w:p w:rsidR="00BA1EDC" w:rsidRPr="0015432A" w:rsidRDefault="00BA1EDC" w:rsidP="001A7A06">
            <w:pPr>
              <w:spacing w:after="0" w:line="240" w:lineRule="auto"/>
              <w:rPr>
                <w:rFonts w:ascii="Times New Roman" w:hAnsi="Times New Roman" w:cs="Times New Roman"/>
                <w:b/>
                <w:bCs/>
                <w:sz w:val="24"/>
                <w:szCs w:val="24"/>
              </w:rPr>
            </w:pPr>
          </w:p>
        </w:tc>
      </w:tr>
      <w:tr w:rsidR="0015432A" w:rsidRPr="0015432A" w:rsidTr="001A7A06">
        <w:trPr>
          <w:trHeight w:val="385"/>
        </w:trPr>
        <w:tc>
          <w:tcPr>
            <w:tcW w:w="905" w:type="pct"/>
            <w:vMerge w:val="restart"/>
          </w:tcPr>
          <w:p w:rsidR="00BA1EDC" w:rsidRPr="0015432A" w:rsidRDefault="00BA1EDC" w:rsidP="001A7A06">
            <w:pPr>
              <w:spacing w:after="0" w:line="240" w:lineRule="auto"/>
              <w:rPr>
                <w:rFonts w:ascii="Times New Roman" w:hAnsi="Times New Roman" w:cs="Times New Roman"/>
                <w:bCs/>
                <w:sz w:val="24"/>
                <w:szCs w:val="24"/>
              </w:rPr>
            </w:pPr>
          </w:p>
        </w:tc>
        <w:tc>
          <w:tcPr>
            <w:tcW w:w="2554" w:type="pct"/>
          </w:tcPr>
          <w:p w:rsidR="00BA1EDC" w:rsidRPr="0015432A" w:rsidRDefault="00BA1EDC"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ED0142" w:rsidRPr="0015432A" w:rsidTr="001A7A06">
        <w:trPr>
          <w:trHeight w:val="385"/>
        </w:trPr>
        <w:tc>
          <w:tcPr>
            <w:tcW w:w="905" w:type="pct"/>
            <w:vMerge/>
          </w:tcPr>
          <w:p w:rsidR="00ED0142" w:rsidRPr="0015432A" w:rsidRDefault="00ED0142" w:rsidP="001A7A06">
            <w:pPr>
              <w:spacing w:after="0" w:line="240" w:lineRule="auto"/>
              <w:rPr>
                <w:rFonts w:ascii="Times New Roman" w:hAnsi="Times New Roman" w:cs="Times New Roman"/>
                <w:bCs/>
                <w:sz w:val="24"/>
                <w:szCs w:val="24"/>
              </w:rPr>
            </w:pPr>
          </w:p>
        </w:tc>
        <w:tc>
          <w:tcPr>
            <w:tcW w:w="2554" w:type="pct"/>
          </w:tcPr>
          <w:p w:rsidR="00ED0142" w:rsidRPr="0015432A" w:rsidRDefault="00ED0142"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учебной литературы. Оформление практических работ.</w:t>
            </w:r>
          </w:p>
        </w:tc>
        <w:tc>
          <w:tcPr>
            <w:tcW w:w="674" w:type="pct"/>
          </w:tcPr>
          <w:p w:rsidR="00ED0142" w:rsidRPr="0015432A" w:rsidRDefault="00ED0142" w:rsidP="001A7A06">
            <w:pPr>
              <w:spacing w:after="0" w:line="240" w:lineRule="auto"/>
              <w:jc w:val="center"/>
              <w:rPr>
                <w:rFonts w:ascii="Times New Roman" w:hAnsi="Times New Roman" w:cs="Times New Roman"/>
                <w:b/>
                <w:bCs/>
                <w:sz w:val="24"/>
                <w:szCs w:val="24"/>
              </w:rPr>
            </w:pPr>
          </w:p>
        </w:tc>
        <w:tc>
          <w:tcPr>
            <w:tcW w:w="483" w:type="pct"/>
          </w:tcPr>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1.2.</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1.3.</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1.4.</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ED0142" w:rsidRPr="0015432A" w:rsidRDefault="00ED0142" w:rsidP="009D5DF9">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ED0142" w:rsidRDefault="00ED0142" w:rsidP="009D5DF9">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p w:rsidR="00ED0142" w:rsidRPr="0015432A" w:rsidRDefault="00ED0142" w:rsidP="009D5DF9">
            <w:pPr>
              <w:tabs>
                <w:tab w:val="left" w:pos="466"/>
              </w:tabs>
              <w:spacing w:after="0" w:line="240" w:lineRule="auto"/>
              <w:rPr>
                <w:rFonts w:ascii="Times New Roman" w:hAnsi="Times New Roman" w:cs="Times New Roman"/>
                <w:sz w:val="24"/>
                <w:szCs w:val="24"/>
              </w:rPr>
            </w:pPr>
            <w:r>
              <w:rPr>
                <w:rFonts w:ascii="Times New Roman" w:hAnsi="Times New Roman" w:cs="Times New Roman"/>
                <w:sz w:val="24"/>
                <w:szCs w:val="24"/>
              </w:rPr>
              <w:t>ОК 04.</w:t>
            </w:r>
          </w:p>
          <w:p w:rsidR="00ED0142" w:rsidRPr="0015432A" w:rsidRDefault="00ED0142" w:rsidP="009D5DF9">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384" w:type="pct"/>
          </w:tcPr>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У 1.1.01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1.2.01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1.2.01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1.2.02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1.3.01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1.3.02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1.3.01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1.3.03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1.4.01</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1.4.02</w:t>
            </w:r>
            <w:r w:rsidRPr="0015432A">
              <w:rPr>
                <w:rFonts w:ascii="Times New Roman" w:hAnsi="Times New Roman" w:cs="Times New Roman"/>
                <w:sz w:val="24"/>
                <w:szCs w:val="24"/>
              </w:rPr>
              <w:t xml:space="preserve"> У 1.4.02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1.4.03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1.4.05</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Н 1.6.02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1.6,01</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 1.6.02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1.6.03</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1.6.04</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1.6.05</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 1.6.06</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01.06</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01.07</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01.02 </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01.04</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03.03</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Зо 03.02</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03.03</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Уо 04.02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04.01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ED0142" w:rsidRDefault="00ED0142" w:rsidP="009D5DF9">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p w:rsidR="00ED0142" w:rsidRPr="0015432A" w:rsidRDefault="00ED0142" w:rsidP="009D5DF9">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Зо 09.03</w:t>
            </w:r>
          </w:p>
          <w:p w:rsidR="00ED0142" w:rsidRPr="0015432A" w:rsidRDefault="00ED0142" w:rsidP="009D5DF9">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Промежуточная аттестация (экзамен)</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18</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r w:rsidR="00BA1EDC" w:rsidRPr="0015432A" w:rsidTr="001A7A06">
        <w:trPr>
          <w:trHeight w:val="20"/>
        </w:trPr>
        <w:tc>
          <w:tcPr>
            <w:tcW w:w="3459" w:type="pct"/>
            <w:gridSpan w:val="2"/>
          </w:tcPr>
          <w:p w:rsidR="00BA1EDC" w:rsidRPr="0015432A" w:rsidRDefault="00BA1EDC"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674" w:type="pct"/>
          </w:tcPr>
          <w:p w:rsidR="00BA1EDC" w:rsidRPr="0015432A" w:rsidRDefault="00BA1EDC"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112</w:t>
            </w:r>
          </w:p>
        </w:tc>
        <w:tc>
          <w:tcPr>
            <w:tcW w:w="483" w:type="pct"/>
          </w:tcPr>
          <w:p w:rsidR="00BA1EDC" w:rsidRPr="0015432A" w:rsidRDefault="00BA1EDC" w:rsidP="001A7A06">
            <w:pPr>
              <w:spacing w:after="0" w:line="240" w:lineRule="auto"/>
              <w:rPr>
                <w:rFonts w:ascii="Times New Roman" w:hAnsi="Times New Roman" w:cs="Times New Roman"/>
                <w:b/>
                <w:bCs/>
                <w:sz w:val="24"/>
                <w:szCs w:val="24"/>
              </w:rPr>
            </w:pPr>
          </w:p>
        </w:tc>
        <w:tc>
          <w:tcPr>
            <w:tcW w:w="384" w:type="pct"/>
          </w:tcPr>
          <w:p w:rsidR="00BA1EDC" w:rsidRPr="0015432A" w:rsidRDefault="00BA1EDC" w:rsidP="001A7A06">
            <w:pPr>
              <w:spacing w:after="0" w:line="240" w:lineRule="auto"/>
              <w:rPr>
                <w:rFonts w:ascii="Times New Roman" w:hAnsi="Times New Roman" w:cs="Times New Roman"/>
                <w:b/>
                <w:bCs/>
                <w:sz w:val="24"/>
                <w:szCs w:val="24"/>
              </w:rPr>
            </w:pPr>
          </w:p>
        </w:tc>
      </w:tr>
    </w:tbl>
    <w:p w:rsidR="00BA1EDC" w:rsidRPr="0015432A" w:rsidRDefault="00BA1EDC" w:rsidP="00BA1EDC">
      <w:pPr>
        <w:ind w:firstLine="709"/>
        <w:rPr>
          <w:rFonts w:ascii="Times New Roman" w:hAnsi="Times New Roman" w:cs="Times New Roman"/>
          <w:sz w:val="24"/>
          <w:szCs w:val="24"/>
        </w:rPr>
        <w:sectPr w:rsidR="00BA1EDC" w:rsidRPr="0015432A" w:rsidSect="001A7A06">
          <w:pgSz w:w="16840" w:h="11907" w:orient="landscape"/>
          <w:pgMar w:top="851" w:right="1134" w:bottom="851" w:left="992" w:header="709" w:footer="709" w:gutter="0"/>
          <w:cols w:space="720"/>
        </w:sectPr>
      </w:pPr>
    </w:p>
    <w:p w:rsidR="00BA1EDC" w:rsidRPr="0015432A" w:rsidRDefault="00BA1EDC" w:rsidP="00BA1EDC">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BA1EDC" w:rsidRPr="0015432A" w:rsidRDefault="00BA1EDC" w:rsidP="00BA1EDC">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BA1EDC" w:rsidRPr="0015432A" w:rsidRDefault="00BA1EDC" w:rsidP="00BA1EDC">
      <w:pPr>
        <w:suppressAutoHyphens/>
        <w:autoSpaceDE w:val="0"/>
        <w:autoSpaceDN w:val="0"/>
        <w:adjustRightInd w:val="0"/>
        <w:spacing w:after="0"/>
        <w:ind w:firstLine="709"/>
        <w:jc w:val="both"/>
        <w:rPr>
          <w:rFonts w:ascii="Times New Roman" w:hAnsi="Times New Roman" w:cs="Times New Roman"/>
          <w:sz w:val="24"/>
          <w:szCs w:val="24"/>
        </w:rPr>
      </w:pPr>
      <w:r w:rsidRPr="0015432A">
        <w:rPr>
          <w:rFonts w:ascii="Times New Roman" w:hAnsi="Times New Roman" w:cs="Times New Roman"/>
          <w:bCs/>
          <w:sz w:val="24"/>
          <w:szCs w:val="24"/>
        </w:rPr>
        <w:t>Кабинет «Технологии машиностроения»</w:t>
      </w: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BA1EDC" w:rsidRPr="0015432A" w:rsidRDefault="00BA1EDC" w:rsidP="00BA1EDC">
      <w:pPr>
        <w:suppressAutoHyphens/>
        <w:spacing w:after="0"/>
        <w:ind w:firstLine="709"/>
        <w:jc w:val="both"/>
        <w:rPr>
          <w:rFonts w:ascii="Times New Roman" w:hAnsi="Times New Roman" w:cs="Times New Roman"/>
          <w:bCs/>
          <w:sz w:val="24"/>
          <w:szCs w:val="24"/>
        </w:rPr>
      </w:pPr>
    </w:p>
    <w:p w:rsidR="00BA1EDC" w:rsidRPr="0015432A" w:rsidRDefault="00BA1EDC" w:rsidP="00BA1EDC">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BA1EDC" w:rsidRPr="0015432A" w:rsidRDefault="00BA1EDC" w:rsidP="00BA1EDC">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A1EDC" w:rsidRPr="0015432A" w:rsidRDefault="00BA1EDC" w:rsidP="00BA1EDC">
      <w:pPr>
        <w:suppressAutoHyphens/>
        <w:spacing w:after="0"/>
        <w:ind w:firstLine="709"/>
        <w:jc w:val="both"/>
        <w:rPr>
          <w:rFonts w:ascii="Times New Roman" w:hAnsi="Times New Roman" w:cs="Times New Roman"/>
          <w:sz w:val="24"/>
          <w:szCs w:val="24"/>
        </w:rPr>
      </w:pPr>
    </w:p>
    <w:p w:rsidR="00BA1EDC" w:rsidRPr="0015432A" w:rsidRDefault="00BA1EDC" w:rsidP="00BA1EDC">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510AE1" w:rsidRPr="00510AE1" w:rsidRDefault="00510AE1" w:rsidP="00510AE1">
      <w:pPr>
        <w:rPr>
          <w:rFonts w:ascii="Times New Roman" w:hAnsi="Times New Roman" w:cs="Times New Roman"/>
          <w:sz w:val="24"/>
          <w:szCs w:val="24"/>
        </w:rPr>
      </w:pPr>
      <w:r w:rsidRPr="00510AE1">
        <w:rPr>
          <w:rFonts w:ascii="Times New Roman" w:hAnsi="Times New Roman" w:cs="Times New Roman"/>
          <w:sz w:val="24"/>
          <w:szCs w:val="24"/>
        </w:rPr>
        <w:t>1.  Марголит Р.Б. Технология машиностроения: учебник для СПО / Р.Б. Марголит. - М.: Издательство Юрайт, 2018.</w:t>
      </w:r>
    </w:p>
    <w:p w:rsidR="00510AE1" w:rsidRPr="00510AE1" w:rsidRDefault="00510AE1" w:rsidP="00510AE1">
      <w:pPr>
        <w:rPr>
          <w:rFonts w:ascii="Times New Roman" w:hAnsi="Times New Roman" w:cs="Times New Roman"/>
          <w:sz w:val="24"/>
          <w:szCs w:val="24"/>
        </w:rPr>
      </w:pPr>
      <w:r w:rsidRPr="00510AE1">
        <w:rPr>
          <w:rFonts w:ascii="Times New Roman" w:hAnsi="Times New Roman" w:cs="Times New Roman"/>
          <w:sz w:val="24"/>
          <w:szCs w:val="24"/>
        </w:rPr>
        <w:t xml:space="preserve">2. Рогов В.А. Технология машиностроения: учебник для СПО / В.А. Рогов. - М.: Издательство Юрайт, 2019. </w:t>
      </w:r>
    </w:p>
    <w:p w:rsidR="00BA1EDC" w:rsidRDefault="00510AE1" w:rsidP="00510AE1">
      <w:pPr>
        <w:rPr>
          <w:rFonts w:ascii="Times New Roman" w:hAnsi="Times New Roman" w:cs="Times New Roman"/>
          <w:sz w:val="24"/>
          <w:szCs w:val="24"/>
        </w:rPr>
      </w:pPr>
      <w:r w:rsidRPr="00510AE1">
        <w:rPr>
          <w:rFonts w:ascii="Times New Roman" w:hAnsi="Times New Roman" w:cs="Times New Roman"/>
          <w:sz w:val="24"/>
          <w:szCs w:val="24"/>
        </w:rPr>
        <w:t>3.Технология машиностроения: учебник и практикум для СПО / под ред. А.В. Тотая. – М.: Юрайт, 2018.</w:t>
      </w:r>
    </w:p>
    <w:p w:rsidR="00D60D07" w:rsidRPr="00D60D07" w:rsidRDefault="00D60D07" w:rsidP="00510AE1">
      <w:pPr>
        <w:rPr>
          <w:rFonts w:ascii="Times New Roman" w:hAnsi="Times New Roman" w:cs="Times New Roman"/>
          <w:b/>
          <w:sz w:val="24"/>
          <w:szCs w:val="24"/>
        </w:rPr>
      </w:pPr>
      <w:r>
        <w:rPr>
          <w:rFonts w:ascii="Times New Roman" w:hAnsi="Times New Roman" w:cs="Times New Roman"/>
          <w:b/>
          <w:sz w:val="24"/>
          <w:szCs w:val="24"/>
        </w:rPr>
        <w:t>3.2.2. Основные э</w:t>
      </w:r>
      <w:r w:rsidRPr="00D60D07">
        <w:rPr>
          <w:rFonts w:ascii="Times New Roman" w:hAnsi="Times New Roman" w:cs="Times New Roman"/>
          <w:b/>
          <w:sz w:val="24"/>
          <w:szCs w:val="24"/>
        </w:rPr>
        <w:t>лектронные и</w:t>
      </w:r>
      <w:r>
        <w:rPr>
          <w:rFonts w:ascii="Times New Roman" w:hAnsi="Times New Roman" w:cs="Times New Roman"/>
          <w:b/>
          <w:sz w:val="24"/>
          <w:szCs w:val="24"/>
        </w:rPr>
        <w:t>здания</w:t>
      </w:r>
      <w:r w:rsidRPr="00D60D07">
        <w:rPr>
          <w:rFonts w:ascii="Times New Roman" w:hAnsi="Times New Roman" w:cs="Times New Roman"/>
          <w:b/>
          <w:sz w:val="24"/>
          <w:szCs w:val="24"/>
        </w:rPr>
        <w:t>:</w:t>
      </w:r>
    </w:p>
    <w:p w:rsidR="00D60D07" w:rsidRPr="0015432A" w:rsidRDefault="00D60D07" w:rsidP="00510AE1">
      <w:pPr>
        <w:rPr>
          <w:rFonts w:ascii="Times New Roman" w:hAnsi="Times New Roman" w:cs="Times New Roman"/>
          <w:sz w:val="24"/>
          <w:szCs w:val="24"/>
        </w:rPr>
      </w:pPr>
      <w:r w:rsidRPr="00D60D07">
        <w:rPr>
          <w:rFonts w:ascii="Times New Roman" w:hAnsi="Times New Roman" w:cs="Times New Roman"/>
          <w:sz w:val="24"/>
          <w:szCs w:val="24"/>
        </w:rPr>
        <w:t>1. http://mash-xxl.info/ - Энциклопедия по машиностроению.</w:t>
      </w:r>
    </w:p>
    <w:p w:rsidR="00BA1EDC" w:rsidRPr="0015432A" w:rsidRDefault="00BA1EDC" w:rsidP="00BA1EDC">
      <w:pPr>
        <w:rPr>
          <w:rFonts w:ascii="Times New Roman" w:hAnsi="Times New Roman" w:cs="Times New Roman"/>
          <w:b/>
          <w:sz w:val="24"/>
          <w:szCs w:val="24"/>
        </w:rPr>
      </w:pPr>
      <w:r w:rsidRPr="0015432A">
        <w:rPr>
          <w:rFonts w:ascii="Times New Roman" w:hAnsi="Times New Roman" w:cs="Times New Roman"/>
          <w:b/>
          <w:sz w:val="24"/>
          <w:szCs w:val="24"/>
        </w:rPr>
        <w:t>3.2.2. Дополнительные источники:</w:t>
      </w:r>
    </w:p>
    <w:p w:rsidR="00D60D07" w:rsidRPr="00D60D07" w:rsidRDefault="00D60D07" w:rsidP="00D60D07">
      <w:pPr>
        <w:jc w:val="both"/>
        <w:rPr>
          <w:rFonts w:ascii="Times New Roman" w:hAnsi="Times New Roman" w:cs="Times New Roman"/>
          <w:sz w:val="24"/>
          <w:szCs w:val="24"/>
        </w:rPr>
      </w:pPr>
      <w:r w:rsidRPr="00D60D07">
        <w:rPr>
          <w:rFonts w:ascii="Times New Roman" w:hAnsi="Times New Roman" w:cs="Times New Roman"/>
          <w:sz w:val="24"/>
          <w:szCs w:val="24"/>
        </w:rPr>
        <w:t>1.  Маталин А.А. Технология машиностроения: учебник и практикум для СПО. Издательство Лань, 2020.</w:t>
      </w:r>
    </w:p>
    <w:p w:rsidR="00D60D07" w:rsidRPr="00D60D07" w:rsidRDefault="00D60D07" w:rsidP="00D60D07">
      <w:pPr>
        <w:jc w:val="both"/>
        <w:rPr>
          <w:rFonts w:ascii="Times New Roman" w:hAnsi="Times New Roman" w:cs="Times New Roman"/>
          <w:sz w:val="24"/>
          <w:szCs w:val="24"/>
        </w:rPr>
      </w:pPr>
      <w:r w:rsidRPr="00D60D07">
        <w:rPr>
          <w:rFonts w:ascii="Times New Roman" w:hAnsi="Times New Roman" w:cs="Times New Roman"/>
          <w:sz w:val="24"/>
          <w:szCs w:val="24"/>
        </w:rPr>
        <w:t>2. Рахимянов Х.М., Красильников Б.А., Мартынов Э.З. Технология машиностроения. Учебное пособие для СПО. Издательстов Юрайт, 2022.</w:t>
      </w:r>
    </w:p>
    <w:p w:rsidR="00BA1EDC" w:rsidRPr="0015432A" w:rsidRDefault="00D60D07" w:rsidP="00D60D07">
      <w:pPr>
        <w:jc w:val="both"/>
        <w:rPr>
          <w:rFonts w:ascii="Times New Roman" w:hAnsi="Times New Roman" w:cs="Times New Roman"/>
          <w:sz w:val="24"/>
          <w:szCs w:val="24"/>
        </w:rPr>
      </w:pPr>
      <w:r w:rsidRPr="00D60D07">
        <w:rPr>
          <w:rFonts w:ascii="Times New Roman" w:hAnsi="Times New Roman" w:cs="Times New Roman"/>
          <w:sz w:val="24"/>
          <w:szCs w:val="24"/>
        </w:rPr>
        <w:t>3. Сысоев С.К., Сысоев А.С., Левко В.А. Технология машиностроения. Проектирование технологических процессов. Учебное пособие для СПО. Издательство Лань, 2022.</w:t>
      </w: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D60D07" w:rsidRDefault="00D60D07" w:rsidP="00BA1EDC">
      <w:pPr>
        <w:contextualSpacing/>
        <w:jc w:val="center"/>
        <w:rPr>
          <w:rFonts w:ascii="Times New Roman" w:hAnsi="Times New Roman" w:cs="Times New Roman"/>
          <w:b/>
          <w:sz w:val="24"/>
          <w:szCs w:val="24"/>
        </w:rPr>
      </w:pPr>
    </w:p>
    <w:p w:rsidR="00BA1EDC" w:rsidRPr="0015432A" w:rsidRDefault="00BA1EDC" w:rsidP="00BA1EDC">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 xml:space="preserve">4. КОНТРОЛЬ И ОЦЕНКА РЕЗУЛЬТАТОВ ОСВОЕНИЯ  </w:t>
      </w:r>
    </w:p>
    <w:p w:rsidR="00BA1EDC" w:rsidRPr="0015432A" w:rsidRDefault="00BA1EDC" w:rsidP="00BA1EDC">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BA1EDC" w:rsidRPr="0015432A" w:rsidRDefault="00BA1EDC" w:rsidP="00BA1EDC">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BA1EDC" w:rsidRPr="0015432A" w:rsidRDefault="00BA1EDC"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BA1EDC" w:rsidRPr="0015432A" w:rsidRDefault="00BA1EDC"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BA1EDC" w:rsidRPr="0015432A" w:rsidRDefault="00BA1EDC"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BA1EDC" w:rsidRPr="0015432A" w:rsidRDefault="00BA1EDC"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-назначение и виды технологических документов</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-условия выбора заготовок и способы их получения</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-служебное назначение и конструктивно-технологические признаки детали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-физико-механические свойства конструкционных и инструментальных материалов</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-вид обработки резания</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-методы механической обработки деталей</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-виды заготовок и схемы их базирования</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-виды режущих инструментов</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-техническое черчение и основы инженерной графики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-назначение и виды технологических документов</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xml:space="preserve">-требования ЕСКД и ЕСТД к оформлению технической документации </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-методика проектирования технологического процесса изготовления детали</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-типовые технологические процессы изготовления деталей машин</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-элементы технологической операции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-способы планировки участков машиностроительного производства</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p>
        </w:tc>
        <w:tc>
          <w:tcPr>
            <w:tcW w:w="1507" w:type="pct"/>
          </w:tcPr>
          <w:p w:rsidR="00BA1EDC" w:rsidRPr="0015432A" w:rsidRDefault="00BA1EDC" w:rsidP="001A7A06">
            <w:pPr>
              <w:spacing w:line="240" w:lineRule="auto"/>
              <w:rPr>
                <w:rFonts w:ascii="Times New Roman" w:hAnsi="Times New Roman" w:cs="Times New Roman"/>
                <w:sz w:val="24"/>
                <w:szCs w:val="24"/>
              </w:rPr>
            </w:pPr>
            <w:r w:rsidRPr="0015432A">
              <w:rPr>
                <w:rFonts w:ascii="Times New Roman" w:hAnsi="Times New Roman" w:cs="Times New Roman"/>
                <w:bCs/>
                <w:sz w:val="24"/>
                <w:szCs w:val="24"/>
              </w:rPr>
              <w:lastRenderedPageBreak/>
              <w:t xml:space="preserve">-демонстрирует знания </w:t>
            </w:r>
            <w:r w:rsidRPr="0015432A">
              <w:rPr>
                <w:rFonts w:ascii="Times New Roman" w:hAnsi="Times New Roman" w:cs="Times New Roman"/>
                <w:sz w:val="24"/>
                <w:szCs w:val="24"/>
              </w:rPr>
              <w:t>назначений и видов технологических документов</w:t>
            </w:r>
          </w:p>
          <w:p w:rsidR="00BA1EDC" w:rsidRPr="0015432A" w:rsidRDefault="00BA1EDC" w:rsidP="001A7A06">
            <w:pPr>
              <w:spacing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-демонстрирует знания </w:t>
            </w:r>
            <w:r w:rsidRPr="0015432A">
              <w:rPr>
                <w:rFonts w:ascii="Times New Roman" w:hAnsi="Times New Roman" w:cs="Times New Roman"/>
                <w:sz w:val="24"/>
                <w:szCs w:val="24"/>
              </w:rPr>
              <w:t>условий выбора заготовок и способы их получения</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-демонстрирует знания </w:t>
            </w:r>
            <w:r w:rsidRPr="0015432A">
              <w:rPr>
                <w:rFonts w:ascii="Times New Roman" w:hAnsi="Times New Roman" w:cs="Times New Roman"/>
                <w:sz w:val="24"/>
                <w:szCs w:val="24"/>
              </w:rPr>
              <w:t>служебного назначения и конструктивно-технологические признаков детали</w:t>
            </w:r>
          </w:p>
          <w:p w:rsidR="00BA1EDC" w:rsidRPr="0015432A" w:rsidRDefault="00BA1EDC" w:rsidP="001A7A06">
            <w:pPr>
              <w:spacing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-демонстрирует знания </w:t>
            </w:r>
            <w:r w:rsidRPr="0015432A">
              <w:rPr>
                <w:rFonts w:ascii="Times New Roman" w:hAnsi="Times New Roman" w:cs="Times New Roman"/>
                <w:sz w:val="24"/>
                <w:szCs w:val="24"/>
              </w:rPr>
              <w:t>физико-механических свойства конструкционных и инструментальных материалов</w:t>
            </w:r>
          </w:p>
          <w:p w:rsidR="00BA1EDC" w:rsidRPr="0015432A" w:rsidRDefault="00BA1EDC" w:rsidP="001A7A06">
            <w:pPr>
              <w:spacing w:line="240" w:lineRule="auto"/>
              <w:rPr>
                <w:rFonts w:ascii="Times New Roman" w:hAnsi="Times New Roman" w:cs="Times New Roman"/>
                <w:sz w:val="24"/>
                <w:szCs w:val="24"/>
              </w:rPr>
            </w:pPr>
            <w:r w:rsidRPr="0015432A">
              <w:rPr>
                <w:rFonts w:ascii="Times New Roman" w:hAnsi="Times New Roman" w:cs="Times New Roman"/>
                <w:sz w:val="24"/>
                <w:szCs w:val="24"/>
              </w:rPr>
              <w:t>-знает виды обработки резанием</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sz w:val="24"/>
                <w:szCs w:val="24"/>
              </w:rPr>
              <w:t>-способен описать методы механической обработки деталей</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-демонстрирует знания </w:t>
            </w:r>
            <w:r w:rsidRPr="0015432A">
              <w:rPr>
                <w:rFonts w:ascii="Times New Roman" w:hAnsi="Times New Roman" w:cs="Times New Roman"/>
                <w:sz w:val="24"/>
                <w:szCs w:val="24"/>
              </w:rPr>
              <w:t>видов заготовок и схемы их базирования</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-знает </w:t>
            </w:r>
            <w:r w:rsidRPr="0015432A">
              <w:rPr>
                <w:rFonts w:ascii="Times New Roman" w:hAnsi="Times New Roman" w:cs="Times New Roman"/>
                <w:sz w:val="24"/>
                <w:szCs w:val="24"/>
              </w:rPr>
              <w:t>виды режущих инструментов</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-использует </w:t>
            </w:r>
            <w:r w:rsidRPr="0015432A">
              <w:rPr>
                <w:rFonts w:ascii="Times New Roman" w:hAnsi="Times New Roman" w:cs="Times New Roman"/>
                <w:sz w:val="24"/>
                <w:szCs w:val="24"/>
              </w:rPr>
              <w:t>техническое черчение и основы инженерной графики</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-знает </w:t>
            </w:r>
            <w:r w:rsidRPr="0015432A">
              <w:rPr>
                <w:rFonts w:ascii="Times New Roman" w:hAnsi="Times New Roman" w:cs="Times New Roman"/>
                <w:sz w:val="24"/>
                <w:szCs w:val="24"/>
              </w:rPr>
              <w:t>назначение и виды технологических документов</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-знает </w:t>
            </w:r>
            <w:r w:rsidRPr="0015432A">
              <w:rPr>
                <w:rFonts w:ascii="Times New Roman" w:hAnsi="Times New Roman" w:cs="Times New Roman"/>
                <w:sz w:val="24"/>
                <w:szCs w:val="24"/>
              </w:rPr>
              <w:t>требования ЕСКД и ЕСТД к оформлению технической документации</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-знает </w:t>
            </w:r>
            <w:r w:rsidRPr="0015432A">
              <w:rPr>
                <w:rFonts w:ascii="Times New Roman" w:hAnsi="Times New Roman" w:cs="Times New Roman"/>
                <w:sz w:val="24"/>
                <w:szCs w:val="24"/>
              </w:rPr>
              <w:t>методику проектирования технологического процесса изготовления детали</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-знает </w:t>
            </w:r>
            <w:r w:rsidRPr="0015432A">
              <w:rPr>
                <w:rFonts w:ascii="Times New Roman" w:hAnsi="Times New Roman" w:cs="Times New Roman"/>
                <w:sz w:val="24"/>
                <w:szCs w:val="24"/>
              </w:rPr>
              <w:t>типовые технологические процессы изготовления деталей машин</w:t>
            </w:r>
          </w:p>
          <w:p w:rsidR="00BA1EDC" w:rsidRPr="0015432A" w:rsidRDefault="00BA1EDC" w:rsidP="001A7A06">
            <w:pPr>
              <w:spacing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-знает </w:t>
            </w:r>
            <w:r w:rsidRPr="0015432A">
              <w:rPr>
                <w:rFonts w:ascii="Times New Roman" w:hAnsi="Times New Roman" w:cs="Times New Roman"/>
                <w:sz w:val="24"/>
                <w:szCs w:val="24"/>
              </w:rPr>
              <w:t>элементы технологической операции</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sz w:val="24"/>
                <w:szCs w:val="24"/>
              </w:rPr>
              <w:t>-знает способы планировки участков машиностроительного производства</w:t>
            </w:r>
          </w:p>
        </w:tc>
        <w:tc>
          <w:tcPr>
            <w:tcW w:w="1743" w:type="pct"/>
          </w:tcPr>
          <w:p w:rsidR="00BA1EDC" w:rsidRPr="0015432A" w:rsidRDefault="00BA1EDC"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Оценка результатов </w:t>
            </w:r>
          </w:p>
          <w:p w:rsidR="00BA1EDC" w:rsidRPr="0015432A" w:rsidRDefault="00BA1EDC" w:rsidP="001A7A06">
            <w:pPr>
              <w:jc w:val="both"/>
              <w:rPr>
                <w:rFonts w:ascii="Times New Roman" w:hAnsi="Times New Roman" w:cs="Times New Roman"/>
                <w:sz w:val="24"/>
                <w:szCs w:val="24"/>
              </w:rPr>
            </w:pPr>
            <w:r w:rsidRPr="0015432A">
              <w:rPr>
                <w:rFonts w:ascii="Times New Roman" w:hAnsi="Times New Roman" w:cs="Times New Roman"/>
                <w:bCs/>
                <w:sz w:val="24"/>
                <w:szCs w:val="24"/>
              </w:rPr>
              <w:t>выполнения:</w:t>
            </w:r>
          </w:p>
          <w:p w:rsidR="00BA1EDC" w:rsidRPr="0015432A" w:rsidRDefault="00BA1EDC" w:rsidP="001A7A06">
            <w:pPr>
              <w:jc w:val="both"/>
              <w:rPr>
                <w:rFonts w:ascii="Times New Roman" w:hAnsi="Times New Roman" w:cs="Times New Roman"/>
                <w:sz w:val="24"/>
                <w:szCs w:val="24"/>
              </w:rPr>
            </w:pPr>
            <w:r w:rsidRPr="0015432A">
              <w:rPr>
                <w:rFonts w:ascii="Times New Roman" w:hAnsi="Times New Roman" w:cs="Times New Roman"/>
                <w:sz w:val="24"/>
                <w:szCs w:val="24"/>
              </w:rPr>
              <w:t>- тестирования</w:t>
            </w:r>
          </w:p>
          <w:p w:rsidR="00BA1EDC" w:rsidRPr="0015432A" w:rsidRDefault="00BA1EDC" w:rsidP="001A7A06">
            <w:pPr>
              <w:jc w:val="both"/>
              <w:rPr>
                <w:rFonts w:ascii="Times New Roman" w:hAnsi="Times New Roman" w:cs="Times New Roman"/>
                <w:sz w:val="24"/>
                <w:szCs w:val="24"/>
              </w:rPr>
            </w:pPr>
            <w:r w:rsidRPr="0015432A">
              <w:rPr>
                <w:rFonts w:ascii="Times New Roman" w:hAnsi="Times New Roman" w:cs="Times New Roman"/>
                <w:sz w:val="24"/>
                <w:szCs w:val="24"/>
              </w:rPr>
              <w:t>- самостоятельная работа</w:t>
            </w:r>
          </w:p>
          <w:p w:rsidR="00BA1EDC" w:rsidRPr="0015432A" w:rsidRDefault="00BA1EDC" w:rsidP="001A7A06">
            <w:pPr>
              <w:jc w:val="both"/>
              <w:rPr>
                <w:rFonts w:ascii="Times New Roman" w:hAnsi="Times New Roman" w:cs="Times New Roman"/>
                <w:sz w:val="24"/>
                <w:szCs w:val="24"/>
              </w:rPr>
            </w:pPr>
            <w:r w:rsidRPr="0015432A">
              <w:rPr>
                <w:rFonts w:ascii="Times New Roman" w:hAnsi="Times New Roman" w:cs="Times New Roman"/>
                <w:sz w:val="24"/>
                <w:szCs w:val="24"/>
              </w:rPr>
              <w:t>- контрольная работа</w:t>
            </w:r>
          </w:p>
          <w:p w:rsidR="00BA1EDC" w:rsidRPr="0015432A" w:rsidRDefault="00BA1EDC" w:rsidP="001A7A06">
            <w:pPr>
              <w:jc w:val="both"/>
              <w:rPr>
                <w:rFonts w:ascii="Times New Roman" w:hAnsi="Times New Roman" w:cs="Times New Roman"/>
                <w:sz w:val="24"/>
                <w:szCs w:val="24"/>
              </w:rPr>
            </w:pPr>
          </w:p>
          <w:p w:rsidR="00BA1EDC" w:rsidRPr="0015432A" w:rsidRDefault="00BA1EDC" w:rsidP="001A7A06">
            <w:pPr>
              <w:jc w:val="both"/>
              <w:rPr>
                <w:rFonts w:ascii="Times New Roman" w:hAnsi="Times New Roman" w:cs="Times New Roman"/>
                <w:bCs/>
                <w:sz w:val="24"/>
                <w:szCs w:val="24"/>
              </w:rPr>
            </w:pPr>
          </w:p>
        </w:tc>
      </w:tr>
      <w:tr w:rsidR="0015432A" w:rsidRPr="0015432A" w:rsidTr="001A7A06">
        <w:tc>
          <w:tcPr>
            <w:tcW w:w="5000" w:type="pct"/>
            <w:gridSpan w:val="3"/>
          </w:tcPr>
          <w:p w:rsidR="00BA1EDC" w:rsidRPr="0015432A" w:rsidRDefault="00BA1EDC"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15432A" w:rsidRPr="0015432A" w:rsidTr="001A7A06">
        <w:trPr>
          <w:trHeight w:val="896"/>
        </w:trPr>
        <w:tc>
          <w:tcPr>
            <w:tcW w:w="1750" w:type="pct"/>
          </w:tcPr>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-читать и понимать чертежи и технологическую документацию</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-проводить технологический контроль конструкторской документации с выработкой рекомендаций по повышению технологичности деталей</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-определять виды и способы получения заготовок</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-определять методы механической обработки деталей</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-составлять технологический маршрут изготовления детали</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-выбирать способы обработки поверхностей и назначать технологические базы</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-проектировать технологические операции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-разрабатывать технологический процесс изготовления детали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-оформлять технологическую документацию</w:t>
            </w:r>
          </w:p>
          <w:p w:rsidR="00BA1EDC" w:rsidRPr="0015432A" w:rsidRDefault="00BA1EDC" w:rsidP="001A7A06">
            <w:pPr>
              <w:rPr>
                <w:rFonts w:ascii="Times New Roman" w:hAnsi="Times New Roman" w:cs="Times New Roman"/>
                <w:sz w:val="24"/>
                <w:szCs w:val="24"/>
              </w:rPr>
            </w:pP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-осуществлять компоновку участка согласно технологическому процессу</w:t>
            </w:r>
          </w:p>
          <w:p w:rsidR="00BA1EDC" w:rsidRPr="0015432A" w:rsidRDefault="00BA1EDC" w:rsidP="001A7A06">
            <w:pPr>
              <w:rPr>
                <w:rFonts w:ascii="Times New Roman" w:hAnsi="Times New Roman" w:cs="Times New Roman"/>
                <w:sz w:val="24"/>
                <w:szCs w:val="24"/>
              </w:rPr>
            </w:pPr>
          </w:p>
        </w:tc>
        <w:tc>
          <w:tcPr>
            <w:tcW w:w="1507" w:type="pct"/>
          </w:tcPr>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-способен читать и понимать чертежи и технологическую документацию</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проводить технологический контроль конструкторской документации с выработкой рекомендаций по повышению технологичности деталей</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определять виды и способы получения заготовок</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определять методы механической обработки деталей</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составлять технологический маршрут изготовления детали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выбирать способы обработки поверхностей и назначать технологические базы</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способен проектировать технологические операции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разрабатывать технологический процесс изготовления детали</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оформлять технологическую документацию</w:t>
            </w:r>
          </w:p>
          <w:p w:rsidR="00BA1EDC" w:rsidRPr="0015432A" w:rsidRDefault="00BA1EDC" w:rsidP="001A7A06">
            <w:pPr>
              <w:rPr>
                <w:rFonts w:ascii="Times New Roman" w:hAnsi="Times New Roman" w:cs="Times New Roman"/>
                <w:sz w:val="24"/>
                <w:szCs w:val="24"/>
              </w:rPr>
            </w:pPr>
            <w:r w:rsidRPr="0015432A">
              <w:rPr>
                <w:rFonts w:ascii="Times New Roman" w:hAnsi="Times New Roman" w:cs="Times New Roman"/>
                <w:sz w:val="24"/>
                <w:szCs w:val="24"/>
              </w:rPr>
              <w:t>- способен осуществлять компоновку участка согласно технологическому процессу</w:t>
            </w:r>
          </w:p>
          <w:p w:rsidR="00BA1EDC" w:rsidRPr="0015432A" w:rsidRDefault="00BA1EDC" w:rsidP="001A7A06">
            <w:pPr>
              <w:rPr>
                <w:rFonts w:ascii="Times New Roman" w:hAnsi="Times New Roman" w:cs="Times New Roman"/>
                <w:sz w:val="24"/>
                <w:szCs w:val="24"/>
              </w:rPr>
            </w:pPr>
          </w:p>
        </w:tc>
        <w:tc>
          <w:tcPr>
            <w:tcW w:w="1743" w:type="pct"/>
          </w:tcPr>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Оценка результатов выполнения практической работы</w:t>
            </w:r>
          </w:p>
          <w:p w:rsidR="00BA1EDC" w:rsidRPr="0015432A" w:rsidRDefault="00BA1EDC"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BA1EDC" w:rsidRPr="0015432A" w:rsidRDefault="00BA1EDC" w:rsidP="00BA1EDC">
      <w:pPr>
        <w:spacing w:after="0"/>
        <w:jc w:val="both"/>
        <w:rPr>
          <w:rFonts w:ascii="Times New Roman" w:hAnsi="Times New Roman" w:cs="Times New Roman"/>
          <w:b/>
          <w:sz w:val="24"/>
          <w:szCs w:val="24"/>
        </w:rPr>
        <w:sectPr w:rsidR="00BA1EDC" w:rsidRPr="0015432A" w:rsidSect="001A7A06">
          <w:footerReference w:type="even" r:id="rId124"/>
          <w:footerReference w:type="default" r:id="rId125"/>
          <w:pgSz w:w="11906" w:h="16838"/>
          <w:pgMar w:top="1134" w:right="851" w:bottom="1134" w:left="1701" w:header="709" w:footer="709" w:gutter="0"/>
          <w:cols w:space="708"/>
          <w:docGrid w:linePitch="360"/>
        </w:sectPr>
      </w:pPr>
    </w:p>
    <w:p w:rsidR="00BA1EDC" w:rsidRPr="0015432A" w:rsidRDefault="00BA1EDC" w:rsidP="00BA1EDC">
      <w:pPr>
        <w:spacing w:after="0"/>
        <w:jc w:val="both"/>
        <w:rPr>
          <w:rFonts w:ascii="Times New Roman" w:hAnsi="Times New Roman" w:cs="Times New Roman"/>
          <w:b/>
          <w:sz w:val="24"/>
          <w:szCs w:val="24"/>
        </w:rPr>
      </w:pPr>
    </w:p>
    <w:p w:rsidR="00BA1EDC" w:rsidRPr="0015432A" w:rsidRDefault="00BA1EDC" w:rsidP="00BA1EDC">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BA1EDC" w:rsidRPr="0015432A" w:rsidRDefault="00BA1EDC" w:rsidP="00BA1EDC">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BA1EDC" w:rsidRPr="0015432A" w:rsidRDefault="00BA1EDC" w:rsidP="00BA1EDC">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BA1EDC" w:rsidRPr="0015432A" w:rsidRDefault="00BA1EDC"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15432A" w:rsidRPr="0015432A" w:rsidTr="001A7A06">
        <w:tc>
          <w:tcPr>
            <w:tcW w:w="2353" w:type="dxa"/>
            <w:vMerge w:val="restart"/>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1.1.</w:t>
            </w: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1.1.01</w:t>
            </w: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1.1.02</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1.1.01</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1.1.03</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r>
      <w:tr w:rsidR="0015432A" w:rsidRPr="0015432A" w:rsidTr="001A7A06">
        <w:tc>
          <w:tcPr>
            <w:tcW w:w="2353" w:type="dxa"/>
            <w:vMerge w:val="restart"/>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1.2.</w:t>
            </w: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1.2.01</w:t>
            </w: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1.2.0</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1.2.01</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1.2.04</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1.2.02</w:t>
            </w:r>
          </w:p>
        </w:tc>
      </w:tr>
      <w:tr w:rsidR="0015432A" w:rsidRPr="0015432A" w:rsidTr="001A7A06">
        <w:tc>
          <w:tcPr>
            <w:tcW w:w="2353" w:type="dxa"/>
            <w:vMerge w:val="restart"/>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1.4.</w:t>
            </w: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1.4.01</w:t>
            </w: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1.4.02</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1.4.02</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1.4.05</w:t>
            </w:r>
          </w:p>
        </w:tc>
      </w:tr>
      <w:tr w:rsidR="0015432A" w:rsidRPr="0015432A" w:rsidTr="001A7A06">
        <w:tc>
          <w:tcPr>
            <w:tcW w:w="2353" w:type="dxa"/>
            <w:vMerge w:val="restart"/>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1.6.</w:t>
            </w: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1.6.02</w:t>
            </w: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1.6.01</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1.6.01</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1.6.02</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1.6.02</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1.6.03</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1.6.03</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1.6.04</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1.6.05</w:t>
            </w:r>
          </w:p>
        </w:tc>
      </w:tr>
      <w:tr w:rsidR="0015432A" w:rsidRPr="0015432A" w:rsidTr="001A7A06">
        <w:tc>
          <w:tcPr>
            <w:tcW w:w="2353" w:type="dxa"/>
            <w:vMerge/>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1.6.06</w:t>
            </w:r>
          </w:p>
        </w:tc>
      </w:tr>
      <w:tr w:rsidR="00BA1EDC" w:rsidRPr="0015432A" w:rsidTr="001A7A06">
        <w:tc>
          <w:tcPr>
            <w:tcW w:w="2353"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3.6</w:t>
            </w:r>
          </w:p>
        </w:tc>
        <w:tc>
          <w:tcPr>
            <w:tcW w:w="2575"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3.6.01</w:t>
            </w:r>
          </w:p>
        </w:tc>
        <w:tc>
          <w:tcPr>
            <w:tcW w:w="2336"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3.6.01</w:t>
            </w:r>
          </w:p>
        </w:tc>
        <w:tc>
          <w:tcPr>
            <w:tcW w:w="2337" w:type="dxa"/>
            <w:shd w:val="clear" w:color="auto" w:fill="auto"/>
          </w:tcPr>
          <w:p w:rsidR="00BA1EDC" w:rsidRPr="0015432A" w:rsidRDefault="00BA1EDC"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3.6.01</w:t>
            </w:r>
          </w:p>
        </w:tc>
      </w:tr>
    </w:tbl>
    <w:p w:rsidR="00BA1EDC" w:rsidRPr="0015432A" w:rsidRDefault="00BA1EDC" w:rsidP="00BA1EDC">
      <w:pPr>
        <w:rPr>
          <w:rFonts w:ascii="Times New Roman" w:hAnsi="Times New Roman" w:cs="Times New Roman"/>
          <w:sz w:val="24"/>
          <w:szCs w:val="24"/>
        </w:rPr>
      </w:pPr>
    </w:p>
    <w:p w:rsidR="00BA1EDC" w:rsidRPr="0015432A" w:rsidRDefault="00BA1EDC" w:rsidP="00BA1EDC">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BA1EDC" w:rsidRPr="0015432A" w:rsidRDefault="00BA1EDC"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BA1EDC" w:rsidRPr="0015432A" w:rsidRDefault="00BA1EDC"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BA1EDC" w:rsidRPr="0015432A" w:rsidRDefault="00BA1EDC"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BA1EDC" w:rsidRPr="0015432A" w:rsidRDefault="00BA1EDC" w:rsidP="001A7A06">
            <w:pPr>
              <w:spacing w:after="120" w:line="240" w:lineRule="auto"/>
              <w:rPr>
                <w:rFonts w:ascii="Times New Roman" w:hAnsi="Times New Roman" w:cs="Times New Roman"/>
                <w:sz w:val="24"/>
                <w:szCs w:val="24"/>
              </w:rPr>
            </w:pPr>
          </w:p>
        </w:tc>
        <w:tc>
          <w:tcPr>
            <w:tcW w:w="3115" w:type="dxa"/>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BA1EDC" w:rsidRPr="0015432A" w:rsidRDefault="00BA1EDC" w:rsidP="001A7A06">
            <w:pPr>
              <w:spacing w:after="120" w:line="240" w:lineRule="auto"/>
              <w:rPr>
                <w:rFonts w:ascii="Times New Roman" w:hAnsi="Times New Roman" w:cs="Times New Roman"/>
                <w:sz w:val="24"/>
                <w:szCs w:val="24"/>
              </w:rPr>
            </w:pPr>
          </w:p>
        </w:tc>
        <w:tc>
          <w:tcPr>
            <w:tcW w:w="3115" w:type="dxa"/>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BA1EDC" w:rsidRPr="0015432A" w:rsidRDefault="00BA1EDC" w:rsidP="001A7A06">
            <w:pPr>
              <w:spacing w:after="120" w:line="240" w:lineRule="auto"/>
              <w:rPr>
                <w:rFonts w:ascii="Times New Roman" w:hAnsi="Times New Roman" w:cs="Times New Roman"/>
                <w:sz w:val="24"/>
                <w:szCs w:val="24"/>
              </w:rPr>
            </w:pPr>
          </w:p>
        </w:tc>
        <w:tc>
          <w:tcPr>
            <w:tcW w:w="3115" w:type="dxa"/>
            <w:shd w:val="clear" w:color="auto" w:fill="auto"/>
          </w:tcPr>
          <w:p w:rsidR="00BA1EDC" w:rsidRPr="0015432A" w:rsidRDefault="00BA1EDC"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BA1EDC"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Зо 01.04</w:t>
            </w: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0B172F" w:rsidRPr="0015432A" w:rsidRDefault="000B172F" w:rsidP="009D5DF9">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0B172F" w:rsidRPr="0015432A" w:rsidRDefault="000B172F" w:rsidP="009D5DF9">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r>
      <w:tr w:rsidR="000B172F" w:rsidRPr="0015432A" w:rsidTr="001A7A06">
        <w:tc>
          <w:tcPr>
            <w:tcW w:w="3115" w:type="dxa"/>
            <w:vMerge w:val="restart"/>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ОК 03</w:t>
            </w:r>
            <w:r w:rsidRPr="0015432A">
              <w:rPr>
                <w:rFonts w:ascii="Times New Roman" w:hAnsi="Times New Roman" w:cs="Times New Roman"/>
                <w:sz w:val="24"/>
                <w:szCs w:val="24"/>
              </w:rPr>
              <w:t>.</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Уо.03</w:t>
            </w:r>
            <w:r w:rsidRPr="0015432A">
              <w:rPr>
                <w:rFonts w:ascii="Times New Roman" w:hAnsi="Times New Roman" w:cs="Times New Roman"/>
                <w:sz w:val="24"/>
                <w:szCs w:val="24"/>
              </w:rPr>
              <w:t>.02</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Зо 03.02</w:t>
            </w: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Уо 03.03</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Зо 03.03</w:t>
            </w:r>
          </w:p>
        </w:tc>
      </w:tr>
      <w:tr w:rsidR="000B172F" w:rsidRPr="0015432A" w:rsidTr="001A7A06">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ОК 04.</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Уо 04.02</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Зо 04.01</w:t>
            </w:r>
          </w:p>
        </w:tc>
      </w:tr>
      <w:tr w:rsidR="000B172F" w:rsidRPr="0015432A" w:rsidTr="001A7A06">
        <w:tc>
          <w:tcPr>
            <w:tcW w:w="3115" w:type="dxa"/>
            <w:vMerge w:val="restart"/>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09.01</w:t>
            </w: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Pr>
                <w:rFonts w:ascii="Times New Roman" w:hAnsi="Times New Roman" w:cs="Times New Roman"/>
                <w:sz w:val="24"/>
                <w:szCs w:val="24"/>
              </w:rPr>
              <w:t>Зо 09.05</w:t>
            </w:r>
          </w:p>
        </w:tc>
      </w:tr>
      <w:tr w:rsidR="000B172F" w:rsidRPr="0015432A" w:rsidTr="001A7A06">
        <w:tc>
          <w:tcPr>
            <w:tcW w:w="3115" w:type="dxa"/>
            <w:vMerge/>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0B172F" w:rsidRPr="0015432A" w:rsidRDefault="000B172F" w:rsidP="001A7A06">
            <w:pPr>
              <w:spacing w:after="120" w:line="240" w:lineRule="auto"/>
              <w:rPr>
                <w:rFonts w:ascii="Times New Roman" w:hAnsi="Times New Roman" w:cs="Times New Roman"/>
                <w:sz w:val="24"/>
                <w:szCs w:val="24"/>
              </w:rPr>
            </w:pPr>
          </w:p>
        </w:tc>
      </w:tr>
    </w:tbl>
    <w:p w:rsidR="000155AB" w:rsidRPr="0015432A" w:rsidRDefault="000155AB">
      <w:pPr>
        <w:rPr>
          <w:rFonts w:ascii="Times New Roman" w:hAnsi="Times New Roman" w:cs="Times New Roman"/>
          <w:sz w:val="24"/>
          <w:szCs w:val="24"/>
        </w:rPr>
      </w:pPr>
    </w:p>
    <w:p w:rsidR="003F6D2E" w:rsidRPr="00494F14" w:rsidRDefault="003F6D2E" w:rsidP="003F6D2E">
      <w:pPr>
        <w:jc w:val="right"/>
        <w:rPr>
          <w:rFonts w:ascii="Times New Roman" w:hAnsi="Times New Roman"/>
          <w:b/>
          <w:bCs/>
          <w:sz w:val="24"/>
          <w:szCs w:val="24"/>
        </w:rPr>
      </w:pPr>
      <w:r w:rsidRPr="0015432A">
        <w:rPr>
          <w:rFonts w:ascii="Times New Roman" w:hAnsi="Times New Roman"/>
          <w:b/>
          <w:bCs/>
          <w:sz w:val="24"/>
          <w:szCs w:val="24"/>
        </w:rPr>
        <w:lastRenderedPageBreak/>
        <w:t>Приложение 3.</w:t>
      </w:r>
      <w:r w:rsidR="00515721">
        <w:rPr>
          <w:rFonts w:ascii="Times New Roman" w:hAnsi="Times New Roman"/>
          <w:b/>
          <w:bCs/>
          <w:sz w:val="24"/>
          <w:szCs w:val="24"/>
        </w:rPr>
        <w:t>27</w:t>
      </w:r>
    </w:p>
    <w:p w:rsidR="003F6D2E" w:rsidRPr="0015432A" w:rsidRDefault="003F6D2E" w:rsidP="003F6D2E">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3F6D2E" w:rsidRPr="0015432A" w:rsidRDefault="003F6D2E" w:rsidP="003F6D2E">
      <w:pPr>
        <w:jc w:val="center"/>
        <w:rPr>
          <w:rFonts w:ascii="Times New Roman" w:hAnsi="Times New Roman" w:cs="Times New Roman"/>
          <w:b/>
          <w:sz w:val="24"/>
          <w:szCs w:val="24"/>
        </w:rPr>
      </w:pPr>
      <w:r w:rsidRPr="0015432A">
        <w:rPr>
          <w:rFonts w:ascii="Times New Roman" w:hAnsi="Times New Roman" w:cs="Times New Roman"/>
          <w:b/>
          <w:sz w:val="24"/>
          <w:szCs w:val="24"/>
        </w:rPr>
        <w:t>ОП.08 «МАТЕМАТИКА В ПРОФЕССИОНАЛЬНОЙ ДЕЯТЕЛЬНОСТИ»</w:t>
      </w:r>
    </w:p>
    <w:p w:rsidR="003F6D2E" w:rsidRPr="0015432A" w:rsidRDefault="003F6D2E" w:rsidP="003F6D2E">
      <w:pPr>
        <w:jc w:val="cente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r w:rsidRPr="0015432A">
        <w:rPr>
          <w:rFonts w:ascii="Times New Roman" w:hAnsi="Times New Roman" w:cs="Times New Roman"/>
          <w:b/>
          <w:sz w:val="24"/>
          <w:szCs w:val="24"/>
        </w:rPr>
        <w:t>Междисциплинарный модуль</w:t>
      </w:r>
    </w:p>
    <w:p w:rsidR="003F6D2E" w:rsidRPr="0015432A" w:rsidRDefault="003F6D2E" w:rsidP="003F6D2E">
      <w:pPr>
        <w:jc w:val="center"/>
        <w:rPr>
          <w:rFonts w:ascii="Times New Roman" w:hAnsi="Times New Roman" w:cs="Times New Roman"/>
          <w:b/>
          <w:sz w:val="24"/>
          <w:szCs w:val="24"/>
        </w:rPr>
      </w:pPr>
      <w:r w:rsidRPr="0015432A">
        <w:rPr>
          <w:rFonts w:ascii="Times New Roman" w:hAnsi="Times New Roman" w:cs="Times New Roman"/>
          <w:b/>
          <w:sz w:val="24"/>
          <w:szCs w:val="24"/>
        </w:rPr>
        <w:t>«МДМ.02 Расчет и разработка технологической документации»</w:t>
      </w: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rPr>
          <w:rFonts w:ascii="Times New Roman" w:hAnsi="Times New Roman" w:cs="Times New Roman"/>
          <w:b/>
          <w:sz w:val="24"/>
          <w:szCs w:val="24"/>
        </w:rPr>
      </w:pPr>
    </w:p>
    <w:p w:rsidR="003F6D2E" w:rsidRPr="0015432A" w:rsidRDefault="003F6D2E" w:rsidP="003F6D2E">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3F6D2E" w:rsidRPr="0015432A" w:rsidRDefault="003F6D2E" w:rsidP="003F6D2E">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3F6D2E" w:rsidRPr="0015432A" w:rsidRDefault="003F6D2E" w:rsidP="00626F1C">
            <w:pPr>
              <w:numPr>
                <w:ilvl w:val="0"/>
                <w:numId w:val="1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3F6D2E" w:rsidRPr="0015432A" w:rsidRDefault="003F6D2E" w:rsidP="001A7A06">
            <w:pPr>
              <w:rPr>
                <w:rFonts w:ascii="Times New Roman" w:hAnsi="Times New Roman" w:cs="Times New Roman"/>
                <w:b/>
                <w:sz w:val="24"/>
                <w:szCs w:val="24"/>
              </w:rPr>
            </w:pPr>
          </w:p>
        </w:tc>
      </w:tr>
      <w:tr w:rsidR="0015432A" w:rsidRPr="0015432A" w:rsidTr="001A7A06">
        <w:tc>
          <w:tcPr>
            <w:tcW w:w="7501" w:type="dxa"/>
          </w:tcPr>
          <w:p w:rsidR="003F6D2E" w:rsidRPr="0015432A" w:rsidRDefault="003F6D2E" w:rsidP="00626F1C">
            <w:pPr>
              <w:numPr>
                <w:ilvl w:val="0"/>
                <w:numId w:val="1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3F6D2E" w:rsidRPr="0015432A" w:rsidRDefault="003F6D2E" w:rsidP="00626F1C">
            <w:pPr>
              <w:numPr>
                <w:ilvl w:val="0"/>
                <w:numId w:val="1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3F6D2E" w:rsidRPr="0015432A" w:rsidRDefault="003F6D2E" w:rsidP="001A7A06">
            <w:pPr>
              <w:ind w:left="644"/>
              <w:rPr>
                <w:rFonts w:ascii="Times New Roman" w:hAnsi="Times New Roman" w:cs="Times New Roman"/>
                <w:b/>
                <w:sz w:val="24"/>
                <w:szCs w:val="24"/>
              </w:rPr>
            </w:pPr>
          </w:p>
        </w:tc>
      </w:tr>
      <w:tr w:rsidR="0015432A" w:rsidRPr="0015432A" w:rsidTr="001A7A06">
        <w:tc>
          <w:tcPr>
            <w:tcW w:w="7501" w:type="dxa"/>
          </w:tcPr>
          <w:p w:rsidR="003F6D2E" w:rsidRPr="0015432A" w:rsidRDefault="003F6D2E" w:rsidP="00626F1C">
            <w:pPr>
              <w:numPr>
                <w:ilvl w:val="0"/>
                <w:numId w:val="11"/>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3F6D2E" w:rsidRPr="0015432A" w:rsidRDefault="003F6D2E" w:rsidP="001A7A06">
            <w:pPr>
              <w:suppressAutoHyphens/>
              <w:rPr>
                <w:rFonts w:ascii="Times New Roman" w:hAnsi="Times New Roman" w:cs="Times New Roman"/>
                <w:b/>
                <w:sz w:val="24"/>
                <w:szCs w:val="24"/>
              </w:rPr>
            </w:pPr>
          </w:p>
        </w:tc>
        <w:tc>
          <w:tcPr>
            <w:tcW w:w="1854" w:type="dxa"/>
          </w:tcPr>
          <w:p w:rsidR="003F6D2E" w:rsidRPr="0015432A" w:rsidRDefault="003F6D2E" w:rsidP="001A7A06">
            <w:pPr>
              <w:rPr>
                <w:rFonts w:ascii="Times New Roman" w:hAnsi="Times New Roman" w:cs="Times New Roman"/>
                <w:b/>
                <w:sz w:val="24"/>
                <w:szCs w:val="24"/>
              </w:rPr>
            </w:pPr>
          </w:p>
        </w:tc>
      </w:tr>
    </w:tbl>
    <w:p w:rsidR="003F6D2E" w:rsidRPr="0015432A" w:rsidRDefault="003F6D2E" w:rsidP="00626F1C">
      <w:pPr>
        <w:numPr>
          <w:ilvl w:val="0"/>
          <w:numId w:val="10"/>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3F6D2E" w:rsidRPr="0015432A" w:rsidRDefault="003F6D2E" w:rsidP="003F6D2E">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ОП.08 «Математика в профессиональной деятельности»</w:t>
      </w:r>
    </w:p>
    <w:p w:rsidR="003F6D2E" w:rsidRPr="0015432A" w:rsidRDefault="003F6D2E" w:rsidP="003F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3F6D2E" w:rsidRPr="0015432A" w:rsidRDefault="003F6D2E" w:rsidP="003F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3F6D2E" w:rsidRPr="0015432A" w:rsidRDefault="003F6D2E" w:rsidP="003F6D2E">
      <w:pPr>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ОП.08 «Математика в профессиональной деятельности» является обязательной частью междисциплинарного модуля «МДМ.02 Расчет и разработка технологической документации» обязательного профессионального блока основной образовательной программы в соответствии с ФГОС СПО по специальности 15.02.16 Технология машиностроения. </w:t>
      </w:r>
    </w:p>
    <w:p w:rsidR="003F6D2E" w:rsidRPr="0015432A" w:rsidRDefault="003F6D2E" w:rsidP="003F6D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Особое значение дисциплина имеет при формировании и развитии ОК 01, ОК 02, ОК 04, ОК 09.</w:t>
      </w:r>
    </w:p>
    <w:p w:rsidR="003F6D2E" w:rsidRPr="0015432A" w:rsidRDefault="003F6D2E" w:rsidP="003F6D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3F6D2E" w:rsidRPr="0015432A" w:rsidRDefault="003F6D2E" w:rsidP="003F6D2E">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3F6D2E" w:rsidRPr="0015432A" w:rsidRDefault="003F6D2E" w:rsidP="003F6D2E">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5432A" w:rsidRPr="0015432A" w:rsidTr="001A7A06">
        <w:trPr>
          <w:trHeight w:val="649"/>
        </w:trPr>
        <w:tc>
          <w:tcPr>
            <w:tcW w:w="1589" w:type="dxa"/>
            <w:hideMark/>
          </w:tcPr>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764" w:type="dxa"/>
            <w:hideMark/>
          </w:tcPr>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895" w:type="dxa"/>
            <w:hideMark/>
          </w:tcPr>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89" w:type="dxa"/>
            <w:vMerge w:val="restart"/>
          </w:tcPr>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suppressAutoHyphens/>
              <w:spacing w:after="0" w:line="240" w:lineRule="auto"/>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3F6D2E" w:rsidRPr="0015432A" w:rsidRDefault="003F6D2E" w:rsidP="001A7A06">
            <w:pPr>
              <w:suppressAutoHyphens/>
              <w:spacing w:after="0" w:line="240" w:lineRule="auto"/>
              <w:rPr>
                <w:rFonts w:ascii="Times New Roman" w:hAnsi="Times New Roman" w:cs="Times New Roman"/>
                <w:sz w:val="24"/>
                <w:szCs w:val="24"/>
              </w:rPr>
            </w:pPr>
          </w:p>
        </w:tc>
        <w:tc>
          <w:tcPr>
            <w:tcW w:w="3895" w:type="dxa"/>
          </w:tcPr>
          <w:p w:rsidR="003F6D2E" w:rsidRPr="0015432A" w:rsidRDefault="003F6D2E"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01.01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Зо 01.02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3895" w:type="dxa"/>
          </w:tcPr>
          <w:p w:rsidR="003F6D2E" w:rsidRPr="0015432A" w:rsidRDefault="003F6D2E"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и смежных областях</w:t>
            </w: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3895" w:type="dxa"/>
          </w:tcPr>
          <w:p w:rsidR="003F6D2E" w:rsidRPr="0015432A" w:rsidRDefault="003F6D2E"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3895" w:type="dxa"/>
          </w:tcPr>
          <w:p w:rsidR="003F6D2E" w:rsidRPr="0015432A" w:rsidRDefault="003F6D2E"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01.07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01.09  оценивать результат и последствия своих действий </w:t>
            </w:r>
            <w:r w:rsidRPr="0015432A">
              <w:rPr>
                <w:rFonts w:ascii="Times New Roman" w:hAnsi="Times New Roman" w:cs="Times New Roman"/>
                <w:sz w:val="24"/>
                <w:szCs w:val="24"/>
              </w:rPr>
              <w:lastRenderedPageBreak/>
              <w:t>(самостоятельно или с помощью наставника)</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02.</w:t>
            </w: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3F6D2E" w:rsidRPr="0015432A" w:rsidRDefault="003F6D2E" w:rsidP="001A7A06">
            <w:pPr>
              <w:suppressAutoHyphens/>
              <w:spacing w:after="0" w:line="240" w:lineRule="auto"/>
              <w:rPr>
                <w:rFonts w:ascii="Times New Roman" w:hAnsi="Times New Roman" w:cs="Times New Roman"/>
                <w:sz w:val="24"/>
                <w:szCs w:val="24"/>
              </w:rPr>
            </w:pP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  приемы структурирования информации</w:t>
            </w: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  планировать процесс поиска; структурировать получаемую информацию</w:t>
            </w:r>
          </w:p>
        </w:tc>
        <w:tc>
          <w:tcPr>
            <w:tcW w:w="3895" w:type="dxa"/>
          </w:tcPr>
          <w:p w:rsidR="003F6D2E" w:rsidRPr="0015432A" w:rsidRDefault="003F6D2E" w:rsidP="001A7A06">
            <w:pPr>
              <w:suppressAutoHyphens/>
              <w:spacing w:after="0" w:line="240" w:lineRule="auto"/>
              <w:rPr>
                <w:rFonts w:ascii="Times New Roman" w:hAnsi="Times New Roman" w:cs="Times New Roman"/>
                <w:bCs/>
                <w:sz w:val="24"/>
                <w:szCs w:val="24"/>
              </w:rPr>
            </w:pP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tcPr>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04.02 </w:t>
            </w:r>
            <w:r w:rsidRPr="0015432A">
              <w:rPr>
                <w:rFonts w:ascii="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r w:rsidRPr="0015432A">
              <w:rPr>
                <w:rFonts w:ascii="Times New Roman" w:hAnsi="Times New Roman" w:cs="Times New Roman"/>
                <w:bCs/>
                <w:sz w:val="24"/>
                <w:szCs w:val="24"/>
              </w:rPr>
              <w:t xml:space="preserve"> психологические основы деятельности коллектива, психологические особенности личности;</w:t>
            </w:r>
          </w:p>
        </w:tc>
      </w:tr>
      <w:tr w:rsidR="0015432A" w:rsidRPr="0015432A" w:rsidTr="001A7A06">
        <w:trPr>
          <w:trHeight w:val="212"/>
        </w:trPr>
        <w:tc>
          <w:tcPr>
            <w:tcW w:w="1589" w:type="dxa"/>
          </w:tcPr>
          <w:p w:rsidR="003F6D2E" w:rsidRPr="0015432A" w:rsidRDefault="003F6D2E"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p w:rsidR="003F6D2E" w:rsidRPr="0015432A" w:rsidRDefault="003F6D2E" w:rsidP="001A7A06">
            <w:pPr>
              <w:suppressAutoHyphens/>
              <w:spacing w:after="0" w:line="240" w:lineRule="auto"/>
              <w:rPr>
                <w:rFonts w:ascii="Times New Roman" w:hAnsi="Times New Roman" w:cs="Times New Roman"/>
                <w:sz w:val="24"/>
                <w:szCs w:val="24"/>
              </w:rPr>
            </w:pP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3F6D2E" w:rsidRPr="0015432A" w:rsidRDefault="003F6D2E"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tcPr>
          <w:p w:rsidR="003F6D2E" w:rsidRPr="0015432A" w:rsidRDefault="003F6D2E" w:rsidP="001A7A06">
            <w:pPr>
              <w:suppressAutoHyphens/>
              <w:spacing w:after="0" w:line="240" w:lineRule="auto"/>
              <w:jc w:val="center"/>
              <w:rPr>
                <w:rFonts w:ascii="Times New Roman" w:hAnsi="Times New Roman" w:cs="Times New Roman"/>
                <w:sz w:val="24"/>
                <w:szCs w:val="24"/>
              </w:rPr>
            </w:pPr>
          </w:p>
        </w:tc>
        <w:tc>
          <w:tcPr>
            <w:tcW w:w="3764" w:type="dxa"/>
          </w:tcPr>
          <w:p w:rsidR="003F6D2E" w:rsidRPr="0015432A" w:rsidRDefault="003F6D2E"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3895" w:type="dxa"/>
          </w:tcPr>
          <w:p w:rsidR="003F6D2E" w:rsidRPr="0015432A" w:rsidRDefault="003F6D2E" w:rsidP="001A7A06">
            <w:pPr>
              <w:suppressAutoHyphens/>
              <w:spacing w:after="0" w:line="240" w:lineRule="auto"/>
              <w:rPr>
                <w:rFonts w:ascii="Times New Roman" w:hAnsi="Times New Roman" w:cs="Times New Roman"/>
                <w:sz w:val="24"/>
                <w:szCs w:val="24"/>
              </w:rPr>
            </w:pPr>
          </w:p>
        </w:tc>
      </w:tr>
    </w:tbl>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ind w:firstLine="709"/>
        <w:rPr>
          <w:rFonts w:ascii="Times New Roman" w:hAnsi="Times New Roman" w:cs="Times New Roman"/>
          <w:b/>
          <w:sz w:val="24"/>
          <w:szCs w:val="24"/>
        </w:rPr>
      </w:pPr>
    </w:p>
    <w:p w:rsidR="003F6D2E" w:rsidRPr="0015432A" w:rsidRDefault="003F6D2E" w:rsidP="003F6D2E">
      <w:pPr>
        <w:suppressAutoHyphens/>
        <w:spacing w:after="240" w:line="240" w:lineRule="auto"/>
        <w:rPr>
          <w:rFonts w:ascii="Times New Roman" w:hAnsi="Times New Roman" w:cs="Times New Roman"/>
          <w:b/>
          <w:sz w:val="24"/>
          <w:szCs w:val="24"/>
        </w:rPr>
      </w:pPr>
    </w:p>
    <w:p w:rsidR="003F6D2E" w:rsidRPr="0015432A" w:rsidRDefault="003F6D2E" w:rsidP="003F6D2E">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3F6D2E" w:rsidRPr="0015432A" w:rsidRDefault="003F6D2E" w:rsidP="003F6D2E">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3F6D2E" w:rsidRPr="0015432A" w:rsidRDefault="003F6D2E"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3F6D2E" w:rsidRPr="0015432A" w:rsidRDefault="003F6D2E"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3F6D2E" w:rsidRPr="0015432A" w:rsidRDefault="003F6D2E"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3F6D2E" w:rsidRPr="0015432A" w:rsidRDefault="003F6D2E"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36</w:t>
            </w:r>
          </w:p>
        </w:tc>
      </w:tr>
      <w:tr w:rsidR="0015432A" w:rsidRPr="0015432A" w:rsidTr="001A7A06">
        <w:trPr>
          <w:trHeight w:val="490"/>
        </w:trPr>
        <w:tc>
          <w:tcPr>
            <w:tcW w:w="3685" w:type="pct"/>
            <w:shd w:val="clear" w:color="auto" w:fill="auto"/>
            <w:vAlign w:val="center"/>
          </w:tcPr>
          <w:p w:rsidR="003F6D2E" w:rsidRPr="0015432A" w:rsidRDefault="003F6D2E"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3F6D2E" w:rsidRPr="0015432A" w:rsidRDefault="003F6D2E"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12</w:t>
            </w:r>
          </w:p>
        </w:tc>
      </w:tr>
      <w:tr w:rsidR="0015432A" w:rsidRPr="0015432A" w:rsidTr="001A7A06">
        <w:trPr>
          <w:trHeight w:val="336"/>
        </w:trPr>
        <w:tc>
          <w:tcPr>
            <w:tcW w:w="5000" w:type="pct"/>
            <w:gridSpan w:val="2"/>
            <w:vAlign w:val="center"/>
          </w:tcPr>
          <w:p w:rsidR="003F6D2E" w:rsidRPr="0015432A" w:rsidRDefault="003F6D2E"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3F6D2E" w:rsidRPr="0015432A" w:rsidRDefault="003F6D2E"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3F6D2E" w:rsidRPr="0015432A" w:rsidRDefault="003F6D2E"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22</w:t>
            </w:r>
          </w:p>
        </w:tc>
      </w:tr>
      <w:tr w:rsidR="0015432A" w:rsidRPr="0015432A" w:rsidTr="001A7A06">
        <w:trPr>
          <w:trHeight w:val="490"/>
        </w:trPr>
        <w:tc>
          <w:tcPr>
            <w:tcW w:w="3685" w:type="pct"/>
            <w:vAlign w:val="center"/>
          </w:tcPr>
          <w:p w:rsidR="003F6D2E" w:rsidRPr="0015432A" w:rsidRDefault="003F6D2E"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3F6D2E" w:rsidRPr="0015432A" w:rsidRDefault="003F6D2E"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12</w:t>
            </w:r>
          </w:p>
        </w:tc>
      </w:tr>
      <w:tr w:rsidR="0015432A" w:rsidRPr="0015432A" w:rsidTr="001A7A06">
        <w:trPr>
          <w:trHeight w:val="267"/>
        </w:trPr>
        <w:tc>
          <w:tcPr>
            <w:tcW w:w="3685" w:type="pct"/>
            <w:vAlign w:val="center"/>
          </w:tcPr>
          <w:p w:rsidR="003F6D2E" w:rsidRPr="0015432A" w:rsidRDefault="003F6D2E"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3F6D2E" w:rsidRPr="0015432A" w:rsidRDefault="003F6D2E"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r>
      <w:tr w:rsidR="003F6D2E" w:rsidRPr="0015432A" w:rsidTr="001A7A06">
        <w:trPr>
          <w:trHeight w:val="331"/>
        </w:trPr>
        <w:tc>
          <w:tcPr>
            <w:tcW w:w="3685" w:type="pct"/>
            <w:vAlign w:val="center"/>
          </w:tcPr>
          <w:p w:rsidR="003F6D2E" w:rsidRPr="0015432A" w:rsidRDefault="003F6D2E"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3F6D2E" w:rsidRPr="0015432A" w:rsidRDefault="003F6D2E"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0</w:t>
            </w:r>
          </w:p>
        </w:tc>
      </w:tr>
    </w:tbl>
    <w:p w:rsidR="003F6D2E" w:rsidRPr="0015432A" w:rsidRDefault="003F6D2E" w:rsidP="003F6D2E">
      <w:pPr>
        <w:rPr>
          <w:rFonts w:ascii="Times New Roman" w:hAnsi="Times New Roman" w:cs="Times New Roman"/>
          <w:b/>
          <w:sz w:val="24"/>
          <w:szCs w:val="24"/>
        </w:rPr>
        <w:sectPr w:rsidR="003F6D2E" w:rsidRPr="0015432A" w:rsidSect="001A7A06">
          <w:pgSz w:w="11906" w:h="16838"/>
          <w:pgMar w:top="1134" w:right="850" w:bottom="284" w:left="1701" w:header="708" w:footer="708" w:gutter="0"/>
          <w:cols w:space="720"/>
          <w:docGrid w:linePitch="299"/>
        </w:sectPr>
      </w:pPr>
    </w:p>
    <w:p w:rsidR="003F6D2E" w:rsidRPr="0015432A" w:rsidRDefault="003F6D2E" w:rsidP="003F6D2E">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«Математика в профессиональной деятельности»</w:t>
      </w:r>
    </w:p>
    <w:p w:rsidR="003F6D2E" w:rsidRPr="0015432A" w:rsidRDefault="003F6D2E" w:rsidP="003F6D2E">
      <w:pPr>
        <w:ind w:firstLine="709"/>
        <w:rPr>
          <w:rFonts w:ascii="Times New Roman" w:hAnsi="Times New Roman" w:cs="Times New Roman"/>
          <w:sz w:val="24"/>
          <w:szCs w:val="24"/>
        </w:rPr>
      </w:pP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877"/>
        <w:gridCol w:w="7442"/>
        <w:gridCol w:w="1614"/>
        <w:gridCol w:w="1361"/>
        <w:gridCol w:w="1408"/>
      </w:tblGrid>
      <w:tr w:rsidR="0015432A" w:rsidRPr="0015432A" w:rsidTr="001A7A06">
        <w:trPr>
          <w:trHeight w:val="470"/>
        </w:trPr>
        <w:tc>
          <w:tcPr>
            <w:tcW w:w="978"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 xml:space="preserve">Наименование </w:t>
            </w:r>
          </w:p>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разделов и тем</w:t>
            </w:r>
          </w:p>
        </w:tc>
        <w:tc>
          <w:tcPr>
            <w:tcW w:w="2531"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Содержание учебного материала и формы организации деятельности обучающихся</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Объем акад. ч / в том числе в форме практической подготовки, акад. ч</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Код ПК, ОК</w:t>
            </w: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Код Н/У/З</w:t>
            </w:r>
          </w:p>
        </w:tc>
      </w:tr>
      <w:tr w:rsidR="0015432A" w:rsidRPr="0015432A" w:rsidTr="001A7A06">
        <w:trPr>
          <w:trHeight w:val="433"/>
        </w:trPr>
        <w:tc>
          <w:tcPr>
            <w:tcW w:w="978"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531"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454"/>
        </w:trPr>
        <w:tc>
          <w:tcPr>
            <w:tcW w:w="3509" w:type="pct"/>
            <w:gridSpan w:val="2"/>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r w:rsidRPr="0015432A">
              <w:rPr>
                <w:rFonts w:ascii="Times New Roman" w:hAnsi="Times New Roman" w:cs="Times New Roman"/>
                <w:b/>
                <w:sz w:val="24"/>
                <w:szCs w:val="24"/>
              </w:rPr>
              <w:t xml:space="preserve">Раздел 1. Линейная алгебра </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10/4</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p>
        </w:tc>
      </w:tr>
      <w:tr w:rsidR="0015432A" w:rsidRPr="0015432A" w:rsidTr="001A7A06">
        <w:trPr>
          <w:trHeight w:val="394"/>
        </w:trPr>
        <w:tc>
          <w:tcPr>
            <w:tcW w:w="978" w:type="pct"/>
            <w:vMerge w:val="restar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Тема 1.1. Матрицы и определители</w:t>
            </w: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01.06</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 xml:space="preserve">Уо 02.03 </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394"/>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 xml:space="preserve">1. Понятие   матрицы.    Типы   матриц.   Действия   с   матрицами.   </w:t>
            </w:r>
          </w:p>
        </w:tc>
        <w:tc>
          <w:tcPr>
            <w:tcW w:w="549" w:type="pct"/>
            <w:vMerge w:val="restar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394"/>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2. Определитель матриц. Свойства определителей.</w:t>
            </w:r>
          </w:p>
        </w:tc>
        <w:tc>
          <w:tcPr>
            <w:tcW w:w="54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394"/>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bCs/>
                <w:sz w:val="24"/>
                <w:szCs w:val="24"/>
              </w:rPr>
            </w:pPr>
            <w:r w:rsidRPr="0015432A">
              <w:rPr>
                <w:rFonts w:ascii="Times New Roman" w:hAnsi="Times New Roman" w:cs="Times New Roman"/>
                <w:b/>
                <w:bCs/>
                <w:sz w:val="24"/>
                <w:szCs w:val="24"/>
              </w:rPr>
              <w:t>В том числе практических занятий</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394"/>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Действия с матрицами и определителями (в форме практической подготовки).</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446"/>
        </w:trPr>
        <w:tc>
          <w:tcPr>
            <w:tcW w:w="978" w:type="pct"/>
            <w:vMerge w:val="restar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1.2. Системы линейных уравнений </w:t>
            </w:r>
          </w:p>
          <w:p w:rsidR="003F6D2E" w:rsidRPr="0015432A" w:rsidRDefault="003F6D2E" w:rsidP="001A7A06">
            <w:pPr>
              <w:autoSpaceDE w:val="0"/>
              <w:autoSpaceDN w:val="0"/>
              <w:adjustRightInd w:val="0"/>
              <w:rPr>
                <w:rFonts w:ascii="Times New Roman" w:hAnsi="Times New Roman" w:cs="Times New Roman"/>
                <w:sz w:val="24"/>
                <w:szCs w:val="24"/>
              </w:rPr>
            </w:pPr>
          </w:p>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01.07</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 xml:space="preserve">Уо 02.03 </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09.03</w:t>
            </w:r>
          </w:p>
        </w:tc>
      </w:tr>
      <w:tr w:rsidR="0015432A" w:rsidRPr="0015432A" w:rsidTr="001A7A06">
        <w:trPr>
          <w:trHeight w:val="920"/>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1. Общий вид системы линейных уравнений (СЛУ) с 3-мя переменными. Решение СЛУ по формулам  Крамера.</w:t>
            </w:r>
          </w:p>
        </w:tc>
        <w:tc>
          <w:tcPr>
            <w:tcW w:w="549" w:type="pct"/>
            <w:vMerge w:val="restar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355"/>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2. Решение систем линейных уравнений методом Гаусса.</w:t>
            </w:r>
          </w:p>
        </w:tc>
        <w:tc>
          <w:tcPr>
            <w:tcW w:w="54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u w:val="single"/>
              </w:rPr>
            </w:pPr>
            <w:r w:rsidRPr="0015432A">
              <w:rPr>
                <w:rFonts w:ascii="Times New Roman" w:hAnsi="Times New Roman" w:cs="Times New Roman"/>
                <w:b/>
                <w:bCs/>
                <w:sz w:val="24"/>
                <w:szCs w:val="24"/>
              </w:rPr>
              <w:t>В том числе практических занятий</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r w:rsidRPr="0015432A">
              <w:rPr>
                <w:rFonts w:ascii="Times New Roman" w:hAnsi="Times New Roman" w:cs="Times New Roman"/>
                <w:sz w:val="24"/>
                <w:szCs w:val="24"/>
              </w:rPr>
              <w:t xml:space="preserve">Практическое занятие № 2.  Решение СЛУ с 3-мя переменными методом Крамера. Решение СЛУ с 3-мя переменными методом Гаусса </w:t>
            </w:r>
            <w:r w:rsidRPr="0015432A">
              <w:rPr>
                <w:rFonts w:ascii="Times New Roman" w:hAnsi="Times New Roman" w:cs="Times New Roman"/>
                <w:sz w:val="24"/>
                <w:szCs w:val="24"/>
              </w:rPr>
              <w:lastRenderedPageBreak/>
              <w:t>(в форме практической подготовки).</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lastRenderedPageBreak/>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3509" w:type="pct"/>
            <w:gridSpan w:val="2"/>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sz w:val="24"/>
                <w:szCs w:val="24"/>
              </w:rPr>
              <w:lastRenderedPageBreak/>
              <w:t xml:space="preserve">Раздел 2. Аналитическая геометрия </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6/2</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978" w:type="pct"/>
            <w:vMerge w:val="restart"/>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 xml:space="preserve">Тема 2.1. Векторы         </w:t>
            </w:r>
          </w:p>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 xml:space="preserve">Уо 02.03 </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02.05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202"/>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 xml:space="preserve">1. Понятие вектора. Действия над векторами. </w:t>
            </w:r>
          </w:p>
        </w:tc>
        <w:tc>
          <w:tcPr>
            <w:tcW w:w="549" w:type="pct"/>
            <w:vMerge w:val="restar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2. Координаты вектора. Модуль вектора.</w:t>
            </w:r>
          </w:p>
        </w:tc>
        <w:tc>
          <w:tcPr>
            <w:tcW w:w="54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3. Скалярное произведение векторов.</w:t>
            </w:r>
          </w:p>
        </w:tc>
        <w:tc>
          <w:tcPr>
            <w:tcW w:w="54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202"/>
        </w:trPr>
        <w:tc>
          <w:tcPr>
            <w:tcW w:w="978" w:type="pct"/>
            <w:vMerge/>
            <w:shd w:val="clear" w:color="auto" w:fill="FFFFFF"/>
          </w:tcPr>
          <w:p w:rsidR="003F6D2E" w:rsidRPr="0015432A" w:rsidRDefault="003F6D2E" w:rsidP="001A7A06">
            <w:pPr>
              <w:autoSpaceDE w:val="0"/>
              <w:autoSpaceDN w:val="0"/>
              <w:adjustRightInd w:val="0"/>
              <w:rPr>
                <w:rFonts w:ascii="Times New Roman" w:hAnsi="Times New Roman" w:cs="Times New Roman"/>
                <w:b/>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Практическое занятие № 3.  Решение простейших задач в координатах: нахождение длины вектора; середины отрезка, расстояние между точками (в форме практической подготовки).</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3509" w:type="pct"/>
            <w:gridSpan w:val="2"/>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sz w:val="24"/>
                <w:szCs w:val="24"/>
              </w:rPr>
              <w:lastRenderedPageBreak/>
              <w:t>Раздел 3. Основы теории комплексных чисел</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6/2</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978" w:type="pct"/>
            <w:vMerge w:val="restar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Тема 3.1. Основные понятия теории комплексных чисел</w:t>
            </w:r>
          </w:p>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57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 xml:space="preserve">1. Определение комплексного числа. Геометрическая интерпретация комплексных чисел. Модуль и аргументы комплексного числа. </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978" w:type="pct"/>
            <w:vMerge w:val="restar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Тема 3.2. Действия над комплексными числами</w:t>
            </w:r>
          </w:p>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 xml:space="preserve">Уо 02.03 </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57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1. Арифметические операции над комплексными числами, записанными в алгебраической форме.</w:t>
            </w:r>
          </w:p>
        </w:tc>
        <w:tc>
          <w:tcPr>
            <w:tcW w:w="549" w:type="pct"/>
            <w:vMerge w:val="restar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2. Действия над комплексными числами в тригонометрической форме.</w:t>
            </w:r>
          </w:p>
        </w:tc>
        <w:tc>
          <w:tcPr>
            <w:tcW w:w="54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Практическое занятие № 4.  Действия над комплексными числами в алгебраической и тригонометрической форме (в форме практической подготовки).</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3509" w:type="pct"/>
            <w:gridSpan w:val="2"/>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sz w:val="24"/>
                <w:szCs w:val="24"/>
              </w:rPr>
              <w:lastRenderedPageBreak/>
              <w:t>Раздел 4. Дифференциальное исчисление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b/>
                <w:sz w:val="24"/>
                <w:szCs w:val="24"/>
              </w:rPr>
              <w:t>2/0</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77"/>
        </w:trPr>
        <w:tc>
          <w:tcPr>
            <w:tcW w:w="978" w:type="pct"/>
            <w:vMerge w:val="restar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Тема 4.1. Производная функции и ее применение</w:t>
            </w: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57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1. Определение производной. Физический и геометрический смысл.</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487"/>
        </w:trPr>
        <w:tc>
          <w:tcPr>
            <w:tcW w:w="3509" w:type="pct"/>
            <w:gridSpan w:val="2"/>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sz w:val="24"/>
                <w:szCs w:val="24"/>
              </w:rPr>
              <w:t>Раздел 5. Теория вероятностей и элементы комбинаторики</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12/4</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val="restar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Тема 5.1. Элементы комбинаторного анализа</w:t>
            </w: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01.06</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 xml:space="preserve">Уо 02.03 </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09.04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 xml:space="preserve">1. Размещения, перестановки, сочетания. </w:t>
            </w:r>
          </w:p>
        </w:tc>
        <w:tc>
          <w:tcPr>
            <w:tcW w:w="549" w:type="pct"/>
            <w:vMerge w:val="restar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2. Формула Ньютона.</w:t>
            </w:r>
          </w:p>
        </w:tc>
        <w:tc>
          <w:tcPr>
            <w:tcW w:w="54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Практическое занятие № 5. Комбинаторика (в форме практической подготовки).</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val="restar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lastRenderedPageBreak/>
              <w:t>Тема 5.2. Элементы теории вероятностей</w:t>
            </w: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Дидактические единицы, содержание</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63"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vMerge w:val="restar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 xml:space="preserve">Уо 02.03 </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Уо 02.05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 xml:space="preserve">1. Случайные события. Вероятность случайного  события. </w:t>
            </w:r>
          </w:p>
        </w:tc>
        <w:tc>
          <w:tcPr>
            <w:tcW w:w="549" w:type="pct"/>
            <w:vMerge w:val="restar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2. Классическое определение вероятности.</w:t>
            </w:r>
          </w:p>
        </w:tc>
        <w:tc>
          <w:tcPr>
            <w:tcW w:w="54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bCs/>
                <w:sz w:val="24"/>
                <w:szCs w:val="24"/>
              </w:rPr>
              <w:t>В том числе практических занятий</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vMerge/>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Практическое занятие № 6. Классическое определение вероятности (в форме практической подготовки).</w:t>
            </w:r>
          </w:p>
        </w:tc>
        <w:tc>
          <w:tcPr>
            <w:tcW w:w="54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63"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vMerge/>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978" w:type="pct"/>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p>
        </w:tc>
        <w:tc>
          <w:tcPr>
            <w:tcW w:w="2531" w:type="pct"/>
            <w:shd w:val="clear" w:color="auto" w:fill="FFFFFF"/>
            <w:vAlign w:val="center"/>
          </w:tcPr>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b/>
                <w:sz w:val="24"/>
                <w:szCs w:val="24"/>
              </w:rPr>
              <w:t>Самостоятельная работа обучающихся</w:t>
            </w:r>
          </w:p>
          <w:p w:rsidR="003F6D2E" w:rsidRPr="0015432A" w:rsidRDefault="003F6D2E" w:rsidP="001A7A06">
            <w:pPr>
              <w:shd w:val="clear" w:color="auto" w:fill="FFFFFF"/>
              <w:autoSpaceDE w:val="0"/>
              <w:autoSpaceDN w:val="0"/>
              <w:adjustRightInd w:val="0"/>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и учебной литературы. Решение задач.</w:t>
            </w:r>
          </w:p>
        </w:tc>
        <w:tc>
          <w:tcPr>
            <w:tcW w:w="549" w:type="pct"/>
            <w:shd w:val="clear" w:color="auto" w:fill="FFFFFF"/>
            <w:vAlign w:val="center"/>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463" w:type="pc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ОК 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479" w:type="pct"/>
            <w:shd w:val="clear" w:color="auto" w:fill="FFFFFF"/>
          </w:tcPr>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01.06</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01.07</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01.08</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01.09</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01.03</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lastRenderedPageBreak/>
              <w:t>Зо 01.05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01.06</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02.01</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 xml:space="preserve">Уо 02.03 </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02.04</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02.05</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02.02</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04.02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Зо 04.01</w:t>
            </w:r>
          </w:p>
          <w:p w:rsidR="003F6D2E" w:rsidRPr="0015432A" w:rsidRDefault="003F6D2E" w:rsidP="001A7A06">
            <w:pPr>
              <w:jc w:val="center"/>
              <w:rPr>
                <w:rFonts w:ascii="Times New Roman" w:hAnsi="Times New Roman" w:cs="Times New Roman"/>
                <w:sz w:val="24"/>
                <w:szCs w:val="24"/>
              </w:rPr>
            </w:pP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09.02</w:t>
            </w:r>
          </w:p>
          <w:p w:rsidR="003F6D2E" w:rsidRPr="0015432A" w:rsidRDefault="003F6D2E" w:rsidP="001A7A06">
            <w:pPr>
              <w:jc w:val="center"/>
              <w:rPr>
                <w:rFonts w:ascii="Times New Roman" w:hAnsi="Times New Roman" w:cs="Times New Roman"/>
                <w:sz w:val="24"/>
                <w:szCs w:val="24"/>
              </w:rPr>
            </w:pPr>
            <w:r w:rsidRPr="0015432A">
              <w:rPr>
                <w:rFonts w:ascii="Times New Roman" w:hAnsi="Times New Roman" w:cs="Times New Roman"/>
                <w:sz w:val="24"/>
                <w:szCs w:val="24"/>
              </w:rPr>
              <w:t>Уо 09.04</w:t>
            </w:r>
          </w:p>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rPr>
          <w:trHeight w:val="567"/>
        </w:trPr>
        <w:tc>
          <w:tcPr>
            <w:tcW w:w="3509" w:type="pct"/>
            <w:gridSpan w:val="2"/>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r w:rsidRPr="0015432A">
              <w:rPr>
                <w:rFonts w:ascii="Times New Roman" w:hAnsi="Times New Roman" w:cs="Times New Roman"/>
                <w:b/>
                <w:sz w:val="24"/>
                <w:szCs w:val="24"/>
              </w:rPr>
              <w:lastRenderedPageBreak/>
              <w:t>Промежуточная аттестация</w:t>
            </w:r>
          </w:p>
        </w:tc>
        <w:tc>
          <w:tcPr>
            <w:tcW w:w="549" w:type="pct"/>
            <w:shd w:val="clear" w:color="auto" w:fill="FFFFFF"/>
            <w:vAlign w:val="center"/>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r w:rsidR="0015432A" w:rsidRPr="0015432A" w:rsidTr="001A7A06">
        <w:trPr>
          <w:trHeight w:val="567"/>
        </w:trPr>
        <w:tc>
          <w:tcPr>
            <w:tcW w:w="3509" w:type="pct"/>
            <w:gridSpan w:val="2"/>
            <w:shd w:val="clear" w:color="auto" w:fill="FFFFFF"/>
          </w:tcPr>
          <w:p w:rsidR="003F6D2E" w:rsidRPr="0015432A" w:rsidRDefault="003F6D2E" w:rsidP="001A7A06">
            <w:pPr>
              <w:shd w:val="clear" w:color="auto" w:fill="FFFFFF"/>
              <w:autoSpaceDE w:val="0"/>
              <w:autoSpaceDN w:val="0"/>
              <w:adjustRightInd w:val="0"/>
              <w:rPr>
                <w:rFonts w:ascii="Times New Roman" w:hAnsi="Times New Roman" w:cs="Times New Roman"/>
                <w:b/>
                <w:sz w:val="24"/>
                <w:szCs w:val="24"/>
              </w:rPr>
            </w:pPr>
            <w:r w:rsidRPr="0015432A">
              <w:rPr>
                <w:rFonts w:ascii="Times New Roman" w:hAnsi="Times New Roman" w:cs="Times New Roman"/>
                <w:b/>
                <w:sz w:val="24"/>
                <w:szCs w:val="24"/>
              </w:rPr>
              <w:t>Всего:</w:t>
            </w:r>
          </w:p>
        </w:tc>
        <w:tc>
          <w:tcPr>
            <w:tcW w:w="549" w:type="pct"/>
            <w:shd w:val="clear" w:color="auto" w:fill="FFFFFF"/>
            <w:vAlign w:val="center"/>
          </w:tcPr>
          <w:p w:rsidR="003F6D2E" w:rsidRPr="0015432A" w:rsidRDefault="003F6D2E" w:rsidP="001A7A06">
            <w:pPr>
              <w:shd w:val="clear" w:color="auto" w:fill="FFFFFF"/>
              <w:autoSpaceDE w:val="0"/>
              <w:autoSpaceDN w:val="0"/>
              <w:adjustRightInd w:val="0"/>
              <w:jc w:val="center"/>
              <w:rPr>
                <w:rFonts w:ascii="Times New Roman" w:hAnsi="Times New Roman" w:cs="Times New Roman"/>
                <w:b/>
                <w:sz w:val="24"/>
                <w:szCs w:val="24"/>
              </w:rPr>
            </w:pPr>
            <w:r w:rsidRPr="0015432A">
              <w:rPr>
                <w:rFonts w:ascii="Times New Roman" w:hAnsi="Times New Roman" w:cs="Times New Roman"/>
                <w:b/>
                <w:sz w:val="24"/>
                <w:szCs w:val="24"/>
              </w:rPr>
              <w:t>36</w:t>
            </w:r>
          </w:p>
        </w:tc>
        <w:tc>
          <w:tcPr>
            <w:tcW w:w="463"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c>
          <w:tcPr>
            <w:tcW w:w="479" w:type="pct"/>
            <w:shd w:val="clear" w:color="auto" w:fill="FFFFFF"/>
          </w:tcPr>
          <w:p w:rsidR="003F6D2E" w:rsidRPr="0015432A" w:rsidRDefault="003F6D2E" w:rsidP="001A7A06">
            <w:pPr>
              <w:shd w:val="clear" w:color="auto" w:fill="FFFFFF"/>
              <w:autoSpaceDE w:val="0"/>
              <w:autoSpaceDN w:val="0"/>
              <w:adjustRightInd w:val="0"/>
              <w:jc w:val="center"/>
              <w:rPr>
                <w:rFonts w:ascii="Times New Roman" w:hAnsi="Times New Roman" w:cs="Times New Roman"/>
                <w:sz w:val="24"/>
                <w:szCs w:val="24"/>
              </w:rPr>
            </w:pPr>
          </w:p>
        </w:tc>
      </w:tr>
    </w:tbl>
    <w:p w:rsidR="003F6D2E" w:rsidRPr="0015432A" w:rsidRDefault="003F6D2E" w:rsidP="003F6D2E">
      <w:pPr>
        <w:ind w:firstLine="709"/>
        <w:rPr>
          <w:rFonts w:ascii="Times New Roman" w:hAnsi="Times New Roman" w:cs="Times New Roman"/>
          <w:sz w:val="24"/>
          <w:szCs w:val="24"/>
        </w:rPr>
        <w:sectPr w:rsidR="003F6D2E" w:rsidRPr="0015432A" w:rsidSect="001A7A06">
          <w:pgSz w:w="16840" w:h="11907" w:orient="landscape"/>
          <w:pgMar w:top="851" w:right="1134" w:bottom="851" w:left="992" w:header="709" w:footer="709" w:gutter="0"/>
          <w:cols w:space="720"/>
        </w:sectPr>
      </w:pPr>
    </w:p>
    <w:p w:rsidR="003F6D2E" w:rsidRPr="0015432A" w:rsidRDefault="003F6D2E" w:rsidP="003F6D2E">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3F6D2E" w:rsidRPr="0015432A" w:rsidRDefault="003F6D2E" w:rsidP="003F6D2E">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3F6D2E" w:rsidRPr="0015432A" w:rsidRDefault="003F6D2E" w:rsidP="003F6D2E">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Cs/>
          <w:sz w:val="24"/>
          <w:szCs w:val="24"/>
        </w:rPr>
        <w:t>Кабинет «</w:t>
      </w:r>
      <w:r w:rsidRPr="0015432A">
        <w:rPr>
          <w:rFonts w:ascii="Times New Roman" w:hAnsi="Times New Roman" w:cs="Times New Roman"/>
          <w:sz w:val="24"/>
          <w:szCs w:val="24"/>
        </w:rPr>
        <w:t>Математики в профессиональной деятельности</w:t>
      </w:r>
      <w:r w:rsidRPr="0015432A">
        <w:rPr>
          <w:rFonts w:ascii="Times New Roman" w:hAnsi="Times New Roman" w:cs="Times New Roman"/>
          <w:bCs/>
          <w:sz w:val="24"/>
          <w:szCs w:val="24"/>
        </w:rPr>
        <w:t>»</w:t>
      </w:r>
      <w:r w:rsidRPr="0015432A">
        <w:rPr>
          <w:rFonts w:ascii="Times New Roman" w:hAnsi="Times New Roman" w:cs="Times New Roman"/>
          <w:sz w:val="24"/>
          <w:szCs w:val="24"/>
        </w:rPr>
        <w:t>,</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3F6D2E" w:rsidRPr="0015432A" w:rsidRDefault="003F6D2E" w:rsidP="003F6D2E">
      <w:pPr>
        <w:suppressAutoHyphens/>
        <w:spacing w:after="0"/>
        <w:ind w:firstLine="709"/>
        <w:jc w:val="both"/>
        <w:rPr>
          <w:rFonts w:ascii="Times New Roman" w:hAnsi="Times New Roman" w:cs="Times New Roman"/>
          <w:bCs/>
          <w:sz w:val="24"/>
          <w:szCs w:val="24"/>
        </w:rPr>
      </w:pPr>
    </w:p>
    <w:p w:rsidR="003F6D2E" w:rsidRPr="0015432A" w:rsidRDefault="003F6D2E" w:rsidP="003F6D2E">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3F6D2E" w:rsidRPr="0015432A" w:rsidRDefault="003F6D2E" w:rsidP="003F6D2E">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F6D2E" w:rsidRPr="0015432A" w:rsidRDefault="003F6D2E" w:rsidP="003F6D2E">
      <w:pPr>
        <w:suppressAutoHyphens/>
        <w:spacing w:after="0"/>
        <w:ind w:firstLine="709"/>
        <w:jc w:val="both"/>
        <w:rPr>
          <w:rFonts w:ascii="Times New Roman" w:hAnsi="Times New Roman" w:cs="Times New Roman"/>
          <w:sz w:val="24"/>
          <w:szCs w:val="24"/>
        </w:rPr>
      </w:pPr>
    </w:p>
    <w:p w:rsidR="003F6D2E" w:rsidRPr="0015432A" w:rsidRDefault="003F6D2E" w:rsidP="003F6D2E">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3F6D2E" w:rsidRDefault="00D60D07" w:rsidP="003F6D2E">
      <w:pPr>
        <w:shd w:val="clear" w:color="auto" w:fill="FFFFFF"/>
        <w:autoSpaceDE w:val="0"/>
        <w:autoSpaceDN w:val="0"/>
        <w:adjustRightInd w:val="0"/>
        <w:ind w:firstLine="708"/>
        <w:jc w:val="both"/>
        <w:rPr>
          <w:rFonts w:ascii="Times New Roman" w:hAnsi="Times New Roman" w:cs="Times New Roman"/>
          <w:sz w:val="24"/>
          <w:szCs w:val="24"/>
        </w:rPr>
      </w:pPr>
      <w:r w:rsidRPr="00D60D07">
        <w:rPr>
          <w:rFonts w:ascii="Times New Roman" w:hAnsi="Times New Roman" w:cs="Times New Roman"/>
          <w:sz w:val="24"/>
          <w:szCs w:val="24"/>
        </w:rPr>
        <w:t>1. Математика: учебник для СПО / под общ. ред. О.В. Татарникова. - М.: Издательство Юрайт, 2019.</w:t>
      </w:r>
    </w:p>
    <w:p w:rsidR="00D60D07" w:rsidRPr="00D60D07" w:rsidRDefault="00D60D07" w:rsidP="003F6D2E">
      <w:pPr>
        <w:shd w:val="clear" w:color="auto" w:fill="FFFFFF"/>
        <w:autoSpaceDE w:val="0"/>
        <w:autoSpaceDN w:val="0"/>
        <w:adjustRightInd w:val="0"/>
        <w:ind w:firstLine="708"/>
        <w:jc w:val="both"/>
        <w:rPr>
          <w:rFonts w:ascii="Times New Roman" w:hAnsi="Times New Roman" w:cs="Times New Roman"/>
          <w:b/>
          <w:sz w:val="24"/>
          <w:szCs w:val="24"/>
        </w:rPr>
      </w:pPr>
      <w:r w:rsidRPr="00D60D07">
        <w:rPr>
          <w:rFonts w:ascii="Times New Roman" w:hAnsi="Times New Roman" w:cs="Times New Roman"/>
          <w:b/>
          <w:sz w:val="24"/>
          <w:szCs w:val="24"/>
        </w:rPr>
        <w:t>3.2.2. Основные электронные издания</w:t>
      </w:r>
    </w:p>
    <w:p w:rsidR="00D60D07" w:rsidRPr="00D60D07" w:rsidRDefault="00D60D07" w:rsidP="003F6D2E">
      <w:pPr>
        <w:shd w:val="clear" w:color="auto" w:fill="FFFFFF"/>
        <w:autoSpaceDE w:val="0"/>
        <w:autoSpaceDN w:val="0"/>
        <w:adjustRightInd w:val="0"/>
        <w:ind w:firstLine="708"/>
        <w:jc w:val="both"/>
        <w:rPr>
          <w:rFonts w:ascii="Times New Roman" w:hAnsi="Times New Roman" w:cs="Times New Roman"/>
          <w:sz w:val="24"/>
          <w:szCs w:val="24"/>
        </w:rPr>
      </w:pPr>
      <w:r w:rsidRPr="00D60D07">
        <w:rPr>
          <w:rFonts w:ascii="Times New Roman" w:hAnsi="Times New Roman" w:cs="Times New Roman"/>
          <w:sz w:val="24"/>
          <w:szCs w:val="24"/>
        </w:rPr>
        <w:t>1. Абдуллина К.Р. Математка: учебник для СПО / К.Р. Абдуллина, Р.Г. Мухаметдинова. - Саратов: профобразование, 2021 (электронный учебник).</w:t>
      </w:r>
    </w:p>
    <w:p w:rsidR="003F6D2E" w:rsidRPr="0015432A" w:rsidRDefault="003F6D2E" w:rsidP="003F6D2E">
      <w:pPr>
        <w:shd w:val="clear" w:color="auto" w:fill="FFFFFF"/>
        <w:autoSpaceDE w:val="0"/>
        <w:autoSpaceDN w:val="0"/>
        <w:adjustRightInd w:val="0"/>
        <w:ind w:firstLine="708"/>
        <w:jc w:val="both"/>
        <w:rPr>
          <w:rFonts w:ascii="Times New Roman" w:hAnsi="Times New Roman" w:cs="Times New Roman"/>
          <w:b/>
          <w:sz w:val="24"/>
          <w:szCs w:val="24"/>
        </w:rPr>
      </w:pPr>
      <w:r w:rsidRPr="0015432A">
        <w:rPr>
          <w:rFonts w:ascii="Times New Roman" w:hAnsi="Times New Roman" w:cs="Times New Roman"/>
          <w:b/>
          <w:sz w:val="24"/>
          <w:szCs w:val="24"/>
        </w:rPr>
        <w:t>3.2.2.Дополнительные источники:</w:t>
      </w:r>
    </w:p>
    <w:p w:rsidR="00D60D07" w:rsidRPr="00D60D07" w:rsidRDefault="00D60D07" w:rsidP="00D60D07">
      <w:pPr>
        <w:contextualSpacing/>
        <w:jc w:val="both"/>
        <w:rPr>
          <w:rFonts w:ascii="Times New Roman" w:hAnsi="Times New Roman" w:cs="Times New Roman"/>
          <w:sz w:val="24"/>
          <w:szCs w:val="24"/>
        </w:rPr>
      </w:pPr>
      <w:r w:rsidRPr="00D60D07">
        <w:rPr>
          <w:rFonts w:ascii="Times New Roman" w:hAnsi="Times New Roman" w:cs="Times New Roman"/>
          <w:sz w:val="24"/>
          <w:szCs w:val="24"/>
        </w:rPr>
        <w:t>1. Баврин И.И. Математика Учебник и практикум для СПО. Издательство Юрайт, 2020.</w:t>
      </w:r>
    </w:p>
    <w:p w:rsidR="003F6D2E" w:rsidRPr="0015432A" w:rsidRDefault="00D60D07" w:rsidP="00D60D07">
      <w:pPr>
        <w:contextualSpacing/>
        <w:jc w:val="both"/>
        <w:rPr>
          <w:rFonts w:ascii="Times New Roman" w:hAnsi="Times New Roman" w:cs="Times New Roman"/>
          <w:b/>
          <w:sz w:val="24"/>
          <w:szCs w:val="24"/>
        </w:rPr>
      </w:pPr>
      <w:r w:rsidRPr="00D60D07">
        <w:rPr>
          <w:rFonts w:ascii="Times New Roman" w:hAnsi="Times New Roman" w:cs="Times New Roman"/>
          <w:sz w:val="24"/>
          <w:szCs w:val="24"/>
        </w:rPr>
        <w:t>2. Кремер Н.Ш. математика для колледжей. Учебное пособие. Издательстов Юрайт, 2019.</w:t>
      </w:r>
      <w:r w:rsidR="003F6D2E" w:rsidRPr="0015432A">
        <w:rPr>
          <w:rFonts w:ascii="Times New Roman" w:hAnsi="Times New Roman" w:cs="Times New Roman"/>
          <w:b/>
          <w:sz w:val="24"/>
          <w:szCs w:val="24"/>
        </w:rPr>
        <w:br w:type="page"/>
      </w:r>
      <w:r w:rsidR="003F6D2E" w:rsidRPr="0015432A">
        <w:rPr>
          <w:rFonts w:ascii="Times New Roman" w:hAnsi="Times New Roman" w:cs="Times New Roman"/>
          <w:b/>
          <w:sz w:val="24"/>
          <w:szCs w:val="24"/>
        </w:rPr>
        <w:lastRenderedPageBreak/>
        <w:t xml:space="preserve">4. КОНТРОЛЬ И ОЦЕНКА РЕЗУЛЬТАТОВ ОСВОЕНИЯ  </w:t>
      </w:r>
    </w:p>
    <w:p w:rsidR="003F6D2E" w:rsidRPr="0015432A" w:rsidRDefault="003F6D2E" w:rsidP="003F6D2E">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3F6D2E" w:rsidRPr="0015432A" w:rsidRDefault="003F6D2E" w:rsidP="003F6D2E">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3F6D2E" w:rsidRPr="0015432A" w:rsidRDefault="003F6D2E"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3F6D2E" w:rsidRPr="0015432A" w:rsidRDefault="003F6D2E"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3F6D2E" w:rsidRPr="0015432A" w:rsidRDefault="003F6D2E"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3F6D2E" w:rsidRPr="0015432A" w:rsidRDefault="003F6D2E"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3F6D2E" w:rsidRPr="0015432A" w:rsidRDefault="003F6D2E" w:rsidP="001A7A06">
            <w:pPr>
              <w:rPr>
                <w:rFonts w:ascii="Times New Roman" w:hAnsi="Times New Roman" w:cs="Times New Roman"/>
                <w:bCs/>
                <w:sz w:val="24"/>
                <w:szCs w:val="24"/>
              </w:rPr>
            </w:pPr>
            <w:r w:rsidRPr="0015432A">
              <w:rPr>
                <w:rFonts w:ascii="Times New Roman" w:hAnsi="Times New Roman" w:cs="Times New Roman"/>
                <w:sz w:val="24"/>
                <w:szCs w:val="24"/>
              </w:rPr>
              <w:t>-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p w:rsidR="003F6D2E" w:rsidRPr="0015432A" w:rsidRDefault="003F6D2E"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3F6D2E" w:rsidRPr="0015432A" w:rsidRDefault="003F6D2E" w:rsidP="001A7A06">
            <w:pPr>
              <w:rPr>
                <w:rFonts w:ascii="Times New Roman" w:hAnsi="Times New Roman" w:cs="Times New Roman"/>
                <w:bCs/>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приемы структурирования информации;</w:t>
            </w:r>
          </w:p>
          <w:p w:rsidR="003F6D2E" w:rsidRPr="0015432A" w:rsidRDefault="003F6D2E" w:rsidP="001A7A06">
            <w:pPr>
              <w:rPr>
                <w:rFonts w:ascii="Times New Roman" w:hAnsi="Times New Roman" w:cs="Times New Roman"/>
                <w:bCs/>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лексический минимум, относящийся к описанию предметов, средств и процессов профессиональной деятельности.</w:t>
            </w:r>
          </w:p>
        </w:tc>
        <w:tc>
          <w:tcPr>
            <w:tcW w:w="1507" w:type="pct"/>
          </w:tcPr>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знание источников информации и ресурсов для решения задач и проблем, а так же приемы структурирования информации;</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знание алгоритма выполнение работ для решения задач;</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знание психологических особенностей личности;</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знание основных математических понятий, правил, формул;</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знание алгоритмов решения задач.</w:t>
            </w:r>
          </w:p>
          <w:p w:rsidR="003F6D2E" w:rsidRPr="0015432A" w:rsidRDefault="003F6D2E" w:rsidP="001A7A06">
            <w:pPr>
              <w:spacing w:line="240" w:lineRule="auto"/>
              <w:rPr>
                <w:rFonts w:ascii="Times New Roman" w:hAnsi="Times New Roman" w:cs="Times New Roman"/>
                <w:bCs/>
                <w:sz w:val="24"/>
                <w:szCs w:val="24"/>
              </w:rPr>
            </w:pPr>
          </w:p>
        </w:tc>
        <w:tc>
          <w:tcPr>
            <w:tcW w:w="1743" w:type="pct"/>
          </w:tcPr>
          <w:p w:rsidR="003F6D2E" w:rsidRPr="0015432A" w:rsidRDefault="003F6D2E"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 xml:space="preserve">Оценка результатов </w:t>
            </w:r>
          </w:p>
          <w:p w:rsidR="003F6D2E" w:rsidRPr="0015432A" w:rsidRDefault="003F6D2E" w:rsidP="001A7A06">
            <w:pPr>
              <w:jc w:val="both"/>
              <w:rPr>
                <w:rFonts w:ascii="Times New Roman" w:hAnsi="Times New Roman" w:cs="Times New Roman"/>
                <w:sz w:val="24"/>
                <w:szCs w:val="24"/>
              </w:rPr>
            </w:pPr>
            <w:r w:rsidRPr="0015432A">
              <w:rPr>
                <w:rFonts w:ascii="Times New Roman" w:hAnsi="Times New Roman" w:cs="Times New Roman"/>
                <w:bCs/>
                <w:sz w:val="24"/>
                <w:szCs w:val="24"/>
              </w:rPr>
              <w:t>выполнения:</w:t>
            </w:r>
          </w:p>
          <w:p w:rsidR="003F6D2E" w:rsidRPr="0015432A" w:rsidRDefault="003F6D2E" w:rsidP="001A7A06">
            <w:pPr>
              <w:jc w:val="both"/>
              <w:rPr>
                <w:rFonts w:ascii="Times New Roman" w:hAnsi="Times New Roman" w:cs="Times New Roman"/>
                <w:sz w:val="24"/>
                <w:szCs w:val="24"/>
              </w:rPr>
            </w:pPr>
            <w:r w:rsidRPr="0015432A">
              <w:rPr>
                <w:rFonts w:ascii="Times New Roman" w:hAnsi="Times New Roman" w:cs="Times New Roman"/>
                <w:sz w:val="24"/>
                <w:szCs w:val="24"/>
              </w:rPr>
              <w:t>- тестирования</w:t>
            </w:r>
          </w:p>
          <w:p w:rsidR="003F6D2E" w:rsidRPr="0015432A" w:rsidRDefault="003F6D2E" w:rsidP="001A7A06">
            <w:pPr>
              <w:jc w:val="both"/>
              <w:rPr>
                <w:rFonts w:ascii="Times New Roman" w:hAnsi="Times New Roman" w:cs="Times New Roman"/>
                <w:sz w:val="24"/>
                <w:szCs w:val="24"/>
              </w:rPr>
            </w:pPr>
            <w:r w:rsidRPr="0015432A">
              <w:rPr>
                <w:rFonts w:ascii="Times New Roman" w:hAnsi="Times New Roman" w:cs="Times New Roman"/>
                <w:sz w:val="24"/>
                <w:szCs w:val="24"/>
              </w:rPr>
              <w:t>- самостоятельной работы</w:t>
            </w:r>
          </w:p>
          <w:p w:rsidR="003F6D2E" w:rsidRPr="0015432A" w:rsidRDefault="003F6D2E" w:rsidP="001A7A06">
            <w:pPr>
              <w:jc w:val="both"/>
              <w:rPr>
                <w:rFonts w:ascii="Times New Roman" w:hAnsi="Times New Roman" w:cs="Times New Roman"/>
                <w:sz w:val="24"/>
                <w:szCs w:val="24"/>
              </w:rPr>
            </w:pPr>
            <w:r w:rsidRPr="0015432A">
              <w:rPr>
                <w:rFonts w:ascii="Times New Roman" w:hAnsi="Times New Roman" w:cs="Times New Roman"/>
                <w:sz w:val="24"/>
                <w:szCs w:val="24"/>
              </w:rPr>
              <w:t>- индивидуальные задания</w:t>
            </w:r>
          </w:p>
          <w:p w:rsidR="003F6D2E" w:rsidRPr="0015432A" w:rsidRDefault="003F6D2E" w:rsidP="001A7A06">
            <w:pPr>
              <w:jc w:val="both"/>
              <w:rPr>
                <w:rFonts w:ascii="Times New Roman" w:hAnsi="Times New Roman" w:cs="Times New Roman"/>
                <w:sz w:val="24"/>
                <w:szCs w:val="24"/>
              </w:rPr>
            </w:pPr>
            <w:r w:rsidRPr="0015432A">
              <w:rPr>
                <w:rFonts w:ascii="Times New Roman" w:hAnsi="Times New Roman" w:cs="Times New Roman"/>
                <w:sz w:val="24"/>
                <w:szCs w:val="24"/>
              </w:rPr>
              <w:t>- фронтальный и индивидуальный опрос</w:t>
            </w:r>
          </w:p>
          <w:p w:rsidR="003F6D2E" w:rsidRPr="0015432A" w:rsidRDefault="003F6D2E" w:rsidP="001A7A06">
            <w:pPr>
              <w:jc w:val="both"/>
              <w:rPr>
                <w:rFonts w:ascii="Times New Roman" w:hAnsi="Times New Roman" w:cs="Times New Roman"/>
                <w:sz w:val="24"/>
                <w:szCs w:val="24"/>
              </w:rPr>
            </w:pPr>
          </w:p>
          <w:p w:rsidR="003F6D2E" w:rsidRPr="0015432A" w:rsidRDefault="003F6D2E" w:rsidP="001A7A06">
            <w:pPr>
              <w:jc w:val="both"/>
              <w:rPr>
                <w:rFonts w:ascii="Times New Roman" w:hAnsi="Times New Roman" w:cs="Times New Roman"/>
                <w:bCs/>
                <w:sz w:val="24"/>
                <w:szCs w:val="24"/>
              </w:rPr>
            </w:pPr>
          </w:p>
        </w:tc>
      </w:tr>
      <w:tr w:rsidR="0015432A" w:rsidRPr="0015432A" w:rsidTr="001A7A06">
        <w:tc>
          <w:tcPr>
            <w:tcW w:w="5000" w:type="pct"/>
            <w:gridSpan w:val="3"/>
          </w:tcPr>
          <w:p w:rsidR="003F6D2E" w:rsidRPr="0015432A" w:rsidRDefault="003F6D2E"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Перечень умений, осваиваемых в рамках дисциплины</w:t>
            </w:r>
          </w:p>
        </w:tc>
      </w:tr>
      <w:tr w:rsidR="0015432A" w:rsidRPr="0015432A" w:rsidTr="001A7A06">
        <w:trPr>
          <w:trHeight w:val="896"/>
        </w:trPr>
        <w:tc>
          <w:tcPr>
            <w:tcW w:w="1750" w:type="pct"/>
          </w:tcPr>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xml:space="preserve">-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анализировать задачу и/или проблему и выделять её составные части;</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этапы решения </w:t>
            </w:r>
            <w:r w:rsidRPr="0015432A">
              <w:rPr>
                <w:rFonts w:ascii="Times New Roman" w:hAnsi="Times New Roman" w:cs="Times New Roman"/>
                <w:sz w:val="24"/>
                <w:szCs w:val="24"/>
              </w:rPr>
              <w:lastRenderedPageBreak/>
              <w:t>задачи;</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составлять план действия;</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ресурсы;</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xml:space="preserve">-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реализовывать составленный план;</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планировать процесс поиска; структурировать получаемую информацию;</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выделять наиболее значимое в перечне информации;</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оценивать практическую значимость результатов поиска;</w:t>
            </w:r>
          </w:p>
          <w:p w:rsidR="003F6D2E" w:rsidRPr="0015432A" w:rsidRDefault="003F6D2E" w:rsidP="001A7A06">
            <w:pPr>
              <w:rPr>
                <w:rFonts w:ascii="Times New Roman" w:hAnsi="Times New Roman" w:cs="Times New Roman"/>
                <w:bCs/>
                <w:spacing w:val="-4"/>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pacing w:val="-4"/>
                <w:sz w:val="24"/>
                <w:szCs w:val="24"/>
              </w:rPr>
              <w:t>взаимодействовать с коллегами, руководством, клиентами в ходе профессиональной деятельности;</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bCs/>
                <w:spacing w:val="-4"/>
                <w:sz w:val="24"/>
                <w:szCs w:val="24"/>
              </w:rPr>
              <w:t xml:space="preserve">- </w:t>
            </w:r>
            <w:r w:rsidRPr="0015432A">
              <w:rPr>
                <w:rFonts w:ascii="Times New Roman" w:hAnsi="Times New Roman" w:cs="Times New Roman"/>
                <w:sz w:val="24"/>
                <w:szCs w:val="24"/>
              </w:rPr>
              <w:t>участвовать в диалогах на знакомые общие и профессиональные темы;</w:t>
            </w:r>
          </w:p>
          <w:p w:rsidR="003F6D2E" w:rsidRPr="0015432A" w:rsidRDefault="003F6D2E" w:rsidP="001A7A06">
            <w:pPr>
              <w:rPr>
                <w:rFonts w:ascii="Times New Roman" w:hAnsi="Times New Roman" w:cs="Times New Roman"/>
                <w:sz w:val="24"/>
                <w:szCs w:val="24"/>
              </w:rPr>
            </w:pPr>
            <w:r w:rsidRPr="0015432A">
              <w:rPr>
                <w:rFonts w:ascii="Times New Roman" w:hAnsi="Times New Roman" w:cs="Times New Roman"/>
                <w:sz w:val="24"/>
                <w:szCs w:val="24"/>
              </w:rPr>
              <w:t>- кратко обосновывать и объяснять свои действия (текущие и планируемые).</w:t>
            </w:r>
          </w:p>
        </w:tc>
        <w:tc>
          <w:tcPr>
            <w:tcW w:w="1507" w:type="pct"/>
          </w:tcPr>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умение  анализировать поставленную задачу выделять ее составные части;</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умение составлять план действий, </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оформлять результат,</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умение участвовать в </w:t>
            </w:r>
            <w:r w:rsidRPr="0015432A">
              <w:rPr>
                <w:rFonts w:ascii="Times New Roman" w:hAnsi="Times New Roman" w:cs="Times New Roman"/>
                <w:bCs/>
                <w:sz w:val="24"/>
                <w:szCs w:val="24"/>
              </w:rPr>
              <w:lastRenderedPageBreak/>
              <w:t>диалогах, кратко обосновывая свои действия;</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определять необходимые источники информации и ресурсы;</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оценивать результат своих действий и осуществлять корректировку;</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эффективно взаимодействовать с членами группы;</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применять на практике алгоритмы решения задач.</w:t>
            </w:r>
          </w:p>
          <w:p w:rsidR="003F6D2E" w:rsidRPr="0015432A" w:rsidRDefault="003F6D2E" w:rsidP="001A7A06">
            <w:pPr>
              <w:spacing w:line="240" w:lineRule="auto"/>
              <w:rPr>
                <w:rFonts w:ascii="Times New Roman" w:hAnsi="Times New Roman" w:cs="Times New Roman"/>
                <w:bCs/>
                <w:sz w:val="24"/>
                <w:szCs w:val="24"/>
              </w:rPr>
            </w:pPr>
          </w:p>
        </w:tc>
        <w:tc>
          <w:tcPr>
            <w:tcW w:w="1743" w:type="pct"/>
          </w:tcPr>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Оценка результатов выполнения практической работы</w:t>
            </w:r>
          </w:p>
          <w:p w:rsidR="003F6D2E" w:rsidRPr="0015432A" w:rsidRDefault="003F6D2E"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3F6D2E" w:rsidRPr="0015432A" w:rsidRDefault="003F6D2E" w:rsidP="003F6D2E">
      <w:pPr>
        <w:spacing w:after="0"/>
        <w:jc w:val="both"/>
        <w:rPr>
          <w:rFonts w:ascii="Times New Roman" w:hAnsi="Times New Roman" w:cs="Times New Roman"/>
          <w:b/>
          <w:sz w:val="24"/>
          <w:szCs w:val="24"/>
        </w:rPr>
        <w:sectPr w:rsidR="003F6D2E" w:rsidRPr="0015432A" w:rsidSect="001A7A06">
          <w:footerReference w:type="even" r:id="rId126"/>
          <w:footerReference w:type="default" r:id="rId127"/>
          <w:pgSz w:w="11906" w:h="16838"/>
          <w:pgMar w:top="1134" w:right="851" w:bottom="1134" w:left="1701" w:header="709" w:footer="709" w:gutter="0"/>
          <w:cols w:space="708"/>
          <w:docGrid w:linePitch="360"/>
        </w:sectPr>
      </w:pPr>
    </w:p>
    <w:p w:rsidR="003F6D2E" w:rsidRPr="0015432A" w:rsidRDefault="003F6D2E" w:rsidP="003F6D2E">
      <w:pPr>
        <w:spacing w:after="0"/>
        <w:jc w:val="both"/>
        <w:rPr>
          <w:rFonts w:ascii="Times New Roman" w:hAnsi="Times New Roman" w:cs="Times New Roman"/>
          <w:b/>
          <w:sz w:val="24"/>
          <w:szCs w:val="24"/>
        </w:rPr>
      </w:pPr>
    </w:p>
    <w:p w:rsidR="003F6D2E" w:rsidRPr="0015432A" w:rsidRDefault="003F6D2E" w:rsidP="003F6D2E">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3F6D2E" w:rsidRPr="0015432A" w:rsidRDefault="003F6D2E" w:rsidP="003F6D2E">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3F6D2E" w:rsidRPr="0015432A" w:rsidRDefault="003F6D2E" w:rsidP="003F6D2E">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3F6D2E" w:rsidRPr="0015432A" w:rsidRDefault="003F6D2E"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r w:rsidR="0015432A" w:rsidRPr="0015432A" w:rsidTr="001A7A06">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04.02</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04.01</w:t>
            </w:r>
          </w:p>
        </w:tc>
      </w:tr>
      <w:tr w:rsidR="0015432A" w:rsidRPr="0015432A" w:rsidTr="001A7A06">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3F6D2E" w:rsidRPr="0015432A" w:rsidTr="001A7A06">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3F6D2E" w:rsidRPr="0015432A" w:rsidRDefault="003F6D2E" w:rsidP="001A7A06">
            <w:pPr>
              <w:spacing w:after="120" w:line="240" w:lineRule="auto"/>
              <w:rPr>
                <w:rFonts w:ascii="Times New Roman" w:hAnsi="Times New Roman" w:cs="Times New Roman"/>
                <w:sz w:val="24"/>
                <w:szCs w:val="24"/>
              </w:rPr>
            </w:pPr>
          </w:p>
        </w:tc>
      </w:tr>
    </w:tbl>
    <w:p w:rsidR="003F6D2E" w:rsidRPr="0015432A" w:rsidRDefault="003F6D2E" w:rsidP="003F6D2E">
      <w:pPr>
        <w:jc w:val="center"/>
        <w:rPr>
          <w:rFonts w:ascii="Times New Roman" w:hAnsi="Times New Roman" w:cs="Times New Roman"/>
          <w:b/>
          <w:sz w:val="24"/>
          <w:szCs w:val="24"/>
          <w:vertAlign w:val="superscript"/>
        </w:rPr>
      </w:pPr>
    </w:p>
    <w:p w:rsidR="003F6D2E" w:rsidRPr="0015432A" w:rsidRDefault="003F6D2E" w:rsidP="003F6D2E">
      <w:pPr>
        <w:jc w:val="right"/>
        <w:rPr>
          <w:rFonts w:ascii="Times New Roman" w:hAnsi="Times New Roman" w:cs="Times New Roman"/>
          <w:b/>
          <w:sz w:val="24"/>
          <w:szCs w:val="24"/>
        </w:rPr>
      </w:pPr>
    </w:p>
    <w:p w:rsidR="000155AB" w:rsidRPr="0015432A" w:rsidRDefault="000155AB">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3F6D2E" w:rsidRPr="0015432A" w:rsidRDefault="003F6D2E">
      <w:pPr>
        <w:rPr>
          <w:rFonts w:ascii="Times New Roman" w:hAnsi="Times New Roman" w:cs="Times New Roman"/>
          <w:sz w:val="24"/>
          <w:szCs w:val="24"/>
        </w:rPr>
      </w:pPr>
    </w:p>
    <w:p w:rsidR="008A61BB" w:rsidRPr="00494F14" w:rsidRDefault="008A61BB" w:rsidP="008A61BB">
      <w:pPr>
        <w:jc w:val="right"/>
        <w:rPr>
          <w:rFonts w:ascii="Times New Roman" w:hAnsi="Times New Roman"/>
          <w:b/>
          <w:bCs/>
          <w:sz w:val="24"/>
          <w:szCs w:val="24"/>
        </w:rPr>
      </w:pPr>
      <w:r w:rsidRPr="0015432A">
        <w:rPr>
          <w:rFonts w:ascii="Times New Roman" w:hAnsi="Times New Roman"/>
          <w:b/>
          <w:bCs/>
          <w:sz w:val="24"/>
          <w:szCs w:val="24"/>
        </w:rPr>
        <w:lastRenderedPageBreak/>
        <w:t>Приложение 3.</w:t>
      </w:r>
      <w:r w:rsidR="00515721">
        <w:rPr>
          <w:rFonts w:ascii="Times New Roman" w:hAnsi="Times New Roman"/>
          <w:b/>
          <w:bCs/>
          <w:sz w:val="24"/>
          <w:szCs w:val="24"/>
        </w:rPr>
        <w:t>28</w:t>
      </w:r>
    </w:p>
    <w:p w:rsidR="008A61BB" w:rsidRPr="0015432A" w:rsidRDefault="008A61BB" w:rsidP="008A61BB">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8A61BB" w:rsidRPr="0015432A" w:rsidRDefault="008A61BB" w:rsidP="008A61BB">
      <w:pPr>
        <w:jc w:val="center"/>
        <w:rPr>
          <w:rFonts w:ascii="Times New Roman" w:hAnsi="Times New Roman" w:cs="Times New Roman"/>
          <w:b/>
          <w:sz w:val="24"/>
          <w:szCs w:val="24"/>
        </w:rPr>
      </w:pPr>
      <w:r w:rsidRPr="0015432A">
        <w:rPr>
          <w:rFonts w:ascii="Times New Roman" w:hAnsi="Times New Roman" w:cs="Times New Roman"/>
          <w:b/>
          <w:sz w:val="24"/>
          <w:szCs w:val="24"/>
        </w:rPr>
        <w:t>ОП.07 «ОХРАНА ТРУДА»</w:t>
      </w:r>
    </w:p>
    <w:p w:rsidR="008A61BB" w:rsidRPr="0015432A" w:rsidRDefault="008A61BB" w:rsidP="008A61BB">
      <w:pPr>
        <w:jc w:val="cente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rPr>
          <w:rFonts w:ascii="Times New Roman" w:hAnsi="Times New Roman" w:cs="Times New Roman"/>
          <w:b/>
          <w:sz w:val="24"/>
          <w:szCs w:val="24"/>
        </w:rPr>
      </w:pPr>
    </w:p>
    <w:p w:rsidR="008A61BB" w:rsidRPr="0015432A" w:rsidRDefault="008A61BB" w:rsidP="008A61BB">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8A61BB" w:rsidRPr="0015432A" w:rsidRDefault="008A61BB" w:rsidP="008A61BB">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8A61BB" w:rsidRPr="0015432A" w:rsidRDefault="008A61BB" w:rsidP="00626F1C">
            <w:pPr>
              <w:numPr>
                <w:ilvl w:val="0"/>
                <w:numId w:val="12"/>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8A61BB" w:rsidRPr="0015432A" w:rsidRDefault="008A61BB" w:rsidP="001A7A06">
            <w:pPr>
              <w:rPr>
                <w:rFonts w:ascii="Times New Roman" w:hAnsi="Times New Roman" w:cs="Times New Roman"/>
                <w:b/>
                <w:sz w:val="24"/>
                <w:szCs w:val="24"/>
              </w:rPr>
            </w:pPr>
          </w:p>
        </w:tc>
      </w:tr>
      <w:tr w:rsidR="0015432A" w:rsidRPr="0015432A" w:rsidTr="001A7A06">
        <w:tc>
          <w:tcPr>
            <w:tcW w:w="7501" w:type="dxa"/>
          </w:tcPr>
          <w:p w:rsidR="008A61BB" w:rsidRPr="0015432A" w:rsidRDefault="008A61BB" w:rsidP="00626F1C">
            <w:pPr>
              <w:numPr>
                <w:ilvl w:val="0"/>
                <w:numId w:val="12"/>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8A61BB" w:rsidRPr="0015432A" w:rsidRDefault="008A61BB" w:rsidP="00626F1C">
            <w:pPr>
              <w:numPr>
                <w:ilvl w:val="0"/>
                <w:numId w:val="12"/>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8A61BB" w:rsidRPr="0015432A" w:rsidRDefault="008A61BB" w:rsidP="001A7A06">
            <w:pPr>
              <w:ind w:left="644"/>
              <w:rPr>
                <w:rFonts w:ascii="Times New Roman" w:hAnsi="Times New Roman" w:cs="Times New Roman"/>
                <w:b/>
                <w:sz w:val="24"/>
                <w:szCs w:val="24"/>
              </w:rPr>
            </w:pPr>
          </w:p>
        </w:tc>
      </w:tr>
      <w:tr w:rsidR="0015432A" w:rsidRPr="0015432A" w:rsidTr="001A7A06">
        <w:tc>
          <w:tcPr>
            <w:tcW w:w="7501" w:type="dxa"/>
          </w:tcPr>
          <w:p w:rsidR="008A61BB" w:rsidRPr="0015432A" w:rsidRDefault="008A61BB" w:rsidP="00626F1C">
            <w:pPr>
              <w:numPr>
                <w:ilvl w:val="0"/>
                <w:numId w:val="12"/>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8A61BB" w:rsidRPr="0015432A" w:rsidRDefault="008A61BB" w:rsidP="001A7A06">
            <w:pPr>
              <w:suppressAutoHyphens/>
              <w:rPr>
                <w:rFonts w:ascii="Times New Roman" w:hAnsi="Times New Roman" w:cs="Times New Roman"/>
                <w:b/>
                <w:sz w:val="24"/>
                <w:szCs w:val="24"/>
              </w:rPr>
            </w:pPr>
          </w:p>
        </w:tc>
        <w:tc>
          <w:tcPr>
            <w:tcW w:w="1854" w:type="dxa"/>
          </w:tcPr>
          <w:p w:rsidR="008A61BB" w:rsidRPr="0015432A" w:rsidRDefault="008A61BB" w:rsidP="001A7A06">
            <w:pPr>
              <w:rPr>
                <w:rFonts w:ascii="Times New Roman" w:hAnsi="Times New Roman" w:cs="Times New Roman"/>
                <w:b/>
                <w:sz w:val="24"/>
                <w:szCs w:val="24"/>
              </w:rPr>
            </w:pPr>
          </w:p>
        </w:tc>
      </w:tr>
    </w:tbl>
    <w:p w:rsidR="008A61BB" w:rsidRPr="0015432A" w:rsidRDefault="008A61BB" w:rsidP="00626F1C">
      <w:pPr>
        <w:numPr>
          <w:ilvl w:val="0"/>
          <w:numId w:val="30"/>
        </w:numPr>
        <w:suppressAutoHyphens/>
        <w:spacing w:after="0" w:line="276" w:lineRule="auto"/>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8A61BB" w:rsidRPr="0015432A" w:rsidRDefault="008A61BB" w:rsidP="008A61BB">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ОП.07 «Охрана труда»</w:t>
      </w:r>
    </w:p>
    <w:p w:rsidR="008A61BB" w:rsidRPr="0015432A" w:rsidRDefault="008A61BB" w:rsidP="008A6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8A61BB" w:rsidRPr="0015432A" w:rsidRDefault="008A61BB" w:rsidP="008A6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8A61BB" w:rsidRPr="0015432A" w:rsidRDefault="008A61BB" w:rsidP="008A61BB">
      <w:pPr>
        <w:jc w:val="both"/>
        <w:rPr>
          <w:rFonts w:ascii="Times New Roman" w:hAnsi="Times New Roman" w:cs="Times New Roman"/>
          <w:sz w:val="24"/>
          <w:szCs w:val="24"/>
        </w:rPr>
      </w:pPr>
      <w:r w:rsidRPr="0015432A">
        <w:rPr>
          <w:rFonts w:ascii="Times New Roman" w:hAnsi="Times New Roman" w:cs="Times New Roman"/>
          <w:sz w:val="24"/>
          <w:szCs w:val="24"/>
        </w:rPr>
        <w:t xml:space="preserve">Учебная дисциплина ОП.08 «Математика в профессиональной деятельности» является обязательной частью обязательного профессионального блока основной образовательной программы в соответствии с ФГОС СПО по специальности 15.02.16 Технология машиностроения. </w:t>
      </w:r>
    </w:p>
    <w:p w:rsidR="008A61BB" w:rsidRPr="0015432A" w:rsidRDefault="008A61BB" w:rsidP="008A61B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Особое значение дисциплина имеет при формировании и развитии  ОК 02, ОК 03, ОК 04, ОК 07, ОК 08. </w:t>
      </w:r>
    </w:p>
    <w:p w:rsidR="008A61BB" w:rsidRPr="0015432A" w:rsidRDefault="008A61BB" w:rsidP="008A6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8A61BB" w:rsidRPr="0015432A" w:rsidRDefault="008A61BB" w:rsidP="008A61BB">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8A61BB" w:rsidRPr="0015432A" w:rsidRDefault="008A61BB" w:rsidP="008A61BB">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5432A" w:rsidRPr="0015432A" w:rsidTr="001A7A06">
        <w:trPr>
          <w:trHeight w:val="649"/>
        </w:trPr>
        <w:tc>
          <w:tcPr>
            <w:tcW w:w="1589" w:type="dxa"/>
            <w:hideMark/>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764" w:type="dxa"/>
            <w:hideMark/>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895" w:type="dxa"/>
            <w:hideMark/>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1589" w:type="dxa"/>
            <w:vMerge w:val="restart"/>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8A61BB" w:rsidRPr="0015432A" w:rsidRDefault="008A61BB" w:rsidP="001A7A06">
            <w:pPr>
              <w:suppressAutoHyphens/>
              <w:spacing w:after="0" w:line="240" w:lineRule="auto"/>
              <w:rPr>
                <w:rFonts w:ascii="Times New Roman" w:hAnsi="Times New Roman" w:cs="Times New Roman"/>
                <w:sz w:val="24"/>
                <w:szCs w:val="24"/>
              </w:rPr>
            </w:pP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p w:rsidR="008A61BB" w:rsidRPr="0015432A" w:rsidRDefault="008A61BB"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  приемы структурирования информации</w:t>
            </w: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  планировать процесс поиска; структурировать получаемую информацию</w:t>
            </w:r>
          </w:p>
        </w:tc>
        <w:tc>
          <w:tcPr>
            <w:tcW w:w="3895" w:type="dxa"/>
          </w:tcPr>
          <w:p w:rsidR="008A61BB" w:rsidRPr="0015432A" w:rsidRDefault="008A61BB" w:rsidP="001A7A06">
            <w:pPr>
              <w:suppressAutoHyphens/>
              <w:spacing w:after="0" w:line="240" w:lineRule="auto"/>
              <w:rPr>
                <w:rFonts w:ascii="Times New Roman" w:hAnsi="Times New Roman" w:cs="Times New Roman"/>
                <w:bCs/>
                <w:sz w:val="24"/>
                <w:szCs w:val="24"/>
              </w:rPr>
            </w:pP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1589" w:type="dxa"/>
            <w:vMerge w:val="restart"/>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03.</w:t>
            </w: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03.01 </w:t>
            </w:r>
            <w:r w:rsidRPr="0015432A">
              <w:rPr>
                <w:rFonts w:ascii="Times New Roman" w:hAnsi="Times New Roman" w:cs="Times New Roman"/>
                <w:bCs/>
                <w:sz w:val="24"/>
                <w:szCs w:val="24"/>
              </w:rPr>
              <w:t xml:space="preserve"> определять актуальность нормативно-правовой документации в профессиональной деятельности;</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03.01 </w:t>
            </w:r>
            <w:r w:rsidRPr="0015432A">
              <w:rPr>
                <w:rFonts w:ascii="Times New Roman" w:hAnsi="Times New Roman" w:cs="Times New Roman"/>
                <w:bCs/>
                <w:sz w:val="24"/>
                <w:szCs w:val="24"/>
              </w:rPr>
              <w:t xml:space="preserve"> содержание актуальной нормативно-правовой документации;</w:t>
            </w: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  применять современную научную профессиональную терминологию;</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03.02 </w:t>
            </w:r>
            <w:r w:rsidRPr="0015432A">
              <w:rPr>
                <w:rFonts w:ascii="Times New Roman" w:hAnsi="Times New Roman" w:cs="Times New Roman"/>
                <w:bCs/>
                <w:sz w:val="24"/>
                <w:szCs w:val="24"/>
              </w:rPr>
              <w:t xml:space="preserve"> современная научная и профессиональная терминология;</w:t>
            </w:r>
          </w:p>
        </w:tc>
      </w:tr>
      <w:tr w:rsidR="0015432A" w:rsidRPr="0015432A" w:rsidTr="001A7A06">
        <w:trPr>
          <w:trHeight w:val="212"/>
        </w:trPr>
        <w:tc>
          <w:tcPr>
            <w:tcW w:w="1589" w:type="dxa"/>
            <w:vMerge w:val="restart"/>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04.</w:t>
            </w: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Уо 04.01</w:t>
            </w:r>
            <w:r w:rsidRPr="0015432A">
              <w:rPr>
                <w:rFonts w:ascii="Times New Roman" w:hAnsi="Times New Roman" w:cs="Times New Roman"/>
                <w:bCs/>
                <w:spacing w:val="-4"/>
                <w:sz w:val="24"/>
                <w:szCs w:val="24"/>
              </w:rPr>
              <w:t xml:space="preserve"> организовывать работу коллектива и команды</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Зо 04.01 психологические основы деятельности коллектива, психологические особенности личности</w:t>
            </w: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Уо 04.02</w:t>
            </w:r>
            <w:r w:rsidRPr="0015432A">
              <w:rPr>
                <w:rFonts w:ascii="Times New Roman" w:hAnsi="Times New Roman" w:cs="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Зо 04.02 основы проектной деятельности</w:t>
            </w:r>
          </w:p>
        </w:tc>
      </w:tr>
      <w:tr w:rsidR="0015432A" w:rsidRPr="0015432A" w:rsidTr="001A7A06">
        <w:trPr>
          <w:trHeight w:val="212"/>
        </w:trPr>
        <w:tc>
          <w:tcPr>
            <w:tcW w:w="1589" w:type="dxa"/>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07.01</w:t>
            </w:r>
          </w:p>
        </w:tc>
        <w:tc>
          <w:tcPr>
            <w:tcW w:w="3764" w:type="dxa"/>
          </w:tcPr>
          <w:p w:rsidR="008A61BB" w:rsidRPr="0015432A" w:rsidRDefault="008A61BB"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07.01  соблюдать нормы </w:t>
            </w:r>
            <w:r w:rsidRPr="0015432A">
              <w:rPr>
                <w:rFonts w:ascii="Times New Roman" w:hAnsi="Times New Roman" w:cs="Times New Roman"/>
                <w:bCs/>
                <w:sz w:val="24"/>
                <w:szCs w:val="24"/>
              </w:rPr>
              <w:lastRenderedPageBreak/>
              <w:t>экологической безопасности</w:t>
            </w:r>
          </w:p>
        </w:tc>
        <w:tc>
          <w:tcPr>
            <w:tcW w:w="3895" w:type="dxa"/>
          </w:tcPr>
          <w:p w:rsidR="008A61BB" w:rsidRPr="0015432A" w:rsidRDefault="008A61BB"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 xml:space="preserve">Зо 07.01  правила экологической </w:t>
            </w:r>
            <w:r w:rsidRPr="0015432A">
              <w:rPr>
                <w:rFonts w:ascii="Times New Roman" w:hAnsi="Times New Roman" w:cs="Times New Roman"/>
                <w:bCs/>
                <w:sz w:val="24"/>
                <w:szCs w:val="24"/>
              </w:rPr>
              <w:lastRenderedPageBreak/>
              <w:t>безопасности при ведении профессиональной деятельности</w:t>
            </w:r>
          </w:p>
        </w:tc>
      </w:tr>
      <w:tr w:rsidR="0015432A" w:rsidRPr="0015432A" w:rsidTr="001A7A06">
        <w:trPr>
          <w:trHeight w:val="212"/>
        </w:trPr>
        <w:tc>
          <w:tcPr>
            <w:tcW w:w="1589" w:type="dxa"/>
            <w:vMerge w:val="restart"/>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ОК 08.</w:t>
            </w:r>
          </w:p>
        </w:tc>
        <w:tc>
          <w:tcPr>
            <w:tcW w:w="3764" w:type="dxa"/>
          </w:tcPr>
          <w:p w:rsidR="008A61BB" w:rsidRPr="0015432A" w:rsidRDefault="008A61BB"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Уо 08.03 </w:t>
            </w:r>
            <w:r w:rsidRPr="0015432A">
              <w:rPr>
                <w:rFonts w:ascii="Times New Roman" w:hAnsi="Times New Roman" w:cs="Times New Roman"/>
                <w:sz w:val="24"/>
                <w:szCs w:val="24"/>
              </w:rPr>
              <w:t xml:space="preserve"> пользоваться средствами профилактики перенапряжения, характерными для данной специальности</w:t>
            </w:r>
          </w:p>
        </w:tc>
        <w:tc>
          <w:tcPr>
            <w:tcW w:w="3895" w:type="dxa"/>
          </w:tcPr>
          <w:p w:rsidR="008A61BB" w:rsidRPr="0015432A" w:rsidRDefault="008A61BB"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08.03 </w:t>
            </w:r>
            <w:r w:rsidRPr="0015432A">
              <w:rPr>
                <w:rFonts w:ascii="Times New Roman" w:hAnsi="Times New Roman" w:cs="Times New Roman"/>
                <w:sz w:val="24"/>
                <w:szCs w:val="24"/>
              </w:rPr>
              <w:t xml:space="preserve"> условия профессиональной деятельности и зоны риска физического здоровья для специальности;</w:t>
            </w: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bCs/>
                <w:sz w:val="24"/>
                <w:szCs w:val="24"/>
              </w:rPr>
            </w:pPr>
          </w:p>
        </w:tc>
        <w:tc>
          <w:tcPr>
            <w:tcW w:w="3895" w:type="dxa"/>
          </w:tcPr>
          <w:p w:rsidR="008A61BB" w:rsidRPr="0015432A" w:rsidRDefault="008A61BB"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Зо 08.04 </w:t>
            </w:r>
            <w:r w:rsidRPr="0015432A">
              <w:rPr>
                <w:rFonts w:ascii="Times New Roman" w:hAnsi="Times New Roman" w:cs="Times New Roman"/>
                <w:sz w:val="24"/>
                <w:szCs w:val="24"/>
              </w:rPr>
              <w:t xml:space="preserve"> средства профилактики перенапряжения</w:t>
            </w:r>
          </w:p>
        </w:tc>
      </w:tr>
      <w:tr w:rsidR="0015432A" w:rsidRPr="0015432A" w:rsidTr="001A7A06">
        <w:trPr>
          <w:trHeight w:val="212"/>
        </w:trPr>
        <w:tc>
          <w:tcPr>
            <w:tcW w:w="1589" w:type="dxa"/>
            <w:vMerge w:val="restart"/>
          </w:tcPr>
          <w:p w:rsidR="008A61BB" w:rsidRPr="0015432A" w:rsidRDefault="008A61BB"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5.4.</w:t>
            </w: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5.4.01 участие в реализации технологического процесса по изготовлению деталей</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5.4.01 основные признаки соответствия рабочего места требованиям, определяющим эффективное использование оборудования</w:t>
            </w: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5.4.02 участие в анализе процесса и результатов деятельности подразделения</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5.4.02 основы ресурсосбережения и безопасности труда на предприятиях машиностроительного производства</w:t>
            </w: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5.4.01 обеспечивать безопасность при проведении работ на технологическом оборудовании</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5.4.03 нормы охраны труда и бережливого производства</w:t>
            </w:r>
          </w:p>
        </w:tc>
      </w:tr>
      <w:tr w:rsidR="0015432A" w:rsidRPr="0015432A" w:rsidTr="001A7A06">
        <w:trPr>
          <w:trHeight w:val="212"/>
        </w:trPr>
        <w:tc>
          <w:tcPr>
            <w:tcW w:w="1589" w:type="dxa"/>
            <w:vMerge/>
          </w:tcPr>
          <w:p w:rsidR="008A61BB" w:rsidRPr="0015432A" w:rsidRDefault="008A61BB" w:rsidP="001A7A06">
            <w:pPr>
              <w:suppressAutoHyphens/>
              <w:spacing w:after="0" w:line="240" w:lineRule="auto"/>
              <w:jc w:val="center"/>
              <w:rPr>
                <w:rFonts w:ascii="Times New Roman" w:hAnsi="Times New Roman" w:cs="Times New Roman"/>
                <w:sz w:val="24"/>
                <w:szCs w:val="24"/>
              </w:rPr>
            </w:pPr>
          </w:p>
        </w:tc>
        <w:tc>
          <w:tcPr>
            <w:tcW w:w="3764" w:type="dxa"/>
          </w:tcPr>
          <w:p w:rsidR="008A61BB" w:rsidRPr="0015432A" w:rsidRDefault="008A61BB"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5.4.02 оптимизировать рабочие места  с учетом требований по эргономике, безопасности труда и санитарно-гигиенических норм для отрасли</w:t>
            </w:r>
          </w:p>
        </w:tc>
        <w:tc>
          <w:tcPr>
            <w:tcW w:w="3895" w:type="dxa"/>
          </w:tcPr>
          <w:p w:rsidR="008A61BB" w:rsidRPr="0015432A" w:rsidRDefault="008A61BB" w:rsidP="001A7A06">
            <w:pPr>
              <w:suppressAutoHyphens/>
              <w:spacing w:after="0" w:line="240" w:lineRule="auto"/>
              <w:rPr>
                <w:rFonts w:ascii="Times New Roman" w:hAnsi="Times New Roman" w:cs="Times New Roman"/>
                <w:sz w:val="24"/>
                <w:szCs w:val="24"/>
              </w:rPr>
            </w:pPr>
          </w:p>
        </w:tc>
      </w:tr>
    </w:tbl>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ind w:firstLine="709"/>
        <w:rPr>
          <w:rFonts w:ascii="Times New Roman" w:hAnsi="Times New Roman" w:cs="Times New Roman"/>
          <w:b/>
          <w:sz w:val="24"/>
          <w:szCs w:val="24"/>
        </w:rPr>
      </w:pPr>
    </w:p>
    <w:p w:rsidR="008A61BB" w:rsidRDefault="008A61BB" w:rsidP="008A61BB">
      <w:pPr>
        <w:suppressAutoHyphens/>
        <w:spacing w:after="240" w:line="240" w:lineRule="auto"/>
        <w:ind w:firstLine="709"/>
        <w:rPr>
          <w:rFonts w:ascii="Times New Roman" w:hAnsi="Times New Roman" w:cs="Times New Roman"/>
          <w:b/>
          <w:sz w:val="24"/>
          <w:szCs w:val="24"/>
        </w:rPr>
      </w:pPr>
    </w:p>
    <w:p w:rsidR="0088360D" w:rsidRPr="0015432A" w:rsidRDefault="0088360D" w:rsidP="008A61BB">
      <w:pPr>
        <w:suppressAutoHyphens/>
        <w:spacing w:after="240" w:line="240" w:lineRule="auto"/>
        <w:ind w:firstLine="709"/>
        <w:rPr>
          <w:rFonts w:ascii="Times New Roman" w:hAnsi="Times New Roman" w:cs="Times New Roman"/>
          <w:b/>
          <w:sz w:val="24"/>
          <w:szCs w:val="24"/>
        </w:rPr>
      </w:pPr>
    </w:p>
    <w:p w:rsidR="008A61BB" w:rsidRPr="0015432A" w:rsidRDefault="008A61BB" w:rsidP="008A61BB">
      <w:pPr>
        <w:suppressAutoHyphens/>
        <w:spacing w:after="240" w:line="240" w:lineRule="auto"/>
        <w:rPr>
          <w:rFonts w:ascii="Times New Roman" w:hAnsi="Times New Roman" w:cs="Times New Roman"/>
          <w:b/>
          <w:sz w:val="24"/>
          <w:szCs w:val="24"/>
        </w:rPr>
      </w:pPr>
    </w:p>
    <w:p w:rsidR="008A61BB" w:rsidRPr="0015432A" w:rsidRDefault="008A61BB" w:rsidP="008A61BB">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8A61BB" w:rsidRPr="0015432A" w:rsidRDefault="008A61BB" w:rsidP="008A61BB">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8A61BB" w:rsidRPr="0015432A" w:rsidRDefault="008A61BB"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8A61BB" w:rsidRPr="0015432A" w:rsidRDefault="008A61BB"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8A61BB" w:rsidRPr="0015432A" w:rsidRDefault="008A61BB"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8A61BB" w:rsidRPr="0015432A" w:rsidRDefault="008A61BB"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r>
      <w:tr w:rsidR="0015432A" w:rsidRPr="0015432A" w:rsidTr="001A7A06">
        <w:trPr>
          <w:trHeight w:val="490"/>
        </w:trPr>
        <w:tc>
          <w:tcPr>
            <w:tcW w:w="3685" w:type="pct"/>
            <w:shd w:val="clear" w:color="auto" w:fill="auto"/>
            <w:vAlign w:val="center"/>
          </w:tcPr>
          <w:p w:rsidR="008A61BB" w:rsidRPr="0015432A" w:rsidRDefault="008A61BB"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8A61BB" w:rsidRPr="0015432A" w:rsidRDefault="008A61BB"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12</w:t>
            </w:r>
          </w:p>
        </w:tc>
      </w:tr>
      <w:tr w:rsidR="0015432A" w:rsidRPr="0015432A" w:rsidTr="001A7A06">
        <w:trPr>
          <w:trHeight w:val="336"/>
        </w:trPr>
        <w:tc>
          <w:tcPr>
            <w:tcW w:w="5000" w:type="pct"/>
            <w:gridSpan w:val="2"/>
            <w:vAlign w:val="center"/>
          </w:tcPr>
          <w:p w:rsidR="008A61BB" w:rsidRPr="0015432A" w:rsidRDefault="008A61BB"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8A61BB" w:rsidRPr="0015432A" w:rsidRDefault="008A61BB"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8A61BB" w:rsidRPr="0015432A" w:rsidRDefault="008A61BB"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46</w:t>
            </w:r>
          </w:p>
        </w:tc>
      </w:tr>
      <w:tr w:rsidR="0015432A" w:rsidRPr="0015432A" w:rsidTr="001A7A06">
        <w:trPr>
          <w:trHeight w:val="490"/>
        </w:trPr>
        <w:tc>
          <w:tcPr>
            <w:tcW w:w="3685" w:type="pct"/>
            <w:vAlign w:val="center"/>
          </w:tcPr>
          <w:p w:rsidR="008A61BB" w:rsidRPr="0015432A" w:rsidRDefault="008A61BB"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8A61BB" w:rsidRPr="0015432A" w:rsidRDefault="008A61BB"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12</w:t>
            </w:r>
          </w:p>
        </w:tc>
      </w:tr>
      <w:tr w:rsidR="0015432A" w:rsidRPr="0015432A" w:rsidTr="001A7A06">
        <w:trPr>
          <w:trHeight w:val="267"/>
        </w:trPr>
        <w:tc>
          <w:tcPr>
            <w:tcW w:w="3685" w:type="pct"/>
            <w:vAlign w:val="center"/>
          </w:tcPr>
          <w:p w:rsidR="008A61BB" w:rsidRPr="0015432A" w:rsidRDefault="008A61BB"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8A61BB" w:rsidRPr="0015432A" w:rsidRDefault="008A61BB"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r>
      <w:tr w:rsidR="008A61BB" w:rsidRPr="0015432A" w:rsidTr="001A7A06">
        <w:trPr>
          <w:trHeight w:val="331"/>
        </w:trPr>
        <w:tc>
          <w:tcPr>
            <w:tcW w:w="3685" w:type="pct"/>
            <w:vAlign w:val="center"/>
          </w:tcPr>
          <w:p w:rsidR="008A61BB" w:rsidRPr="0015432A" w:rsidRDefault="008A61BB"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8A61BB" w:rsidRPr="0015432A" w:rsidRDefault="008A61BB"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8A61BB" w:rsidRPr="0015432A" w:rsidRDefault="008A61BB" w:rsidP="008A61BB">
      <w:pPr>
        <w:rPr>
          <w:rFonts w:ascii="Times New Roman" w:hAnsi="Times New Roman" w:cs="Times New Roman"/>
          <w:b/>
          <w:sz w:val="24"/>
          <w:szCs w:val="24"/>
        </w:rPr>
        <w:sectPr w:rsidR="008A61BB" w:rsidRPr="0015432A" w:rsidSect="001A7A06">
          <w:pgSz w:w="11906" w:h="16838"/>
          <w:pgMar w:top="1134" w:right="850" w:bottom="284" w:left="1701" w:header="708" w:footer="708" w:gutter="0"/>
          <w:cols w:space="720"/>
          <w:docGrid w:linePitch="299"/>
        </w:sectPr>
      </w:pPr>
    </w:p>
    <w:p w:rsidR="008A61BB" w:rsidRPr="0015432A" w:rsidRDefault="008A61BB" w:rsidP="008A61BB">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«Охрана труда»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56"/>
        <w:gridCol w:w="7340"/>
        <w:gridCol w:w="1833"/>
        <w:gridCol w:w="1129"/>
        <w:gridCol w:w="1272"/>
      </w:tblGrid>
      <w:tr w:rsidR="0015432A" w:rsidRPr="0015432A" w:rsidTr="001A7A06">
        <w:trPr>
          <w:trHeight w:val="20"/>
        </w:trPr>
        <w:tc>
          <w:tcPr>
            <w:tcW w:w="112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w:t>
            </w:r>
          </w:p>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разделов и тем</w:t>
            </w:r>
          </w:p>
        </w:tc>
        <w:tc>
          <w:tcPr>
            <w:tcW w:w="2458"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w:t>
            </w:r>
          </w:p>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ч / в том числе в форме практической подготовки, акад. ч</w:t>
            </w:r>
          </w:p>
        </w:tc>
        <w:tc>
          <w:tcPr>
            <w:tcW w:w="378"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ПК, ОК</w:t>
            </w:r>
          </w:p>
        </w:tc>
        <w:tc>
          <w:tcPr>
            <w:tcW w:w="426"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Н/У/З</w:t>
            </w:r>
          </w:p>
        </w:tc>
      </w:tr>
      <w:tr w:rsidR="0015432A" w:rsidRPr="0015432A" w:rsidTr="001A7A06">
        <w:trPr>
          <w:trHeight w:val="20"/>
        </w:trPr>
        <w:tc>
          <w:tcPr>
            <w:tcW w:w="112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458"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378"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26"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r>
      <w:tr w:rsidR="0015432A" w:rsidRPr="0015432A" w:rsidTr="001A7A06">
        <w:trPr>
          <w:trHeight w:val="20"/>
        </w:trPr>
        <w:tc>
          <w:tcPr>
            <w:tcW w:w="3582" w:type="pct"/>
            <w:gridSpan w:val="2"/>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Раздел 1. Правовые и организационные основы труда на предприятии</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26/8</w:t>
            </w:r>
          </w:p>
        </w:tc>
        <w:tc>
          <w:tcPr>
            <w:tcW w:w="378" w:type="pct"/>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0"/>
        </w:trPr>
        <w:tc>
          <w:tcPr>
            <w:tcW w:w="1124" w:type="pct"/>
            <w:vMerge w:val="restart"/>
          </w:tcPr>
          <w:p w:rsidR="008A61BB" w:rsidRPr="0015432A" w:rsidRDefault="008A61BB"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1.1. Нормативные и организационные основы охраны труда </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18/6</w:t>
            </w:r>
          </w:p>
        </w:tc>
        <w:tc>
          <w:tcPr>
            <w:tcW w:w="378" w:type="pct"/>
            <w:vMerge w:val="restart"/>
          </w:tcPr>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ПК 5.4.</w:t>
            </w:r>
          </w:p>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ОК 02.</w:t>
            </w:r>
          </w:p>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ОК 03.</w:t>
            </w:r>
          </w:p>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ОК 04.</w:t>
            </w:r>
          </w:p>
          <w:p w:rsidR="008A61BB" w:rsidRPr="0015432A" w:rsidRDefault="008A61BB" w:rsidP="001A7A06">
            <w:pPr>
              <w:tabs>
                <w:tab w:val="left" w:pos="466"/>
              </w:tabs>
              <w:spacing w:after="0" w:line="240" w:lineRule="auto"/>
              <w:rPr>
                <w:rFonts w:ascii="Times New Roman" w:hAnsi="Times New Roman" w:cs="Times New Roman"/>
                <w:bCs/>
                <w:sz w:val="24"/>
                <w:szCs w:val="24"/>
              </w:rPr>
            </w:pPr>
          </w:p>
        </w:tc>
        <w:tc>
          <w:tcPr>
            <w:tcW w:w="426" w:type="pct"/>
            <w:vMerge w:val="restar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5.4.03</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02.01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04.01</w:t>
            </w: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04.02  </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0"/>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1.</w:t>
            </w:r>
            <w:r w:rsidRPr="0015432A">
              <w:rPr>
                <w:rFonts w:ascii="Times New Roman" w:hAnsi="Times New Roman" w:cs="Times New Roman"/>
                <w:bCs/>
                <w:sz w:val="24"/>
                <w:szCs w:val="24"/>
              </w:rPr>
              <w:t xml:space="preserve"> Основы законодательства о труде.</w:t>
            </w:r>
          </w:p>
        </w:tc>
        <w:tc>
          <w:tcPr>
            <w:tcW w:w="614" w:type="pct"/>
            <w:vMerge w:val="restart"/>
          </w:tcPr>
          <w:p w:rsidR="008A61BB" w:rsidRPr="0015432A" w:rsidRDefault="008A61BB"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12</w:t>
            </w: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w:t>
            </w:r>
            <w:r w:rsidRPr="0015432A">
              <w:rPr>
                <w:rFonts w:ascii="Times New Roman" w:hAnsi="Times New Roman" w:cs="Times New Roman"/>
                <w:bCs/>
                <w:sz w:val="24"/>
                <w:szCs w:val="24"/>
              </w:rPr>
              <w:t xml:space="preserve"> Права, </w:t>
            </w:r>
            <w:r w:rsidRPr="0015432A">
              <w:rPr>
                <w:rFonts w:ascii="Times New Roman" w:hAnsi="Times New Roman" w:cs="Times New Roman"/>
                <w:sz w:val="24"/>
                <w:szCs w:val="24"/>
              </w:rPr>
              <w:t>обязанности и ответственность работников и работодателей в сфере охраны труда.</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3.Служба охраны труда.  Кабинет охраны труда. </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4.Организация обучения по охране труда и проверки знаний требований охраны труда работников предприятия. Проведение инструктажей по охране труда.  </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5.Предоставление компенсаций за условия труда. Обеспечение работников средствами индивидуальной защиты.</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0"/>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w:t>
            </w: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w:t>
            </w:r>
            <w:r w:rsidRPr="0015432A">
              <w:rPr>
                <w:rFonts w:ascii="Times New Roman" w:hAnsi="Times New Roman" w:cs="Times New Roman"/>
                <w:bCs/>
                <w:sz w:val="24"/>
                <w:szCs w:val="24"/>
              </w:rPr>
              <w:t xml:space="preserve"> Правовые основы охраны труда. </w:t>
            </w:r>
            <w:r w:rsidRPr="0015432A">
              <w:rPr>
                <w:rFonts w:ascii="Times New Roman" w:hAnsi="Times New Roman" w:cs="Times New Roman"/>
                <w:sz w:val="24"/>
                <w:szCs w:val="24"/>
              </w:rPr>
              <w:t>(в форме практической подготовки).</w:t>
            </w:r>
          </w:p>
        </w:tc>
        <w:tc>
          <w:tcPr>
            <w:tcW w:w="614" w:type="pct"/>
          </w:tcPr>
          <w:p w:rsidR="008A61BB" w:rsidRPr="0015432A" w:rsidRDefault="008A61BB"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2.Организационные основы системы охраны труда на предприятии. (в форме практической подготовки)</w:t>
            </w:r>
          </w:p>
        </w:tc>
        <w:tc>
          <w:tcPr>
            <w:tcW w:w="614" w:type="pct"/>
          </w:tcPr>
          <w:p w:rsidR="008A61BB" w:rsidRPr="0015432A" w:rsidRDefault="008A61BB"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26"/>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3. Предоставление компенсаций за условия труда. Обеспечение работников средствами индивидуальной защиты(в форме практической подготовки).</w:t>
            </w:r>
          </w:p>
        </w:tc>
        <w:tc>
          <w:tcPr>
            <w:tcW w:w="614" w:type="pct"/>
          </w:tcPr>
          <w:p w:rsidR="008A61BB" w:rsidRPr="0015432A" w:rsidRDefault="008A61BB"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378" w:type="pct"/>
            <w:vMerge/>
          </w:tcPr>
          <w:p w:rsidR="008A61BB" w:rsidRPr="0015432A" w:rsidRDefault="008A61BB" w:rsidP="001A7A06">
            <w:pPr>
              <w:tabs>
                <w:tab w:val="left" w:pos="466"/>
              </w:tabs>
              <w:spacing w:after="0" w:line="240" w:lineRule="auto"/>
              <w:rPr>
                <w:rFonts w:ascii="Times New Roman" w:hAnsi="Times New Roman" w:cs="Times New Roman"/>
                <w:b/>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sz w:val="24"/>
                <w:szCs w:val="24"/>
              </w:rPr>
            </w:pPr>
          </w:p>
        </w:tc>
      </w:tr>
      <w:tr w:rsidR="0015432A" w:rsidRPr="0015432A" w:rsidTr="001A7A06">
        <w:trPr>
          <w:trHeight w:val="273"/>
        </w:trPr>
        <w:tc>
          <w:tcPr>
            <w:tcW w:w="1124" w:type="pct"/>
            <w:vMerge w:val="restart"/>
          </w:tcPr>
          <w:p w:rsidR="008A61BB" w:rsidRPr="0015432A" w:rsidRDefault="008A61BB"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Охрана труда отдельных категорий   работников                                                                                                                                                               </w:t>
            </w:r>
          </w:p>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14" w:type="pct"/>
          </w:tcPr>
          <w:p w:rsidR="008A61BB" w:rsidRPr="0015432A" w:rsidRDefault="008A61BB"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
                <w:bCs/>
                <w:sz w:val="24"/>
                <w:szCs w:val="24"/>
              </w:rPr>
              <w:t>6/2</w:t>
            </w:r>
          </w:p>
        </w:tc>
        <w:tc>
          <w:tcPr>
            <w:tcW w:w="378" w:type="pct"/>
            <w:vMerge w:val="restart"/>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5.4.</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426" w:type="pct"/>
            <w:vMerge w:val="restar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02.01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04.01</w:t>
            </w: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04.02  </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73"/>
        </w:trPr>
        <w:tc>
          <w:tcPr>
            <w:tcW w:w="1124" w:type="pct"/>
            <w:vMerge/>
          </w:tcPr>
          <w:p w:rsidR="008A61BB" w:rsidRPr="0015432A" w:rsidRDefault="008A61BB"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w:t>
            </w:r>
            <w:r w:rsidRPr="0015432A">
              <w:rPr>
                <w:rFonts w:ascii="Times New Roman" w:hAnsi="Times New Roman" w:cs="Times New Roman"/>
                <w:sz w:val="24"/>
                <w:szCs w:val="24"/>
              </w:rPr>
              <w:t xml:space="preserve"> Охрана  труда молодежи</w:t>
            </w:r>
            <w:r w:rsidRPr="0015432A">
              <w:rPr>
                <w:rFonts w:ascii="Times New Roman" w:hAnsi="Times New Roman" w:cs="Times New Roman"/>
                <w:bCs/>
                <w:sz w:val="24"/>
                <w:szCs w:val="24"/>
              </w:rPr>
              <w:t>.</w:t>
            </w:r>
          </w:p>
        </w:tc>
        <w:tc>
          <w:tcPr>
            <w:tcW w:w="614" w:type="pct"/>
            <w:vMerge w:val="restart"/>
          </w:tcPr>
          <w:p w:rsidR="008A61BB" w:rsidRPr="0015432A" w:rsidRDefault="008A61BB"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73"/>
        </w:trPr>
        <w:tc>
          <w:tcPr>
            <w:tcW w:w="1124" w:type="pct"/>
            <w:vMerge/>
          </w:tcPr>
          <w:p w:rsidR="008A61BB" w:rsidRPr="0015432A" w:rsidRDefault="008A61BB"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w:t>
            </w:r>
            <w:r w:rsidRPr="0015432A">
              <w:rPr>
                <w:rFonts w:ascii="Times New Roman" w:hAnsi="Times New Roman" w:cs="Times New Roman"/>
                <w:sz w:val="24"/>
                <w:szCs w:val="24"/>
              </w:rPr>
              <w:t>Охрана труда женщин. Особенности регулирования труда инвалидов.</w:t>
            </w:r>
          </w:p>
        </w:tc>
        <w:tc>
          <w:tcPr>
            <w:tcW w:w="614" w:type="pct"/>
            <w:vMerge/>
          </w:tcPr>
          <w:p w:rsidR="008A61BB" w:rsidRPr="0015432A" w:rsidRDefault="008A61BB" w:rsidP="001A7A06">
            <w:pPr>
              <w:spacing w:after="0" w:line="240" w:lineRule="auto"/>
              <w:jc w:val="center"/>
              <w:rPr>
                <w:rFonts w:ascii="Times New Roman" w:hAnsi="Times New Roman" w:cs="Times New Roman"/>
                <w:b/>
                <w:bCs/>
                <w:sz w:val="24"/>
                <w:szCs w:val="24"/>
              </w:rPr>
            </w:pP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5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Практическое занятие № 4. Охрана труда отдельных категорий   работников (в форме практической подготовки).                                                                                                                                                  </w:t>
            </w:r>
          </w:p>
        </w:tc>
        <w:tc>
          <w:tcPr>
            <w:tcW w:w="614" w:type="pct"/>
          </w:tcPr>
          <w:p w:rsidR="008A61BB" w:rsidRPr="0015432A" w:rsidRDefault="008A61BB"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1124" w:type="pct"/>
            <w:vMerge w:val="restart"/>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378" w:type="pct"/>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Проработка конспектов, учебной литературы. Изучение нормативно - правовых актов.</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p>
        </w:tc>
        <w:tc>
          <w:tcPr>
            <w:tcW w:w="378" w:type="pct"/>
          </w:tcPr>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ПК 5.4.</w:t>
            </w:r>
          </w:p>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ОК 02.</w:t>
            </w:r>
          </w:p>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ОК 03.</w:t>
            </w:r>
          </w:p>
          <w:p w:rsidR="008A61BB" w:rsidRPr="0015432A" w:rsidRDefault="008A61BB" w:rsidP="001A7A06">
            <w:pPr>
              <w:tabs>
                <w:tab w:val="left" w:pos="46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ОК 04.</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b/>
                <w:bCs/>
                <w:sz w:val="24"/>
                <w:szCs w:val="24"/>
              </w:rPr>
            </w:pPr>
          </w:p>
        </w:tc>
        <w:tc>
          <w:tcPr>
            <w:tcW w:w="426"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5.4.03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02.01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04.01</w:t>
            </w: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04.02  </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3582" w:type="pct"/>
            <w:gridSpan w:val="2"/>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2. Обеспечение безопасных условий труда в сфере профессиональной деятельности</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22/2</w:t>
            </w:r>
          </w:p>
        </w:tc>
        <w:tc>
          <w:tcPr>
            <w:tcW w:w="378" w:type="pct"/>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1124" w:type="pct"/>
            <w:vMerge w:val="restart"/>
          </w:tcPr>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2.1.</w:t>
            </w:r>
          </w:p>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Воздействие опасных и вредных производственных факторов  на организм человека.</w:t>
            </w:r>
          </w:p>
        </w:tc>
        <w:tc>
          <w:tcPr>
            <w:tcW w:w="2458" w:type="pct"/>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16/0</w:t>
            </w:r>
          </w:p>
        </w:tc>
        <w:tc>
          <w:tcPr>
            <w:tcW w:w="378" w:type="pct"/>
            <w:vMerge w:val="restart"/>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5.4.</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07.</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08.</w:t>
            </w:r>
          </w:p>
        </w:tc>
        <w:tc>
          <w:tcPr>
            <w:tcW w:w="426" w:type="pct"/>
            <w:vMerge w:val="restar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Зо 02.01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04.01</w:t>
            </w: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04.02  </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07.01</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08.03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08.04</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1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1. </w:t>
            </w:r>
            <w:r w:rsidRPr="0015432A">
              <w:rPr>
                <w:rFonts w:ascii="Times New Roman" w:hAnsi="Times New Roman" w:cs="Times New Roman"/>
                <w:sz w:val="24"/>
                <w:szCs w:val="24"/>
                <w:shd w:val="clear" w:color="auto" w:fill="FFFFFF"/>
              </w:rPr>
              <w:t>Понятия и классификация вредных и опасных производственных факторов.</w:t>
            </w:r>
          </w:p>
        </w:tc>
        <w:tc>
          <w:tcPr>
            <w:tcW w:w="614" w:type="pct"/>
            <w:vMerge w:val="restart"/>
          </w:tcPr>
          <w:p w:rsidR="008A61BB" w:rsidRPr="0015432A" w:rsidRDefault="008A61BB"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16</w:t>
            </w: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w:t>
            </w:r>
            <w:r w:rsidRPr="0015432A">
              <w:rPr>
                <w:rFonts w:ascii="Times New Roman" w:hAnsi="Times New Roman" w:cs="Times New Roman"/>
                <w:bCs/>
                <w:sz w:val="24"/>
                <w:szCs w:val="24"/>
              </w:rPr>
              <w:t>Физические, химические опасные вредные производственные факторы. Меры защиты.</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3.</w:t>
            </w:r>
            <w:r w:rsidRPr="0015432A">
              <w:rPr>
                <w:rFonts w:ascii="Times New Roman" w:hAnsi="Times New Roman" w:cs="Times New Roman"/>
                <w:bCs/>
                <w:sz w:val="24"/>
                <w:szCs w:val="24"/>
              </w:rPr>
              <w:t xml:space="preserve"> Биологические опасные вредные производственные факторы. Меры защиты.</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4. </w:t>
            </w:r>
            <w:r w:rsidRPr="0015432A">
              <w:rPr>
                <w:rFonts w:ascii="Times New Roman" w:hAnsi="Times New Roman" w:cs="Times New Roman"/>
                <w:bCs/>
                <w:sz w:val="24"/>
                <w:szCs w:val="24"/>
              </w:rPr>
              <w:t>Пожарная безопасность на производственных объектах.</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5.</w:t>
            </w:r>
            <w:r w:rsidRPr="0015432A">
              <w:rPr>
                <w:rFonts w:ascii="Times New Roman" w:hAnsi="Times New Roman" w:cs="Times New Roman"/>
                <w:bCs/>
                <w:sz w:val="24"/>
                <w:szCs w:val="24"/>
              </w:rPr>
              <w:t xml:space="preserve"> Особенности обеспечения безопасных условий труда на производственном предприятии (</w:t>
            </w:r>
            <w:r w:rsidRPr="0015432A">
              <w:rPr>
                <w:rFonts w:ascii="Times New Roman" w:hAnsi="Times New Roman" w:cs="Times New Roman"/>
                <w:sz w:val="24"/>
                <w:szCs w:val="24"/>
              </w:rPr>
              <w:t>правила безопасной эксплуатации механического оборудования)</w:t>
            </w:r>
            <w:r w:rsidRPr="0015432A">
              <w:rPr>
                <w:rFonts w:ascii="Times New Roman" w:hAnsi="Times New Roman" w:cs="Times New Roman"/>
                <w:bCs/>
                <w:sz w:val="24"/>
                <w:szCs w:val="24"/>
              </w:rPr>
              <w:t>.</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6.</w:t>
            </w:r>
            <w:r w:rsidRPr="0015432A">
              <w:rPr>
                <w:rFonts w:ascii="Times New Roman" w:hAnsi="Times New Roman" w:cs="Times New Roman"/>
                <w:bCs/>
                <w:sz w:val="24"/>
                <w:szCs w:val="24"/>
              </w:rPr>
              <w:t xml:space="preserve"> Психофизиологические основы безопасности труда.</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17"/>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7.</w:t>
            </w:r>
            <w:r w:rsidRPr="0015432A">
              <w:rPr>
                <w:rFonts w:ascii="Times New Roman" w:hAnsi="Times New Roman" w:cs="Times New Roman"/>
                <w:bCs/>
                <w:sz w:val="24"/>
                <w:szCs w:val="24"/>
              </w:rPr>
              <w:t xml:space="preserve"> Основы предупреждения профессиональной заболеваемости  и  </w:t>
            </w:r>
            <w:r w:rsidRPr="0015432A">
              <w:rPr>
                <w:rFonts w:ascii="Times New Roman" w:hAnsi="Times New Roman" w:cs="Times New Roman"/>
                <w:bCs/>
                <w:sz w:val="24"/>
                <w:szCs w:val="24"/>
              </w:rPr>
              <w:lastRenderedPageBreak/>
              <w:t>производственного травматизма.</w:t>
            </w:r>
          </w:p>
        </w:tc>
        <w:tc>
          <w:tcPr>
            <w:tcW w:w="614" w:type="pct"/>
            <w:vMerge/>
          </w:tcPr>
          <w:p w:rsidR="008A61BB" w:rsidRPr="0015432A" w:rsidRDefault="008A61BB" w:rsidP="001A7A06">
            <w:pPr>
              <w:spacing w:after="0" w:line="240" w:lineRule="auto"/>
              <w:jc w:val="center"/>
              <w:rPr>
                <w:rFonts w:ascii="Times New Roman" w:hAnsi="Times New Roman" w:cs="Times New Roman"/>
                <w:bCs/>
                <w:sz w:val="24"/>
                <w:szCs w:val="24"/>
              </w:rPr>
            </w:pP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86"/>
        </w:trPr>
        <w:tc>
          <w:tcPr>
            <w:tcW w:w="1124" w:type="pct"/>
            <w:vMerge w:val="restart"/>
          </w:tcPr>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2.2.</w:t>
            </w:r>
          </w:p>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Специальная оценка условий труда</w:t>
            </w:r>
          </w:p>
        </w:tc>
        <w:tc>
          <w:tcPr>
            <w:tcW w:w="2458" w:type="pct"/>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378" w:type="pct"/>
            <w:vMerge w:val="restart"/>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5.4.</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tc>
        <w:tc>
          <w:tcPr>
            <w:tcW w:w="426" w:type="pct"/>
            <w:vMerge w:val="restar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02.01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03.01</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1124" w:type="pct"/>
            <w:vMerge/>
          </w:tcPr>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1.Правовые основы </w:t>
            </w:r>
            <w:r w:rsidRPr="0015432A">
              <w:rPr>
                <w:rFonts w:ascii="Times New Roman" w:hAnsi="Times New Roman" w:cs="Times New Roman"/>
                <w:sz w:val="24"/>
                <w:szCs w:val="24"/>
              </w:rPr>
              <w:t>специальной оценки условий труда.</w:t>
            </w:r>
          </w:p>
        </w:tc>
        <w:tc>
          <w:tcPr>
            <w:tcW w:w="614" w:type="pct"/>
            <w:vMerge w:val="restart"/>
          </w:tcPr>
          <w:p w:rsidR="008A61BB" w:rsidRPr="0015432A" w:rsidRDefault="008A61BB"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86"/>
        </w:trPr>
        <w:tc>
          <w:tcPr>
            <w:tcW w:w="1124" w:type="pct"/>
            <w:vMerge/>
          </w:tcPr>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2.Порядок проведения </w:t>
            </w:r>
            <w:r w:rsidRPr="0015432A">
              <w:rPr>
                <w:rFonts w:ascii="Times New Roman" w:hAnsi="Times New Roman" w:cs="Times New Roman"/>
                <w:sz w:val="24"/>
                <w:szCs w:val="24"/>
              </w:rPr>
              <w:t>специальной оценки условий труда.</w:t>
            </w:r>
          </w:p>
        </w:tc>
        <w:tc>
          <w:tcPr>
            <w:tcW w:w="614" w:type="pct"/>
            <w:vMerge/>
          </w:tcPr>
          <w:p w:rsidR="008A61BB" w:rsidRPr="0015432A" w:rsidRDefault="008A61BB" w:rsidP="001A7A06">
            <w:pPr>
              <w:spacing w:after="0" w:line="240" w:lineRule="auto"/>
              <w:jc w:val="center"/>
              <w:rPr>
                <w:rFonts w:ascii="Times New Roman" w:hAnsi="Times New Roman" w:cs="Times New Roman"/>
                <w:b/>
                <w:bCs/>
                <w:sz w:val="24"/>
                <w:szCs w:val="24"/>
              </w:rPr>
            </w:pP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312"/>
        </w:trPr>
        <w:tc>
          <w:tcPr>
            <w:tcW w:w="1124" w:type="pct"/>
            <w:vMerge/>
          </w:tcPr>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14" w:type="pct"/>
          </w:tcPr>
          <w:p w:rsidR="008A61BB" w:rsidRPr="0015432A" w:rsidRDefault="008A61BB"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1124" w:type="pct"/>
            <w:vMerge/>
          </w:tcPr>
          <w:p w:rsidR="008A61BB" w:rsidRPr="0015432A" w:rsidRDefault="008A61BB" w:rsidP="001A7A06">
            <w:pPr>
              <w:autoSpaceDE w:val="0"/>
              <w:autoSpaceDN w:val="0"/>
              <w:adjustRightInd w:val="0"/>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5. </w:t>
            </w:r>
            <w:r w:rsidRPr="0015432A">
              <w:rPr>
                <w:rFonts w:ascii="Times New Roman" w:hAnsi="Times New Roman" w:cs="Times New Roman"/>
                <w:sz w:val="24"/>
                <w:szCs w:val="24"/>
              </w:rPr>
              <w:t>Специальная оценка условий труда.</w:t>
            </w:r>
            <w:r w:rsidRPr="0015432A">
              <w:rPr>
                <w:rFonts w:ascii="Times New Roman" w:hAnsi="Times New Roman" w:cs="Times New Roman"/>
                <w:bCs/>
                <w:sz w:val="24"/>
                <w:szCs w:val="24"/>
              </w:rPr>
              <w:t xml:space="preserve"> (в форме практической подготовки).</w:t>
            </w:r>
          </w:p>
        </w:tc>
        <w:tc>
          <w:tcPr>
            <w:tcW w:w="614" w:type="pct"/>
          </w:tcPr>
          <w:p w:rsidR="008A61BB" w:rsidRPr="0015432A" w:rsidRDefault="008A61BB"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322"/>
        </w:trPr>
        <w:tc>
          <w:tcPr>
            <w:tcW w:w="3582" w:type="pct"/>
            <w:gridSpan w:val="2"/>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 xml:space="preserve">Раздел 3. </w:t>
            </w:r>
            <w:r w:rsidRPr="0015432A">
              <w:rPr>
                <w:rFonts w:ascii="Times New Roman" w:hAnsi="Times New Roman" w:cs="Times New Roman"/>
                <w:b/>
                <w:sz w:val="24"/>
                <w:szCs w:val="24"/>
              </w:rPr>
              <w:t>Социальная сущность охраны труда</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12/2</w:t>
            </w:r>
          </w:p>
        </w:tc>
        <w:tc>
          <w:tcPr>
            <w:tcW w:w="378" w:type="pct"/>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61"/>
        </w:trPr>
        <w:tc>
          <w:tcPr>
            <w:tcW w:w="1124" w:type="pct"/>
            <w:vMerge w:val="restar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Тема 3.1. </w:t>
            </w:r>
            <w:r w:rsidRPr="0015432A">
              <w:rPr>
                <w:rFonts w:ascii="Times New Roman" w:hAnsi="Times New Roman" w:cs="Times New Roman"/>
                <w:sz w:val="24"/>
                <w:szCs w:val="24"/>
              </w:rPr>
              <w:t>Социальная защита пострадавших на производстве</w:t>
            </w:r>
          </w:p>
        </w:tc>
        <w:tc>
          <w:tcPr>
            <w:tcW w:w="2458" w:type="pct"/>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12/2</w:t>
            </w:r>
          </w:p>
        </w:tc>
        <w:tc>
          <w:tcPr>
            <w:tcW w:w="378" w:type="pct"/>
            <w:vMerge w:val="restart"/>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5.4.</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426" w:type="pct"/>
            <w:vMerge w:val="restart"/>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5.4.02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5.4.02</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5.4.03</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02.01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03.01</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p w:rsidR="008A61BB" w:rsidRPr="0015432A" w:rsidRDefault="008A61BB" w:rsidP="001A7A06">
            <w:pPr>
              <w:spacing w:after="0" w:line="240" w:lineRule="auto"/>
              <w:rPr>
                <w:rFonts w:ascii="Times New Roman" w:hAnsi="Times New Roman" w:cs="Times New Roman"/>
                <w:sz w:val="24"/>
                <w:szCs w:val="24"/>
              </w:rPr>
            </w:pP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04.01</w:t>
            </w:r>
          </w:p>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04.02</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04.02  </w:t>
            </w:r>
          </w:p>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61"/>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1.</w:t>
            </w:r>
            <w:r w:rsidRPr="0015432A">
              <w:rPr>
                <w:rFonts w:ascii="Times New Roman" w:hAnsi="Times New Roman" w:cs="Times New Roman"/>
                <w:sz w:val="24"/>
                <w:szCs w:val="24"/>
              </w:rPr>
              <w:t xml:space="preserve"> Обязательное социальное страхование от несчастных случаев на производстве и профессиональных заболеваний.</w:t>
            </w:r>
          </w:p>
        </w:tc>
        <w:tc>
          <w:tcPr>
            <w:tcW w:w="614" w:type="pct"/>
            <w:vMerge w:val="restart"/>
          </w:tcPr>
          <w:p w:rsidR="008A61BB" w:rsidRPr="0015432A" w:rsidRDefault="008A61BB"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10</w:t>
            </w: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61"/>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w:t>
            </w:r>
            <w:r w:rsidRPr="0015432A">
              <w:rPr>
                <w:rFonts w:ascii="Times New Roman" w:hAnsi="Times New Roman" w:cs="Times New Roman"/>
                <w:sz w:val="24"/>
                <w:szCs w:val="24"/>
              </w:rPr>
              <w:t xml:space="preserve"> Порядок расследования и учета несчастных случаев на производстве.</w:t>
            </w:r>
          </w:p>
        </w:tc>
        <w:tc>
          <w:tcPr>
            <w:tcW w:w="614" w:type="pct"/>
            <w:vMerge/>
          </w:tcPr>
          <w:p w:rsidR="008A61BB" w:rsidRPr="0015432A" w:rsidRDefault="008A61BB" w:rsidP="001A7A06">
            <w:pPr>
              <w:spacing w:after="0" w:line="240" w:lineRule="auto"/>
              <w:jc w:val="center"/>
              <w:rPr>
                <w:rFonts w:ascii="Times New Roman" w:hAnsi="Times New Roman" w:cs="Times New Roman"/>
                <w:b/>
                <w:bCs/>
                <w:sz w:val="24"/>
                <w:szCs w:val="24"/>
              </w:rPr>
            </w:pP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61"/>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w:t>
            </w:r>
            <w:r w:rsidRPr="0015432A">
              <w:rPr>
                <w:rFonts w:ascii="Times New Roman" w:hAnsi="Times New Roman" w:cs="Times New Roman"/>
                <w:sz w:val="24"/>
                <w:szCs w:val="24"/>
              </w:rPr>
              <w:t xml:space="preserve"> Порядок расследования и учета профессиональных заболеваний.</w:t>
            </w:r>
          </w:p>
        </w:tc>
        <w:tc>
          <w:tcPr>
            <w:tcW w:w="614" w:type="pct"/>
            <w:vMerge/>
          </w:tcPr>
          <w:p w:rsidR="008A61BB" w:rsidRPr="0015432A" w:rsidRDefault="008A61BB" w:rsidP="001A7A06">
            <w:pPr>
              <w:spacing w:after="0" w:line="240" w:lineRule="auto"/>
              <w:jc w:val="center"/>
              <w:rPr>
                <w:rFonts w:ascii="Times New Roman" w:hAnsi="Times New Roman" w:cs="Times New Roman"/>
                <w:b/>
                <w:bCs/>
                <w:sz w:val="24"/>
                <w:szCs w:val="24"/>
              </w:rPr>
            </w:pP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261"/>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4.</w:t>
            </w:r>
            <w:r w:rsidRPr="0015432A">
              <w:rPr>
                <w:rFonts w:ascii="Times New Roman" w:hAnsi="Times New Roman" w:cs="Times New Roman"/>
                <w:sz w:val="24"/>
                <w:szCs w:val="24"/>
              </w:rPr>
              <w:t xml:space="preserve"> Оказание первой помощи пострадавшим на производстве.</w:t>
            </w:r>
          </w:p>
        </w:tc>
        <w:tc>
          <w:tcPr>
            <w:tcW w:w="614" w:type="pct"/>
            <w:vMerge/>
          </w:tcPr>
          <w:p w:rsidR="008A61BB" w:rsidRPr="0015432A" w:rsidRDefault="008A61BB" w:rsidP="001A7A06">
            <w:pPr>
              <w:spacing w:after="0" w:line="240" w:lineRule="auto"/>
              <w:jc w:val="center"/>
              <w:rPr>
                <w:rFonts w:ascii="Times New Roman" w:hAnsi="Times New Roman" w:cs="Times New Roman"/>
                <w:b/>
                <w:bCs/>
                <w:sz w:val="24"/>
                <w:szCs w:val="24"/>
              </w:rPr>
            </w:pPr>
          </w:p>
        </w:tc>
        <w:tc>
          <w:tcPr>
            <w:tcW w:w="378"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c>
          <w:tcPr>
            <w:tcW w:w="426" w:type="pct"/>
            <w:vMerge/>
          </w:tcPr>
          <w:p w:rsidR="008A61BB" w:rsidRPr="0015432A" w:rsidRDefault="008A61BB"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308"/>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
                <w:bCs/>
                <w:sz w:val="24"/>
                <w:szCs w:val="24"/>
                <w:u w:val="single"/>
              </w:rPr>
            </w:pPr>
            <w:r w:rsidRPr="0015432A">
              <w:rPr>
                <w:rFonts w:ascii="Times New Roman" w:hAnsi="Times New Roman" w:cs="Times New Roman"/>
                <w:b/>
                <w:sz w:val="24"/>
                <w:szCs w:val="24"/>
              </w:rPr>
              <w:t>В том числе практических занятий</w:t>
            </w:r>
          </w:p>
        </w:tc>
        <w:tc>
          <w:tcPr>
            <w:tcW w:w="614" w:type="pct"/>
          </w:tcPr>
          <w:p w:rsidR="008A61BB" w:rsidRPr="0015432A" w:rsidRDefault="008A61BB"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308"/>
        </w:trPr>
        <w:tc>
          <w:tcPr>
            <w:tcW w:w="1124" w:type="pct"/>
            <w:vMerge/>
          </w:tcPr>
          <w:p w:rsidR="008A61BB" w:rsidRPr="0015432A" w:rsidRDefault="008A61BB" w:rsidP="001A7A06">
            <w:pPr>
              <w:spacing w:after="0" w:line="240" w:lineRule="auto"/>
              <w:rPr>
                <w:rFonts w:ascii="Times New Roman" w:hAnsi="Times New Roman" w:cs="Times New Roman"/>
                <w:bCs/>
                <w:sz w:val="24"/>
                <w:szCs w:val="24"/>
              </w:rPr>
            </w:pPr>
          </w:p>
        </w:tc>
        <w:tc>
          <w:tcPr>
            <w:tcW w:w="2458" w:type="pct"/>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Практическое занятие № 6. </w:t>
            </w:r>
            <w:r w:rsidRPr="0015432A">
              <w:rPr>
                <w:rFonts w:ascii="Times New Roman" w:hAnsi="Times New Roman" w:cs="Times New Roman"/>
                <w:sz w:val="24"/>
                <w:szCs w:val="24"/>
              </w:rPr>
              <w:t>Порядок расследования и учета несчастных случаев на производстве. Порядок расследования и учета профессиональных заболеваний. (в форме практической подготовки).</w:t>
            </w:r>
          </w:p>
        </w:tc>
        <w:tc>
          <w:tcPr>
            <w:tcW w:w="614" w:type="pct"/>
          </w:tcPr>
          <w:p w:rsidR="008A61BB" w:rsidRPr="0015432A" w:rsidRDefault="008A61BB"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378" w:type="pct"/>
            <w:vMerge/>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vMerge/>
          </w:tcPr>
          <w:p w:rsidR="008A61BB" w:rsidRPr="0015432A" w:rsidRDefault="008A61BB" w:rsidP="001A7A06">
            <w:pPr>
              <w:spacing w:after="0" w:line="240" w:lineRule="auto"/>
              <w:rPr>
                <w:rFonts w:ascii="Times New Roman" w:hAnsi="Times New Roman" w:cs="Times New Roman"/>
                <w:b/>
                <w:bCs/>
                <w:sz w:val="24"/>
                <w:szCs w:val="24"/>
              </w:rPr>
            </w:pPr>
          </w:p>
        </w:tc>
      </w:tr>
      <w:tr w:rsidR="0015432A" w:rsidRPr="0015432A" w:rsidTr="001A7A06">
        <w:trPr>
          <w:trHeight w:val="20"/>
        </w:trPr>
        <w:tc>
          <w:tcPr>
            <w:tcW w:w="3582" w:type="pct"/>
            <w:gridSpan w:val="2"/>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Промежуточная аттестация</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p>
        </w:tc>
        <w:tc>
          <w:tcPr>
            <w:tcW w:w="378" w:type="pct"/>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tcPr>
          <w:p w:rsidR="008A61BB" w:rsidRPr="0015432A" w:rsidRDefault="008A61BB" w:rsidP="001A7A06">
            <w:pPr>
              <w:spacing w:after="0" w:line="240" w:lineRule="auto"/>
              <w:rPr>
                <w:rFonts w:ascii="Times New Roman" w:hAnsi="Times New Roman" w:cs="Times New Roman"/>
                <w:b/>
                <w:bCs/>
                <w:sz w:val="24"/>
                <w:szCs w:val="24"/>
              </w:rPr>
            </w:pPr>
          </w:p>
        </w:tc>
      </w:tr>
      <w:tr w:rsidR="008A61BB" w:rsidRPr="0015432A" w:rsidTr="001A7A06">
        <w:trPr>
          <w:trHeight w:val="20"/>
        </w:trPr>
        <w:tc>
          <w:tcPr>
            <w:tcW w:w="3582" w:type="pct"/>
            <w:gridSpan w:val="2"/>
          </w:tcPr>
          <w:p w:rsidR="008A61BB" w:rsidRPr="0015432A" w:rsidRDefault="008A61BB"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614" w:type="pct"/>
          </w:tcPr>
          <w:p w:rsidR="008A61BB" w:rsidRPr="0015432A" w:rsidRDefault="008A61BB"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c>
          <w:tcPr>
            <w:tcW w:w="378" w:type="pct"/>
          </w:tcPr>
          <w:p w:rsidR="008A61BB" w:rsidRPr="0015432A" w:rsidRDefault="008A61BB" w:rsidP="001A7A06">
            <w:pPr>
              <w:spacing w:after="0" w:line="240" w:lineRule="auto"/>
              <w:rPr>
                <w:rFonts w:ascii="Times New Roman" w:hAnsi="Times New Roman" w:cs="Times New Roman"/>
                <w:b/>
                <w:bCs/>
                <w:sz w:val="24"/>
                <w:szCs w:val="24"/>
              </w:rPr>
            </w:pPr>
          </w:p>
        </w:tc>
        <w:tc>
          <w:tcPr>
            <w:tcW w:w="426" w:type="pct"/>
          </w:tcPr>
          <w:p w:rsidR="008A61BB" w:rsidRPr="0015432A" w:rsidRDefault="008A61BB" w:rsidP="001A7A06">
            <w:pPr>
              <w:spacing w:after="0" w:line="240" w:lineRule="auto"/>
              <w:rPr>
                <w:rFonts w:ascii="Times New Roman" w:hAnsi="Times New Roman" w:cs="Times New Roman"/>
                <w:b/>
                <w:bCs/>
                <w:sz w:val="24"/>
                <w:szCs w:val="24"/>
              </w:rPr>
            </w:pPr>
          </w:p>
        </w:tc>
      </w:tr>
    </w:tbl>
    <w:p w:rsidR="008A61BB" w:rsidRPr="0015432A" w:rsidRDefault="008A61BB" w:rsidP="008A61BB">
      <w:pPr>
        <w:ind w:firstLine="709"/>
        <w:rPr>
          <w:rFonts w:ascii="Times New Roman" w:hAnsi="Times New Roman" w:cs="Times New Roman"/>
          <w:sz w:val="24"/>
          <w:szCs w:val="24"/>
        </w:rPr>
        <w:sectPr w:rsidR="008A61BB" w:rsidRPr="0015432A" w:rsidSect="001A7A06">
          <w:pgSz w:w="16840" w:h="11907" w:orient="landscape"/>
          <w:pgMar w:top="851" w:right="1134" w:bottom="851" w:left="992" w:header="709" w:footer="709" w:gutter="0"/>
          <w:cols w:space="720"/>
        </w:sectPr>
      </w:pPr>
    </w:p>
    <w:p w:rsidR="008A61BB" w:rsidRPr="0015432A" w:rsidRDefault="008A61BB" w:rsidP="008A61BB">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8A61BB" w:rsidRPr="0015432A" w:rsidRDefault="008A61BB" w:rsidP="008A61BB">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8A61BB" w:rsidRPr="0015432A" w:rsidRDefault="008A61BB" w:rsidP="008A61BB">
      <w:pPr>
        <w:suppressAutoHyphens/>
        <w:spacing w:after="0"/>
        <w:ind w:firstLine="709"/>
        <w:rPr>
          <w:rFonts w:ascii="Times New Roman" w:hAnsi="Times New Roman" w:cs="Times New Roman"/>
          <w:sz w:val="24"/>
          <w:szCs w:val="24"/>
        </w:rPr>
      </w:pPr>
      <w:r w:rsidRPr="0015432A">
        <w:rPr>
          <w:rFonts w:ascii="Times New Roman" w:hAnsi="Times New Roman" w:cs="Times New Roman"/>
          <w:bCs/>
          <w:sz w:val="24"/>
          <w:szCs w:val="24"/>
        </w:rPr>
        <w:t>Кабинет «</w:t>
      </w:r>
      <w:r w:rsidRPr="0015432A">
        <w:rPr>
          <w:rFonts w:ascii="Times New Roman" w:hAnsi="Times New Roman" w:cs="Times New Roman"/>
          <w:sz w:val="24"/>
          <w:szCs w:val="24"/>
        </w:rPr>
        <w:t>Охраны труда</w:t>
      </w:r>
      <w:r w:rsidRPr="0015432A">
        <w:rPr>
          <w:rFonts w:ascii="Times New Roman" w:hAnsi="Times New Roman" w:cs="Times New Roman"/>
          <w:bCs/>
          <w:sz w:val="24"/>
          <w:szCs w:val="24"/>
        </w:rPr>
        <w:t>»</w:t>
      </w: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8A61BB" w:rsidRPr="0015432A" w:rsidRDefault="008A61BB" w:rsidP="008A61BB">
      <w:pPr>
        <w:suppressAutoHyphens/>
        <w:spacing w:after="0"/>
        <w:ind w:firstLine="709"/>
        <w:jc w:val="both"/>
        <w:rPr>
          <w:rFonts w:ascii="Times New Roman" w:hAnsi="Times New Roman" w:cs="Times New Roman"/>
          <w:bCs/>
          <w:sz w:val="24"/>
          <w:szCs w:val="24"/>
        </w:rPr>
      </w:pPr>
    </w:p>
    <w:p w:rsidR="008A61BB" w:rsidRPr="0015432A" w:rsidRDefault="008A61BB" w:rsidP="008A61BB">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8A61BB" w:rsidRPr="0015432A" w:rsidRDefault="008A61BB" w:rsidP="008A61BB">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A61BB" w:rsidRPr="0015432A" w:rsidRDefault="008A61BB" w:rsidP="008A61BB">
      <w:pPr>
        <w:suppressAutoHyphens/>
        <w:spacing w:after="0"/>
        <w:ind w:firstLine="709"/>
        <w:jc w:val="both"/>
        <w:rPr>
          <w:rFonts w:ascii="Times New Roman" w:hAnsi="Times New Roman" w:cs="Times New Roman"/>
          <w:sz w:val="24"/>
          <w:szCs w:val="24"/>
        </w:rPr>
      </w:pPr>
    </w:p>
    <w:p w:rsidR="008A61BB" w:rsidRPr="0015432A" w:rsidRDefault="008A61BB" w:rsidP="008A61BB">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88360D" w:rsidRPr="0088360D" w:rsidRDefault="0088360D" w:rsidP="00CB1B44">
      <w:pPr>
        <w:jc w:val="both"/>
        <w:rPr>
          <w:rFonts w:ascii="Times New Roman" w:hAnsi="Times New Roman" w:cs="Times New Roman"/>
          <w:sz w:val="24"/>
          <w:szCs w:val="24"/>
        </w:rPr>
      </w:pPr>
      <w:r w:rsidRPr="0088360D">
        <w:rPr>
          <w:rFonts w:ascii="Times New Roman" w:hAnsi="Times New Roman" w:cs="Times New Roman"/>
          <w:sz w:val="24"/>
          <w:szCs w:val="24"/>
        </w:rPr>
        <w:t>1. Родионова О.М. Охрана труда: учебник для СПО / О.М. родионова, Д.А. Семенов - М.: Издательство Юрайт, 2018.</w:t>
      </w:r>
    </w:p>
    <w:p w:rsidR="008A61BB" w:rsidRPr="0015432A" w:rsidRDefault="0088360D" w:rsidP="00CB1B44">
      <w:pPr>
        <w:jc w:val="both"/>
        <w:rPr>
          <w:rFonts w:ascii="Times New Roman" w:hAnsi="Times New Roman" w:cs="Times New Roman"/>
          <w:sz w:val="24"/>
          <w:szCs w:val="24"/>
        </w:rPr>
      </w:pPr>
      <w:r w:rsidRPr="0088360D">
        <w:rPr>
          <w:rFonts w:ascii="Times New Roman" w:hAnsi="Times New Roman" w:cs="Times New Roman"/>
          <w:sz w:val="24"/>
          <w:szCs w:val="24"/>
        </w:rPr>
        <w:t>2. Широков Ю.А. Охрана труда. Учебник. СПО. Издательство Лань, 2020.</w:t>
      </w:r>
    </w:p>
    <w:p w:rsidR="008A61BB" w:rsidRPr="0015432A" w:rsidRDefault="008A61BB" w:rsidP="00CB1B44">
      <w:pPr>
        <w:jc w:val="both"/>
        <w:rPr>
          <w:rFonts w:ascii="Times New Roman" w:hAnsi="Times New Roman" w:cs="Times New Roman"/>
          <w:bCs/>
          <w:sz w:val="24"/>
          <w:szCs w:val="24"/>
        </w:rPr>
      </w:pPr>
    </w:p>
    <w:p w:rsidR="008A61BB" w:rsidRPr="0015432A" w:rsidRDefault="008A61BB" w:rsidP="008A61BB">
      <w:pPr>
        <w:rPr>
          <w:rFonts w:ascii="Times New Roman" w:hAnsi="Times New Roman" w:cs="Times New Roman"/>
          <w:sz w:val="24"/>
          <w:szCs w:val="24"/>
        </w:rPr>
      </w:pPr>
      <w:r w:rsidRPr="0015432A">
        <w:rPr>
          <w:rFonts w:ascii="Times New Roman" w:hAnsi="Times New Roman" w:cs="Times New Roman"/>
          <w:b/>
          <w:bCs/>
          <w:sz w:val="24"/>
          <w:szCs w:val="24"/>
        </w:rPr>
        <w:t>3.2.2. Дополнительные источники:</w:t>
      </w:r>
    </w:p>
    <w:p w:rsidR="00F201B9" w:rsidRPr="00F201B9" w:rsidRDefault="00F201B9" w:rsidP="00CB1B44">
      <w:pPr>
        <w:jc w:val="both"/>
        <w:rPr>
          <w:rFonts w:ascii="Times New Roman" w:hAnsi="Times New Roman" w:cs="Times New Roman"/>
          <w:bCs/>
          <w:sz w:val="24"/>
          <w:szCs w:val="24"/>
        </w:rPr>
      </w:pPr>
      <w:r w:rsidRPr="00F201B9">
        <w:rPr>
          <w:rFonts w:ascii="Times New Roman" w:hAnsi="Times New Roman" w:cs="Times New Roman"/>
          <w:bCs/>
          <w:sz w:val="24"/>
          <w:szCs w:val="24"/>
        </w:rPr>
        <w:t>1.  ГОСТ 12.0.004-90 «Организация обучения безопасности труда».</w:t>
      </w:r>
    </w:p>
    <w:p w:rsidR="00F201B9" w:rsidRPr="00F201B9" w:rsidRDefault="00F201B9" w:rsidP="00CB1B44">
      <w:pPr>
        <w:jc w:val="both"/>
        <w:rPr>
          <w:rFonts w:ascii="Times New Roman" w:hAnsi="Times New Roman" w:cs="Times New Roman"/>
          <w:bCs/>
          <w:sz w:val="24"/>
          <w:szCs w:val="24"/>
        </w:rPr>
      </w:pPr>
      <w:r w:rsidRPr="00F201B9">
        <w:rPr>
          <w:rFonts w:ascii="Times New Roman" w:hAnsi="Times New Roman" w:cs="Times New Roman"/>
          <w:bCs/>
          <w:sz w:val="24"/>
          <w:szCs w:val="24"/>
        </w:rPr>
        <w:t>2. ГОСТ 12.4.011-89 «Средства защиты работающих. Общие требования и классификация».</w:t>
      </w:r>
    </w:p>
    <w:p w:rsidR="00F201B9" w:rsidRPr="00F201B9" w:rsidRDefault="00F201B9" w:rsidP="00CB1B44">
      <w:pPr>
        <w:jc w:val="both"/>
        <w:rPr>
          <w:rFonts w:ascii="Times New Roman" w:hAnsi="Times New Roman" w:cs="Times New Roman"/>
          <w:bCs/>
          <w:sz w:val="24"/>
          <w:szCs w:val="24"/>
        </w:rPr>
      </w:pPr>
      <w:r w:rsidRPr="00F201B9">
        <w:rPr>
          <w:rFonts w:ascii="Times New Roman" w:hAnsi="Times New Roman" w:cs="Times New Roman"/>
          <w:bCs/>
          <w:sz w:val="24"/>
          <w:szCs w:val="24"/>
        </w:rPr>
        <w:t>3. Законы РФ.</w:t>
      </w:r>
    </w:p>
    <w:p w:rsidR="00F201B9" w:rsidRPr="00F201B9" w:rsidRDefault="00F201B9" w:rsidP="00CB1B44">
      <w:pPr>
        <w:jc w:val="both"/>
        <w:rPr>
          <w:rFonts w:ascii="Times New Roman" w:hAnsi="Times New Roman" w:cs="Times New Roman"/>
          <w:bCs/>
          <w:sz w:val="24"/>
          <w:szCs w:val="24"/>
        </w:rPr>
      </w:pPr>
      <w:r w:rsidRPr="00F201B9">
        <w:rPr>
          <w:rFonts w:ascii="Times New Roman" w:hAnsi="Times New Roman" w:cs="Times New Roman"/>
          <w:bCs/>
          <w:sz w:val="24"/>
          <w:szCs w:val="24"/>
        </w:rPr>
        <w:t>4. Касьянова Г.ю. Охрана труда. Универсальный справочник. издательство АБАК, 2022.</w:t>
      </w:r>
    </w:p>
    <w:p w:rsidR="00F201B9" w:rsidRPr="00F201B9" w:rsidRDefault="00F201B9" w:rsidP="00CB1B44">
      <w:pPr>
        <w:jc w:val="both"/>
        <w:rPr>
          <w:rFonts w:ascii="Times New Roman" w:hAnsi="Times New Roman" w:cs="Times New Roman"/>
          <w:bCs/>
          <w:sz w:val="24"/>
          <w:szCs w:val="24"/>
        </w:rPr>
      </w:pPr>
      <w:r w:rsidRPr="00F201B9">
        <w:rPr>
          <w:rFonts w:ascii="Times New Roman" w:hAnsi="Times New Roman" w:cs="Times New Roman"/>
          <w:bCs/>
          <w:sz w:val="24"/>
          <w:szCs w:val="24"/>
        </w:rPr>
        <w:t>5. Кодекс Российской Федерации об административных правонарушениях.</w:t>
      </w:r>
    </w:p>
    <w:p w:rsidR="00F201B9" w:rsidRPr="00F201B9" w:rsidRDefault="00F201B9" w:rsidP="00CB1B44">
      <w:pPr>
        <w:jc w:val="both"/>
        <w:rPr>
          <w:rFonts w:ascii="Times New Roman" w:hAnsi="Times New Roman" w:cs="Times New Roman"/>
          <w:bCs/>
          <w:sz w:val="24"/>
          <w:szCs w:val="24"/>
        </w:rPr>
      </w:pPr>
      <w:r w:rsidRPr="00F201B9">
        <w:rPr>
          <w:rFonts w:ascii="Times New Roman" w:hAnsi="Times New Roman" w:cs="Times New Roman"/>
          <w:bCs/>
          <w:sz w:val="24"/>
          <w:szCs w:val="24"/>
        </w:rPr>
        <w:t>6. Конституция Российской Федерации.</w:t>
      </w:r>
    </w:p>
    <w:p w:rsidR="00F201B9" w:rsidRPr="00F201B9" w:rsidRDefault="00F201B9" w:rsidP="00CB1B44">
      <w:pPr>
        <w:jc w:val="both"/>
        <w:rPr>
          <w:rFonts w:ascii="Times New Roman" w:hAnsi="Times New Roman" w:cs="Times New Roman"/>
          <w:bCs/>
          <w:sz w:val="24"/>
          <w:szCs w:val="24"/>
        </w:rPr>
      </w:pPr>
      <w:r w:rsidRPr="00F201B9">
        <w:rPr>
          <w:rFonts w:ascii="Times New Roman" w:hAnsi="Times New Roman" w:cs="Times New Roman"/>
          <w:bCs/>
          <w:sz w:val="24"/>
          <w:szCs w:val="24"/>
        </w:rPr>
        <w:t>7. Миндрин В.И., Пачурин Е.В., Филиппов А.А., Ребрушкин М.Н. Сборник задач по производственной безопасности. Издательство Инфра-Инженерия, 2022.</w:t>
      </w:r>
    </w:p>
    <w:p w:rsidR="008A61BB" w:rsidRPr="0015432A" w:rsidRDefault="00F201B9" w:rsidP="00CB1B44">
      <w:pPr>
        <w:jc w:val="both"/>
        <w:rPr>
          <w:rFonts w:ascii="Times New Roman" w:hAnsi="Times New Roman" w:cs="Times New Roman"/>
          <w:b/>
          <w:caps/>
          <w:sz w:val="24"/>
          <w:szCs w:val="24"/>
        </w:rPr>
      </w:pPr>
      <w:r w:rsidRPr="00F201B9">
        <w:rPr>
          <w:rFonts w:ascii="Times New Roman" w:hAnsi="Times New Roman" w:cs="Times New Roman"/>
          <w:bCs/>
          <w:sz w:val="24"/>
          <w:szCs w:val="24"/>
        </w:rPr>
        <w:t>8. Трудовой кодекс Российской Федерации.</w:t>
      </w:r>
    </w:p>
    <w:p w:rsidR="008A61BB" w:rsidRPr="0015432A" w:rsidRDefault="008A61BB" w:rsidP="00CB1B44">
      <w:pPr>
        <w:jc w:val="both"/>
        <w:rPr>
          <w:rFonts w:ascii="Times New Roman" w:hAnsi="Times New Roman" w:cs="Times New Roman"/>
          <w:b/>
          <w:caps/>
          <w:sz w:val="24"/>
          <w:szCs w:val="24"/>
        </w:rPr>
      </w:pPr>
    </w:p>
    <w:p w:rsidR="008A61BB" w:rsidRPr="0015432A" w:rsidRDefault="008A61BB" w:rsidP="008A61BB">
      <w:pPr>
        <w:rPr>
          <w:rFonts w:ascii="Times New Roman" w:hAnsi="Times New Roman" w:cs="Times New Roman"/>
          <w:sz w:val="24"/>
          <w:szCs w:val="24"/>
        </w:rPr>
      </w:pPr>
    </w:p>
    <w:p w:rsidR="008A61BB" w:rsidRPr="0015432A" w:rsidRDefault="008A61BB" w:rsidP="008A61BB">
      <w:pPr>
        <w:rPr>
          <w:rFonts w:ascii="Times New Roman" w:hAnsi="Times New Roman" w:cs="Times New Roman"/>
          <w:bCs/>
          <w:sz w:val="24"/>
          <w:szCs w:val="24"/>
        </w:rPr>
      </w:pPr>
    </w:p>
    <w:p w:rsidR="008A61BB" w:rsidRPr="0015432A" w:rsidRDefault="008A61BB" w:rsidP="008A61BB">
      <w:pPr>
        <w:jc w:val="center"/>
        <w:rPr>
          <w:rFonts w:ascii="Times New Roman" w:hAnsi="Times New Roman" w:cs="Times New Roman"/>
          <w:b/>
          <w:sz w:val="24"/>
          <w:szCs w:val="24"/>
        </w:rPr>
      </w:pPr>
      <w:r w:rsidRPr="0015432A">
        <w:rPr>
          <w:rFonts w:ascii="Times New Roman" w:hAnsi="Times New Roman" w:cs="Times New Roman"/>
          <w:sz w:val="24"/>
          <w:szCs w:val="24"/>
        </w:rPr>
        <w:br w:type="page"/>
      </w:r>
      <w:r w:rsidRPr="0015432A">
        <w:rPr>
          <w:rFonts w:ascii="Times New Roman" w:hAnsi="Times New Roman" w:cs="Times New Roman"/>
          <w:b/>
          <w:sz w:val="24"/>
          <w:szCs w:val="24"/>
        </w:rPr>
        <w:lastRenderedPageBreak/>
        <w:t>4. КОНТРОЛЬ И ОЦЕНКА РЕЗУЛЬТАТОВ ОСВОЕНИЯ</w:t>
      </w:r>
    </w:p>
    <w:p w:rsidR="008A61BB" w:rsidRPr="0015432A" w:rsidRDefault="008A61BB" w:rsidP="008A61BB">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8A61BB" w:rsidRPr="0015432A" w:rsidRDefault="008A61BB" w:rsidP="008A61BB">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8A61BB" w:rsidRPr="0015432A" w:rsidRDefault="008A61BB"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8A61BB" w:rsidRPr="0015432A" w:rsidRDefault="008A61BB"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8A61BB" w:rsidRPr="0015432A" w:rsidRDefault="008A61BB"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8A61BB" w:rsidRPr="0015432A" w:rsidRDefault="008A61BB"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задачи для поиска информации; </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определять актуальность нормативно-правовой документации в профессиональной деятельности; </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применять современную научную профессиональную терминологию;</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психологические основы деятельности коллектива, психологические особенности личности;</w:t>
            </w:r>
          </w:p>
          <w:p w:rsidR="008A61BB" w:rsidRPr="0015432A" w:rsidRDefault="008A61BB" w:rsidP="001A7A06">
            <w:pPr>
              <w:rPr>
                <w:rFonts w:ascii="Times New Roman" w:hAnsi="Times New Roman" w:cs="Times New Roman"/>
                <w:bCs/>
                <w:sz w:val="24"/>
                <w:szCs w:val="24"/>
              </w:rPr>
            </w:pPr>
            <w:r w:rsidRPr="0015432A">
              <w:rPr>
                <w:rFonts w:ascii="Times New Roman" w:hAnsi="Times New Roman" w:cs="Times New Roman"/>
                <w:bCs/>
                <w:sz w:val="24"/>
                <w:szCs w:val="24"/>
              </w:rPr>
              <w:t>- основы проектной деятельности;</w:t>
            </w:r>
          </w:p>
          <w:p w:rsidR="008A61BB" w:rsidRPr="0015432A" w:rsidRDefault="008A61BB" w:rsidP="001A7A06">
            <w:pPr>
              <w:rPr>
                <w:rFonts w:ascii="Times New Roman" w:hAnsi="Times New Roman" w:cs="Times New Roman"/>
                <w:bCs/>
                <w:sz w:val="24"/>
                <w:szCs w:val="24"/>
              </w:rPr>
            </w:pPr>
            <w:r w:rsidRPr="0015432A">
              <w:rPr>
                <w:rFonts w:ascii="Times New Roman" w:hAnsi="Times New Roman" w:cs="Times New Roman"/>
                <w:bCs/>
                <w:sz w:val="24"/>
                <w:szCs w:val="24"/>
              </w:rPr>
              <w:t>- соблюдать нормы экологической безопасности;</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условия профессиональной деятельности и зоны риска физического здоровья для специальности;</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средства профилактики перенапряжения;</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основные признаки соответствия рабочего места требованиям, определяющим эффективное использование оборудования;</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основы ресурсосбережения и безопасности труда на предприятиях машиностроительного производства;</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нормы охраны труда и бережливого производства.</w:t>
            </w:r>
          </w:p>
          <w:p w:rsidR="008A61BB" w:rsidRPr="0015432A" w:rsidRDefault="008A61BB" w:rsidP="001A7A06">
            <w:pPr>
              <w:rPr>
                <w:rFonts w:ascii="Times New Roman" w:hAnsi="Times New Roman" w:cs="Times New Roman"/>
                <w:sz w:val="24"/>
                <w:szCs w:val="24"/>
              </w:rPr>
            </w:pPr>
          </w:p>
          <w:p w:rsidR="008A61BB" w:rsidRPr="0015432A" w:rsidRDefault="008A61BB" w:rsidP="001A7A06">
            <w:pPr>
              <w:rPr>
                <w:rFonts w:ascii="Times New Roman" w:hAnsi="Times New Roman" w:cs="Times New Roman"/>
                <w:sz w:val="24"/>
                <w:szCs w:val="24"/>
              </w:rPr>
            </w:pPr>
          </w:p>
          <w:p w:rsidR="008A61BB" w:rsidRPr="0015432A" w:rsidRDefault="008A61BB" w:rsidP="001A7A06">
            <w:pPr>
              <w:rPr>
                <w:rFonts w:ascii="Times New Roman" w:hAnsi="Times New Roman" w:cs="Times New Roman"/>
                <w:sz w:val="24"/>
                <w:szCs w:val="24"/>
              </w:rPr>
            </w:pPr>
          </w:p>
          <w:p w:rsidR="008A61BB" w:rsidRPr="0015432A" w:rsidRDefault="008A61BB" w:rsidP="001A7A06">
            <w:pPr>
              <w:rPr>
                <w:rFonts w:ascii="Times New Roman" w:hAnsi="Times New Roman" w:cs="Times New Roman"/>
                <w:sz w:val="24"/>
                <w:szCs w:val="24"/>
              </w:rPr>
            </w:pPr>
          </w:p>
        </w:tc>
        <w:tc>
          <w:tcPr>
            <w:tcW w:w="1507" w:type="pct"/>
          </w:tcPr>
          <w:p w:rsidR="008A61BB" w:rsidRPr="0015432A" w:rsidRDefault="008A61BB" w:rsidP="001A7A06">
            <w:pPr>
              <w:spacing w:line="240" w:lineRule="auto"/>
              <w:rPr>
                <w:rFonts w:ascii="Times New Roman" w:hAnsi="Times New Roman" w:cs="Times New Roman"/>
                <w:sz w:val="24"/>
                <w:szCs w:val="24"/>
                <w:shd w:val="clear" w:color="auto" w:fill="FFFFFF"/>
              </w:rPr>
            </w:pPr>
            <w:r w:rsidRPr="0015432A">
              <w:rPr>
                <w:rFonts w:ascii="Times New Roman" w:hAnsi="Times New Roman" w:cs="Times New Roman"/>
                <w:sz w:val="24"/>
                <w:szCs w:val="24"/>
                <w:shd w:val="clear" w:color="auto" w:fill="FFFFFF"/>
              </w:rPr>
              <w:lastRenderedPageBreak/>
              <w:t>степень систематизации  знаний, глубина знаний;</w:t>
            </w:r>
          </w:p>
          <w:p w:rsidR="008A61BB" w:rsidRPr="0015432A" w:rsidRDefault="008A61BB" w:rsidP="001A7A06">
            <w:pPr>
              <w:spacing w:line="240" w:lineRule="auto"/>
              <w:rPr>
                <w:rFonts w:ascii="Times New Roman" w:hAnsi="Times New Roman" w:cs="Times New Roman"/>
                <w:sz w:val="24"/>
                <w:szCs w:val="24"/>
              </w:rPr>
            </w:pPr>
          </w:p>
          <w:p w:rsidR="008A61BB" w:rsidRPr="0015432A" w:rsidRDefault="008A61BB" w:rsidP="001A7A06">
            <w:pPr>
              <w:spacing w:line="240" w:lineRule="auto"/>
              <w:rPr>
                <w:rFonts w:ascii="Times New Roman" w:hAnsi="Times New Roman" w:cs="Times New Roman"/>
                <w:sz w:val="24"/>
                <w:szCs w:val="24"/>
              </w:rPr>
            </w:pPr>
            <w:r w:rsidRPr="0015432A">
              <w:rPr>
                <w:rFonts w:ascii="Times New Roman" w:hAnsi="Times New Roman" w:cs="Times New Roman"/>
                <w:sz w:val="24"/>
                <w:szCs w:val="24"/>
              </w:rPr>
              <w:t>осознанность знаний (изложения знаний своими словами, приведение примеров, доказательства);</w:t>
            </w:r>
          </w:p>
          <w:p w:rsidR="008A61BB" w:rsidRPr="0015432A" w:rsidRDefault="008A61BB" w:rsidP="001A7A06">
            <w:pPr>
              <w:spacing w:line="240" w:lineRule="auto"/>
              <w:rPr>
                <w:rFonts w:ascii="Times New Roman" w:hAnsi="Times New Roman" w:cs="Times New Roman"/>
                <w:sz w:val="24"/>
                <w:szCs w:val="24"/>
              </w:rPr>
            </w:pPr>
          </w:p>
          <w:p w:rsidR="008A61BB" w:rsidRPr="0015432A" w:rsidRDefault="008A61BB" w:rsidP="001A7A06">
            <w:pPr>
              <w:spacing w:line="240" w:lineRule="auto"/>
              <w:rPr>
                <w:rFonts w:ascii="Times New Roman" w:hAnsi="Times New Roman" w:cs="Times New Roman"/>
                <w:sz w:val="24"/>
                <w:szCs w:val="24"/>
              </w:rPr>
            </w:pPr>
            <w:r w:rsidRPr="0015432A">
              <w:rPr>
                <w:rFonts w:ascii="Times New Roman" w:hAnsi="Times New Roman" w:cs="Times New Roman"/>
                <w:sz w:val="24"/>
                <w:szCs w:val="24"/>
              </w:rPr>
              <w:t>действенность знаний (готовность пользоваться ими при решении задач, выполнении упражнений);</w:t>
            </w:r>
          </w:p>
          <w:p w:rsidR="008A61BB" w:rsidRPr="0015432A" w:rsidRDefault="008A61BB" w:rsidP="001A7A06">
            <w:pPr>
              <w:shd w:val="clear" w:color="auto" w:fill="FFFFFF"/>
              <w:spacing w:after="0" w:line="280" w:lineRule="atLeast"/>
              <w:rPr>
                <w:rFonts w:ascii="Times New Roman" w:hAnsi="Times New Roman" w:cs="Times New Roman"/>
                <w:sz w:val="24"/>
                <w:szCs w:val="24"/>
              </w:rPr>
            </w:pPr>
          </w:p>
          <w:p w:rsidR="008A61BB" w:rsidRPr="0015432A" w:rsidRDefault="008A61BB" w:rsidP="001A7A06">
            <w:pPr>
              <w:shd w:val="clear" w:color="auto" w:fill="FFFFFF"/>
              <w:spacing w:after="0" w:line="280" w:lineRule="atLeast"/>
              <w:rPr>
                <w:rFonts w:ascii="Times New Roman" w:hAnsi="Times New Roman" w:cs="Times New Roman"/>
                <w:sz w:val="24"/>
                <w:szCs w:val="24"/>
              </w:rPr>
            </w:pPr>
            <w:r w:rsidRPr="0015432A">
              <w:rPr>
                <w:rFonts w:ascii="Times New Roman" w:hAnsi="Times New Roman" w:cs="Times New Roman"/>
                <w:sz w:val="24"/>
                <w:szCs w:val="24"/>
              </w:rPr>
              <w:t>глубокое проникновение в проблему, применение знаний из других областей</w:t>
            </w:r>
          </w:p>
          <w:p w:rsidR="008A61BB" w:rsidRPr="0015432A" w:rsidRDefault="008A61BB" w:rsidP="001A7A06">
            <w:pPr>
              <w:shd w:val="clear" w:color="auto" w:fill="FFFFFF"/>
              <w:spacing w:after="0" w:line="280" w:lineRule="atLeast"/>
              <w:rPr>
                <w:rFonts w:ascii="Times New Roman" w:hAnsi="Times New Roman" w:cs="Times New Roman"/>
                <w:sz w:val="24"/>
                <w:szCs w:val="24"/>
              </w:rPr>
            </w:pPr>
            <w:r w:rsidRPr="0015432A">
              <w:rPr>
                <w:rFonts w:ascii="Times New Roman" w:hAnsi="Times New Roman" w:cs="Times New Roman"/>
                <w:sz w:val="24"/>
                <w:szCs w:val="24"/>
              </w:rPr>
              <w:t>четкость и аргументированность выводов;</w:t>
            </w:r>
          </w:p>
          <w:p w:rsidR="008A61BB" w:rsidRPr="0015432A" w:rsidRDefault="008A61BB" w:rsidP="001A7A06">
            <w:pPr>
              <w:spacing w:line="240" w:lineRule="auto"/>
              <w:rPr>
                <w:rFonts w:ascii="Times New Roman" w:hAnsi="Times New Roman" w:cs="Times New Roman"/>
                <w:bCs/>
                <w:sz w:val="24"/>
                <w:szCs w:val="24"/>
              </w:rPr>
            </w:pPr>
          </w:p>
          <w:p w:rsidR="008A61BB" w:rsidRPr="0015432A" w:rsidRDefault="008A61BB" w:rsidP="001A7A06">
            <w:pPr>
              <w:spacing w:line="240" w:lineRule="auto"/>
              <w:rPr>
                <w:rFonts w:ascii="Times New Roman" w:hAnsi="Times New Roman" w:cs="Times New Roman"/>
                <w:sz w:val="24"/>
                <w:szCs w:val="24"/>
                <w:shd w:val="clear" w:color="auto" w:fill="FFFFFF"/>
              </w:rPr>
            </w:pPr>
            <w:r w:rsidRPr="0015432A">
              <w:rPr>
                <w:rFonts w:ascii="Times New Roman" w:hAnsi="Times New Roman" w:cs="Times New Roman"/>
                <w:sz w:val="24"/>
                <w:szCs w:val="24"/>
                <w:shd w:val="clear" w:color="auto" w:fill="FFFFFF"/>
              </w:rPr>
              <w:t>понимание практической значимости работы, знание основных нормативных источников;</w:t>
            </w:r>
          </w:p>
          <w:p w:rsidR="008A61BB" w:rsidRPr="0015432A" w:rsidRDefault="008A61BB" w:rsidP="001A7A06">
            <w:pPr>
              <w:spacing w:line="240" w:lineRule="auto"/>
              <w:rPr>
                <w:rFonts w:ascii="Times New Roman" w:hAnsi="Times New Roman" w:cs="Times New Roman"/>
                <w:sz w:val="24"/>
                <w:szCs w:val="24"/>
              </w:rPr>
            </w:pPr>
            <w:r w:rsidRPr="0015432A">
              <w:rPr>
                <w:rFonts w:ascii="Times New Roman" w:hAnsi="Times New Roman" w:cs="Times New Roman"/>
                <w:sz w:val="24"/>
                <w:szCs w:val="24"/>
              </w:rPr>
              <w:t>знание теоретического материала, результаты проведенных наблюдений ;</w:t>
            </w:r>
          </w:p>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sz w:val="24"/>
                <w:szCs w:val="24"/>
                <w:shd w:val="clear" w:color="auto" w:fill="FFFFFF"/>
              </w:rPr>
              <w:t>объем знаний обучающихся, понимание изученного, самостоятельность суждений, убежденность в излагаемом.</w:t>
            </w:r>
          </w:p>
        </w:tc>
        <w:tc>
          <w:tcPr>
            <w:tcW w:w="1743" w:type="pct"/>
          </w:tcPr>
          <w:p w:rsidR="008A61BB" w:rsidRPr="0015432A" w:rsidRDefault="008A61BB"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Тестирование</w:t>
            </w:r>
          </w:p>
          <w:p w:rsidR="008A61BB" w:rsidRPr="0015432A" w:rsidRDefault="008A61BB"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Самостоятельная работа</w:t>
            </w:r>
          </w:p>
          <w:p w:rsidR="008A61BB" w:rsidRPr="0015432A" w:rsidRDefault="008A61BB"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Устный и письменный опрос</w:t>
            </w:r>
          </w:p>
          <w:p w:rsidR="008A61BB" w:rsidRPr="0015432A" w:rsidRDefault="008A61BB"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Индивидуальные задания</w:t>
            </w:r>
          </w:p>
        </w:tc>
      </w:tr>
      <w:tr w:rsidR="0015432A" w:rsidRPr="0015432A" w:rsidTr="001A7A06">
        <w:tc>
          <w:tcPr>
            <w:tcW w:w="5000" w:type="pct"/>
            <w:gridSpan w:val="3"/>
          </w:tcPr>
          <w:p w:rsidR="008A61BB" w:rsidRPr="0015432A" w:rsidRDefault="008A61BB"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15432A" w:rsidRPr="0015432A" w:rsidTr="001A7A06">
        <w:trPr>
          <w:trHeight w:val="896"/>
        </w:trPr>
        <w:tc>
          <w:tcPr>
            <w:tcW w:w="1750" w:type="pct"/>
          </w:tcPr>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задачи для поиска информации; </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 планировать процесс поиска; структурировать получаемую информацию; </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 выделять наиболее значимое в перечне информации; </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оценивать практическую значимость результатов поиска;</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применять современную научную профессиональную терминологию;</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 </w:t>
            </w:r>
            <w:r w:rsidRPr="0015432A">
              <w:rPr>
                <w:rFonts w:ascii="Times New Roman" w:hAnsi="Times New Roman" w:cs="Times New Roman"/>
                <w:bCs/>
                <w:spacing w:val="-4"/>
                <w:sz w:val="24"/>
                <w:szCs w:val="24"/>
              </w:rPr>
              <w:t xml:space="preserve">организовывать работу коллектива </w:t>
            </w:r>
            <w:r w:rsidRPr="0015432A">
              <w:rPr>
                <w:rFonts w:ascii="Times New Roman" w:hAnsi="Times New Roman" w:cs="Times New Roman"/>
                <w:bCs/>
                <w:spacing w:val="-4"/>
                <w:sz w:val="24"/>
                <w:szCs w:val="24"/>
              </w:rPr>
              <w:br/>
              <w:t xml:space="preserve">и команды; </w:t>
            </w:r>
          </w:p>
          <w:p w:rsidR="008A61BB" w:rsidRPr="0015432A" w:rsidRDefault="008A61BB" w:rsidP="001A7A06">
            <w:pPr>
              <w:rPr>
                <w:rFonts w:ascii="Times New Roman" w:hAnsi="Times New Roman" w:cs="Times New Roman"/>
                <w:bCs/>
                <w:spacing w:val="-4"/>
                <w:sz w:val="24"/>
                <w:szCs w:val="24"/>
              </w:rPr>
            </w:pPr>
            <w:r w:rsidRPr="0015432A">
              <w:rPr>
                <w:rFonts w:ascii="Times New Roman" w:hAnsi="Times New Roman" w:cs="Times New Roman"/>
                <w:bCs/>
                <w:spacing w:val="-4"/>
                <w:sz w:val="24"/>
                <w:szCs w:val="24"/>
              </w:rPr>
              <w:t>- взаимодействовать с коллегами, руководством, клиентами в ходе профессиональной деятельности;</w:t>
            </w:r>
          </w:p>
          <w:p w:rsidR="008A61BB" w:rsidRPr="0015432A" w:rsidRDefault="008A61BB" w:rsidP="001A7A06">
            <w:pPr>
              <w:rPr>
                <w:rFonts w:ascii="Times New Roman" w:hAnsi="Times New Roman" w:cs="Times New Roman"/>
                <w:bCs/>
                <w:sz w:val="24"/>
                <w:szCs w:val="24"/>
              </w:rPr>
            </w:pPr>
            <w:r w:rsidRPr="0015432A">
              <w:rPr>
                <w:rFonts w:ascii="Times New Roman" w:hAnsi="Times New Roman" w:cs="Times New Roman"/>
                <w:bCs/>
                <w:spacing w:val="-4"/>
                <w:sz w:val="24"/>
                <w:szCs w:val="24"/>
              </w:rPr>
              <w:t xml:space="preserve">- </w:t>
            </w:r>
            <w:r w:rsidRPr="0015432A">
              <w:rPr>
                <w:rFonts w:ascii="Times New Roman" w:hAnsi="Times New Roman" w:cs="Times New Roman"/>
                <w:bCs/>
                <w:sz w:val="24"/>
                <w:szCs w:val="24"/>
              </w:rPr>
              <w:t>соблюдать нормы экологической безопасности;</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пользоваться средствами профилактики перенапряжения, </w:t>
            </w:r>
            <w:r w:rsidRPr="0015432A">
              <w:rPr>
                <w:rFonts w:ascii="Times New Roman" w:hAnsi="Times New Roman" w:cs="Times New Roman"/>
                <w:sz w:val="24"/>
                <w:szCs w:val="24"/>
              </w:rPr>
              <w:lastRenderedPageBreak/>
              <w:t>характерными для данной специальности;</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обеспечивать безопасность при проведении работ на технологическом оборудовании;</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оптимизировать рабочие места  с учетом требований по эргономике, безопасности труда и санитарно-гигиенических норм для отрасли.</w:t>
            </w:r>
          </w:p>
        </w:tc>
        <w:tc>
          <w:tcPr>
            <w:tcW w:w="1507" w:type="pct"/>
          </w:tcPr>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умение структурировать свою деятельность;</w:t>
            </w:r>
          </w:p>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найти разные по видам источники информации, умение классифицировать;</w:t>
            </w:r>
          </w:p>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работать с информацией;</w:t>
            </w:r>
          </w:p>
          <w:p w:rsidR="008A61BB" w:rsidRPr="0015432A" w:rsidRDefault="008A61BB" w:rsidP="001A7A06">
            <w:pPr>
              <w:spacing w:line="240" w:lineRule="auto"/>
              <w:rPr>
                <w:rFonts w:ascii="Times New Roman" w:hAnsi="Times New Roman" w:cs="Times New Roman"/>
                <w:sz w:val="24"/>
                <w:szCs w:val="24"/>
              </w:rPr>
            </w:pPr>
            <w:r w:rsidRPr="0015432A">
              <w:rPr>
                <w:rFonts w:ascii="Times New Roman" w:hAnsi="Times New Roman" w:cs="Times New Roman"/>
                <w:sz w:val="24"/>
                <w:szCs w:val="24"/>
              </w:rPr>
              <w:t xml:space="preserve"> умение использовать приемы анализа, сравнения, обобщения</w:t>
            </w:r>
          </w:p>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структурировать свою деятельность;</w:t>
            </w:r>
          </w:p>
          <w:p w:rsidR="008A61BB" w:rsidRPr="0015432A" w:rsidRDefault="008A61BB" w:rsidP="001A7A06">
            <w:pPr>
              <w:rPr>
                <w:rFonts w:ascii="Times New Roman" w:hAnsi="Times New Roman" w:cs="Times New Roman"/>
                <w:sz w:val="24"/>
                <w:szCs w:val="24"/>
              </w:rPr>
            </w:pPr>
          </w:p>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умение организовать  деятельность рабочей группы в соответствии с ее целью;</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 xml:space="preserve">умение коммуницировать с людьми; </w:t>
            </w:r>
          </w:p>
          <w:p w:rsidR="008A61BB" w:rsidRPr="0015432A" w:rsidRDefault="008A61BB" w:rsidP="001A7A06">
            <w:pPr>
              <w:rPr>
                <w:rFonts w:ascii="Times New Roman" w:hAnsi="Times New Roman" w:cs="Times New Roman"/>
                <w:sz w:val="24"/>
                <w:szCs w:val="24"/>
              </w:rPr>
            </w:pPr>
            <w:r w:rsidRPr="0015432A">
              <w:rPr>
                <w:rFonts w:ascii="Times New Roman" w:hAnsi="Times New Roman" w:cs="Times New Roman"/>
                <w:sz w:val="24"/>
                <w:szCs w:val="24"/>
              </w:rPr>
              <w:t>умение организовать свою деятельность в соответствии с требования законодательства РФ;</w:t>
            </w:r>
          </w:p>
          <w:p w:rsidR="008A61BB" w:rsidRPr="0015432A" w:rsidRDefault="008A61BB" w:rsidP="001A7A06">
            <w:pPr>
              <w:rPr>
                <w:rFonts w:ascii="Times New Roman" w:hAnsi="Times New Roman" w:cs="Times New Roman"/>
                <w:sz w:val="24"/>
                <w:szCs w:val="24"/>
              </w:rPr>
            </w:pPr>
          </w:p>
          <w:p w:rsidR="008A61BB" w:rsidRPr="0015432A" w:rsidRDefault="008A61BB" w:rsidP="001A7A06">
            <w:pPr>
              <w:rPr>
                <w:rFonts w:ascii="Times New Roman" w:hAnsi="Times New Roman" w:cs="Times New Roman"/>
                <w:sz w:val="24"/>
                <w:szCs w:val="24"/>
              </w:rPr>
            </w:pPr>
          </w:p>
          <w:p w:rsidR="008A61BB" w:rsidRPr="0015432A" w:rsidRDefault="008A61BB" w:rsidP="001A7A06">
            <w:pPr>
              <w:rPr>
                <w:rFonts w:ascii="Times New Roman" w:hAnsi="Times New Roman" w:cs="Times New Roman"/>
                <w:sz w:val="24"/>
                <w:szCs w:val="24"/>
              </w:rPr>
            </w:pPr>
          </w:p>
        </w:tc>
        <w:tc>
          <w:tcPr>
            <w:tcW w:w="1743" w:type="pct"/>
          </w:tcPr>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8A61BB" w:rsidRPr="0015432A" w:rsidRDefault="008A61BB"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p w:rsidR="008A61BB" w:rsidRPr="0015432A" w:rsidRDefault="008A61BB" w:rsidP="001A7A06">
            <w:pPr>
              <w:spacing w:line="240" w:lineRule="auto"/>
              <w:rPr>
                <w:rFonts w:ascii="Times New Roman" w:hAnsi="Times New Roman" w:cs="Times New Roman"/>
                <w:bCs/>
                <w:sz w:val="24"/>
                <w:szCs w:val="24"/>
              </w:rPr>
            </w:pPr>
          </w:p>
        </w:tc>
      </w:tr>
    </w:tbl>
    <w:p w:rsidR="008A61BB" w:rsidRPr="0015432A" w:rsidRDefault="008A61BB" w:rsidP="008A61BB">
      <w:pPr>
        <w:spacing w:after="0"/>
        <w:jc w:val="both"/>
        <w:rPr>
          <w:rFonts w:ascii="Times New Roman" w:hAnsi="Times New Roman" w:cs="Times New Roman"/>
          <w:b/>
          <w:sz w:val="24"/>
          <w:szCs w:val="24"/>
        </w:rPr>
        <w:sectPr w:rsidR="008A61BB" w:rsidRPr="0015432A" w:rsidSect="001A7A06">
          <w:footerReference w:type="even" r:id="rId128"/>
          <w:footerReference w:type="default" r:id="rId129"/>
          <w:pgSz w:w="11906" w:h="16838"/>
          <w:pgMar w:top="1134" w:right="851" w:bottom="1134" w:left="1701" w:header="709" w:footer="709" w:gutter="0"/>
          <w:cols w:space="708"/>
          <w:docGrid w:linePitch="360"/>
        </w:sectPr>
      </w:pPr>
    </w:p>
    <w:p w:rsidR="008A61BB" w:rsidRPr="0015432A" w:rsidRDefault="008A61BB" w:rsidP="008A61BB">
      <w:pPr>
        <w:spacing w:after="0"/>
        <w:jc w:val="both"/>
        <w:rPr>
          <w:rFonts w:ascii="Times New Roman" w:hAnsi="Times New Roman" w:cs="Times New Roman"/>
          <w:b/>
          <w:sz w:val="24"/>
          <w:szCs w:val="24"/>
        </w:rPr>
      </w:pPr>
    </w:p>
    <w:p w:rsidR="008A61BB" w:rsidRPr="0015432A" w:rsidRDefault="008A61BB" w:rsidP="008A61BB">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8A61BB" w:rsidRPr="0015432A" w:rsidRDefault="008A61BB" w:rsidP="008A61BB">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8A61BB" w:rsidRPr="0015432A" w:rsidRDefault="008A61BB" w:rsidP="008A61BB">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8A61BB" w:rsidRPr="0015432A" w:rsidRDefault="008A61BB"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8A61BB" w:rsidRPr="0015432A" w:rsidRDefault="008A61BB"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8A61BB" w:rsidRPr="0015432A" w:rsidRDefault="008A61BB"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8A61BB" w:rsidRPr="0015432A" w:rsidRDefault="008A61BB"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15432A" w:rsidRPr="0015432A" w:rsidTr="001A7A06">
        <w:tc>
          <w:tcPr>
            <w:tcW w:w="2353" w:type="dxa"/>
            <w:vMerge w:val="restart"/>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5.4.</w:t>
            </w:r>
          </w:p>
        </w:tc>
        <w:tc>
          <w:tcPr>
            <w:tcW w:w="2575"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hAnsi="Times New Roman" w:cs="Times New Roman"/>
                <w:sz w:val="24"/>
                <w:szCs w:val="24"/>
              </w:rPr>
              <w:t>Н 5.4.01</w:t>
            </w:r>
          </w:p>
        </w:tc>
        <w:tc>
          <w:tcPr>
            <w:tcW w:w="2336"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hAnsi="Times New Roman" w:cs="Times New Roman"/>
                <w:sz w:val="24"/>
                <w:szCs w:val="24"/>
              </w:rPr>
              <w:t>У 5.4.01</w:t>
            </w:r>
          </w:p>
        </w:tc>
        <w:tc>
          <w:tcPr>
            <w:tcW w:w="2337"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hAnsi="Times New Roman" w:cs="Times New Roman"/>
                <w:sz w:val="24"/>
                <w:szCs w:val="24"/>
              </w:rPr>
              <w:t>З 5.4.01</w:t>
            </w:r>
          </w:p>
        </w:tc>
      </w:tr>
      <w:tr w:rsidR="0015432A" w:rsidRPr="0015432A" w:rsidTr="001A7A06">
        <w:tc>
          <w:tcPr>
            <w:tcW w:w="2353" w:type="dxa"/>
            <w:vMerge/>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p>
        </w:tc>
        <w:tc>
          <w:tcPr>
            <w:tcW w:w="2575"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hAnsi="Times New Roman" w:cs="Times New Roman"/>
                <w:sz w:val="24"/>
                <w:szCs w:val="24"/>
              </w:rPr>
              <w:t>Н 5.4.02</w:t>
            </w:r>
          </w:p>
        </w:tc>
        <w:tc>
          <w:tcPr>
            <w:tcW w:w="2336"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hAnsi="Times New Roman" w:cs="Times New Roman"/>
                <w:sz w:val="24"/>
                <w:szCs w:val="24"/>
              </w:rPr>
              <w:t>У 5.4.02</w:t>
            </w:r>
          </w:p>
        </w:tc>
        <w:tc>
          <w:tcPr>
            <w:tcW w:w="2337"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hAnsi="Times New Roman" w:cs="Times New Roman"/>
                <w:sz w:val="24"/>
                <w:szCs w:val="24"/>
              </w:rPr>
              <w:t>З 5.4.02</w:t>
            </w:r>
          </w:p>
        </w:tc>
      </w:tr>
      <w:tr w:rsidR="008A61BB" w:rsidRPr="0015432A" w:rsidTr="001A7A06">
        <w:tc>
          <w:tcPr>
            <w:tcW w:w="2353" w:type="dxa"/>
            <w:vMerge/>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p>
        </w:tc>
        <w:tc>
          <w:tcPr>
            <w:tcW w:w="2575"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p>
        </w:tc>
        <w:tc>
          <w:tcPr>
            <w:tcW w:w="2336"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p>
        </w:tc>
        <w:tc>
          <w:tcPr>
            <w:tcW w:w="2337" w:type="dxa"/>
            <w:shd w:val="clear" w:color="auto" w:fill="auto"/>
          </w:tcPr>
          <w:p w:rsidR="008A61BB" w:rsidRPr="0015432A" w:rsidRDefault="008A61BB" w:rsidP="001A7A06">
            <w:pPr>
              <w:spacing w:after="0" w:line="240" w:lineRule="auto"/>
              <w:rPr>
                <w:rFonts w:ascii="Times New Roman" w:eastAsia="Calibri" w:hAnsi="Times New Roman" w:cs="Times New Roman"/>
                <w:sz w:val="24"/>
                <w:szCs w:val="24"/>
              </w:rPr>
            </w:pPr>
            <w:r w:rsidRPr="0015432A">
              <w:rPr>
                <w:rFonts w:ascii="Times New Roman" w:hAnsi="Times New Roman" w:cs="Times New Roman"/>
                <w:sz w:val="24"/>
                <w:szCs w:val="24"/>
              </w:rPr>
              <w:t>З 5.4.03</w:t>
            </w:r>
          </w:p>
        </w:tc>
      </w:tr>
    </w:tbl>
    <w:p w:rsidR="008A61BB" w:rsidRPr="0015432A" w:rsidRDefault="008A61BB" w:rsidP="008A61BB">
      <w:pPr>
        <w:rPr>
          <w:rFonts w:ascii="Times New Roman" w:hAnsi="Times New Roman" w:cs="Times New Roman"/>
          <w:sz w:val="24"/>
          <w:szCs w:val="24"/>
        </w:rPr>
      </w:pPr>
    </w:p>
    <w:p w:rsidR="008A61BB" w:rsidRPr="0015432A" w:rsidRDefault="008A61BB" w:rsidP="008A61BB">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8A61BB" w:rsidRPr="0015432A" w:rsidRDefault="008A61BB"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tc>
      </w:tr>
      <w:tr w:rsidR="0015432A" w:rsidRPr="0015432A" w:rsidTr="001A7A06">
        <w:tc>
          <w:tcPr>
            <w:tcW w:w="3115" w:type="dxa"/>
            <w:vMerge/>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03.</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03.01</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03.01</w:t>
            </w:r>
          </w:p>
        </w:tc>
      </w:tr>
      <w:tr w:rsidR="0015432A" w:rsidRPr="0015432A" w:rsidTr="001A7A06">
        <w:tc>
          <w:tcPr>
            <w:tcW w:w="3115" w:type="dxa"/>
            <w:vMerge/>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03.02</w:t>
            </w:r>
          </w:p>
        </w:tc>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03.02</w:t>
            </w:r>
          </w:p>
        </w:tc>
      </w:tr>
      <w:tr w:rsidR="0015432A" w:rsidRPr="0015432A" w:rsidTr="001A7A06">
        <w:tc>
          <w:tcPr>
            <w:tcW w:w="3115" w:type="dxa"/>
            <w:vMerge w:val="restart"/>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04.</w:t>
            </w:r>
          </w:p>
        </w:tc>
        <w:tc>
          <w:tcPr>
            <w:tcW w:w="3115" w:type="dxa"/>
            <w:shd w:val="clear" w:color="auto" w:fill="auto"/>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Уо04.01</w:t>
            </w:r>
          </w:p>
          <w:p w:rsidR="008A61BB" w:rsidRPr="0015432A" w:rsidRDefault="008A61BB" w:rsidP="001A7A06">
            <w:pPr>
              <w:spacing w:after="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04.01  </w:t>
            </w:r>
          </w:p>
          <w:p w:rsidR="008A61BB" w:rsidRPr="0015432A" w:rsidRDefault="008A61BB" w:rsidP="001A7A06">
            <w:pPr>
              <w:spacing w:after="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04.02</w:t>
            </w:r>
          </w:p>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Зо 04.02  </w:t>
            </w:r>
          </w:p>
          <w:p w:rsidR="008A61BB" w:rsidRPr="0015432A" w:rsidRDefault="008A61BB" w:rsidP="001A7A06">
            <w:pPr>
              <w:spacing w:after="120" w:line="240" w:lineRule="auto"/>
              <w:rPr>
                <w:rFonts w:ascii="Times New Roman" w:hAnsi="Times New Roman" w:cs="Times New Roman"/>
                <w:sz w:val="24"/>
                <w:szCs w:val="24"/>
              </w:rPr>
            </w:pPr>
          </w:p>
        </w:tc>
      </w:tr>
      <w:tr w:rsidR="0015432A" w:rsidRPr="0015432A" w:rsidTr="001A7A06">
        <w:tc>
          <w:tcPr>
            <w:tcW w:w="3115" w:type="dxa"/>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 xml:space="preserve">ОК 07. </w:t>
            </w:r>
          </w:p>
        </w:tc>
        <w:tc>
          <w:tcPr>
            <w:tcW w:w="3115" w:type="dxa"/>
            <w:shd w:val="clear" w:color="auto" w:fill="auto"/>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07.01</w:t>
            </w:r>
          </w:p>
        </w:tc>
        <w:tc>
          <w:tcPr>
            <w:tcW w:w="3115" w:type="dxa"/>
            <w:shd w:val="clear" w:color="auto" w:fill="auto"/>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07.01</w:t>
            </w:r>
          </w:p>
        </w:tc>
      </w:tr>
      <w:tr w:rsidR="0015432A" w:rsidRPr="0015432A" w:rsidTr="001A7A06">
        <w:tc>
          <w:tcPr>
            <w:tcW w:w="3115" w:type="dxa"/>
            <w:vMerge w:val="restart"/>
            <w:shd w:val="clear" w:color="auto" w:fill="auto"/>
          </w:tcPr>
          <w:p w:rsidR="008A61BB" w:rsidRPr="0015432A" w:rsidRDefault="008A61BB"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08.</w:t>
            </w:r>
          </w:p>
        </w:tc>
        <w:tc>
          <w:tcPr>
            <w:tcW w:w="3115" w:type="dxa"/>
            <w:shd w:val="clear" w:color="auto" w:fill="auto"/>
          </w:tcPr>
          <w:p w:rsidR="008A61BB" w:rsidRPr="0015432A" w:rsidRDefault="008A61BB"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Уо 08.03</w:t>
            </w:r>
          </w:p>
        </w:tc>
        <w:tc>
          <w:tcPr>
            <w:tcW w:w="3115" w:type="dxa"/>
            <w:shd w:val="clear" w:color="auto" w:fill="auto"/>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08.03</w:t>
            </w:r>
          </w:p>
        </w:tc>
      </w:tr>
      <w:tr w:rsidR="008A61BB" w:rsidRPr="0015432A" w:rsidTr="001A7A06">
        <w:tc>
          <w:tcPr>
            <w:tcW w:w="3115" w:type="dxa"/>
            <w:vMerge/>
            <w:shd w:val="clear" w:color="auto" w:fill="auto"/>
          </w:tcPr>
          <w:p w:rsidR="008A61BB" w:rsidRPr="0015432A" w:rsidRDefault="008A61BB" w:rsidP="001A7A06">
            <w:pPr>
              <w:spacing w:after="120" w:line="240" w:lineRule="auto"/>
              <w:rPr>
                <w:rFonts w:ascii="Times New Roman" w:hAnsi="Times New Roman" w:cs="Times New Roman"/>
                <w:sz w:val="24"/>
                <w:szCs w:val="24"/>
              </w:rPr>
            </w:pPr>
          </w:p>
        </w:tc>
        <w:tc>
          <w:tcPr>
            <w:tcW w:w="3115" w:type="dxa"/>
            <w:shd w:val="clear" w:color="auto" w:fill="auto"/>
          </w:tcPr>
          <w:p w:rsidR="008A61BB" w:rsidRPr="0015432A" w:rsidRDefault="008A61BB" w:rsidP="001A7A06">
            <w:pPr>
              <w:spacing w:after="0" w:line="240" w:lineRule="auto"/>
              <w:rPr>
                <w:rFonts w:ascii="Times New Roman" w:hAnsi="Times New Roman" w:cs="Times New Roman"/>
                <w:bCs/>
                <w:sz w:val="24"/>
                <w:szCs w:val="24"/>
              </w:rPr>
            </w:pPr>
          </w:p>
        </w:tc>
        <w:tc>
          <w:tcPr>
            <w:tcW w:w="3115" w:type="dxa"/>
            <w:shd w:val="clear" w:color="auto" w:fill="auto"/>
          </w:tcPr>
          <w:p w:rsidR="008A61BB" w:rsidRPr="0015432A" w:rsidRDefault="008A61BB"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08.04</w:t>
            </w:r>
          </w:p>
        </w:tc>
      </w:tr>
    </w:tbl>
    <w:p w:rsidR="008A61BB" w:rsidRPr="0015432A" w:rsidRDefault="008A61BB" w:rsidP="008A61BB">
      <w:pPr>
        <w:jc w:val="center"/>
        <w:rPr>
          <w:rFonts w:ascii="Times New Roman" w:hAnsi="Times New Roman" w:cs="Times New Roman"/>
          <w:b/>
          <w:sz w:val="24"/>
          <w:szCs w:val="24"/>
          <w:vertAlign w:val="superscript"/>
        </w:rPr>
      </w:pPr>
    </w:p>
    <w:p w:rsidR="008A61BB" w:rsidRPr="0015432A" w:rsidRDefault="008A61BB" w:rsidP="008A61BB">
      <w:pPr>
        <w:jc w:val="right"/>
        <w:rPr>
          <w:rFonts w:ascii="Times New Roman" w:hAnsi="Times New Roman" w:cs="Times New Roman"/>
          <w:b/>
          <w:sz w:val="24"/>
          <w:szCs w:val="24"/>
        </w:rPr>
      </w:pPr>
    </w:p>
    <w:p w:rsidR="003F6D2E" w:rsidRPr="0015432A" w:rsidRDefault="003F6D2E">
      <w:pPr>
        <w:rPr>
          <w:rFonts w:ascii="Times New Roman" w:hAnsi="Times New Roman" w:cs="Times New Roman"/>
          <w:sz w:val="24"/>
          <w:szCs w:val="24"/>
        </w:rPr>
      </w:pPr>
    </w:p>
    <w:p w:rsidR="008A61BB" w:rsidRPr="0015432A" w:rsidRDefault="008A61BB">
      <w:pPr>
        <w:rPr>
          <w:rFonts w:ascii="Times New Roman" w:hAnsi="Times New Roman" w:cs="Times New Roman"/>
          <w:sz w:val="24"/>
          <w:szCs w:val="24"/>
        </w:rPr>
      </w:pPr>
    </w:p>
    <w:p w:rsidR="008A61BB" w:rsidRPr="0015432A" w:rsidRDefault="008A61BB">
      <w:pPr>
        <w:rPr>
          <w:rFonts w:ascii="Times New Roman" w:hAnsi="Times New Roman" w:cs="Times New Roman"/>
          <w:sz w:val="24"/>
          <w:szCs w:val="24"/>
        </w:rPr>
      </w:pPr>
    </w:p>
    <w:p w:rsidR="008A61BB" w:rsidRPr="0015432A" w:rsidRDefault="008A61BB">
      <w:pPr>
        <w:rPr>
          <w:rFonts w:ascii="Times New Roman" w:hAnsi="Times New Roman" w:cs="Times New Roman"/>
          <w:sz w:val="24"/>
          <w:szCs w:val="24"/>
        </w:rPr>
      </w:pPr>
    </w:p>
    <w:p w:rsidR="008A61BB" w:rsidRPr="0015432A" w:rsidRDefault="008A61BB">
      <w:pPr>
        <w:rPr>
          <w:rFonts w:ascii="Times New Roman" w:hAnsi="Times New Roman" w:cs="Times New Roman"/>
          <w:sz w:val="24"/>
          <w:szCs w:val="24"/>
        </w:rPr>
      </w:pPr>
    </w:p>
    <w:p w:rsidR="008A61BB" w:rsidRPr="0015432A" w:rsidRDefault="008A61BB">
      <w:pPr>
        <w:rPr>
          <w:rFonts w:ascii="Times New Roman" w:hAnsi="Times New Roman" w:cs="Times New Roman"/>
          <w:sz w:val="24"/>
          <w:szCs w:val="24"/>
        </w:rPr>
      </w:pPr>
    </w:p>
    <w:p w:rsidR="008A61BB" w:rsidRPr="0015432A" w:rsidRDefault="008A61BB">
      <w:pPr>
        <w:rPr>
          <w:rFonts w:ascii="Times New Roman" w:hAnsi="Times New Roman" w:cs="Times New Roman"/>
          <w:sz w:val="24"/>
          <w:szCs w:val="24"/>
        </w:rPr>
      </w:pPr>
    </w:p>
    <w:p w:rsidR="00094E72" w:rsidRPr="005B14A8" w:rsidRDefault="00094E72" w:rsidP="00094E72">
      <w:pPr>
        <w:jc w:val="right"/>
        <w:rPr>
          <w:rFonts w:ascii="Times New Roman" w:hAnsi="Times New Roman"/>
          <w:b/>
          <w:bCs/>
          <w:sz w:val="24"/>
          <w:szCs w:val="24"/>
        </w:rPr>
      </w:pPr>
      <w:r w:rsidRPr="0015432A">
        <w:rPr>
          <w:rFonts w:ascii="Times New Roman" w:hAnsi="Times New Roman"/>
          <w:b/>
          <w:bCs/>
          <w:sz w:val="24"/>
          <w:szCs w:val="24"/>
        </w:rPr>
        <w:lastRenderedPageBreak/>
        <w:t>Приложение 3.</w:t>
      </w:r>
      <w:r w:rsidR="00515721">
        <w:rPr>
          <w:rFonts w:ascii="Times New Roman" w:hAnsi="Times New Roman"/>
          <w:b/>
          <w:bCs/>
          <w:sz w:val="24"/>
          <w:szCs w:val="24"/>
        </w:rPr>
        <w:t>29</w:t>
      </w:r>
    </w:p>
    <w:p w:rsidR="00094E72" w:rsidRPr="0015432A" w:rsidRDefault="00094E72" w:rsidP="00094E72">
      <w:pPr>
        <w:spacing w:after="0"/>
        <w:jc w:val="right"/>
        <w:rPr>
          <w:rFonts w:ascii="Times New Roman" w:hAnsi="Times New Roman" w:cs="Times New Roman"/>
          <w:b/>
          <w:sz w:val="24"/>
          <w:szCs w:val="24"/>
        </w:rPr>
      </w:pPr>
      <w:r w:rsidRPr="0015432A">
        <w:rPr>
          <w:rFonts w:ascii="Times New Roman" w:hAnsi="Times New Roman" w:cs="Times New Roman"/>
          <w:bCs/>
          <w:sz w:val="24"/>
          <w:szCs w:val="24"/>
        </w:rPr>
        <w:t xml:space="preserve">к ПООП-П по специальности </w:t>
      </w:r>
      <w:r w:rsidRPr="0015432A">
        <w:rPr>
          <w:rFonts w:ascii="Times New Roman" w:hAnsi="Times New Roman" w:cs="Times New Roman"/>
          <w:bCs/>
          <w:sz w:val="24"/>
          <w:szCs w:val="24"/>
        </w:rPr>
        <w:br/>
      </w:r>
      <w:r w:rsidRPr="0015432A">
        <w:rPr>
          <w:rFonts w:ascii="Times New Roman" w:hAnsi="Times New Roman" w:cs="Times New Roman"/>
          <w:b/>
          <w:sz w:val="24"/>
          <w:szCs w:val="24"/>
        </w:rPr>
        <w:t>15.02.16 Технология машиностроения</w:t>
      </w: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r w:rsidRPr="0015432A">
        <w:rPr>
          <w:rFonts w:ascii="Times New Roman" w:hAnsi="Times New Roman" w:cs="Times New Roman"/>
          <w:b/>
          <w:sz w:val="24"/>
          <w:szCs w:val="24"/>
        </w:rPr>
        <w:t xml:space="preserve">ПРИМЕРНАЯ РАБОЧАЯ ПРОГРАММА УЧЕБНОЙ ДИСЦИПЛИНЫ </w:t>
      </w:r>
    </w:p>
    <w:p w:rsidR="00094E72" w:rsidRPr="0015432A" w:rsidRDefault="00094E72" w:rsidP="00094E72">
      <w:pPr>
        <w:jc w:val="center"/>
        <w:rPr>
          <w:rFonts w:ascii="Times New Roman" w:hAnsi="Times New Roman" w:cs="Times New Roman"/>
          <w:b/>
          <w:sz w:val="24"/>
          <w:szCs w:val="24"/>
        </w:rPr>
      </w:pPr>
      <w:r w:rsidRPr="0015432A">
        <w:rPr>
          <w:rFonts w:ascii="Times New Roman" w:hAnsi="Times New Roman" w:cs="Times New Roman"/>
          <w:b/>
          <w:sz w:val="24"/>
          <w:szCs w:val="24"/>
        </w:rPr>
        <w:t>ОПд.09 «ОСНОВЫ ТУРБИНОСТРОЕНИЯ»</w:t>
      </w: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sz w:val="24"/>
          <w:szCs w:val="24"/>
        </w:rPr>
      </w:pPr>
    </w:p>
    <w:p w:rsidR="00094E72" w:rsidRPr="0015432A" w:rsidRDefault="00094E72" w:rsidP="00094E72">
      <w:pPr>
        <w:jc w:val="cente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rPr>
          <w:rFonts w:ascii="Times New Roman" w:hAnsi="Times New Roman" w:cs="Times New Roman"/>
          <w:b/>
          <w:sz w:val="24"/>
          <w:szCs w:val="24"/>
        </w:rPr>
      </w:pPr>
    </w:p>
    <w:p w:rsidR="00094E72" w:rsidRPr="0015432A" w:rsidRDefault="00094E72" w:rsidP="00094E72">
      <w:pPr>
        <w:jc w:val="center"/>
        <w:rPr>
          <w:rFonts w:ascii="Times New Roman" w:hAnsi="Times New Roman" w:cs="Times New Roman"/>
          <w:b/>
          <w:sz w:val="24"/>
          <w:szCs w:val="24"/>
        </w:rPr>
      </w:pPr>
      <w:r w:rsidRPr="0015432A">
        <w:rPr>
          <w:rFonts w:ascii="Times New Roman" w:hAnsi="Times New Roman" w:cs="Times New Roman"/>
          <w:b/>
          <w:bCs/>
          <w:sz w:val="24"/>
          <w:szCs w:val="24"/>
        </w:rPr>
        <w:t>2022 г.</w:t>
      </w:r>
      <w:r w:rsidRPr="0015432A">
        <w:rPr>
          <w:rFonts w:ascii="Times New Roman" w:hAnsi="Times New Roman" w:cs="Times New Roman"/>
          <w:b/>
          <w:bCs/>
          <w:sz w:val="24"/>
          <w:szCs w:val="24"/>
        </w:rPr>
        <w:br w:type="page"/>
      </w:r>
      <w:r w:rsidRPr="0015432A">
        <w:rPr>
          <w:rFonts w:ascii="Times New Roman" w:hAnsi="Times New Roman" w:cs="Times New Roman"/>
          <w:b/>
          <w:sz w:val="24"/>
          <w:szCs w:val="24"/>
        </w:rPr>
        <w:lastRenderedPageBreak/>
        <w:t>СОДЕРЖАНИЕ</w:t>
      </w:r>
    </w:p>
    <w:p w:rsidR="00094E72" w:rsidRPr="0015432A" w:rsidRDefault="00094E72" w:rsidP="00094E72">
      <w:pPr>
        <w:rPr>
          <w:rFonts w:ascii="Times New Roman" w:hAnsi="Times New Roman" w:cs="Times New Roman"/>
          <w:b/>
          <w:sz w:val="24"/>
          <w:szCs w:val="24"/>
        </w:rPr>
      </w:pPr>
    </w:p>
    <w:tbl>
      <w:tblPr>
        <w:tblW w:w="0" w:type="auto"/>
        <w:tblLook w:val="01E0"/>
      </w:tblPr>
      <w:tblGrid>
        <w:gridCol w:w="7501"/>
        <w:gridCol w:w="1854"/>
      </w:tblGrid>
      <w:tr w:rsidR="0015432A" w:rsidRPr="0015432A" w:rsidTr="001A7A06">
        <w:tc>
          <w:tcPr>
            <w:tcW w:w="7501" w:type="dxa"/>
          </w:tcPr>
          <w:p w:rsidR="00094E72" w:rsidRPr="0015432A" w:rsidRDefault="00094E72" w:rsidP="00626F1C">
            <w:pPr>
              <w:numPr>
                <w:ilvl w:val="0"/>
                <w:numId w:val="13"/>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ОБЩАЯ ХАРАКТЕРИСТИКА ПРИМЕРНОЙ РАБОЧЕЙ ПРОГРАММЫ УЧЕБНОЙ ДИСЦИПЛИНЫ</w:t>
            </w:r>
          </w:p>
        </w:tc>
        <w:tc>
          <w:tcPr>
            <w:tcW w:w="1854" w:type="dxa"/>
          </w:tcPr>
          <w:p w:rsidR="00094E72" w:rsidRPr="0015432A" w:rsidRDefault="00094E72" w:rsidP="001A7A06">
            <w:pPr>
              <w:rPr>
                <w:rFonts w:ascii="Times New Roman" w:hAnsi="Times New Roman" w:cs="Times New Roman"/>
                <w:b/>
                <w:sz w:val="24"/>
                <w:szCs w:val="24"/>
              </w:rPr>
            </w:pPr>
          </w:p>
        </w:tc>
      </w:tr>
      <w:tr w:rsidR="0015432A" w:rsidRPr="0015432A" w:rsidTr="001A7A06">
        <w:tc>
          <w:tcPr>
            <w:tcW w:w="7501" w:type="dxa"/>
          </w:tcPr>
          <w:p w:rsidR="00094E72" w:rsidRPr="0015432A" w:rsidRDefault="00094E72" w:rsidP="00626F1C">
            <w:pPr>
              <w:numPr>
                <w:ilvl w:val="0"/>
                <w:numId w:val="13"/>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СТРУКТУРА И СОДЕРЖАНИЕ УЧЕБНОЙ ДИСЦИПЛИНЫ</w:t>
            </w:r>
          </w:p>
          <w:p w:rsidR="00094E72" w:rsidRPr="0015432A" w:rsidRDefault="00094E72" w:rsidP="00626F1C">
            <w:pPr>
              <w:numPr>
                <w:ilvl w:val="0"/>
                <w:numId w:val="13"/>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УСЛОВИЯ РЕАЛИЗАЦИИ УЧЕБНОЙ ДИСЦИПЛИНЫ</w:t>
            </w:r>
          </w:p>
        </w:tc>
        <w:tc>
          <w:tcPr>
            <w:tcW w:w="1854" w:type="dxa"/>
          </w:tcPr>
          <w:p w:rsidR="00094E72" w:rsidRPr="0015432A" w:rsidRDefault="00094E72" w:rsidP="001A7A06">
            <w:pPr>
              <w:ind w:left="644"/>
              <w:rPr>
                <w:rFonts w:ascii="Times New Roman" w:hAnsi="Times New Roman" w:cs="Times New Roman"/>
                <w:b/>
                <w:sz w:val="24"/>
                <w:szCs w:val="24"/>
              </w:rPr>
            </w:pPr>
          </w:p>
        </w:tc>
      </w:tr>
      <w:tr w:rsidR="0015432A" w:rsidRPr="0015432A" w:rsidTr="001A7A06">
        <w:tc>
          <w:tcPr>
            <w:tcW w:w="7501" w:type="dxa"/>
          </w:tcPr>
          <w:p w:rsidR="00094E72" w:rsidRPr="0015432A" w:rsidRDefault="00094E72" w:rsidP="00626F1C">
            <w:pPr>
              <w:numPr>
                <w:ilvl w:val="0"/>
                <w:numId w:val="13"/>
              </w:numPr>
              <w:suppressAutoHyphens/>
              <w:spacing w:after="200" w:line="276" w:lineRule="auto"/>
              <w:rPr>
                <w:rFonts w:ascii="Times New Roman" w:hAnsi="Times New Roman" w:cs="Times New Roman"/>
                <w:b/>
                <w:sz w:val="24"/>
                <w:szCs w:val="24"/>
              </w:rPr>
            </w:pPr>
            <w:r w:rsidRPr="0015432A">
              <w:rPr>
                <w:rFonts w:ascii="Times New Roman" w:hAnsi="Times New Roman" w:cs="Times New Roman"/>
                <w:b/>
                <w:sz w:val="24"/>
                <w:szCs w:val="24"/>
              </w:rPr>
              <w:t>КОНТРОЛЬ И ОЦЕНКА РЕЗУЛЬТАТОВ ОСВОЕНИЯ УЧЕБНОЙ ДИСЦИПЛИНЫ</w:t>
            </w:r>
          </w:p>
          <w:p w:rsidR="00094E72" w:rsidRPr="0015432A" w:rsidRDefault="00094E72" w:rsidP="001A7A06">
            <w:pPr>
              <w:suppressAutoHyphens/>
              <w:rPr>
                <w:rFonts w:ascii="Times New Roman" w:hAnsi="Times New Roman" w:cs="Times New Roman"/>
                <w:b/>
                <w:sz w:val="24"/>
                <w:szCs w:val="24"/>
              </w:rPr>
            </w:pPr>
          </w:p>
        </w:tc>
        <w:tc>
          <w:tcPr>
            <w:tcW w:w="1854" w:type="dxa"/>
          </w:tcPr>
          <w:p w:rsidR="00094E72" w:rsidRPr="0015432A" w:rsidRDefault="00094E72" w:rsidP="001A7A06">
            <w:pPr>
              <w:rPr>
                <w:rFonts w:ascii="Times New Roman" w:hAnsi="Times New Roman" w:cs="Times New Roman"/>
                <w:b/>
                <w:sz w:val="24"/>
                <w:szCs w:val="24"/>
              </w:rPr>
            </w:pPr>
          </w:p>
        </w:tc>
      </w:tr>
    </w:tbl>
    <w:p w:rsidR="00094E72" w:rsidRPr="0015432A" w:rsidRDefault="00094E72" w:rsidP="00626F1C">
      <w:pPr>
        <w:numPr>
          <w:ilvl w:val="0"/>
          <w:numId w:val="13"/>
        </w:numPr>
        <w:suppressAutoHyphens/>
        <w:spacing w:after="0" w:line="276"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u w:val="single"/>
        </w:rPr>
        <w:br w:type="page"/>
      </w:r>
      <w:r w:rsidRPr="0015432A">
        <w:rPr>
          <w:rFonts w:ascii="Times New Roman" w:hAnsi="Times New Roman" w:cs="Times New Roman"/>
          <w:b/>
          <w:sz w:val="24"/>
          <w:szCs w:val="24"/>
        </w:rPr>
        <w:lastRenderedPageBreak/>
        <w:t>ОБЩАЯ ХАРАКТЕРИСТИКА ПРИМЕРНОЙ РАБОЧЕЙ ПРОГРАММЫ УЧЕБНОЙ ДИСЦИПЛИНЫ</w:t>
      </w:r>
    </w:p>
    <w:p w:rsidR="00094E72" w:rsidRPr="0015432A" w:rsidRDefault="00094E72" w:rsidP="00094E72">
      <w:pPr>
        <w:suppressAutoHyphens/>
        <w:spacing w:after="0" w:line="240" w:lineRule="auto"/>
        <w:ind w:left="720"/>
        <w:jc w:val="center"/>
        <w:rPr>
          <w:rFonts w:ascii="Times New Roman" w:hAnsi="Times New Roman" w:cs="Times New Roman"/>
          <w:b/>
          <w:sz w:val="24"/>
          <w:szCs w:val="24"/>
        </w:rPr>
      </w:pPr>
      <w:r w:rsidRPr="0015432A">
        <w:rPr>
          <w:rFonts w:ascii="Times New Roman" w:hAnsi="Times New Roman" w:cs="Times New Roman"/>
          <w:b/>
          <w:sz w:val="24"/>
          <w:szCs w:val="24"/>
        </w:rPr>
        <w:t>ОПд.09  «Основы турбиностроения»</w:t>
      </w:r>
    </w:p>
    <w:p w:rsidR="00094E72" w:rsidRPr="0015432A" w:rsidRDefault="00094E72" w:rsidP="00094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vertAlign w:val="superscript"/>
        </w:rPr>
      </w:pPr>
    </w:p>
    <w:p w:rsidR="00094E72" w:rsidRPr="0015432A" w:rsidRDefault="00094E72" w:rsidP="00094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15432A">
        <w:rPr>
          <w:rFonts w:ascii="Times New Roman" w:hAnsi="Times New Roman" w:cs="Times New Roman"/>
          <w:b/>
          <w:sz w:val="24"/>
          <w:szCs w:val="24"/>
        </w:rPr>
        <w:t xml:space="preserve">1.1. Место учебной дисциплины в структуре основной образовательной программы: </w:t>
      </w:r>
    </w:p>
    <w:p w:rsidR="00094E72" w:rsidRPr="0015432A" w:rsidRDefault="00094E72" w:rsidP="00094E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4"/>
          <w:szCs w:val="24"/>
        </w:rPr>
      </w:pPr>
      <w:r w:rsidRPr="0015432A">
        <w:rPr>
          <w:rFonts w:ascii="Times New Roman" w:hAnsi="Times New Roman" w:cs="Times New Roman"/>
          <w:sz w:val="24"/>
          <w:szCs w:val="24"/>
        </w:rPr>
        <w:t>Учебная дисциплина ОПд.09 «Основы турбиностроения» является частью дополнительного профессионального блока (ПАО «Калужский турбинный завод») основной образовательной программы в соответствии с ФГОС СПО по специальности 15.02.16 Технология машиностроения.</w:t>
      </w:r>
    </w:p>
    <w:p w:rsidR="00094E72" w:rsidRPr="0015432A" w:rsidRDefault="00094E72" w:rsidP="00094E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 xml:space="preserve">Особое значение дисциплина имеет при формировании и развитии  ОК 01, ОК 02, ОК 09 </w:t>
      </w:r>
    </w:p>
    <w:p w:rsidR="00094E72" w:rsidRPr="0015432A" w:rsidRDefault="00094E72" w:rsidP="00094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rsidR="00094E72" w:rsidRPr="0015432A" w:rsidRDefault="00094E72" w:rsidP="00094E72">
      <w:pPr>
        <w:spacing w:after="0"/>
        <w:ind w:firstLine="708"/>
        <w:rPr>
          <w:rFonts w:ascii="Times New Roman" w:hAnsi="Times New Roman" w:cs="Times New Roman"/>
          <w:b/>
          <w:sz w:val="24"/>
          <w:szCs w:val="24"/>
        </w:rPr>
      </w:pPr>
      <w:r w:rsidRPr="0015432A">
        <w:rPr>
          <w:rFonts w:ascii="Times New Roman" w:hAnsi="Times New Roman" w:cs="Times New Roman"/>
          <w:b/>
          <w:sz w:val="24"/>
          <w:szCs w:val="24"/>
        </w:rPr>
        <w:t>1.2. Цель и планируемые результаты освоения учебной дисциплины:</w:t>
      </w:r>
    </w:p>
    <w:p w:rsidR="00094E72" w:rsidRPr="0015432A" w:rsidRDefault="00094E72" w:rsidP="00094E72">
      <w:pPr>
        <w:suppressAutoHyphens/>
        <w:spacing w:after="0" w:line="240" w:lineRule="auto"/>
        <w:ind w:firstLine="709"/>
        <w:jc w:val="both"/>
        <w:rPr>
          <w:rFonts w:ascii="Times New Roman" w:hAnsi="Times New Roman" w:cs="Times New Roman"/>
          <w:sz w:val="24"/>
          <w:szCs w:val="24"/>
        </w:rPr>
      </w:pPr>
      <w:r w:rsidRPr="0015432A">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57"/>
        <w:gridCol w:w="3389"/>
        <w:gridCol w:w="3402"/>
      </w:tblGrid>
      <w:tr w:rsidR="0015432A" w:rsidRPr="0015432A" w:rsidTr="001A7A06">
        <w:trPr>
          <w:trHeight w:val="649"/>
        </w:trPr>
        <w:tc>
          <w:tcPr>
            <w:tcW w:w="2457" w:type="dxa"/>
            <w:hideMark/>
          </w:tcPr>
          <w:p w:rsidR="00094E72" w:rsidRPr="0015432A" w:rsidRDefault="00094E7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 xml:space="preserve">Код </w:t>
            </w:r>
          </w:p>
          <w:p w:rsidR="00094E72" w:rsidRPr="0015432A" w:rsidRDefault="00094E7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ПК, ОК</w:t>
            </w:r>
          </w:p>
        </w:tc>
        <w:tc>
          <w:tcPr>
            <w:tcW w:w="3389" w:type="dxa"/>
            <w:hideMark/>
          </w:tcPr>
          <w:p w:rsidR="00094E72" w:rsidRPr="0015432A" w:rsidRDefault="00094E7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Умения</w:t>
            </w:r>
          </w:p>
        </w:tc>
        <w:tc>
          <w:tcPr>
            <w:tcW w:w="3402" w:type="dxa"/>
            <w:hideMark/>
          </w:tcPr>
          <w:p w:rsidR="00094E72" w:rsidRPr="0015432A" w:rsidRDefault="00094E7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Знания</w:t>
            </w:r>
          </w:p>
        </w:tc>
      </w:tr>
      <w:tr w:rsidR="0015432A" w:rsidRPr="0015432A" w:rsidTr="001A7A06">
        <w:trPr>
          <w:trHeight w:val="212"/>
        </w:trPr>
        <w:tc>
          <w:tcPr>
            <w:tcW w:w="2457" w:type="dxa"/>
            <w:vMerge w:val="restart"/>
          </w:tcPr>
          <w:p w:rsidR="00094E72" w:rsidRPr="0015432A" w:rsidRDefault="00094E7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suppressAutoHyphens/>
              <w:spacing w:after="0" w:line="240" w:lineRule="auto"/>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01.01  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094E72" w:rsidRPr="0015432A" w:rsidRDefault="00094E72" w:rsidP="001A7A06">
            <w:pPr>
              <w:suppressAutoHyphens/>
              <w:spacing w:after="0" w:line="240" w:lineRule="auto"/>
              <w:rPr>
                <w:rFonts w:ascii="Times New Roman" w:hAnsi="Times New Roman" w:cs="Times New Roman"/>
                <w:sz w:val="24"/>
                <w:szCs w:val="24"/>
              </w:rPr>
            </w:pPr>
          </w:p>
        </w:tc>
        <w:tc>
          <w:tcPr>
            <w:tcW w:w="3402" w:type="dxa"/>
          </w:tcPr>
          <w:p w:rsidR="00094E72" w:rsidRPr="0015432A" w:rsidRDefault="00094E72"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Зо 01.02 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  анализировать задачу и/или проблему и выделять её составные части</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bCs/>
                <w:sz w:val="24"/>
                <w:szCs w:val="24"/>
              </w:rPr>
              <w:t xml:space="preserve">Зо 01.02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  определять этапы решения задачи</w:t>
            </w:r>
          </w:p>
        </w:tc>
        <w:tc>
          <w:tcPr>
            <w:tcW w:w="3402" w:type="dxa"/>
          </w:tcPr>
          <w:p w:rsidR="00094E72" w:rsidRPr="0015432A" w:rsidRDefault="00094E72"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 xml:space="preserve">Зо 01.03. </w:t>
            </w: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и смежных областях</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  выявлять и эффективно искать информацию, необходимую для решения задачи и/или проблемы</w:t>
            </w:r>
          </w:p>
        </w:tc>
        <w:tc>
          <w:tcPr>
            <w:tcW w:w="3402" w:type="dxa"/>
          </w:tcPr>
          <w:p w:rsidR="00094E72" w:rsidRPr="0015432A" w:rsidRDefault="00094E72"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01.05 структуру плана для решения задач</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  составлять план действия</w:t>
            </w:r>
          </w:p>
        </w:tc>
        <w:tc>
          <w:tcPr>
            <w:tcW w:w="3402" w:type="dxa"/>
          </w:tcPr>
          <w:p w:rsidR="00094E72" w:rsidRPr="0015432A" w:rsidRDefault="00094E72" w:rsidP="001A7A06">
            <w:pPr>
              <w:suppressAutoHyphen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Зо 01.06 порядок оценки результатов решения задач профессиональной деятельности</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определять необходимые ресурсы</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01.07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реализовывать составленный план</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01.09  оценивать результат и последствия своих действий (самостоятельно или с помощью наставника)</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val="restart"/>
          </w:tcPr>
          <w:p w:rsidR="00094E72" w:rsidRPr="0015432A" w:rsidRDefault="00094E7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02.</w:t>
            </w: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 определять задачи для поиска информации</w:t>
            </w:r>
          </w:p>
          <w:p w:rsidR="00094E72" w:rsidRPr="0015432A" w:rsidRDefault="00094E72" w:rsidP="001A7A06">
            <w:pPr>
              <w:suppressAutoHyphens/>
              <w:spacing w:after="0" w:line="240" w:lineRule="auto"/>
              <w:rPr>
                <w:rFonts w:ascii="Times New Roman" w:hAnsi="Times New Roman" w:cs="Times New Roman"/>
                <w:sz w:val="24"/>
                <w:szCs w:val="24"/>
              </w:rPr>
            </w:pP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  номенклатура информационных источников, применяемых в профессиональной деятельности</w:t>
            </w:r>
          </w:p>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определять необходимые источники информации</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  приемы структурирования информации</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02.03  планировать процесс поиска; структурировать получаемую информацию</w:t>
            </w:r>
          </w:p>
        </w:tc>
        <w:tc>
          <w:tcPr>
            <w:tcW w:w="3402" w:type="dxa"/>
          </w:tcPr>
          <w:p w:rsidR="00094E72" w:rsidRPr="0015432A" w:rsidRDefault="00094E72" w:rsidP="001A7A06">
            <w:pPr>
              <w:suppressAutoHyphens/>
              <w:spacing w:after="0" w:line="240" w:lineRule="auto"/>
              <w:rPr>
                <w:rFonts w:ascii="Times New Roman" w:hAnsi="Times New Roman" w:cs="Times New Roman"/>
                <w:bCs/>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02.04  выделять наиболее значимое в перечне информации</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02.05  оценивать практическую значимость результатов поиска</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02.06  оформлять результаты поиска, применять средства информационных технологий для решения профессиональных задач</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val="restart"/>
          </w:tcPr>
          <w:p w:rsidR="00094E72" w:rsidRPr="0015432A" w:rsidRDefault="00094E72" w:rsidP="001A7A06">
            <w:pPr>
              <w:suppressAutoHyphens/>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ОК 09.</w:t>
            </w: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  лексический минимум, относящийся к описанию предметов, средств и процессов профессиональной деятельности</w:t>
            </w:r>
          </w:p>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  участвовать в диалогах на знакомые общие и профессиональные темы</w:t>
            </w:r>
          </w:p>
          <w:p w:rsidR="00094E72" w:rsidRPr="0015432A" w:rsidRDefault="00094E72" w:rsidP="001A7A06">
            <w:pPr>
              <w:suppressAutoHyphens/>
              <w:spacing w:after="0" w:line="240" w:lineRule="auto"/>
              <w:rPr>
                <w:rFonts w:ascii="Times New Roman" w:hAnsi="Times New Roman" w:cs="Times New Roman"/>
                <w:sz w:val="24"/>
                <w:szCs w:val="24"/>
              </w:rPr>
            </w:pP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  правила чтения текстов профессиональной направленности</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  кратко обосновывать и объяснять свои действия (текущие и планируемые)</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val="restart"/>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  Использовать конструкторскую и технологическую документацию при разработке технологических процессов изготовления деталей машин</w:t>
            </w: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  использование конструкторской документации для проектирования технологических процессов изготовления деталей</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 назначение и виды технологических документов</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 читать и понимать чертежи и технологическую документацию</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 1.1.02 определять </w:t>
            </w:r>
            <w:r w:rsidRPr="0015432A">
              <w:rPr>
                <w:rFonts w:ascii="Times New Roman" w:hAnsi="Times New Roman" w:cs="Times New Roman"/>
                <w:sz w:val="24"/>
                <w:szCs w:val="24"/>
              </w:rPr>
              <w:lastRenderedPageBreak/>
              <w:t>необходимую для выполнения работы информацию</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r w:rsidR="0015432A" w:rsidRPr="0015432A" w:rsidTr="001A7A06">
        <w:trPr>
          <w:trHeight w:val="212"/>
        </w:trPr>
        <w:tc>
          <w:tcPr>
            <w:tcW w:w="2457" w:type="dxa"/>
            <w:vMerge w:val="restart"/>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ПК 1.6.  Разрабатывать технологическую документацию по изготовлению деталей машин, в т.ч. с применением систем автоматизированного проектирования</w:t>
            </w: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  разработка технологической документации по изготовлению деталей</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 требования ЕСКД и ЕСТД к оформлению технической документации</w:t>
            </w:r>
          </w:p>
        </w:tc>
      </w:tr>
      <w:tr w:rsidR="0015432A" w:rsidRPr="0015432A" w:rsidTr="001A7A06">
        <w:trPr>
          <w:trHeight w:val="212"/>
        </w:trPr>
        <w:tc>
          <w:tcPr>
            <w:tcW w:w="2457" w:type="dxa"/>
            <w:vMerge/>
          </w:tcPr>
          <w:p w:rsidR="00094E72" w:rsidRPr="0015432A" w:rsidRDefault="00094E72" w:rsidP="001A7A06">
            <w:pPr>
              <w:suppressAutoHyphens/>
              <w:spacing w:after="0" w:line="240" w:lineRule="auto"/>
              <w:jc w:val="center"/>
              <w:rPr>
                <w:rFonts w:ascii="Times New Roman" w:hAnsi="Times New Roman" w:cs="Times New Roman"/>
                <w:sz w:val="24"/>
                <w:szCs w:val="24"/>
              </w:rPr>
            </w:pPr>
          </w:p>
        </w:tc>
        <w:tc>
          <w:tcPr>
            <w:tcW w:w="3389" w:type="dxa"/>
          </w:tcPr>
          <w:p w:rsidR="00094E72" w:rsidRPr="0015432A" w:rsidRDefault="00094E72" w:rsidP="001A7A06">
            <w:pPr>
              <w:suppressAutoHyphens/>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 оформлять технологическую документацию</w:t>
            </w:r>
          </w:p>
        </w:tc>
        <w:tc>
          <w:tcPr>
            <w:tcW w:w="3402" w:type="dxa"/>
          </w:tcPr>
          <w:p w:rsidR="00094E72" w:rsidRPr="0015432A" w:rsidRDefault="00094E72" w:rsidP="001A7A06">
            <w:pPr>
              <w:suppressAutoHyphens/>
              <w:spacing w:after="0" w:line="240" w:lineRule="auto"/>
              <w:rPr>
                <w:rFonts w:ascii="Times New Roman" w:hAnsi="Times New Roman" w:cs="Times New Roman"/>
                <w:sz w:val="24"/>
                <w:szCs w:val="24"/>
              </w:rPr>
            </w:pPr>
          </w:p>
        </w:tc>
      </w:tr>
    </w:tbl>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ind w:firstLine="709"/>
        <w:rPr>
          <w:rFonts w:ascii="Times New Roman" w:hAnsi="Times New Roman" w:cs="Times New Roman"/>
          <w:b/>
          <w:sz w:val="24"/>
          <w:szCs w:val="24"/>
        </w:rPr>
      </w:pPr>
    </w:p>
    <w:p w:rsidR="00094E72" w:rsidRDefault="00094E72" w:rsidP="00094E72">
      <w:pPr>
        <w:suppressAutoHyphens/>
        <w:spacing w:after="240" w:line="240" w:lineRule="auto"/>
        <w:ind w:firstLine="709"/>
        <w:rPr>
          <w:rFonts w:ascii="Times New Roman" w:hAnsi="Times New Roman" w:cs="Times New Roman"/>
          <w:b/>
          <w:sz w:val="24"/>
          <w:szCs w:val="24"/>
        </w:rPr>
      </w:pPr>
    </w:p>
    <w:p w:rsidR="00CB1B44" w:rsidRPr="0015432A" w:rsidRDefault="00CB1B44" w:rsidP="00094E72">
      <w:pPr>
        <w:suppressAutoHyphens/>
        <w:spacing w:after="240" w:line="240" w:lineRule="auto"/>
        <w:ind w:firstLine="709"/>
        <w:rPr>
          <w:rFonts w:ascii="Times New Roman" w:hAnsi="Times New Roman" w:cs="Times New Roman"/>
          <w:b/>
          <w:sz w:val="24"/>
          <w:szCs w:val="24"/>
        </w:rPr>
      </w:pPr>
    </w:p>
    <w:p w:rsidR="00094E72" w:rsidRPr="0015432A" w:rsidRDefault="00094E72" w:rsidP="00094E72">
      <w:pPr>
        <w:suppressAutoHyphens/>
        <w:spacing w:after="240" w:line="240" w:lineRule="auto"/>
        <w:rPr>
          <w:rFonts w:ascii="Times New Roman" w:hAnsi="Times New Roman" w:cs="Times New Roman"/>
          <w:b/>
          <w:sz w:val="24"/>
          <w:szCs w:val="24"/>
        </w:rPr>
      </w:pPr>
    </w:p>
    <w:p w:rsidR="00094E72" w:rsidRPr="0015432A" w:rsidRDefault="00094E72" w:rsidP="00094E72">
      <w:pPr>
        <w:suppressAutoHyphens/>
        <w:spacing w:after="24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2. СТРУКТУРА И СОДЕРЖАНИЕ УЧЕБНОЙ ДИСЦИПЛИНЫ</w:t>
      </w:r>
    </w:p>
    <w:p w:rsidR="00094E72" w:rsidRPr="0015432A" w:rsidRDefault="00094E72" w:rsidP="00094E72">
      <w:pPr>
        <w:suppressAutoHyphens/>
        <w:spacing w:after="240" w:line="240" w:lineRule="auto"/>
        <w:ind w:firstLine="709"/>
        <w:rPr>
          <w:rFonts w:ascii="Times New Roman" w:hAnsi="Times New Roman" w:cs="Times New Roman"/>
          <w:b/>
          <w:sz w:val="24"/>
          <w:szCs w:val="24"/>
        </w:rPr>
      </w:pPr>
      <w:r w:rsidRPr="0015432A">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054"/>
        <w:gridCol w:w="2517"/>
      </w:tblGrid>
      <w:tr w:rsidR="0015432A" w:rsidRPr="0015432A" w:rsidTr="001A7A06">
        <w:trPr>
          <w:trHeight w:val="490"/>
        </w:trPr>
        <w:tc>
          <w:tcPr>
            <w:tcW w:w="3685" w:type="pct"/>
            <w:vAlign w:val="center"/>
          </w:tcPr>
          <w:p w:rsidR="00094E72" w:rsidRPr="0015432A" w:rsidRDefault="00094E72" w:rsidP="001A7A06">
            <w:pPr>
              <w:suppressAutoHyphens/>
              <w:rPr>
                <w:rFonts w:ascii="Times New Roman" w:hAnsi="Times New Roman" w:cs="Times New Roman"/>
                <w:b/>
                <w:sz w:val="24"/>
                <w:szCs w:val="24"/>
              </w:rPr>
            </w:pPr>
            <w:r w:rsidRPr="0015432A">
              <w:rPr>
                <w:rFonts w:ascii="Times New Roman" w:hAnsi="Times New Roman" w:cs="Times New Roman"/>
                <w:b/>
                <w:sz w:val="24"/>
                <w:szCs w:val="24"/>
              </w:rPr>
              <w:t>Вид учебной работы</w:t>
            </w:r>
          </w:p>
        </w:tc>
        <w:tc>
          <w:tcPr>
            <w:tcW w:w="1315" w:type="pct"/>
            <w:vAlign w:val="center"/>
          </w:tcPr>
          <w:p w:rsidR="00094E72" w:rsidRPr="0015432A" w:rsidRDefault="00094E72" w:rsidP="001A7A06">
            <w:pPr>
              <w:suppressAutoHyphens/>
              <w:jc w:val="center"/>
              <w:rPr>
                <w:rFonts w:ascii="Times New Roman" w:hAnsi="Times New Roman" w:cs="Times New Roman"/>
                <w:b/>
                <w:sz w:val="24"/>
                <w:szCs w:val="24"/>
              </w:rPr>
            </w:pPr>
            <w:r w:rsidRPr="0015432A">
              <w:rPr>
                <w:rFonts w:ascii="Times New Roman" w:hAnsi="Times New Roman" w:cs="Times New Roman"/>
                <w:b/>
                <w:sz w:val="24"/>
                <w:szCs w:val="24"/>
              </w:rPr>
              <w:t>Объем в часах</w:t>
            </w:r>
          </w:p>
        </w:tc>
      </w:tr>
      <w:tr w:rsidR="0015432A" w:rsidRPr="0015432A" w:rsidTr="001A7A06">
        <w:trPr>
          <w:trHeight w:val="490"/>
        </w:trPr>
        <w:tc>
          <w:tcPr>
            <w:tcW w:w="3685" w:type="pct"/>
            <w:vAlign w:val="center"/>
          </w:tcPr>
          <w:p w:rsidR="00094E72" w:rsidRPr="0015432A" w:rsidRDefault="00094E72"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rsidR="00094E72" w:rsidRPr="0015432A" w:rsidRDefault="00094E7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r>
      <w:tr w:rsidR="0015432A" w:rsidRPr="0015432A" w:rsidTr="001A7A06">
        <w:trPr>
          <w:trHeight w:val="490"/>
        </w:trPr>
        <w:tc>
          <w:tcPr>
            <w:tcW w:w="3685" w:type="pct"/>
            <w:shd w:val="clear" w:color="auto" w:fill="auto"/>
            <w:vAlign w:val="center"/>
          </w:tcPr>
          <w:p w:rsidR="00094E72" w:rsidRPr="0015432A" w:rsidRDefault="00094E72" w:rsidP="001A7A06">
            <w:pPr>
              <w:suppressAutoHyphens/>
              <w:spacing w:after="0"/>
              <w:rPr>
                <w:rFonts w:ascii="Times New Roman" w:hAnsi="Times New Roman" w:cs="Times New Roman"/>
                <w:b/>
                <w:sz w:val="24"/>
                <w:szCs w:val="24"/>
              </w:rPr>
            </w:pPr>
            <w:r w:rsidRPr="0015432A">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rsidR="00094E72" w:rsidRPr="0015432A" w:rsidRDefault="00094E7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r>
      <w:tr w:rsidR="0015432A" w:rsidRPr="0015432A" w:rsidTr="001A7A06">
        <w:trPr>
          <w:trHeight w:val="336"/>
        </w:trPr>
        <w:tc>
          <w:tcPr>
            <w:tcW w:w="5000" w:type="pct"/>
            <w:gridSpan w:val="2"/>
            <w:vAlign w:val="center"/>
          </w:tcPr>
          <w:p w:rsidR="00094E72" w:rsidRPr="0015432A" w:rsidRDefault="00094E72"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в т. ч.:</w:t>
            </w:r>
          </w:p>
        </w:tc>
      </w:tr>
      <w:tr w:rsidR="0015432A" w:rsidRPr="0015432A" w:rsidTr="001A7A06">
        <w:trPr>
          <w:trHeight w:val="490"/>
        </w:trPr>
        <w:tc>
          <w:tcPr>
            <w:tcW w:w="3685" w:type="pct"/>
            <w:vAlign w:val="center"/>
          </w:tcPr>
          <w:p w:rsidR="00094E72" w:rsidRPr="0015432A" w:rsidRDefault="00094E72"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теоретическое обучение</w:t>
            </w:r>
          </w:p>
        </w:tc>
        <w:tc>
          <w:tcPr>
            <w:tcW w:w="1315" w:type="pct"/>
            <w:vAlign w:val="center"/>
          </w:tcPr>
          <w:p w:rsidR="00094E72" w:rsidRPr="0015432A" w:rsidRDefault="00094E72"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64</w:t>
            </w:r>
          </w:p>
        </w:tc>
      </w:tr>
      <w:tr w:rsidR="0015432A" w:rsidRPr="0015432A" w:rsidTr="001A7A06">
        <w:trPr>
          <w:trHeight w:val="490"/>
        </w:trPr>
        <w:tc>
          <w:tcPr>
            <w:tcW w:w="3685" w:type="pct"/>
            <w:vAlign w:val="center"/>
          </w:tcPr>
          <w:p w:rsidR="00094E72" w:rsidRPr="0015432A" w:rsidRDefault="00094E72" w:rsidP="001A7A06">
            <w:pPr>
              <w:suppressAutoHyphens/>
              <w:spacing w:after="0"/>
              <w:rPr>
                <w:rFonts w:ascii="Times New Roman" w:hAnsi="Times New Roman" w:cs="Times New Roman"/>
                <w:sz w:val="24"/>
                <w:szCs w:val="24"/>
              </w:rPr>
            </w:pPr>
            <w:r w:rsidRPr="0015432A">
              <w:rPr>
                <w:rFonts w:ascii="Times New Roman" w:hAnsi="Times New Roman" w:cs="Times New Roman"/>
                <w:sz w:val="24"/>
                <w:szCs w:val="24"/>
              </w:rPr>
              <w:t xml:space="preserve">практические занятия </w:t>
            </w:r>
          </w:p>
        </w:tc>
        <w:tc>
          <w:tcPr>
            <w:tcW w:w="1315" w:type="pct"/>
            <w:vAlign w:val="center"/>
          </w:tcPr>
          <w:p w:rsidR="00094E72" w:rsidRPr="0015432A" w:rsidRDefault="00094E72" w:rsidP="001A7A06">
            <w:pPr>
              <w:suppressAutoHyphens/>
              <w:spacing w:after="0"/>
              <w:jc w:val="center"/>
              <w:rPr>
                <w:rFonts w:ascii="Times New Roman" w:hAnsi="Times New Roman" w:cs="Times New Roman"/>
                <w:sz w:val="24"/>
                <w:szCs w:val="24"/>
              </w:rPr>
            </w:pPr>
            <w:r w:rsidRPr="0015432A">
              <w:rPr>
                <w:rFonts w:ascii="Times New Roman" w:hAnsi="Times New Roman" w:cs="Times New Roman"/>
                <w:sz w:val="24"/>
                <w:szCs w:val="24"/>
              </w:rPr>
              <w:t>40</w:t>
            </w:r>
          </w:p>
        </w:tc>
      </w:tr>
      <w:tr w:rsidR="0015432A" w:rsidRPr="0015432A" w:rsidTr="001A7A06">
        <w:trPr>
          <w:trHeight w:val="267"/>
        </w:trPr>
        <w:tc>
          <w:tcPr>
            <w:tcW w:w="3685" w:type="pct"/>
            <w:vAlign w:val="center"/>
          </w:tcPr>
          <w:p w:rsidR="00094E72" w:rsidRPr="0015432A" w:rsidRDefault="00094E72" w:rsidP="001A7A06">
            <w:pPr>
              <w:suppressAutoHyphens/>
              <w:spacing w:after="0"/>
              <w:rPr>
                <w:rFonts w:ascii="Times New Roman" w:hAnsi="Times New Roman" w:cs="Times New Roman"/>
                <w:b/>
                <w:bCs/>
                <w:sz w:val="24"/>
                <w:szCs w:val="24"/>
              </w:rPr>
            </w:pPr>
            <w:r w:rsidRPr="0015432A">
              <w:rPr>
                <w:rFonts w:ascii="Times New Roman" w:hAnsi="Times New Roman" w:cs="Times New Roman"/>
                <w:b/>
                <w:bCs/>
                <w:sz w:val="24"/>
                <w:szCs w:val="24"/>
              </w:rPr>
              <w:t xml:space="preserve">Самостоятельная работа </w:t>
            </w:r>
          </w:p>
        </w:tc>
        <w:tc>
          <w:tcPr>
            <w:tcW w:w="1315" w:type="pct"/>
            <w:vAlign w:val="center"/>
          </w:tcPr>
          <w:p w:rsidR="00094E72" w:rsidRPr="0015432A" w:rsidRDefault="00094E7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r>
      <w:tr w:rsidR="00094E72" w:rsidRPr="0015432A" w:rsidTr="001A7A06">
        <w:trPr>
          <w:trHeight w:val="331"/>
        </w:trPr>
        <w:tc>
          <w:tcPr>
            <w:tcW w:w="3685" w:type="pct"/>
            <w:vAlign w:val="center"/>
          </w:tcPr>
          <w:p w:rsidR="00094E72" w:rsidRPr="0015432A" w:rsidRDefault="00094E72" w:rsidP="001A7A06">
            <w:pPr>
              <w:suppressAutoHyphens/>
              <w:spacing w:after="0"/>
              <w:rPr>
                <w:rFonts w:ascii="Times New Roman" w:hAnsi="Times New Roman" w:cs="Times New Roman"/>
                <w:sz w:val="24"/>
                <w:szCs w:val="24"/>
              </w:rPr>
            </w:pPr>
            <w:r w:rsidRPr="0015432A">
              <w:rPr>
                <w:rFonts w:ascii="Times New Roman" w:hAnsi="Times New Roman" w:cs="Times New Roman"/>
                <w:b/>
                <w:sz w:val="24"/>
                <w:szCs w:val="24"/>
              </w:rPr>
              <w:t>Промежуточная аттестация</w:t>
            </w:r>
          </w:p>
        </w:tc>
        <w:tc>
          <w:tcPr>
            <w:tcW w:w="1315" w:type="pct"/>
            <w:vAlign w:val="center"/>
          </w:tcPr>
          <w:p w:rsidR="00094E72" w:rsidRPr="0015432A" w:rsidRDefault="00094E72" w:rsidP="001A7A06">
            <w:pPr>
              <w:suppressAutoHyphens/>
              <w:spacing w:after="0"/>
              <w:jc w:val="center"/>
              <w:rPr>
                <w:rFonts w:ascii="Times New Roman" w:hAnsi="Times New Roman" w:cs="Times New Roman"/>
                <w:b/>
                <w:bCs/>
                <w:sz w:val="24"/>
                <w:szCs w:val="24"/>
              </w:rPr>
            </w:pPr>
            <w:r w:rsidRPr="0015432A">
              <w:rPr>
                <w:rFonts w:ascii="Times New Roman" w:hAnsi="Times New Roman" w:cs="Times New Roman"/>
                <w:b/>
                <w:bCs/>
                <w:sz w:val="24"/>
                <w:szCs w:val="24"/>
              </w:rPr>
              <w:t>0</w:t>
            </w:r>
          </w:p>
        </w:tc>
      </w:tr>
    </w:tbl>
    <w:p w:rsidR="00094E72" w:rsidRPr="0015432A" w:rsidRDefault="00094E72" w:rsidP="00094E72">
      <w:pPr>
        <w:rPr>
          <w:rFonts w:ascii="Times New Roman" w:hAnsi="Times New Roman" w:cs="Times New Roman"/>
          <w:b/>
          <w:sz w:val="24"/>
          <w:szCs w:val="24"/>
        </w:rPr>
        <w:sectPr w:rsidR="00094E72" w:rsidRPr="0015432A" w:rsidSect="001A7A06">
          <w:pgSz w:w="11906" w:h="16838"/>
          <w:pgMar w:top="1134" w:right="850" w:bottom="284" w:left="1701" w:header="708" w:footer="708" w:gutter="0"/>
          <w:cols w:space="720"/>
          <w:docGrid w:linePitch="299"/>
        </w:sectPr>
      </w:pPr>
    </w:p>
    <w:p w:rsidR="00094E72" w:rsidRPr="0015432A" w:rsidRDefault="00094E72" w:rsidP="00094E72">
      <w:pPr>
        <w:ind w:firstLine="709"/>
        <w:rPr>
          <w:rFonts w:ascii="Times New Roman" w:hAnsi="Times New Roman" w:cs="Times New Roman"/>
          <w:b/>
          <w:bCs/>
          <w:sz w:val="24"/>
          <w:szCs w:val="24"/>
        </w:rPr>
      </w:pPr>
      <w:r w:rsidRPr="0015432A">
        <w:rPr>
          <w:rFonts w:ascii="Times New Roman" w:hAnsi="Times New Roman" w:cs="Times New Roman"/>
          <w:b/>
          <w:sz w:val="24"/>
          <w:szCs w:val="24"/>
        </w:rPr>
        <w:lastRenderedPageBreak/>
        <w:t>2.2. Тематический план и содержание учебной дисциплины  «Основы турбиностроения»</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2"/>
        <w:gridCol w:w="7515"/>
        <w:gridCol w:w="1981"/>
        <w:gridCol w:w="1420"/>
        <w:gridCol w:w="1274"/>
      </w:tblGrid>
      <w:tr w:rsidR="0015432A" w:rsidRPr="0015432A" w:rsidTr="001A7A06">
        <w:trPr>
          <w:trHeight w:val="20"/>
        </w:trPr>
        <w:tc>
          <w:tcPr>
            <w:tcW w:w="896"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Наименование</w:t>
            </w:r>
          </w:p>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разделов и тем</w:t>
            </w:r>
          </w:p>
        </w:tc>
        <w:tc>
          <w:tcPr>
            <w:tcW w:w="2530"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Содержание учебного материала и формы организации деятельности обучающихся</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Объем акад.</w:t>
            </w:r>
          </w:p>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ч / в том числе в форме практической подготовки, акад. ч</w:t>
            </w:r>
          </w:p>
        </w:tc>
        <w:tc>
          <w:tcPr>
            <w:tcW w:w="478"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ПК, ОК</w:t>
            </w:r>
          </w:p>
        </w:tc>
        <w:tc>
          <w:tcPr>
            <w:tcW w:w="429"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Код Н/У/З</w:t>
            </w:r>
          </w:p>
        </w:tc>
      </w:tr>
      <w:tr w:rsidR="0015432A" w:rsidRPr="0015432A" w:rsidTr="001A7A06">
        <w:trPr>
          <w:trHeight w:val="20"/>
        </w:trPr>
        <w:tc>
          <w:tcPr>
            <w:tcW w:w="896"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w:t>
            </w:r>
          </w:p>
        </w:tc>
        <w:tc>
          <w:tcPr>
            <w:tcW w:w="2530"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3</w:t>
            </w:r>
          </w:p>
        </w:tc>
        <w:tc>
          <w:tcPr>
            <w:tcW w:w="478"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5</w:t>
            </w:r>
          </w:p>
        </w:tc>
        <w:tc>
          <w:tcPr>
            <w:tcW w:w="429"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w:t>
            </w:r>
          </w:p>
        </w:tc>
      </w:tr>
      <w:tr w:rsidR="0015432A" w:rsidRPr="0015432A" w:rsidTr="001A7A06">
        <w:trPr>
          <w:trHeight w:val="366"/>
        </w:trPr>
        <w:tc>
          <w:tcPr>
            <w:tcW w:w="3426" w:type="pct"/>
            <w:gridSpan w:val="2"/>
          </w:tcPr>
          <w:p w:rsidR="00094E72" w:rsidRPr="0015432A" w:rsidRDefault="00094E72" w:rsidP="001A7A06">
            <w:pPr>
              <w:ind w:left="360"/>
              <w:rPr>
                <w:rFonts w:ascii="Times New Roman" w:hAnsi="Times New Roman" w:cs="Times New Roman"/>
                <w:b/>
                <w:bCs/>
                <w:sz w:val="24"/>
                <w:szCs w:val="24"/>
              </w:rPr>
            </w:pPr>
            <w:r w:rsidRPr="0015432A">
              <w:rPr>
                <w:rFonts w:ascii="Times New Roman" w:hAnsi="Times New Roman" w:cs="Times New Roman"/>
                <w:b/>
                <w:bCs/>
                <w:sz w:val="24"/>
                <w:szCs w:val="24"/>
              </w:rPr>
              <w:t>Раздел 1. Технология обработки основных деталей и узлов турбин</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68/30</w:t>
            </w:r>
          </w:p>
        </w:tc>
        <w:tc>
          <w:tcPr>
            <w:tcW w:w="478" w:type="pc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tc>
        <w:tc>
          <w:tcPr>
            <w:tcW w:w="429" w:type="pc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tc>
      </w:tr>
      <w:tr w:rsidR="0015432A" w:rsidRPr="0015432A" w:rsidTr="001A7A06">
        <w:trPr>
          <w:trHeight w:val="701"/>
        </w:trPr>
        <w:tc>
          <w:tcPr>
            <w:tcW w:w="896" w:type="pct"/>
            <w:vMerge w:val="restar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Тема 1.1.</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Особенности турбиностроения </w:t>
            </w:r>
          </w:p>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8" w:type="pct"/>
            <w:vMerge w:val="restart"/>
          </w:tcPr>
          <w:p w:rsidR="00094E72" w:rsidRPr="0015432A" w:rsidRDefault="00094E72"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tabs>
                <w:tab w:val="left" w:pos="466"/>
              </w:tabs>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tabs>
                <w:tab w:val="left" w:pos="466"/>
              </w:tabs>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ОК 09.</w:t>
            </w: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1420"/>
        </w:trPr>
        <w:tc>
          <w:tcPr>
            <w:tcW w:w="896" w:type="pct"/>
            <w:vMerge/>
            <w:tcBorders>
              <w:bottom w:val="single" w:sz="4" w:space="0" w:color="auto"/>
            </w:tcBorders>
          </w:tcPr>
          <w:p w:rsidR="00094E72" w:rsidRPr="0015432A" w:rsidRDefault="00094E72" w:rsidP="001A7A06">
            <w:pPr>
              <w:spacing w:after="0" w:line="240" w:lineRule="auto"/>
              <w:rPr>
                <w:rFonts w:ascii="Times New Roman" w:hAnsi="Times New Roman" w:cs="Times New Roman"/>
                <w:bCs/>
                <w:sz w:val="24"/>
                <w:szCs w:val="24"/>
              </w:rPr>
            </w:pPr>
          </w:p>
        </w:tc>
        <w:tc>
          <w:tcPr>
            <w:tcW w:w="2530" w:type="pct"/>
            <w:tcBorders>
              <w:bottom w:val="single" w:sz="4" w:space="0" w:color="auto"/>
            </w:tcBorders>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1. Особенности турбиностроения </w:t>
            </w:r>
          </w:p>
          <w:p w:rsidR="00094E72" w:rsidRPr="0015432A" w:rsidRDefault="00094E72" w:rsidP="001A7A06">
            <w:pPr>
              <w:spacing w:after="0" w:line="240" w:lineRule="auto"/>
              <w:rPr>
                <w:rFonts w:ascii="Times New Roman" w:hAnsi="Times New Roman" w:cs="Times New Roman"/>
                <w:bCs/>
                <w:sz w:val="24"/>
                <w:szCs w:val="24"/>
              </w:rPr>
            </w:pPr>
          </w:p>
        </w:tc>
        <w:tc>
          <w:tcPr>
            <w:tcW w:w="667" w:type="pct"/>
          </w:tcPr>
          <w:p w:rsidR="00094E72" w:rsidRPr="0015432A" w:rsidRDefault="00094E72"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8" w:type="pct"/>
            <w:vMerge/>
            <w:tcBorders>
              <w:bottom w:val="single" w:sz="4" w:space="0" w:color="auto"/>
            </w:tcBorders>
          </w:tcPr>
          <w:p w:rsidR="00094E72" w:rsidRPr="0015432A" w:rsidRDefault="00094E72" w:rsidP="001A7A06">
            <w:pPr>
              <w:tabs>
                <w:tab w:val="left" w:pos="466"/>
              </w:tabs>
              <w:spacing w:after="0" w:line="240" w:lineRule="auto"/>
              <w:rPr>
                <w:rFonts w:ascii="Times New Roman" w:hAnsi="Times New Roman" w:cs="Times New Roman"/>
                <w:b/>
                <w:sz w:val="24"/>
                <w:szCs w:val="24"/>
              </w:rPr>
            </w:pPr>
          </w:p>
        </w:tc>
        <w:tc>
          <w:tcPr>
            <w:tcW w:w="429" w:type="pct"/>
            <w:vMerge/>
            <w:tcBorders>
              <w:bottom w:val="single" w:sz="4" w:space="0" w:color="auto"/>
            </w:tcBorders>
          </w:tcPr>
          <w:p w:rsidR="00094E72" w:rsidRPr="0015432A" w:rsidRDefault="00094E72" w:rsidP="001A7A06">
            <w:pPr>
              <w:spacing w:after="0" w:line="240" w:lineRule="auto"/>
              <w:rPr>
                <w:rFonts w:ascii="Times New Roman" w:hAnsi="Times New Roman" w:cs="Times New Roman"/>
                <w:b/>
                <w:sz w:val="24"/>
                <w:szCs w:val="24"/>
              </w:rPr>
            </w:pPr>
          </w:p>
        </w:tc>
      </w:tr>
      <w:tr w:rsidR="0015432A" w:rsidRPr="0015432A" w:rsidTr="001A7A06">
        <w:trPr>
          <w:trHeight w:val="273"/>
        </w:trPr>
        <w:tc>
          <w:tcPr>
            <w:tcW w:w="896" w:type="pct"/>
            <w:vMerge w:val="restar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lastRenderedPageBreak/>
              <w:t>Тема 1.2.</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Технология изготовления валов и роторов турбин</w:t>
            </w:r>
          </w:p>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257"/>
        </w:trPr>
        <w:tc>
          <w:tcPr>
            <w:tcW w:w="896" w:type="pct"/>
            <w:vMerge/>
          </w:tcPr>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 Виды роторов. Заготовки, базирование</w:t>
            </w: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896" w:type="pct"/>
            <w:vMerge/>
          </w:tcPr>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2. Последовательность обработки</w:t>
            </w:r>
          </w:p>
        </w:tc>
        <w:tc>
          <w:tcPr>
            <w:tcW w:w="667" w:type="pct"/>
            <w:vMerge/>
          </w:tcPr>
          <w:p w:rsidR="00094E72" w:rsidRPr="0015432A" w:rsidRDefault="00094E72" w:rsidP="001A7A06">
            <w:pPr>
              <w:spacing w:after="0" w:line="240" w:lineRule="auto"/>
              <w:jc w:val="center"/>
              <w:rPr>
                <w:rFonts w:ascii="Times New Roman" w:hAnsi="Times New Roman" w:cs="Times New Roman"/>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896" w:type="pct"/>
            <w:vMerge/>
          </w:tcPr>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73"/>
        </w:trPr>
        <w:tc>
          <w:tcPr>
            <w:tcW w:w="896" w:type="pct"/>
            <w:vMerge/>
          </w:tcPr>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 Последовательность изготовления ротора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582"/>
        </w:trPr>
        <w:tc>
          <w:tcPr>
            <w:tcW w:w="896" w:type="pct"/>
            <w:vMerge/>
          </w:tcPr>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spacing w:after="0" w:line="240" w:lineRule="auto"/>
              <w:rPr>
                <w:rFonts w:ascii="Times New Roman" w:hAnsi="Times New Roman" w:cs="Times New Roman"/>
                <w:sz w:val="24"/>
                <w:szCs w:val="24"/>
              </w:rPr>
            </w:pPr>
          </w:p>
        </w:tc>
        <w:tc>
          <w:tcPr>
            <w:tcW w:w="667" w:type="pct"/>
          </w:tcPr>
          <w:p w:rsidR="00094E72" w:rsidRPr="0015432A" w:rsidRDefault="00094E72" w:rsidP="001A7A06">
            <w:pPr>
              <w:spacing w:after="0" w:line="240" w:lineRule="auto"/>
              <w:jc w:val="center"/>
              <w:rPr>
                <w:rFonts w:ascii="Times New Roman" w:hAnsi="Times New Roman" w:cs="Times New Roman"/>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1.3. Технология изготовления дисков турбин </w:t>
            </w:r>
          </w:p>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02.02 </w:t>
            </w:r>
            <w:r w:rsidRPr="0015432A">
              <w:rPr>
                <w:rFonts w:ascii="Times New Roman" w:hAnsi="Times New Roman" w:cs="Times New Roman"/>
                <w:sz w:val="24"/>
                <w:szCs w:val="24"/>
              </w:rPr>
              <w:lastRenderedPageBreak/>
              <w:t>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51"/>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1.Виды дисков. Заготовки, базирование</w:t>
            </w:r>
          </w:p>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2.Последовательность обработки</w:t>
            </w:r>
          </w:p>
        </w:tc>
        <w:tc>
          <w:tcPr>
            <w:tcW w:w="667" w:type="pct"/>
            <w:vMerge/>
          </w:tcPr>
          <w:p w:rsidR="00094E72" w:rsidRPr="0015432A" w:rsidRDefault="00094E72" w:rsidP="001A7A06">
            <w:pPr>
              <w:spacing w:after="0" w:line="240" w:lineRule="auto"/>
              <w:jc w:val="center"/>
              <w:rPr>
                <w:rFonts w:ascii="Times New Roman" w:hAnsi="Times New Roman" w:cs="Times New Roman"/>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В том числе практических занятий</w:t>
            </w:r>
          </w:p>
          <w:p w:rsidR="00094E72" w:rsidRPr="0015432A" w:rsidRDefault="00094E72" w:rsidP="001A7A06">
            <w:pPr>
              <w:spacing w:after="0" w:line="240" w:lineRule="auto"/>
              <w:rPr>
                <w:rFonts w:ascii="Times New Roman" w:hAnsi="Times New Roman" w:cs="Times New Roman"/>
                <w:b/>
                <w:bCs/>
                <w:sz w:val="24"/>
                <w:szCs w:val="24"/>
              </w:rPr>
            </w:pP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413"/>
        </w:trPr>
        <w:tc>
          <w:tcPr>
            <w:tcW w:w="896" w:type="pct"/>
            <w:vMerge/>
          </w:tcPr>
          <w:p w:rsidR="00094E72" w:rsidRPr="0015432A" w:rsidRDefault="00094E72" w:rsidP="001A7A06">
            <w:pPr>
              <w:spacing w:after="0" w:line="240" w:lineRule="auto"/>
              <w:rPr>
                <w:rFonts w:ascii="Times New Roman" w:hAnsi="Times New Roman" w:cs="Times New Roman"/>
                <w:bCs/>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2.  Последовательность изготовления диска (в форме практической подготовки).</w:t>
            </w:r>
          </w:p>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u w:val="single"/>
              </w:rPr>
            </w:pP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7"/>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1.4. Технология изготовления соединительных муфт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1.Виды муфт. Заготовки, базирование.</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81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3. .Последовательность обработки полумуфты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10"/>
        </w:trPr>
        <w:tc>
          <w:tcPr>
            <w:tcW w:w="896" w:type="pct"/>
            <w:vMerge w:val="restar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lastRenderedPageBreak/>
              <w:t>Тема 1.5. Технология изготовления рабочих и направляющих лопаток турбин -</w:t>
            </w: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05"/>
        </w:trPr>
        <w:tc>
          <w:tcPr>
            <w:tcW w:w="896" w:type="pct"/>
            <w:vMerge/>
          </w:tcPr>
          <w:p w:rsidR="00094E72" w:rsidRPr="0015432A" w:rsidRDefault="00094E72" w:rsidP="001A7A06">
            <w:pPr>
              <w:spacing w:after="0" w:line="240" w:lineRule="auto"/>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1.Виды  лопаток. Заготовки, базирование различных видов</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05"/>
        </w:trPr>
        <w:tc>
          <w:tcPr>
            <w:tcW w:w="896" w:type="pct"/>
            <w:vMerge/>
          </w:tcPr>
          <w:p w:rsidR="00094E72" w:rsidRPr="0015432A" w:rsidRDefault="00094E72" w:rsidP="001A7A06">
            <w:pPr>
              <w:spacing w:after="0" w:line="240" w:lineRule="auto"/>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8</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05"/>
        </w:trPr>
        <w:tc>
          <w:tcPr>
            <w:tcW w:w="896" w:type="pct"/>
            <w:vMerge/>
          </w:tcPr>
          <w:p w:rsidR="00094E72" w:rsidRPr="0015432A" w:rsidRDefault="00094E72" w:rsidP="001A7A06">
            <w:pPr>
              <w:spacing w:after="0" w:line="240" w:lineRule="auto"/>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4. Расчет заготовки для литой лопатки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706"/>
        </w:trPr>
        <w:tc>
          <w:tcPr>
            <w:tcW w:w="896" w:type="pct"/>
            <w:vMerge/>
          </w:tcPr>
          <w:p w:rsidR="00094E72" w:rsidRPr="0015432A" w:rsidRDefault="00094E72" w:rsidP="001A7A06">
            <w:pPr>
              <w:spacing w:after="0" w:line="240" w:lineRule="auto"/>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5. Расчет заготовки для штампованой лопатки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84"/>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1.6. Диафрагм и сегментов сопел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01.08 </w:t>
            </w:r>
            <w:r w:rsidRPr="0015432A">
              <w:rPr>
                <w:rFonts w:ascii="Times New Roman" w:hAnsi="Times New Roman" w:cs="Times New Roman"/>
                <w:sz w:val="24"/>
                <w:szCs w:val="24"/>
              </w:rPr>
              <w:lastRenderedPageBreak/>
              <w:t>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78"/>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1.Конструкции сегментов сопел. Особенности обработки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78"/>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93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6. Технологические возможности обработки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1"/>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1.7. Технология изготовления корпусов турбин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49"/>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1.Конструкции корпусов. Заготовки, обрабатываемые поверхности</w:t>
            </w: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49"/>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2.базирование при обработке, Последовательность, оборудование, оснастка</w:t>
            </w:r>
          </w:p>
        </w:tc>
        <w:tc>
          <w:tcPr>
            <w:tcW w:w="667" w:type="pct"/>
            <w:vMerge/>
          </w:tcPr>
          <w:p w:rsidR="00094E72" w:rsidRPr="0015432A" w:rsidRDefault="00094E72" w:rsidP="001A7A06">
            <w:pPr>
              <w:spacing w:after="0" w:line="240" w:lineRule="auto"/>
              <w:jc w:val="center"/>
              <w:rPr>
                <w:rFonts w:ascii="Times New Roman" w:hAnsi="Times New Roman" w:cs="Times New Roman"/>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49"/>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067"/>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7. Расточка соосных поверхностей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7"/>
        </w:trPr>
        <w:tc>
          <w:tcPr>
            <w:tcW w:w="896" w:type="pct"/>
            <w:vMerge w:val="restart"/>
          </w:tcPr>
          <w:p w:rsidR="00094E72" w:rsidRPr="0015432A" w:rsidRDefault="00094E72" w:rsidP="001A7A06">
            <w:pPr>
              <w:rPr>
                <w:rFonts w:ascii="Times New Roman" w:hAnsi="Times New Roman" w:cs="Times New Roman"/>
                <w:b/>
                <w:bCs/>
                <w:sz w:val="24"/>
                <w:szCs w:val="24"/>
              </w:rPr>
            </w:pPr>
            <w:r w:rsidRPr="0015432A">
              <w:rPr>
                <w:rFonts w:ascii="Times New Roman" w:hAnsi="Times New Roman" w:cs="Times New Roman"/>
                <w:sz w:val="24"/>
                <w:szCs w:val="24"/>
              </w:rPr>
              <w:lastRenderedPageBreak/>
              <w:t>Тема 1.8. Технология изготовления деталей подшипников -</w:t>
            </w: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ind w:left="36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1.Конструкции подшипников турбин. Заготовки, особенности обработки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81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8. Обработка вкладыша подшипника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7"/>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1.9. Технология изготовления деталей уплотнений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ind w:left="36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1.Конструкции уплотнений. Заготовки, особенности обработки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81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9. Обработка уплотнения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7"/>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1.10. Технология изготовления деталей </w:t>
            </w:r>
            <w:r w:rsidRPr="0015432A">
              <w:rPr>
                <w:rFonts w:ascii="Times New Roman" w:hAnsi="Times New Roman" w:cs="Times New Roman"/>
                <w:sz w:val="24"/>
                <w:szCs w:val="24"/>
              </w:rPr>
              <w:lastRenderedPageBreak/>
              <w:t>регулирования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667" w:type="pct"/>
          </w:tcPr>
          <w:p w:rsidR="00094E72" w:rsidRPr="0015432A" w:rsidRDefault="00094E72" w:rsidP="001A7A06">
            <w:pPr>
              <w:ind w:left="360"/>
              <w:rPr>
                <w:rFonts w:ascii="Times New Roman" w:hAnsi="Times New Roman" w:cs="Times New Roman"/>
                <w:b/>
                <w:bCs/>
                <w:sz w:val="24"/>
                <w:szCs w:val="24"/>
              </w:rPr>
            </w:pPr>
            <w:r w:rsidRPr="0015432A">
              <w:rPr>
                <w:rFonts w:ascii="Times New Roman" w:hAnsi="Times New Roman" w:cs="Times New Roman"/>
                <w:b/>
                <w:bCs/>
                <w:sz w:val="24"/>
                <w:szCs w:val="24"/>
              </w:rPr>
              <w:t>4/2</w:t>
            </w:r>
          </w:p>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lastRenderedPageBreak/>
              <w:t>Зо 09.05</w:t>
            </w: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1.Основные детали регулирования. Заготовки, особенности обработки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81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10. Обработка клапана уплотнения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66"/>
        </w:trPr>
        <w:tc>
          <w:tcPr>
            <w:tcW w:w="896" w:type="pct"/>
            <w:vMerge w:val="restart"/>
          </w:tcPr>
          <w:p w:rsidR="00094E72" w:rsidRPr="0015432A" w:rsidRDefault="00094E72" w:rsidP="001A7A06">
            <w:pPr>
              <w:rPr>
                <w:rFonts w:ascii="Times New Roman" w:hAnsi="Times New Roman" w:cs="Times New Roman"/>
                <w:b/>
                <w:bCs/>
                <w:sz w:val="24"/>
                <w:szCs w:val="24"/>
              </w:rPr>
            </w:pPr>
            <w:r w:rsidRPr="0015432A">
              <w:rPr>
                <w:rFonts w:ascii="Times New Roman" w:hAnsi="Times New Roman" w:cs="Times New Roman"/>
                <w:sz w:val="24"/>
                <w:szCs w:val="24"/>
              </w:rPr>
              <w:lastRenderedPageBreak/>
              <w:t>Тема 1.11. Технология изготовления деталей поверхностных конденсаторов  -</w:t>
            </w: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ind w:left="360"/>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r w:rsidRPr="0015432A">
              <w:rPr>
                <w:rFonts w:ascii="Times New Roman" w:hAnsi="Times New Roman" w:cs="Times New Roman"/>
                <w:sz w:val="24"/>
                <w:szCs w:val="24"/>
              </w:rPr>
              <w:lastRenderedPageBreak/>
              <w:t xml:space="preserve">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329"/>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1.Конструкции конденсаторов. Особенности изготовления трубных досок</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7"/>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1.12. Технология изготовления крепежных деталей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1.Классификация резьб. Методы обработки.</w:t>
            </w: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2.Особенности нарезания крупных резьб</w:t>
            </w:r>
          </w:p>
        </w:tc>
        <w:tc>
          <w:tcPr>
            <w:tcW w:w="667" w:type="pct"/>
            <w:vMerge/>
          </w:tcPr>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5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44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11. Нарезание многозаходных резьб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404"/>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1.13. Технология изготовления деталей зубчатых передач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10/4</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403"/>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1.Виды зубчатых передач. Методы обработки.</w:t>
            </w: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6</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403"/>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2.Особенности нарезания зубьев копированием</w:t>
            </w:r>
          </w:p>
        </w:tc>
        <w:tc>
          <w:tcPr>
            <w:tcW w:w="667" w:type="pct"/>
            <w:vMerge/>
          </w:tcPr>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403"/>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Cs/>
                <w:sz w:val="24"/>
                <w:szCs w:val="24"/>
              </w:rPr>
              <w:t>3. Особенности нарезания зубьев обкатом</w:t>
            </w:r>
          </w:p>
        </w:tc>
        <w:tc>
          <w:tcPr>
            <w:tcW w:w="667" w:type="pct"/>
            <w:vMerge/>
          </w:tcPr>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403"/>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403"/>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12. Нарезание зубьев копированием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81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13. Нарезание зубьев обкатом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89"/>
        </w:trPr>
        <w:tc>
          <w:tcPr>
            <w:tcW w:w="3426" w:type="pct"/>
            <w:gridSpan w:val="2"/>
          </w:tcPr>
          <w:p w:rsidR="00094E72" w:rsidRPr="0015432A" w:rsidRDefault="00094E72" w:rsidP="001A7A06">
            <w:pPr>
              <w:rPr>
                <w:rFonts w:ascii="Times New Roman" w:hAnsi="Times New Roman" w:cs="Times New Roman"/>
                <w:b/>
                <w:bCs/>
                <w:sz w:val="24"/>
                <w:szCs w:val="24"/>
              </w:rPr>
            </w:pPr>
            <w:r w:rsidRPr="0015432A">
              <w:rPr>
                <w:rFonts w:ascii="Times New Roman" w:hAnsi="Times New Roman" w:cs="Times New Roman"/>
                <w:b/>
                <w:bCs/>
                <w:sz w:val="24"/>
                <w:szCs w:val="24"/>
              </w:rPr>
              <w:lastRenderedPageBreak/>
              <w:t xml:space="preserve">Раздел 2. Сборка турбин </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 xml:space="preserve">28/8   </w:t>
            </w:r>
          </w:p>
        </w:tc>
        <w:tc>
          <w:tcPr>
            <w:tcW w:w="478" w:type="pct"/>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75"/>
        </w:trPr>
        <w:tc>
          <w:tcPr>
            <w:tcW w:w="896" w:type="pct"/>
            <w:vMerge w:val="restart"/>
          </w:tcPr>
          <w:p w:rsidR="00094E72" w:rsidRPr="0015432A" w:rsidRDefault="00094E72" w:rsidP="001A7A06">
            <w:pPr>
              <w:rPr>
                <w:rFonts w:ascii="Times New Roman" w:hAnsi="Times New Roman" w:cs="Times New Roman"/>
                <w:b/>
                <w:bCs/>
                <w:sz w:val="24"/>
                <w:szCs w:val="24"/>
              </w:rPr>
            </w:pPr>
            <w:r w:rsidRPr="0015432A">
              <w:rPr>
                <w:rFonts w:ascii="Times New Roman" w:hAnsi="Times New Roman" w:cs="Times New Roman"/>
                <w:sz w:val="24"/>
                <w:szCs w:val="24"/>
              </w:rPr>
              <w:t xml:space="preserve">Тема 2.1. Общие вопросы сборки </w:t>
            </w: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ind w:left="36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01.06 </w:t>
            </w:r>
            <w:r w:rsidRPr="0015432A">
              <w:rPr>
                <w:rFonts w:ascii="Times New Roman" w:hAnsi="Times New Roman" w:cs="Times New Roman"/>
                <w:sz w:val="24"/>
                <w:szCs w:val="24"/>
              </w:rPr>
              <w:lastRenderedPageBreak/>
              <w:t>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75"/>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1.Методы сборки. Цикловой график. Технологическая схема</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75"/>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848"/>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14. Составление ТСС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95"/>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2.2. Облопачивание рабочих колес, роторов, корпусов турбин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ind w:left="360"/>
              <w:jc w:val="center"/>
              <w:rPr>
                <w:rFonts w:ascii="Times New Roman" w:hAnsi="Times New Roman" w:cs="Times New Roman"/>
                <w:b/>
                <w:bCs/>
                <w:sz w:val="24"/>
                <w:szCs w:val="24"/>
              </w:rPr>
            </w:pPr>
            <w:r w:rsidRPr="0015432A">
              <w:rPr>
                <w:rFonts w:ascii="Times New Roman" w:hAnsi="Times New Roman" w:cs="Times New Roman"/>
                <w:b/>
                <w:bCs/>
                <w:sz w:val="24"/>
                <w:szCs w:val="24"/>
              </w:rPr>
              <w:t>4/2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93"/>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1.Особенности облопачивания рабочих колес</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93"/>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414"/>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15. Установка замка для различных хвостовиков(в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75"/>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2.3  Сборка роторов турбин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142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1.Особенности сборки роторов</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63"/>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2.4  Общие сведения о балансировке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10/4</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5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1.Причины неуравновешенности, влияние дисбаланса на работу изделий</w:t>
            </w: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6</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5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2.Статическая балансировка</w:t>
            </w:r>
          </w:p>
        </w:tc>
        <w:tc>
          <w:tcPr>
            <w:tcW w:w="667" w:type="pct"/>
            <w:vMerge/>
          </w:tcPr>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5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3.Динамическая балансировка</w:t>
            </w:r>
          </w:p>
        </w:tc>
        <w:tc>
          <w:tcPr>
            <w:tcW w:w="667" w:type="pct"/>
            <w:vMerge/>
          </w:tcPr>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5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5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Практическое занятие № 16.</w:t>
            </w:r>
            <w:r w:rsidRPr="0015432A">
              <w:rPr>
                <w:rFonts w:ascii="Times New Roman" w:hAnsi="Times New Roman" w:cs="Times New Roman"/>
                <w:bCs/>
                <w:sz w:val="24"/>
                <w:szCs w:val="24"/>
              </w:rPr>
              <w:t xml:space="preserve"> Статическая балансировка </w:t>
            </w:r>
            <w:r w:rsidRPr="0015432A">
              <w:rPr>
                <w:rFonts w:ascii="Times New Roman" w:hAnsi="Times New Roman" w:cs="Times New Roman"/>
                <w:sz w:val="24"/>
                <w:szCs w:val="24"/>
              </w:rPr>
              <w:t xml:space="preserve">(в форме </w:t>
            </w:r>
            <w:r w:rsidRPr="0015432A">
              <w:rPr>
                <w:rFonts w:ascii="Times New Roman" w:hAnsi="Times New Roman" w:cs="Times New Roman"/>
                <w:sz w:val="24"/>
                <w:szCs w:val="24"/>
              </w:rPr>
              <w:lastRenderedPageBreak/>
              <w:t>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lastRenderedPageBreak/>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562"/>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Практическое занятие № 17.</w:t>
            </w:r>
            <w:r w:rsidRPr="0015432A">
              <w:rPr>
                <w:rFonts w:ascii="Times New Roman" w:hAnsi="Times New Roman" w:cs="Times New Roman"/>
                <w:bCs/>
                <w:sz w:val="24"/>
                <w:szCs w:val="24"/>
              </w:rPr>
              <w:t xml:space="preserve"> Динамическая балансировка </w:t>
            </w:r>
            <w:r w:rsidRPr="0015432A">
              <w:rPr>
                <w:rFonts w:ascii="Times New Roman" w:hAnsi="Times New Roman" w:cs="Times New Roman"/>
                <w:sz w:val="24"/>
                <w:szCs w:val="24"/>
              </w:rPr>
              <w:t>(в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08"/>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Тема 2.5. Сборка </w:t>
            </w:r>
            <w:r w:rsidRPr="0015432A">
              <w:rPr>
                <w:rFonts w:ascii="Times New Roman" w:hAnsi="Times New Roman" w:cs="Times New Roman"/>
                <w:sz w:val="24"/>
                <w:szCs w:val="24"/>
              </w:rPr>
              <w:lastRenderedPageBreak/>
              <w:t xml:space="preserve">статора с ротором </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lastRenderedPageBreak/>
              <w:t>Зо 09.05</w:t>
            </w:r>
          </w:p>
        </w:tc>
      </w:tr>
      <w:tr w:rsidR="0015432A" w:rsidRPr="0015432A" w:rsidTr="001A7A06">
        <w:trPr>
          <w:trHeight w:val="20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1.Подготовка статора к сборке</w:t>
            </w: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1597"/>
        </w:trPr>
        <w:tc>
          <w:tcPr>
            <w:tcW w:w="896" w:type="pct"/>
            <w:vMerge/>
            <w:tcBorders>
              <w:bottom w:val="single" w:sz="4" w:space="0" w:color="auto"/>
            </w:tcBorders>
          </w:tcPr>
          <w:p w:rsidR="00094E72" w:rsidRPr="0015432A" w:rsidRDefault="00094E72" w:rsidP="001A7A06">
            <w:pPr>
              <w:ind w:left="360"/>
              <w:rPr>
                <w:rFonts w:ascii="Times New Roman" w:hAnsi="Times New Roman" w:cs="Times New Roman"/>
                <w:sz w:val="24"/>
                <w:szCs w:val="24"/>
              </w:rPr>
            </w:pPr>
          </w:p>
        </w:tc>
        <w:tc>
          <w:tcPr>
            <w:tcW w:w="2530" w:type="pct"/>
            <w:tcBorders>
              <w:bottom w:val="single" w:sz="4" w:space="0" w:color="auto"/>
            </w:tcBorders>
          </w:tcPr>
          <w:p w:rsidR="00094E72" w:rsidRPr="0015432A" w:rsidRDefault="00094E7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2.Центровка ротора</w:t>
            </w:r>
          </w:p>
        </w:tc>
        <w:tc>
          <w:tcPr>
            <w:tcW w:w="667" w:type="pct"/>
            <w:vMerge/>
            <w:tcBorders>
              <w:bottom w:val="single" w:sz="4" w:space="0" w:color="auto"/>
            </w:tcBorders>
          </w:tcPr>
          <w:p w:rsidR="00094E72" w:rsidRPr="0015432A" w:rsidRDefault="00094E72" w:rsidP="001A7A06">
            <w:pPr>
              <w:spacing w:after="0" w:line="240" w:lineRule="auto"/>
              <w:jc w:val="center"/>
              <w:rPr>
                <w:rFonts w:ascii="Times New Roman" w:hAnsi="Times New Roman" w:cs="Times New Roman"/>
                <w:sz w:val="24"/>
                <w:szCs w:val="24"/>
              </w:rPr>
            </w:pPr>
          </w:p>
        </w:tc>
        <w:tc>
          <w:tcPr>
            <w:tcW w:w="478" w:type="pct"/>
            <w:vMerge/>
            <w:tcBorders>
              <w:bottom w:val="single" w:sz="4" w:space="0" w:color="auto"/>
            </w:tcBorders>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Borders>
              <w:bottom w:val="single" w:sz="4" w:space="0" w:color="auto"/>
            </w:tcBorders>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27"/>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2.6. Закрытие турбины. Пробные пуски, испытание, наладка.</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4/0</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w:t>
            </w:r>
            <w:r w:rsidRPr="0015432A">
              <w:rPr>
                <w:rFonts w:ascii="Times New Roman" w:hAnsi="Times New Roman" w:cs="Times New Roman"/>
                <w:sz w:val="24"/>
                <w:szCs w:val="24"/>
              </w:rPr>
              <w:lastRenderedPageBreak/>
              <w:t xml:space="preserve">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22"/>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1.Закрытие турбины</w:t>
            </w:r>
          </w:p>
        </w:tc>
        <w:tc>
          <w:tcPr>
            <w:tcW w:w="667" w:type="pct"/>
            <w:vMerge w:val="restar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4</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64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Cs/>
                <w:sz w:val="24"/>
                <w:szCs w:val="24"/>
              </w:rPr>
            </w:pPr>
            <w:r w:rsidRPr="0015432A">
              <w:rPr>
                <w:rFonts w:ascii="Times New Roman" w:hAnsi="Times New Roman" w:cs="Times New Roman"/>
                <w:bCs/>
                <w:sz w:val="24"/>
                <w:szCs w:val="24"/>
              </w:rPr>
              <w:t>2.Пробные пуски, наладка</w:t>
            </w:r>
          </w:p>
        </w:tc>
        <w:tc>
          <w:tcPr>
            <w:tcW w:w="667" w:type="pct"/>
            <w:vMerge/>
          </w:tcPr>
          <w:p w:rsidR="00094E72" w:rsidRPr="0015432A" w:rsidRDefault="00094E72" w:rsidP="001A7A06">
            <w:pPr>
              <w:spacing w:after="0" w:line="240" w:lineRule="auto"/>
              <w:jc w:val="center"/>
              <w:rPr>
                <w:rFonts w:ascii="Times New Roman" w:hAnsi="Times New Roman" w:cs="Times New Roman"/>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3426" w:type="pct"/>
            <w:gridSpan w:val="2"/>
          </w:tcPr>
          <w:p w:rsidR="00094E72" w:rsidRPr="0015432A" w:rsidRDefault="00094E72" w:rsidP="001A7A06">
            <w:pPr>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3. Монтаж турбин</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6/0</w:t>
            </w:r>
          </w:p>
        </w:tc>
        <w:tc>
          <w:tcPr>
            <w:tcW w:w="478" w:type="pct"/>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Тема 3.1. Организация монтажа. </w:t>
            </w:r>
          </w:p>
          <w:p w:rsidR="00094E72" w:rsidRPr="0015432A" w:rsidRDefault="00094E72" w:rsidP="001A7A06">
            <w:pPr>
              <w:rPr>
                <w:rFonts w:ascii="Times New Roman" w:hAnsi="Times New Roman" w:cs="Times New Roman"/>
                <w:sz w:val="24"/>
                <w:szCs w:val="24"/>
              </w:rPr>
            </w:pPr>
          </w:p>
          <w:p w:rsidR="00094E72" w:rsidRPr="0015432A" w:rsidRDefault="00094E72" w:rsidP="001A7A06">
            <w:pPr>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15432A" w:rsidRPr="0015432A" w:rsidTr="001A7A06">
        <w:trPr>
          <w:trHeight w:val="321"/>
        </w:trPr>
        <w:tc>
          <w:tcPr>
            <w:tcW w:w="896" w:type="pct"/>
            <w:vMerge/>
          </w:tcPr>
          <w:p w:rsidR="00094E72" w:rsidRPr="0015432A" w:rsidRDefault="00094E72" w:rsidP="001A7A06">
            <w:pPr>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1.Последовательность монтажа</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55"/>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3.2. Монтаж узлов и агрегатов, пробные пуски, наладка, сдача турбины-</w:t>
            </w:r>
          </w:p>
          <w:p w:rsidR="00094E72" w:rsidRPr="0015432A" w:rsidRDefault="00094E72" w:rsidP="001A7A06">
            <w:pPr>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
                <w:sz w:val="24"/>
                <w:szCs w:val="24"/>
              </w:rPr>
            </w:pPr>
            <w:r w:rsidRPr="0015432A">
              <w:rPr>
                <w:rFonts w:ascii="Times New Roman" w:hAnsi="Times New Roman" w:cs="Times New Roman"/>
                <w:b/>
                <w:sz w:val="24"/>
                <w:szCs w:val="24"/>
              </w:rPr>
              <w:t xml:space="preserve">Самостоятельная работа обучающихся </w:t>
            </w:r>
          </w:p>
        </w:tc>
        <w:tc>
          <w:tcPr>
            <w:tcW w:w="667" w:type="pct"/>
          </w:tcPr>
          <w:p w:rsidR="00094E72" w:rsidRPr="0015432A" w:rsidRDefault="00094E72" w:rsidP="001A7A06">
            <w:pPr>
              <w:spacing w:after="0" w:line="240" w:lineRule="auto"/>
              <w:jc w:val="center"/>
              <w:rPr>
                <w:rFonts w:ascii="Times New Roman" w:hAnsi="Times New Roman" w:cs="Times New Roman"/>
                <w:b/>
                <w:sz w:val="24"/>
                <w:szCs w:val="24"/>
              </w:rPr>
            </w:pPr>
            <w:r w:rsidRPr="0015432A">
              <w:rPr>
                <w:rFonts w:ascii="Times New Roman" w:hAnsi="Times New Roman" w:cs="Times New Roman"/>
                <w:b/>
                <w:sz w:val="24"/>
                <w:szCs w:val="24"/>
              </w:rPr>
              <w:t>4</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428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Проработка конспектов, учебной литературы. Оформление отчетов по практическим работам.</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21"/>
        </w:trPr>
        <w:tc>
          <w:tcPr>
            <w:tcW w:w="3426" w:type="pct"/>
            <w:gridSpan w:val="2"/>
          </w:tcPr>
          <w:p w:rsidR="00094E72" w:rsidRPr="0015432A" w:rsidRDefault="00094E72" w:rsidP="001A7A06">
            <w:pPr>
              <w:rPr>
                <w:rFonts w:ascii="Times New Roman" w:hAnsi="Times New Roman" w:cs="Times New Roman"/>
                <w:b/>
                <w:bCs/>
                <w:sz w:val="24"/>
                <w:szCs w:val="24"/>
              </w:rPr>
            </w:pPr>
            <w:r w:rsidRPr="0015432A">
              <w:rPr>
                <w:rFonts w:ascii="Times New Roman" w:hAnsi="Times New Roman" w:cs="Times New Roman"/>
                <w:b/>
                <w:bCs/>
                <w:sz w:val="24"/>
                <w:szCs w:val="24"/>
              </w:rPr>
              <w:lastRenderedPageBreak/>
              <w:t>Раздел 4. Ремонт турбин</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6/2</w:t>
            </w:r>
          </w:p>
        </w:tc>
        <w:tc>
          <w:tcPr>
            <w:tcW w:w="478" w:type="pct"/>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310"/>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Тема 4.1. Общие вопросы организации ремонта турбин</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195"/>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1.Виды ремонта, особенности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65"/>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Тема 4.2. Осмотр и контроль при приемке турбины в ремонт</w:t>
            </w:r>
          </w:p>
          <w:p w:rsidR="00094E72" w:rsidRPr="0015432A" w:rsidRDefault="00094E72" w:rsidP="001A7A06">
            <w:pPr>
              <w:spacing w:after="0" w:line="240" w:lineRule="auto"/>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15432A">
              <w:rPr>
                <w:rFonts w:ascii="Times New Roman" w:hAnsi="Times New Roman" w:cs="Times New Roman"/>
                <w:b/>
                <w:bCs/>
                <w:sz w:val="24"/>
                <w:szCs w:val="24"/>
              </w:rPr>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2/2</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265"/>
        </w:trPr>
        <w:tc>
          <w:tcPr>
            <w:tcW w:w="896"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u w:val="single"/>
              </w:rPr>
            </w:pPr>
            <w:r w:rsidRPr="0015432A">
              <w:rPr>
                <w:rFonts w:ascii="Times New Roman" w:hAnsi="Times New Roman" w:cs="Times New Roman"/>
                <w:b/>
                <w:sz w:val="24"/>
                <w:szCs w:val="24"/>
              </w:rPr>
              <w:t>В том числе практических занятий</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850"/>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15432A">
              <w:rPr>
                <w:rFonts w:ascii="Times New Roman" w:hAnsi="Times New Roman" w:cs="Times New Roman"/>
                <w:sz w:val="24"/>
                <w:szCs w:val="24"/>
              </w:rPr>
              <w:t>Практическое занятие № 18.</w:t>
            </w:r>
            <w:r w:rsidRPr="0015432A">
              <w:rPr>
                <w:rFonts w:ascii="Times New Roman" w:hAnsi="Times New Roman" w:cs="Times New Roman"/>
                <w:bCs/>
                <w:sz w:val="24"/>
                <w:szCs w:val="24"/>
              </w:rPr>
              <w:t xml:space="preserve"> Параметры контроля (в форме практической подготовки)</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77"/>
        </w:trPr>
        <w:tc>
          <w:tcPr>
            <w:tcW w:w="896" w:type="pct"/>
            <w:vMerge w:val="restar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xml:space="preserve">Тема 4.3. Ремонт </w:t>
            </w:r>
            <w:r w:rsidRPr="0015432A">
              <w:rPr>
                <w:rFonts w:ascii="Times New Roman" w:hAnsi="Times New Roman" w:cs="Times New Roman"/>
                <w:sz w:val="24"/>
                <w:szCs w:val="24"/>
              </w:rPr>
              <w:lastRenderedPageBreak/>
              <w:t>роторов, подшипников, лопаточного аппарата, корпуса</w:t>
            </w:r>
          </w:p>
          <w:p w:rsidR="00094E72" w:rsidRPr="0015432A" w:rsidRDefault="00094E72" w:rsidP="001A7A06">
            <w:pPr>
              <w:spacing w:after="0" w:line="240" w:lineRule="auto"/>
              <w:rPr>
                <w:rFonts w:ascii="Times New Roman" w:hAnsi="Times New Roman" w:cs="Times New Roman"/>
                <w:b/>
                <w:bCs/>
                <w:sz w:val="24"/>
                <w:szCs w:val="24"/>
              </w:rPr>
            </w:pPr>
          </w:p>
        </w:tc>
        <w:tc>
          <w:tcPr>
            <w:tcW w:w="2530" w:type="pct"/>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Дидактические единицы, содержание</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2/0</w:t>
            </w:r>
          </w:p>
        </w:tc>
        <w:tc>
          <w:tcPr>
            <w:tcW w:w="478"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ПК 1.1.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ПК 1.6.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ОК 09.</w:t>
            </w:r>
          </w:p>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val="restart"/>
          </w:tcPr>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Н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У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Н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 1.6.03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01.06 Уо 01.07</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01.08 Уо 01.09</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 Зо 01.02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02.02 Уо 02.03</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 xml:space="preserve">Уо 02.05 Уо 02.06 </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p w:rsidR="00094E72" w:rsidRPr="0015432A" w:rsidRDefault="00094E72" w:rsidP="001A7A06">
            <w:pPr>
              <w:widowControl w:val="0"/>
              <w:autoSpaceDE w:val="0"/>
              <w:autoSpaceDN w:val="0"/>
              <w:adjustRightInd w:val="0"/>
              <w:spacing w:after="0" w:line="240" w:lineRule="auto"/>
              <w:rPr>
                <w:rFonts w:ascii="Times New Roman" w:hAnsi="Times New Roman" w:cs="Times New Roman"/>
                <w:sz w:val="24"/>
                <w:szCs w:val="24"/>
              </w:rPr>
            </w:pPr>
            <w:r w:rsidRPr="0015432A">
              <w:rPr>
                <w:rFonts w:ascii="Times New Roman" w:hAnsi="Times New Roman" w:cs="Times New Roman"/>
                <w:sz w:val="24"/>
                <w:szCs w:val="24"/>
              </w:rPr>
              <w:lastRenderedPageBreak/>
              <w:t>Зо 09.03</w:t>
            </w:r>
          </w:p>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sz w:val="24"/>
                <w:szCs w:val="24"/>
              </w:rPr>
              <w:t>Зо 09.05</w:t>
            </w:r>
          </w:p>
        </w:tc>
      </w:tr>
      <w:tr w:rsidR="0015432A" w:rsidRPr="0015432A" w:rsidTr="001A7A06">
        <w:trPr>
          <w:trHeight w:val="3136"/>
        </w:trPr>
        <w:tc>
          <w:tcPr>
            <w:tcW w:w="896" w:type="pct"/>
            <w:vMerge/>
          </w:tcPr>
          <w:p w:rsidR="00094E72" w:rsidRPr="0015432A" w:rsidRDefault="00094E72" w:rsidP="001A7A06">
            <w:pPr>
              <w:ind w:left="360"/>
              <w:rPr>
                <w:rFonts w:ascii="Times New Roman" w:hAnsi="Times New Roman" w:cs="Times New Roman"/>
                <w:sz w:val="24"/>
                <w:szCs w:val="24"/>
              </w:rPr>
            </w:pPr>
          </w:p>
        </w:tc>
        <w:tc>
          <w:tcPr>
            <w:tcW w:w="2530" w:type="pct"/>
          </w:tcPr>
          <w:p w:rsidR="00094E72" w:rsidRPr="0015432A" w:rsidRDefault="00094E72" w:rsidP="001A7A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15432A">
              <w:rPr>
                <w:rFonts w:ascii="Times New Roman" w:hAnsi="Times New Roman" w:cs="Times New Roman"/>
                <w:sz w:val="24"/>
                <w:szCs w:val="24"/>
              </w:rPr>
              <w:t>1.Особенности ремонта роторов, подшипников, лопаточного аппарата, корпуса</w:t>
            </w:r>
          </w:p>
        </w:tc>
        <w:tc>
          <w:tcPr>
            <w:tcW w:w="667"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sz w:val="24"/>
                <w:szCs w:val="24"/>
              </w:rPr>
              <w:t>2</w:t>
            </w:r>
          </w:p>
        </w:tc>
        <w:tc>
          <w:tcPr>
            <w:tcW w:w="478" w:type="pct"/>
            <w:vMerge/>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vMerge/>
          </w:tcPr>
          <w:p w:rsidR="00094E72" w:rsidRPr="0015432A" w:rsidRDefault="00094E72" w:rsidP="001A7A06">
            <w:pPr>
              <w:spacing w:after="0" w:line="240" w:lineRule="auto"/>
              <w:rPr>
                <w:rFonts w:ascii="Times New Roman" w:hAnsi="Times New Roman" w:cs="Times New Roman"/>
                <w:b/>
                <w:bCs/>
                <w:sz w:val="24"/>
                <w:szCs w:val="24"/>
              </w:rPr>
            </w:pPr>
          </w:p>
        </w:tc>
      </w:tr>
      <w:tr w:rsidR="0015432A" w:rsidRPr="0015432A" w:rsidTr="001A7A06">
        <w:trPr>
          <w:trHeight w:val="20"/>
        </w:trPr>
        <w:tc>
          <w:tcPr>
            <w:tcW w:w="3426" w:type="pct"/>
            <w:gridSpan w:val="2"/>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lastRenderedPageBreak/>
              <w:t>Промежуточная аттестация</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p>
        </w:tc>
        <w:tc>
          <w:tcPr>
            <w:tcW w:w="478" w:type="pct"/>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tcPr>
          <w:p w:rsidR="00094E72" w:rsidRPr="0015432A" w:rsidRDefault="00094E72" w:rsidP="001A7A06">
            <w:pPr>
              <w:spacing w:after="0" w:line="240" w:lineRule="auto"/>
              <w:rPr>
                <w:rFonts w:ascii="Times New Roman" w:hAnsi="Times New Roman" w:cs="Times New Roman"/>
                <w:b/>
                <w:bCs/>
                <w:sz w:val="24"/>
                <w:szCs w:val="24"/>
              </w:rPr>
            </w:pPr>
          </w:p>
        </w:tc>
      </w:tr>
      <w:tr w:rsidR="00094E72" w:rsidRPr="0015432A" w:rsidTr="001A7A06">
        <w:trPr>
          <w:trHeight w:val="20"/>
        </w:trPr>
        <w:tc>
          <w:tcPr>
            <w:tcW w:w="3426" w:type="pct"/>
            <w:gridSpan w:val="2"/>
          </w:tcPr>
          <w:p w:rsidR="00094E72" w:rsidRPr="0015432A" w:rsidRDefault="00094E72" w:rsidP="001A7A06">
            <w:pPr>
              <w:spacing w:after="0" w:line="240" w:lineRule="auto"/>
              <w:rPr>
                <w:rFonts w:ascii="Times New Roman" w:hAnsi="Times New Roman" w:cs="Times New Roman"/>
                <w:b/>
                <w:bCs/>
                <w:sz w:val="24"/>
                <w:szCs w:val="24"/>
              </w:rPr>
            </w:pPr>
            <w:r w:rsidRPr="0015432A">
              <w:rPr>
                <w:rFonts w:ascii="Times New Roman" w:hAnsi="Times New Roman" w:cs="Times New Roman"/>
                <w:b/>
                <w:bCs/>
                <w:sz w:val="24"/>
                <w:szCs w:val="24"/>
              </w:rPr>
              <w:t>Всего:</w:t>
            </w:r>
          </w:p>
        </w:tc>
        <w:tc>
          <w:tcPr>
            <w:tcW w:w="667" w:type="pct"/>
          </w:tcPr>
          <w:p w:rsidR="00094E72" w:rsidRPr="0015432A" w:rsidRDefault="00094E72" w:rsidP="001A7A06">
            <w:pPr>
              <w:spacing w:after="0"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108</w:t>
            </w:r>
          </w:p>
        </w:tc>
        <w:tc>
          <w:tcPr>
            <w:tcW w:w="478" w:type="pct"/>
          </w:tcPr>
          <w:p w:rsidR="00094E72" w:rsidRPr="0015432A" w:rsidRDefault="00094E72" w:rsidP="001A7A06">
            <w:pPr>
              <w:spacing w:after="0" w:line="240" w:lineRule="auto"/>
              <w:rPr>
                <w:rFonts w:ascii="Times New Roman" w:hAnsi="Times New Roman" w:cs="Times New Roman"/>
                <w:b/>
                <w:bCs/>
                <w:sz w:val="24"/>
                <w:szCs w:val="24"/>
              </w:rPr>
            </w:pPr>
          </w:p>
        </w:tc>
        <w:tc>
          <w:tcPr>
            <w:tcW w:w="429" w:type="pct"/>
          </w:tcPr>
          <w:p w:rsidR="00094E72" w:rsidRPr="0015432A" w:rsidRDefault="00094E72" w:rsidP="001A7A06">
            <w:pPr>
              <w:spacing w:after="0" w:line="240" w:lineRule="auto"/>
              <w:rPr>
                <w:rFonts w:ascii="Times New Roman" w:hAnsi="Times New Roman" w:cs="Times New Roman"/>
                <w:b/>
                <w:bCs/>
                <w:sz w:val="24"/>
                <w:szCs w:val="24"/>
              </w:rPr>
            </w:pPr>
          </w:p>
        </w:tc>
      </w:tr>
    </w:tbl>
    <w:p w:rsidR="00094E72" w:rsidRPr="0015432A" w:rsidRDefault="00094E72" w:rsidP="00094E72">
      <w:pPr>
        <w:ind w:firstLine="709"/>
        <w:rPr>
          <w:rFonts w:ascii="Times New Roman" w:hAnsi="Times New Roman" w:cs="Times New Roman"/>
          <w:sz w:val="24"/>
          <w:szCs w:val="24"/>
        </w:rPr>
        <w:sectPr w:rsidR="00094E72" w:rsidRPr="0015432A" w:rsidSect="001A7A06">
          <w:pgSz w:w="16840" w:h="11907" w:orient="landscape"/>
          <w:pgMar w:top="851" w:right="1134" w:bottom="851" w:left="992" w:header="709" w:footer="709" w:gutter="0"/>
          <w:cols w:space="720"/>
        </w:sectPr>
      </w:pPr>
    </w:p>
    <w:p w:rsidR="00094E72" w:rsidRPr="0015432A" w:rsidRDefault="00094E72" w:rsidP="00094E72">
      <w:pPr>
        <w:ind w:left="1353"/>
        <w:rPr>
          <w:rFonts w:ascii="Times New Roman" w:hAnsi="Times New Roman" w:cs="Times New Roman"/>
          <w:b/>
          <w:bCs/>
          <w:sz w:val="24"/>
          <w:szCs w:val="24"/>
        </w:rPr>
      </w:pPr>
      <w:r w:rsidRPr="0015432A">
        <w:rPr>
          <w:rFonts w:ascii="Times New Roman" w:hAnsi="Times New Roman" w:cs="Times New Roman"/>
          <w:b/>
          <w:bCs/>
          <w:sz w:val="24"/>
          <w:szCs w:val="24"/>
        </w:rPr>
        <w:lastRenderedPageBreak/>
        <w:t>3. УСЛОВИЯ РЕАЛИЗАЦИИ УЧЕБНОЙ ДИСЦИПЛИНЫ</w:t>
      </w:r>
    </w:p>
    <w:p w:rsidR="00094E72" w:rsidRPr="0015432A" w:rsidRDefault="00094E72" w:rsidP="00094E72">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3.1. Для реализации рабочей программы учебной дисциплины должны быть предусмотрены следующие специальные помещения:</w:t>
      </w:r>
    </w:p>
    <w:p w:rsidR="00094E72" w:rsidRPr="0015432A" w:rsidRDefault="00094E72" w:rsidP="00094E72">
      <w:pPr>
        <w:suppressAutoHyphens/>
        <w:spacing w:after="0"/>
        <w:ind w:firstLine="709"/>
        <w:jc w:val="both"/>
        <w:rPr>
          <w:rFonts w:ascii="Times New Roman" w:hAnsi="Times New Roman" w:cs="Times New Roman"/>
          <w:sz w:val="24"/>
          <w:szCs w:val="24"/>
        </w:rPr>
      </w:pPr>
      <w:r w:rsidRPr="0015432A">
        <w:rPr>
          <w:rFonts w:ascii="Times New Roman" w:hAnsi="Times New Roman" w:cs="Times New Roman"/>
          <w:bCs/>
          <w:sz w:val="24"/>
          <w:szCs w:val="24"/>
        </w:rPr>
        <w:t>Кабинет «</w:t>
      </w:r>
      <w:r w:rsidRPr="0015432A">
        <w:rPr>
          <w:rFonts w:ascii="Times New Roman" w:hAnsi="Times New Roman" w:cs="Times New Roman"/>
          <w:sz w:val="24"/>
          <w:szCs w:val="24"/>
        </w:rPr>
        <w:t>Технологии машиностроения</w:t>
      </w:r>
      <w:r w:rsidRPr="0015432A">
        <w:rPr>
          <w:rFonts w:ascii="Times New Roman" w:hAnsi="Times New Roman" w:cs="Times New Roman"/>
          <w:bCs/>
          <w:sz w:val="24"/>
          <w:szCs w:val="24"/>
        </w:rPr>
        <w:t>»</w:t>
      </w:r>
      <w:r w:rsidRPr="0015432A">
        <w:rPr>
          <w:rFonts w:ascii="Times New Roman" w:hAnsi="Times New Roman" w:cs="Times New Roman"/>
          <w:sz w:val="24"/>
          <w:szCs w:val="24"/>
        </w:rPr>
        <w:t xml:space="preserve">, </w:t>
      </w:r>
      <w:r w:rsidRPr="0015432A">
        <w:rPr>
          <w:rFonts w:ascii="Times New Roman" w:hAnsi="Times New Roman" w:cs="Times New Roman"/>
          <w:bCs/>
          <w:sz w:val="24"/>
          <w:szCs w:val="24"/>
        </w:rPr>
        <w:t>оснащенный в соответствии с п. 6.1.2.1 образовательной программы по специальности.</w:t>
      </w:r>
    </w:p>
    <w:p w:rsidR="00094E72" w:rsidRPr="0015432A" w:rsidRDefault="00094E72" w:rsidP="00094E72">
      <w:pPr>
        <w:suppressAutoHyphens/>
        <w:spacing w:after="0"/>
        <w:ind w:firstLine="709"/>
        <w:jc w:val="both"/>
        <w:rPr>
          <w:rFonts w:ascii="Times New Roman" w:hAnsi="Times New Roman" w:cs="Times New Roman"/>
          <w:bCs/>
          <w:sz w:val="24"/>
          <w:szCs w:val="24"/>
        </w:rPr>
      </w:pPr>
    </w:p>
    <w:p w:rsidR="00094E72" w:rsidRPr="0015432A" w:rsidRDefault="00094E72" w:rsidP="00094E72">
      <w:pPr>
        <w:suppressAutoHyphens/>
        <w:spacing w:after="0"/>
        <w:ind w:firstLine="709"/>
        <w:jc w:val="both"/>
        <w:rPr>
          <w:rFonts w:ascii="Times New Roman" w:hAnsi="Times New Roman" w:cs="Times New Roman"/>
          <w:b/>
          <w:bCs/>
          <w:sz w:val="24"/>
          <w:szCs w:val="24"/>
        </w:rPr>
      </w:pPr>
      <w:r w:rsidRPr="0015432A">
        <w:rPr>
          <w:rFonts w:ascii="Times New Roman" w:hAnsi="Times New Roman" w:cs="Times New Roman"/>
          <w:b/>
          <w:bCs/>
          <w:sz w:val="24"/>
          <w:szCs w:val="24"/>
        </w:rPr>
        <w:t>3.2. Информационное обеспечение реализации программы</w:t>
      </w:r>
    </w:p>
    <w:p w:rsidR="00094E72" w:rsidRPr="0015432A" w:rsidRDefault="00094E72" w:rsidP="00094E72">
      <w:pPr>
        <w:suppressAutoHyphens/>
        <w:spacing w:after="0"/>
        <w:ind w:firstLine="709"/>
        <w:jc w:val="both"/>
        <w:rPr>
          <w:rFonts w:ascii="Times New Roman" w:hAnsi="Times New Roman" w:cs="Times New Roman"/>
          <w:bCs/>
          <w:sz w:val="24"/>
          <w:szCs w:val="24"/>
        </w:rPr>
      </w:pPr>
      <w:r w:rsidRPr="0015432A">
        <w:rPr>
          <w:rFonts w:ascii="Times New Roman" w:hAnsi="Times New Roman" w:cs="Times New Roman"/>
          <w:bCs/>
          <w:sz w:val="24"/>
          <w:szCs w:val="24"/>
        </w:rPr>
        <w:t>Для реализации программы библиотечный фонд образовательной организации имеет п</w:t>
      </w:r>
      <w:r w:rsidRPr="0015432A">
        <w:rPr>
          <w:rFonts w:ascii="Times New Roman" w:hAnsi="Times New Roman" w:cs="Times New Roman"/>
          <w:sz w:val="24"/>
          <w:szCs w:val="24"/>
        </w:rPr>
        <w:t xml:space="preserve">ечатные и электронные образовательные и информационные ресурсы, для использования в образовательном процессе. При формировании </w:t>
      </w:r>
      <w:r w:rsidRPr="0015432A">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94E72" w:rsidRPr="0015432A" w:rsidRDefault="00094E72" w:rsidP="00094E72">
      <w:pPr>
        <w:suppressAutoHyphens/>
        <w:spacing w:after="0"/>
        <w:ind w:firstLine="709"/>
        <w:jc w:val="both"/>
        <w:rPr>
          <w:rFonts w:ascii="Times New Roman" w:hAnsi="Times New Roman" w:cs="Times New Roman"/>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r w:rsidRPr="0015432A">
        <w:rPr>
          <w:rFonts w:ascii="Times New Roman" w:hAnsi="Times New Roman" w:cs="Times New Roman"/>
          <w:b/>
          <w:sz w:val="24"/>
          <w:szCs w:val="24"/>
        </w:rPr>
        <w:t>3.2.1. Основные печатные издания</w:t>
      </w:r>
    </w:p>
    <w:p w:rsidR="00CB1B44" w:rsidRDefault="00094E72" w:rsidP="00094E72">
      <w:pPr>
        <w:rPr>
          <w:rFonts w:ascii="Times New Roman" w:hAnsi="Times New Roman" w:cs="Times New Roman"/>
          <w:sz w:val="24"/>
          <w:szCs w:val="24"/>
        </w:rPr>
      </w:pPr>
      <w:r w:rsidRPr="0015432A">
        <w:rPr>
          <w:rFonts w:ascii="Times New Roman" w:hAnsi="Times New Roman" w:cs="Times New Roman"/>
          <w:sz w:val="24"/>
          <w:szCs w:val="24"/>
        </w:rPr>
        <w:t xml:space="preserve">1. Технология производства турбин. Г. А. Шишов, С. Ю. Михаэль, Ю. М. Зубарев, В. И. Катенев; М-во общ. и проф. образования РФ. С.-Петерб. ин-т машиностроения. Санкт-Петербург, </w:t>
      </w:r>
      <w:hyperlink r:id="rId130" w:tgtFrame="_parent" w:history="1">
        <w:r w:rsidRPr="0015432A">
          <w:rPr>
            <w:rStyle w:val="a9"/>
            <w:rFonts w:eastAsiaTheme="minorHAnsi"/>
            <w:bdr w:val="none" w:sz="0" w:space="0" w:color="auto" w:frame="1"/>
          </w:rPr>
          <w:t>1998</w:t>
        </w:r>
      </w:hyperlink>
      <w:r w:rsidRPr="0015432A">
        <w:rPr>
          <w:rFonts w:ascii="Times New Roman" w:hAnsi="Times New Roman" w:cs="Times New Roman"/>
          <w:sz w:val="24"/>
          <w:szCs w:val="24"/>
        </w:rPr>
        <w:t xml:space="preserve"> г.</w:t>
      </w:r>
    </w:p>
    <w:p w:rsidR="00CB1B44" w:rsidRPr="00CB1B44" w:rsidRDefault="00CB1B44" w:rsidP="00626F1C">
      <w:pPr>
        <w:pStyle w:val="ae"/>
        <w:numPr>
          <w:ilvl w:val="2"/>
          <w:numId w:val="34"/>
        </w:numPr>
        <w:rPr>
          <w:b/>
        </w:rPr>
      </w:pPr>
      <w:r w:rsidRPr="00CB1B44">
        <w:rPr>
          <w:b/>
        </w:rPr>
        <w:t>Дополнительные источники</w:t>
      </w:r>
    </w:p>
    <w:p w:rsidR="00CB1B44" w:rsidRPr="00CB1B44" w:rsidRDefault="00CB1B44" w:rsidP="00626F1C">
      <w:pPr>
        <w:pStyle w:val="ae"/>
        <w:numPr>
          <w:ilvl w:val="0"/>
          <w:numId w:val="39"/>
        </w:numPr>
        <w:jc w:val="both"/>
      </w:pPr>
      <w:r w:rsidRPr="00CB1B44">
        <w:t>Новиков В.А. Технология производства и монтажа паровых и газовых турбин. Учебное пособие. 2005.</w:t>
      </w:r>
    </w:p>
    <w:p w:rsidR="00094E72" w:rsidRPr="0015432A" w:rsidRDefault="00094E72" w:rsidP="00CB1B44">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Pr="0015432A" w:rsidRDefault="00094E72" w:rsidP="00094E72">
      <w:pPr>
        <w:suppressAutoHyphens/>
        <w:spacing w:after="0"/>
        <w:ind w:firstLine="709"/>
        <w:jc w:val="both"/>
        <w:rPr>
          <w:rFonts w:ascii="Times New Roman" w:hAnsi="Times New Roman" w:cs="Times New Roman"/>
          <w:b/>
          <w:sz w:val="24"/>
          <w:szCs w:val="24"/>
        </w:rPr>
      </w:pPr>
    </w:p>
    <w:p w:rsidR="00094E72" w:rsidRDefault="00094E72" w:rsidP="00CB1B44">
      <w:pPr>
        <w:suppressAutoHyphens/>
        <w:spacing w:after="0"/>
        <w:jc w:val="both"/>
        <w:rPr>
          <w:rFonts w:ascii="Times New Roman" w:hAnsi="Times New Roman" w:cs="Times New Roman"/>
          <w:b/>
          <w:sz w:val="24"/>
          <w:szCs w:val="24"/>
        </w:rPr>
      </w:pPr>
    </w:p>
    <w:p w:rsidR="00CB1B44" w:rsidRPr="0015432A" w:rsidRDefault="00CB1B44" w:rsidP="00CB1B44">
      <w:pPr>
        <w:suppressAutoHyphens/>
        <w:spacing w:after="0"/>
        <w:jc w:val="both"/>
        <w:rPr>
          <w:rFonts w:ascii="Times New Roman" w:hAnsi="Times New Roman" w:cs="Times New Roman"/>
          <w:b/>
          <w:sz w:val="24"/>
          <w:szCs w:val="24"/>
        </w:rPr>
      </w:pPr>
    </w:p>
    <w:p w:rsidR="00094E72" w:rsidRPr="0015432A" w:rsidRDefault="00094E72" w:rsidP="00094E72">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lastRenderedPageBreak/>
        <w:t xml:space="preserve">4. КОНТРОЛЬ И ОЦЕНКА РЕЗУЛЬТАТОВ ОСВОЕНИЯ  </w:t>
      </w:r>
    </w:p>
    <w:p w:rsidR="00094E72" w:rsidRPr="0015432A" w:rsidRDefault="00094E72" w:rsidP="00094E72">
      <w:pPr>
        <w:contextualSpacing/>
        <w:jc w:val="center"/>
        <w:rPr>
          <w:rFonts w:ascii="Times New Roman" w:hAnsi="Times New Roman" w:cs="Times New Roman"/>
          <w:b/>
          <w:sz w:val="24"/>
          <w:szCs w:val="24"/>
        </w:rPr>
      </w:pPr>
      <w:r w:rsidRPr="0015432A">
        <w:rPr>
          <w:rFonts w:ascii="Times New Roman" w:hAnsi="Times New Roman" w:cs="Times New Roman"/>
          <w:b/>
          <w:sz w:val="24"/>
          <w:szCs w:val="24"/>
        </w:rPr>
        <w:t>УЧЕБНОЙ ДИСЦИПЛИНЫ</w:t>
      </w:r>
    </w:p>
    <w:p w:rsidR="00094E72" w:rsidRPr="0015432A" w:rsidRDefault="00094E72" w:rsidP="00094E72">
      <w:pPr>
        <w:contextualSpacing/>
        <w:jc w:val="center"/>
        <w:rPr>
          <w:rFonts w:ascii="Times New Roman" w:hAnsi="Times New Roman" w:cs="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15432A" w:rsidRPr="0015432A" w:rsidTr="001A7A06">
        <w:tc>
          <w:tcPr>
            <w:tcW w:w="1750" w:type="pct"/>
          </w:tcPr>
          <w:p w:rsidR="00094E72" w:rsidRPr="0015432A" w:rsidRDefault="00094E72" w:rsidP="001A7A06">
            <w:pPr>
              <w:spacing w:after="0" w:line="240" w:lineRule="auto"/>
              <w:jc w:val="center"/>
              <w:rPr>
                <w:rFonts w:ascii="Times New Roman" w:hAnsi="Times New Roman" w:cs="Times New Roman"/>
                <w:sz w:val="24"/>
                <w:szCs w:val="24"/>
              </w:rPr>
            </w:pPr>
            <w:r w:rsidRPr="0015432A">
              <w:rPr>
                <w:rFonts w:ascii="Times New Roman" w:hAnsi="Times New Roman" w:cs="Times New Roman"/>
                <w:b/>
                <w:bCs/>
                <w:sz w:val="24"/>
                <w:szCs w:val="24"/>
              </w:rPr>
              <w:t>Результаты обучения</w:t>
            </w:r>
          </w:p>
        </w:tc>
        <w:tc>
          <w:tcPr>
            <w:tcW w:w="1507" w:type="pct"/>
          </w:tcPr>
          <w:p w:rsidR="00094E72" w:rsidRPr="0015432A" w:rsidRDefault="00094E72"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Критерии оценки</w:t>
            </w:r>
          </w:p>
        </w:tc>
        <w:tc>
          <w:tcPr>
            <w:tcW w:w="1743" w:type="pct"/>
          </w:tcPr>
          <w:p w:rsidR="00094E72" w:rsidRPr="0015432A" w:rsidRDefault="00094E72"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
                <w:bCs/>
                <w:sz w:val="24"/>
                <w:szCs w:val="24"/>
              </w:rPr>
              <w:t>Методы оценки</w:t>
            </w:r>
          </w:p>
        </w:tc>
      </w:tr>
      <w:tr w:rsidR="0015432A" w:rsidRPr="0015432A" w:rsidTr="001A7A06">
        <w:tc>
          <w:tcPr>
            <w:tcW w:w="5000" w:type="pct"/>
            <w:gridSpan w:val="3"/>
          </w:tcPr>
          <w:p w:rsidR="00094E72" w:rsidRPr="0015432A" w:rsidRDefault="00094E72" w:rsidP="001A7A06">
            <w:pPr>
              <w:spacing w:line="240" w:lineRule="auto"/>
              <w:jc w:val="center"/>
              <w:rPr>
                <w:rFonts w:ascii="Times New Roman" w:hAnsi="Times New Roman" w:cs="Times New Roman"/>
                <w:b/>
                <w:bCs/>
                <w:sz w:val="24"/>
                <w:szCs w:val="24"/>
              </w:rPr>
            </w:pPr>
            <w:r w:rsidRPr="0015432A">
              <w:rPr>
                <w:rFonts w:ascii="Times New Roman" w:hAnsi="Times New Roman" w:cs="Times New Roman"/>
                <w:bCs/>
                <w:sz w:val="24"/>
                <w:szCs w:val="24"/>
              </w:rPr>
              <w:t>Перечень знаний, осваиваемых в рамках дисциплины</w:t>
            </w:r>
          </w:p>
        </w:tc>
      </w:tr>
      <w:tr w:rsidR="0015432A" w:rsidRPr="0015432A" w:rsidTr="001A7A06">
        <w:tc>
          <w:tcPr>
            <w:tcW w:w="1750" w:type="pct"/>
          </w:tcPr>
          <w:p w:rsidR="00094E72" w:rsidRPr="0015432A" w:rsidRDefault="00094E7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а</w:t>
            </w:r>
            <w:r w:rsidRPr="0015432A">
              <w:rPr>
                <w:rFonts w:ascii="Times New Roman" w:hAnsi="Times New Roman" w:cs="Times New Roman"/>
                <w:bCs/>
                <w:sz w:val="24"/>
                <w:szCs w:val="24"/>
              </w:rPr>
              <w:t xml:space="preserve">ктуальный профессиональный </w:t>
            </w:r>
            <w:r w:rsidRPr="0015432A">
              <w:rPr>
                <w:rFonts w:ascii="Times New Roman" w:hAnsi="Times New Roman" w:cs="Times New Roman"/>
                <w:bCs/>
                <w:sz w:val="24"/>
                <w:szCs w:val="24"/>
              </w:rPr>
              <w:br/>
              <w:t>и социальный контекст, в котором приходится работать и жить;</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основные источники информации </w:t>
            </w:r>
            <w:r w:rsidRPr="0015432A">
              <w:rPr>
                <w:rFonts w:ascii="Times New Roman" w:hAnsi="Times New Roman" w:cs="Times New Roman"/>
                <w:bCs/>
                <w:sz w:val="24"/>
                <w:szCs w:val="24"/>
              </w:rPr>
              <w:br/>
              <w:t xml:space="preserve">и ресурсы для решения задач и проблем </w:t>
            </w:r>
            <w:r w:rsidRPr="0015432A">
              <w:rPr>
                <w:rFonts w:ascii="Times New Roman" w:hAnsi="Times New Roman" w:cs="Times New Roman"/>
                <w:bCs/>
                <w:sz w:val="24"/>
                <w:szCs w:val="24"/>
              </w:rPr>
              <w:br/>
              <w:t>в профессиональном и/или социальном контексте;</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алгоритмы выполнения работ в профессиональной </w:t>
            </w:r>
            <w:r w:rsidRPr="0015432A">
              <w:rPr>
                <w:rFonts w:ascii="Times New Roman" w:hAnsi="Times New Roman" w:cs="Times New Roman"/>
                <w:bCs/>
                <w:sz w:val="24"/>
                <w:szCs w:val="24"/>
              </w:rPr>
              <w:br/>
              <w:t xml:space="preserve">и смежных областях;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структуру плана для решения задач; </w:t>
            </w:r>
          </w:p>
          <w:p w:rsidR="00094E72" w:rsidRPr="0015432A" w:rsidRDefault="00094E72" w:rsidP="001A7A06">
            <w:pPr>
              <w:rPr>
                <w:rFonts w:ascii="Times New Roman" w:hAnsi="Times New Roman" w:cs="Times New Roman"/>
                <w:bCs/>
                <w:sz w:val="24"/>
                <w:szCs w:val="24"/>
              </w:rPr>
            </w:pPr>
            <w:r w:rsidRPr="0015432A">
              <w:rPr>
                <w:rFonts w:ascii="Times New Roman" w:hAnsi="Times New Roman" w:cs="Times New Roman"/>
                <w:bCs/>
                <w:sz w:val="24"/>
                <w:szCs w:val="24"/>
              </w:rPr>
              <w:t>- порядок оценки результатов решения задач профессиональной деятельности;</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номенклатура информационных источников, применяемых в профессиональной деятельности; </w:t>
            </w:r>
          </w:p>
          <w:p w:rsidR="00094E72" w:rsidRPr="0015432A" w:rsidRDefault="00094E72" w:rsidP="001A7A06">
            <w:pPr>
              <w:suppressAutoHyphens/>
              <w:spacing w:after="0" w:line="240" w:lineRule="auto"/>
              <w:jc w:val="both"/>
              <w:rPr>
                <w:rFonts w:ascii="Times New Roman" w:hAnsi="Times New Roman" w:cs="Times New Roman"/>
                <w:b/>
                <w:bCs/>
                <w:sz w:val="24"/>
                <w:szCs w:val="24"/>
              </w:rPr>
            </w:pPr>
            <w:r w:rsidRPr="0015432A">
              <w:rPr>
                <w:rFonts w:ascii="Times New Roman" w:hAnsi="Times New Roman" w:cs="Times New Roman"/>
                <w:sz w:val="24"/>
                <w:szCs w:val="24"/>
              </w:rPr>
              <w:t xml:space="preserve">- приемы структурирования информации; </w:t>
            </w:r>
          </w:p>
          <w:p w:rsidR="00094E72" w:rsidRPr="0015432A" w:rsidRDefault="00094E72" w:rsidP="001A7A06">
            <w:pPr>
              <w:rPr>
                <w:rFonts w:ascii="Times New Roman" w:hAnsi="Times New Roman" w:cs="Times New Roman"/>
                <w:sz w:val="24"/>
                <w:szCs w:val="24"/>
              </w:rPr>
            </w:pP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лексический минимум, относящийся к описанию предметов, средств и процессов профессиональной деятельности;</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правила чтения текстов профессиональной направленности;</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назначение и виды </w:t>
            </w:r>
            <w:r w:rsidRPr="0015432A">
              <w:rPr>
                <w:rFonts w:ascii="Times New Roman" w:hAnsi="Times New Roman" w:cs="Times New Roman"/>
                <w:sz w:val="24"/>
                <w:szCs w:val="24"/>
              </w:rPr>
              <w:lastRenderedPageBreak/>
              <w:t>технологических документов;</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требования ЕСКД и ЕСТД к оформлению технической документации</w:t>
            </w:r>
          </w:p>
        </w:tc>
        <w:tc>
          <w:tcPr>
            <w:tcW w:w="1507" w:type="pc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lastRenderedPageBreak/>
              <w:t>- демонстрация интереса к будущей профессии</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эффективный поиск </w:t>
            </w:r>
            <w:r w:rsidRPr="0015432A">
              <w:rPr>
                <w:rFonts w:ascii="Times New Roman" w:hAnsi="Times New Roman" w:cs="Times New Roman"/>
                <w:sz w:val="24"/>
                <w:szCs w:val="24"/>
              </w:rPr>
              <w:t xml:space="preserve">необходимой информации с </w:t>
            </w:r>
            <w:r w:rsidRPr="0015432A">
              <w:rPr>
                <w:rFonts w:ascii="Times New Roman" w:hAnsi="Times New Roman" w:cs="Times New Roman"/>
                <w:bCs/>
                <w:sz w:val="24"/>
                <w:szCs w:val="24"/>
              </w:rPr>
              <w:t>использованием различных источников, включая электронные и интернет ресурсы;</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обоснованность выбора методов и способов решения профессиональных задач</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коррекция результатов собственной работы</w:t>
            </w:r>
          </w:p>
          <w:p w:rsidR="00094E72" w:rsidRPr="0015432A" w:rsidRDefault="00094E7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 понимание основных понятий, терминов и определений</w:t>
            </w:r>
          </w:p>
        </w:tc>
        <w:tc>
          <w:tcPr>
            <w:tcW w:w="1743" w:type="pct"/>
          </w:tcPr>
          <w:p w:rsidR="00094E72" w:rsidRPr="0015432A" w:rsidRDefault="00094E72" w:rsidP="001A7A06">
            <w:pPr>
              <w:jc w:val="both"/>
              <w:rPr>
                <w:rFonts w:ascii="Times New Roman" w:hAnsi="Times New Roman" w:cs="Times New Roman"/>
                <w:bCs/>
                <w:sz w:val="24"/>
                <w:szCs w:val="24"/>
              </w:rPr>
            </w:pPr>
            <w:r w:rsidRPr="0015432A">
              <w:rPr>
                <w:rFonts w:ascii="Times New Roman" w:hAnsi="Times New Roman" w:cs="Times New Roman"/>
                <w:bCs/>
                <w:sz w:val="24"/>
                <w:szCs w:val="24"/>
              </w:rPr>
              <w:t xml:space="preserve">Оценка результатов </w:t>
            </w:r>
          </w:p>
          <w:p w:rsidR="00094E72" w:rsidRPr="0015432A" w:rsidRDefault="00094E72" w:rsidP="001A7A06">
            <w:pPr>
              <w:jc w:val="both"/>
              <w:rPr>
                <w:rFonts w:ascii="Times New Roman" w:hAnsi="Times New Roman" w:cs="Times New Roman"/>
                <w:sz w:val="24"/>
                <w:szCs w:val="24"/>
              </w:rPr>
            </w:pPr>
            <w:r w:rsidRPr="0015432A">
              <w:rPr>
                <w:rFonts w:ascii="Times New Roman" w:hAnsi="Times New Roman" w:cs="Times New Roman"/>
                <w:bCs/>
                <w:sz w:val="24"/>
                <w:szCs w:val="24"/>
              </w:rPr>
              <w:t>выполнения:</w:t>
            </w:r>
          </w:p>
          <w:p w:rsidR="00094E72" w:rsidRPr="0015432A" w:rsidRDefault="00094E72" w:rsidP="001A7A06">
            <w:pPr>
              <w:jc w:val="both"/>
              <w:rPr>
                <w:rFonts w:ascii="Times New Roman" w:hAnsi="Times New Roman" w:cs="Times New Roman"/>
                <w:sz w:val="24"/>
                <w:szCs w:val="24"/>
              </w:rPr>
            </w:pPr>
            <w:r w:rsidRPr="0015432A">
              <w:rPr>
                <w:rFonts w:ascii="Times New Roman" w:hAnsi="Times New Roman" w:cs="Times New Roman"/>
                <w:sz w:val="24"/>
                <w:szCs w:val="24"/>
              </w:rPr>
              <w:t>- тестирование</w:t>
            </w:r>
          </w:p>
          <w:p w:rsidR="00094E72" w:rsidRPr="0015432A" w:rsidRDefault="00094E72" w:rsidP="001A7A06">
            <w:pPr>
              <w:jc w:val="both"/>
              <w:rPr>
                <w:rFonts w:ascii="Times New Roman" w:hAnsi="Times New Roman" w:cs="Times New Roman"/>
                <w:sz w:val="24"/>
                <w:szCs w:val="24"/>
              </w:rPr>
            </w:pPr>
            <w:r w:rsidRPr="0015432A">
              <w:rPr>
                <w:rFonts w:ascii="Times New Roman" w:hAnsi="Times New Roman" w:cs="Times New Roman"/>
                <w:sz w:val="24"/>
                <w:szCs w:val="24"/>
              </w:rPr>
              <w:t>- самостоятельная работа</w:t>
            </w:r>
          </w:p>
          <w:p w:rsidR="00094E72" w:rsidRPr="0015432A" w:rsidRDefault="00094E72" w:rsidP="001A7A06">
            <w:pPr>
              <w:jc w:val="both"/>
              <w:rPr>
                <w:rFonts w:ascii="Times New Roman" w:hAnsi="Times New Roman" w:cs="Times New Roman"/>
                <w:sz w:val="24"/>
                <w:szCs w:val="24"/>
              </w:rPr>
            </w:pPr>
            <w:r w:rsidRPr="0015432A">
              <w:rPr>
                <w:rFonts w:ascii="Times New Roman" w:hAnsi="Times New Roman" w:cs="Times New Roman"/>
                <w:sz w:val="24"/>
                <w:szCs w:val="24"/>
              </w:rPr>
              <w:t>- устный и письменный опрос</w:t>
            </w:r>
          </w:p>
          <w:p w:rsidR="00094E72" w:rsidRPr="0015432A" w:rsidRDefault="00094E72" w:rsidP="001A7A06">
            <w:pPr>
              <w:jc w:val="both"/>
              <w:rPr>
                <w:rFonts w:ascii="Times New Roman" w:hAnsi="Times New Roman" w:cs="Times New Roman"/>
                <w:sz w:val="24"/>
                <w:szCs w:val="24"/>
              </w:rPr>
            </w:pPr>
            <w:r w:rsidRPr="0015432A">
              <w:rPr>
                <w:rFonts w:ascii="Times New Roman" w:hAnsi="Times New Roman" w:cs="Times New Roman"/>
                <w:sz w:val="24"/>
                <w:szCs w:val="24"/>
              </w:rPr>
              <w:t>- индивидуальные задания</w:t>
            </w:r>
          </w:p>
          <w:p w:rsidR="00094E72" w:rsidRPr="0015432A" w:rsidRDefault="00094E72" w:rsidP="001A7A06">
            <w:pPr>
              <w:jc w:val="both"/>
              <w:rPr>
                <w:rFonts w:ascii="Times New Roman" w:hAnsi="Times New Roman" w:cs="Times New Roman"/>
                <w:sz w:val="24"/>
                <w:szCs w:val="24"/>
              </w:rPr>
            </w:pPr>
          </w:p>
          <w:p w:rsidR="00094E72" w:rsidRPr="0015432A" w:rsidRDefault="00094E72" w:rsidP="001A7A06">
            <w:pPr>
              <w:jc w:val="both"/>
              <w:rPr>
                <w:rFonts w:ascii="Times New Roman" w:hAnsi="Times New Roman" w:cs="Times New Roman"/>
                <w:bCs/>
                <w:sz w:val="24"/>
                <w:szCs w:val="24"/>
              </w:rPr>
            </w:pPr>
          </w:p>
        </w:tc>
      </w:tr>
      <w:tr w:rsidR="0015432A" w:rsidRPr="0015432A" w:rsidTr="001A7A06">
        <w:tc>
          <w:tcPr>
            <w:tcW w:w="5000" w:type="pct"/>
            <w:gridSpan w:val="3"/>
          </w:tcPr>
          <w:p w:rsidR="00094E72" w:rsidRPr="0015432A" w:rsidRDefault="00094E72" w:rsidP="001A7A06">
            <w:pPr>
              <w:spacing w:line="240" w:lineRule="auto"/>
              <w:jc w:val="center"/>
              <w:rPr>
                <w:rFonts w:ascii="Times New Roman" w:hAnsi="Times New Roman" w:cs="Times New Roman"/>
                <w:bCs/>
                <w:sz w:val="24"/>
                <w:szCs w:val="24"/>
              </w:rPr>
            </w:pPr>
            <w:r w:rsidRPr="0015432A">
              <w:rPr>
                <w:rFonts w:ascii="Times New Roman" w:hAnsi="Times New Roman" w:cs="Times New Roman"/>
                <w:bCs/>
                <w:sz w:val="24"/>
                <w:szCs w:val="24"/>
              </w:rPr>
              <w:lastRenderedPageBreak/>
              <w:t>Перечень умений, осваиваемых в рамках дисциплины</w:t>
            </w:r>
          </w:p>
        </w:tc>
      </w:tr>
      <w:tr w:rsidR="0015432A" w:rsidRPr="0015432A" w:rsidTr="001A7A06">
        <w:trPr>
          <w:trHeight w:val="896"/>
        </w:trPr>
        <w:tc>
          <w:tcPr>
            <w:tcW w:w="1750" w:type="pc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w:t>
            </w:r>
            <w:r w:rsidRPr="0015432A">
              <w:rPr>
                <w:rFonts w:ascii="Times New Roman" w:hAnsi="Times New Roman" w:cs="Times New Roman"/>
                <w:sz w:val="24"/>
                <w:szCs w:val="24"/>
              </w:rPr>
              <w:t xml:space="preserve">распознавать задачу и/или проблему </w:t>
            </w:r>
            <w:r w:rsidRPr="0015432A">
              <w:rPr>
                <w:rFonts w:ascii="Times New Roman" w:hAnsi="Times New Roman" w:cs="Times New Roman"/>
                <w:sz w:val="24"/>
                <w:szCs w:val="24"/>
              </w:rPr>
              <w:br/>
              <w:t>в профессиональном и/или социальном контексте;</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анализировать задачу и/или проблему и выделять её составные части;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этапы решения задачи;</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выявлять и эффективно искать информацию, необходимую для решения задачи и/или проблемы;</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составлять план действия;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ресурсы;</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владеть актуальными методами работы </w:t>
            </w:r>
            <w:r w:rsidRPr="0015432A">
              <w:rPr>
                <w:rFonts w:ascii="Times New Roman" w:hAnsi="Times New Roman" w:cs="Times New Roman"/>
                <w:sz w:val="24"/>
                <w:szCs w:val="24"/>
              </w:rPr>
              <w:br/>
              <w:t>в профессиональной и смежных сферах;</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реализовывать составленный план;</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оценивать результат и последствия своих действий (самостоятельно или с помощью наставника);</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определять задачи для поиска информации;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необходимые источники информации;</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w:t>
            </w:r>
            <w:r w:rsidRPr="0015432A">
              <w:rPr>
                <w:rFonts w:ascii="Times New Roman" w:hAnsi="Times New Roman" w:cs="Times New Roman"/>
                <w:sz w:val="24"/>
                <w:szCs w:val="24"/>
              </w:rPr>
              <w:lastRenderedPageBreak/>
              <w:t xml:space="preserve">темы;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участвовать в диалогах на знакомые общие и профессиональные темы;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xml:space="preserve">- кратко обосновывать и объяснять свои действия (текущие и планируемые);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читать и понимать чертежи и технологическую документацию;</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определять необходимую для выполнения работы информацию;</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t>- оформлять технологическую документацию.</w:t>
            </w:r>
          </w:p>
          <w:p w:rsidR="00094E72" w:rsidRPr="0015432A" w:rsidRDefault="00094E72" w:rsidP="001A7A06">
            <w:pPr>
              <w:rPr>
                <w:rFonts w:ascii="Times New Roman" w:hAnsi="Times New Roman" w:cs="Times New Roman"/>
                <w:sz w:val="24"/>
                <w:szCs w:val="24"/>
              </w:rPr>
            </w:pPr>
          </w:p>
          <w:p w:rsidR="00094E72" w:rsidRPr="0015432A" w:rsidRDefault="00094E72" w:rsidP="001A7A06">
            <w:pPr>
              <w:rPr>
                <w:rFonts w:ascii="Times New Roman" w:hAnsi="Times New Roman" w:cs="Times New Roman"/>
                <w:sz w:val="24"/>
                <w:szCs w:val="24"/>
              </w:rPr>
            </w:pPr>
          </w:p>
        </w:tc>
        <w:tc>
          <w:tcPr>
            <w:tcW w:w="1507" w:type="pct"/>
          </w:tcPr>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sz w:val="24"/>
                <w:szCs w:val="24"/>
              </w:rPr>
              <w:lastRenderedPageBreak/>
              <w:t>- наличие навыков в выборе методов и способов решения стандартных профессиональных задач</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xml:space="preserve">- результативность нахождения, точность обработки, правильность хранения и передача информации </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применение навыков в эффективном поиске необходимой информации</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самоанализ результатов собственной работы</w:t>
            </w:r>
          </w:p>
          <w:p w:rsidR="00094E72" w:rsidRPr="0015432A" w:rsidRDefault="00094E72" w:rsidP="001A7A06">
            <w:pPr>
              <w:rPr>
                <w:rFonts w:ascii="Times New Roman" w:hAnsi="Times New Roman" w:cs="Times New Roman"/>
                <w:sz w:val="24"/>
                <w:szCs w:val="24"/>
              </w:rPr>
            </w:pPr>
            <w:r w:rsidRPr="0015432A">
              <w:rPr>
                <w:rFonts w:ascii="Times New Roman" w:hAnsi="Times New Roman" w:cs="Times New Roman"/>
                <w:bCs/>
                <w:sz w:val="24"/>
                <w:szCs w:val="24"/>
              </w:rPr>
              <w:t>- правильность оформления документации при помощи средств информационных технологий</w:t>
            </w:r>
          </w:p>
          <w:p w:rsidR="00094E72" w:rsidRPr="0015432A" w:rsidRDefault="00094E72" w:rsidP="001A7A06">
            <w:pPr>
              <w:spacing w:line="240" w:lineRule="auto"/>
              <w:rPr>
                <w:rFonts w:ascii="Times New Roman" w:hAnsi="Times New Roman" w:cs="Times New Roman"/>
                <w:bCs/>
                <w:sz w:val="24"/>
                <w:szCs w:val="24"/>
              </w:rPr>
            </w:pPr>
          </w:p>
        </w:tc>
        <w:tc>
          <w:tcPr>
            <w:tcW w:w="1743" w:type="pct"/>
          </w:tcPr>
          <w:p w:rsidR="00094E72" w:rsidRPr="0015432A" w:rsidRDefault="00094E7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Оценка результатов выполнения практической работы</w:t>
            </w:r>
          </w:p>
          <w:p w:rsidR="00094E72" w:rsidRPr="0015432A" w:rsidRDefault="00094E72" w:rsidP="001A7A06">
            <w:pPr>
              <w:spacing w:line="240" w:lineRule="auto"/>
              <w:rPr>
                <w:rFonts w:ascii="Times New Roman" w:hAnsi="Times New Roman" w:cs="Times New Roman"/>
                <w:bCs/>
                <w:sz w:val="24"/>
                <w:szCs w:val="24"/>
              </w:rPr>
            </w:pPr>
            <w:r w:rsidRPr="0015432A">
              <w:rPr>
                <w:rFonts w:ascii="Times New Roman" w:hAnsi="Times New Roman" w:cs="Times New Roman"/>
                <w:bCs/>
                <w:sz w:val="24"/>
                <w:szCs w:val="24"/>
              </w:rPr>
              <w:t>Экспертное наблюдение за ходом выполнения практической работы</w:t>
            </w:r>
          </w:p>
        </w:tc>
      </w:tr>
    </w:tbl>
    <w:p w:rsidR="00094E72" w:rsidRPr="0015432A" w:rsidRDefault="00094E72" w:rsidP="00094E72">
      <w:pPr>
        <w:spacing w:after="0"/>
        <w:jc w:val="both"/>
        <w:rPr>
          <w:rFonts w:ascii="Times New Roman" w:hAnsi="Times New Roman" w:cs="Times New Roman"/>
          <w:b/>
          <w:sz w:val="24"/>
          <w:szCs w:val="24"/>
        </w:rPr>
        <w:sectPr w:rsidR="00094E72" w:rsidRPr="0015432A" w:rsidSect="001A7A06">
          <w:footerReference w:type="even" r:id="rId131"/>
          <w:footerReference w:type="default" r:id="rId132"/>
          <w:pgSz w:w="11906" w:h="16838"/>
          <w:pgMar w:top="1134" w:right="851" w:bottom="1134" w:left="1701" w:header="709" w:footer="709" w:gutter="0"/>
          <w:cols w:space="708"/>
          <w:docGrid w:linePitch="360"/>
        </w:sectPr>
      </w:pPr>
    </w:p>
    <w:p w:rsidR="00094E72" w:rsidRPr="0015432A" w:rsidRDefault="00094E72" w:rsidP="00094E72">
      <w:pPr>
        <w:spacing w:after="0"/>
        <w:jc w:val="both"/>
        <w:rPr>
          <w:rFonts w:ascii="Times New Roman" w:hAnsi="Times New Roman" w:cs="Times New Roman"/>
          <w:b/>
          <w:sz w:val="24"/>
          <w:szCs w:val="24"/>
        </w:rPr>
      </w:pPr>
    </w:p>
    <w:p w:rsidR="00094E72" w:rsidRPr="0015432A" w:rsidRDefault="00094E72" w:rsidP="00094E72">
      <w:pPr>
        <w:rPr>
          <w:rFonts w:ascii="Times New Roman" w:hAnsi="Times New Roman" w:cs="Times New Roman"/>
          <w:sz w:val="24"/>
          <w:szCs w:val="24"/>
        </w:rPr>
      </w:pPr>
      <w:r w:rsidRPr="0015432A">
        <w:rPr>
          <w:rFonts w:ascii="Times New Roman" w:hAnsi="Times New Roman" w:cs="Times New Roman"/>
          <w:sz w:val="24"/>
          <w:szCs w:val="24"/>
        </w:rPr>
        <w:t>*Для сведения</w:t>
      </w:r>
    </w:p>
    <w:p w:rsidR="00094E72" w:rsidRPr="0015432A" w:rsidRDefault="00094E72" w:rsidP="00094E72">
      <w:pPr>
        <w:spacing w:line="256"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094E72" w:rsidRPr="0015432A" w:rsidRDefault="00094E72" w:rsidP="00094E72">
      <w:pPr>
        <w:rPr>
          <w:rFonts w:ascii="Times New Roman" w:hAnsi="Times New Roman" w:cs="Times New Roman"/>
          <w:sz w:val="24"/>
          <w:szCs w:val="24"/>
        </w:rPr>
      </w:pPr>
      <w:r w:rsidRPr="0015432A">
        <w:rPr>
          <w:rFonts w:ascii="Times New Roman"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3"/>
        <w:gridCol w:w="2575"/>
        <w:gridCol w:w="2336"/>
        <w:gridCol w:w="2337"/>
      </w:tblGrid>
      <w:tr w:rsidR="0015432A" w:rsidRPr="0015432A" w:rsidTr="001A7A06">
        <w:tc>
          <w:tcPr>
            <w:tcW w:w="2353" w:type="dxa"/>
            <w:shd w:val="clear" w:color="auto" w:fill="auto"/>
          </w:tcPr>
          <w:p w:rsidR="00094E72" w:rsidRPr="0015432A" w:rsidRDefault="00094E72"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094E72" w:rsidRPr="0015432A" w:rsidRDefault="00094E72"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094E72" w:rsidRPr="0015432A" w:rsidRDefault="00094E72"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Умения (У)</w:t>
            </w:r>
          </w:p>
        </w:tc>
        <w:tc>
          <w:tcPr>
            <w:tcW w:w="2337" w:type="dxa"/>
            <w:shd w:val="clear" w:color="auto" w:fill="auto"/>
          </w:tcPr>
          <w:p w:rsidR="00094E72" w:rsidRPr="0015432A" w:rsidRDefault="00094E72" w:rsidP="001A7A06">
            <w:pPr>
              <w:spacing w:after="0" w:line="240" w:lineRule="auto"/>
              <w:rPr>
                <w:rFonts w:ascii="Times New Roman" w:eastAsia="Calibri" w:hAnsi="Times New Roman" w:cs="Times New Roman"/>
                <w:b/>
                <w:bCs/>
                <w:sz w:val="24"/>
                <w:szCs w:val="24"/>
              </w:rPr>
            </w:pPr>
            <w:r w:rsidRPr="0015432A">
              <w:rPr>
                <w:rFonts w:ascii="Times New Roman" w:eastAsia="Calibri" w:hAnsi="Times New Roman" w:cs="Times New Roman"/>
                <w:b/>
                <w:bCs/>
                <w:sz w:val="24"/>
                <w:szCs w:val="24"/>
              </w:rPr>
              <w:t>Знания (З)</w:t>
            </w:r>
          </w:p>
        </w:tc>
      </w:tr>
      <w:tr w:rsidR="0015432A" w:rsidRPr="0015432A" w:rsidTr="001A7A06">
        <w:tc>
          <w:tcPr>
            <w:tcW w:w="2353" w:type="dxa"/>
            <w:vMerge w:val="restart"/>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1.1.</w:t>
            </w:r>
          </w:p>
        </w:tc>
        <w:tc>
          <w:tcPr>
            <w:tcW w:w="2575"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1.1.01</w:t>
            </w:r>
          </w:p>
        </w:tc>
        <w:tc>
          <w:tcPr>
            <w:tcW w:w="2336"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1.1.01</w:t>
            </w:r>
          </w:p>
        </w:tc>
        <w:tc>
          <w:tcPr>
            <w:tcW w:w="2337"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1.1.01</w:t>
            </w:r>
          </w:p>
        </w:tc>
      </w:tr>
      <w:tr w:rsidR="0015432A" w:rsidRPr="0015432A" w:rsidTr="001A7A06">
        <w:tc>
          <w:tcPr>
            <w:tcW w:w="2353" w:type="dxa"/>
            <w:vMerge/>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p>
        </w:tc>
        <w:tc>
          <w:tcPr>
            <w:tcW w:w="2575"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p>
        </w:tc>
        <w:tc>
          <w:tcPr>
            <w:tcW w:w="2336"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1.1.02</w:t>
            </w:r>
          </w:p>
        </w:tc>
        <w:tc>
          <w:tcPr>
            <w:tcW w:w="2337"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p>
        </w:tc>
      </w:tr>
      <w:tr w:rsidR="00094E72" w:rsidRPr="0015432A" w:rsidTr="001A7A06">
        <w:tc>
          <w:tcPr>
            <w:tcW w:w="2353"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ПК 1.6.</w:t>
            </w:r>
          </w:p>
        </w:tc>
        <w:tc>
          <w:tcPr>
            <w:tcW w:w="2575"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Н 1.6.01</w:t>
            </w:r>
          </w:p>
        </w:tc>
        <w:tc>
          <w:tcPr>
            <w:tcW w:w="2336"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У 1.6.03</w:t>
            </w:r>
          </w:p>
        </w:tc>
        <w:tc>
          <w:tcPr>
            <w:tcW w:w="2337" w:type="dxa"/>
            <w:shd w:val="clear" w:color="auto" w:fill="auto"/>
          </w:tcPr>
          <w:p w:rsidR="00094E72" w:rsidRPr="0015432A" w:rsidRDefault="00094E72" w:rsidP="001A7A06">
            <w:pPr>
              <w:spacing w:after="0" w:line="240" w:lineRule="auto"/>
              <w:rPr>
                <w:rFonts w:ascii="Times New Roman" w:eastAsia="Calibri" w:hAnsi="Times New Roman" w:cs="Times New Roman"/>
                <w:sz w:val="24"/>
                <w:szCs w:val="24"/>
              </w:rPr>
            </w:pPr>
            <w:r w:rsidRPr="0015432A">
              <w:rPr>
                <w:rFonts w:ascii="Times New Roman" w:eastAsia="Calibri" w:hAnsi="Times New Roman" w:cs="Times New Roman"/>
                <w:sz w:val="24"/>
                <w:szCs w:val="24"/>
              </w:rPr>
              <w:t>З 1.6.03</w:t>
            </w:r>
          </w:p>
        </w:tc>
      </w:tr>
    </w:tbl>
    <w:p w:rsidR="00094E72" w:rsidRPr="0015432A" w:rsidRDefault="00094E72" w:rsidP="00094E72">
      <w:pPr>
        <w:rPr>
          <w:rFonts w:ascii="Times New Roman" w:hAnsi="Times New Roman" w:cs="Times New Roman"/>
          <w:sz w:val="24"/>
          <w:szCs w:val="24"/>
        </w:rPr>
      </w:pPr>
    </w:p>
    <w:p w:rsidR="00094E72" w:rsidRPr="0015432A" w:rsidRDefault="00094E72" w:rsidP="00094E72">
      <w:pPr>
        <w:rPr>
          <w:rFonts w:ascii="Times New Roman" w:hAnsi="Times New Roman" w:cs="Times New Roman"/>
          <w:sz w:val="24"/>
          <w:szCs w:val="24"/>
        </w:rPr>
      </w:pPr>
      <w:r w:rsidRPr="0015432A">
        <w:rPr>
          <w:rFonts w:ascii="Times New Roman"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15432A" w:rsidRPr="0015432A" w:rsidTr="001A7A06">
        <w:tc>
          <w:tcPr>
            <w:tcW w:w="3115" w:type="dxa"/>
            <w:shd w:val="clear" w:color="auto" w:fill="auto"/>
          </w:tcPr>
          <w:p w:rsidR="00094E72" w:rsidRPr="0015432A" w:rsidRDefault="00094E72"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Общие компетенции (ОК)</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Умения общие (Уо)</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b/>
                <w:bCs/>
                <w:sz w:val="24"/>
                <w:szCs w:val="24"/>
              </w:rPr>
            </w:pPr>
            <w:r w:rsidRPr="0015432A">
              <w:rPr>
                <w:rFonts w:ascii="Times New Roman" w:hAnsi="Times New Roman" w:cs="Times New Roman"/>
                <w:b/>
                <w:bCs/>
                <w:sz w:val="24"/>
                <w:szCs w:val="24"/>
              </w:rPr>
              <w:t>Знания общие (Зо)</w:t>
            </w:r>
          </w:p>
        </w:tc>
      </w:tr>
      <w:tr w:rsidR="0015432A" w:rsidRPr="0015432A" w:rsidTr="001A7A06">
        <w:tc>
          <w:tcPr>
            <w:tcW w:w="3115" w:type="dxa"/>
            <w:vMerge w:val="restart"/>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01.</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01.01</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01.01</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01.02</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01.02</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01.03</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01.03</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01.04</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01.05</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01.05</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01.06</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01.06</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01.07</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01.08</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01.09</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02.</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Уо.02.01</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02.01</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Уо.02.02</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02.02</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02.03</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02.04</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02.05</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02.06</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r w:rsidR="0015432A" w:rsidRPr="0015432A" w:rsidTr="001A7A06">
        <w:tc>
          <w:tcPr>
            <w:tcW w:w="3115" w:type="dxa"/>
            <w:vMerge w:val="restart"/>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ОК 09.</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09.01</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09.03</w:t>
            </w:r>
          </w:p>
        </w:tc>
      </w:tr>
      <w:tr w:rsidR="0015432A"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09.02</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Зо 09.05</w:t>
            </w:r>
          </w:p>
        </w:tc>
      </w:tr>
      <w:tr w:rsidR="00094E72" w:rsidRPr="0015432A" w:rsidTr="001A7A06">
        <w:tc>
          <w:tcPr>
            <w:tcW w:w="3115" w:type="dxa"/>
            <w:vMerge/>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r w:rsidRPr="0015432A">
              <w:rPr>
                <w:rFonts w:ascii="Times New Roman" w:hAnsi="Times New Roman" w:cs="Times New Roman"/>
                <w:sz w:val="24"/>
                <w:szCs w:val="24"/>
              </w:rPr>
              <w:t>Уо 09.04</w:t>
            </w:r>
          </w:p>
        </w:tc>
        <w:tc>
          <w:tcPr>
            <w:tcW w:w="3115" w:type="dxa"/>
            <w:shd w:val="clear" w:color="auto" w:fill="auto"/>
          </w:tcPr>
          <w:p w:rsidR="00094E72" w:rsidRPr="0015432A" w:rsidRDefault="00094E72" w:rsidP="001A7A06">
            <w:pPr>
              <w:spacing w:after="120" w:line="240" w:lineRule="auto"/>
              <w:rPr>
                <w:rFonts w:ascii="Times New Roman" w:hAnsi="Times New Roman" w:cs="Times New Roman"/>
                <w:sz w:val="24"/>
                <w:szCs w:val="24"/>
              </w:rPr>
            </w:pPr>
          </w:p>
        </w:tc>
      </w:tr>
    </w:tbl>
    <w:p w:rsidR="00094E72" w:rsidRPr="0015432A" w:rsidRDefault="00094E72" w:rsidP="00094E72">
      <w:pPr>
        <w:jc w:val="center"/>
        <w:rPr>
          <w:rFonts w:ascii="Times New Roman" w:hAnsi="Times New Roman" w:cs="Times New Roman"/>
          <w:b/>
          <w:sz w:val="24"/>
          <w:szCs w:val="24"/>
          <w:vertAlign w:val="superscript"/>
        </w:rPr>
      </w:pPr>
    </w:p>
    <w:p w:rsidR="00094E72" w:rsidRPr="0015432A" w:rsidRDefault="00094E72" w:rsidP="00094E72">
      <w:pPr>
        <w:jc w:val="right"/>
        <w:rPr>
          <w:rFonts w:ascii="Times New Roman" w:hAnsi="Times New Roman" w:cs="Times New Roman"/>
          <w:b/>
          <w:sz w:val="24"/>
          <w:szCs w:val="24"/>
        </w:rPr>
      </w:pPr>
    </w:p>
    <w:p w:rsidR="008A61BB" w:rsidRPr="0015432A" w:rsidRDefault="008A61BB">
      <w:pPr>
        <w:rPr>
          <w:rFonts w:ascii="Times New Roman" w:hAnsi="Times New Roman" w:cs="Times New Roman"/>
          <w:sz w:val="24"/>
          <w:szCs w:val="24"/>
        </w:rPr>
      </w:pPr>
    </w:p>
    <w:sectPr w:rsidR="008A61BB" w:rsidRPr="0015432A" w:rsidSect="004560A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6F1C" w:rsidRDefault="00626F1C">
      <w:pPr>
        <w:spacing w:after="0" w:line="240" w:lineRule="auto"/>
      </w:pPr>
      <w:r>
        <w:separator/>
      </w:r>
    </w:p>
  </w:endnote>
  <w:endnote w:type="continuationSeparator" w:id="1">
    <w:p w:rsidR="00626F1C" w:rsidRDefault="00626F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MT">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 w:name="Century Schoolbook">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9563105"/>
    </w:sdtPr>
    <w:sdtContent>
      <w:p w:rsidR="00515721" w:rsidRPr="008A777E" w:rsidRDefault="00515721">
        <w:pPr>
          <w:pStyle w:val="a5"/>
          <w:jc w:val="center"/>
        </w:pPr>
        <w:fldSimple w:instr="PAGE   \* MERGEFORMAT">
          <w:r>
            <w:rPr>
              <w:noProof/>
            </w:rPr>
            <w:t>11</w:t>
          </w:r>
        </w:fldSimple>
      </w:p>
    </w:sdtContent>
  </w:sdt>
  <w:p w:rsidR="00515721" w:rsidRDefault="00515721">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5072329"/>
      <w:docPartObj>
        <w:docPartGallery w:val="Page Numbers (Bottom of Page)"/>
        <w:docPartUnique/>
      </w:docPartObj>
    </w:sdtPr>
    <w:sdtContent>
      <w:p w:rsidR="00515721" w:rsidRDefault="00515721">
        <w:pPr>
          <w:jc w:val="center"/>
        </w:pPr>
        <w:fldSimple w:instr="PAGE   \* MERGEFORMAT">
          <w:r>
            <w:rPr>
              <w:noProof/>
            </w:rPr>
            <w:t>25</w:t>
          </w:r>
        </w:fldSimple>
      </w:p>
    </w:sdtContent>
  </w:sdt>
  <w:p w:rsidR="00515721" w:rsidRDefault="00515721"/>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5143578"/>
    </w:sdtPr>
    <w:sdtContent>
      <w:p w:rsidR="00515721" w:rsidRDefault="00515721">
        <w:pPr>
          <w:pStyle w:val="a5"/>
          <w:jc w:val="center"/>
        </w:pPr>
        <w:fldSimple w:instr="PAGE   \* MERGEFORMAT">
          <w:r>
            <w:rPr>
              <w:noProof/>
            </w:rPr>
            <w:t>31</w:t>
          </w:r>
        </w:fldSimple>
      </w:p>
    </w:sdtContent>
  </w:sdt>
  <w:p w:rsidR="00515721" w:rsidRDefault="00515721">
    <w:pPr>
      <w:pStyle w:val="a5"/>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8367369"/>
    </w:sdtPr>
    <w:sdtContent>
      <w:p w:rsidR="00515721" w:rsidRDefault="00515721">
        <w:pPr>
          <w:pStyle w:val="a5"/>
          <w:jc w:val="center"/>
        </w:pPr>
        <w:r w:rsidRPr="004E5F25">
          <w:rPr>
            <w:sz w:val="22"/>
            <w:szCs w:val="22"/>
          </w:rPr>
          <w:fldChar w:fldCharType="begin"/>
        </w:r>
        <w:r w:rsidRPr="004E5F25">
          <w:rPr>
            <w:sz w:val="22"/>
            <w:szCs w:val="22"/>
          </w:rPr>
          <w:instrText>PAGE   \* MERGEFORMAT</w:instrText>
        </w:r>
        <w:r w:rsidRPr="004E5F25">
          <w:rPr>
            <w:sz w:val="22"/>
            <w:szCs w:val="22"/>
          </w:rPr>
          <w:fldChar w:fldCharType="separate"/>
        </w:r>
        <w:r>
          <w:rPr>
            <w:noProof/>
            <w:sz w:val="22"/>
            <w:szCs w:val="22"/>
          </w:rPr>
          <w:t>42</w:t>
        </w:r>
        <w:r w:rsidRPr="004E5F25">
          <w:rPr>
            <w:sz w:val="22"/>
            <w:szCs w:val="22"/>
          </w:rPr>
          <w:fldChar w:fldCharType="end"/>
        </w:r>
      </w:p>
    </w:sdtContent>
  </w:sdt>
  <w:p w:rsidR="00515721" w:rsidRDefault="00515721">
    <w:pPr>
      <w:pStyle w:val="a5"/>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4783872"/>
      <w:docPartObj>
        <w:docPartGallery w:val="Page Numbers (Bottom of Page)"/>
        <w:docPartUnique/>
      </w:docPartObj>
    </w:sdtPr>
    <w:sdtContent>
      <w:p w:rsidR="00515721" w:rsidRPr="00D15C9D" w:rsidRDefault="00515721">
        <w:pPr>
          <w:pStyle w:val="a5"/>
          <w:jc w:val="center"/>
        </w:pPr>
        <w:fldSimple w:instr="PAGE   \* MERGEFORMAT">
          <w:r>
            <w:rPr>
              <w:noProof/>
            </w:rPr>
            <w:t>72</w:t>
          </w:r>
        </w:fldSimple>
      </w:p>
    </w:sdtContent>
  </w:sdt>
  <w:p w:rsidR="00515721" w:rsidRDefault="00515721">
    <w:pPr>
      <w:pStyle w:val="a5"/>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5271796"/>
      <w:docPartObj>
        <w:docPartGallery w:val="Page Numbers (Bottom of Page)"/>
        <w:docPartUnique/>
      </w:docPartObj>
    </w:sdtPr>
    <w:sdtContent>
      <w:p w:rsidR="00515721" w:rsidRDefault="00515721">
        <w:pPr>
          <w:pStyle w:val="a5"/>
          <w:jc w:val="center"/>
        </w:pPr>
        <w:fldSimple w:instr="PAGE   \* MERGEFORMAT">
          <w:r>
            <w:rPr>
              <w:noProof/>
            </w:rPr>
            <w:t>98</w:t>
          </w:r>
        </w:fldSimple>
      </w:p>
    </w:sdtContent>
  </w:sdt>
  <w:p w:rsidR="00515721" w:rsidRDefault="00515721">
    <w:pPr>
      <w:pStyle w:val="a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3771143"/>
      <w:docPartObj>
        <w:docPartGallery w:val="Page Numbers (Bottom of Page)"/>
        <w:docPartUnique/>
      </w:docPartObj>
    </w:sdtPr>
    <w:sdtContent>
      <w:p w:rsidR="00515721" w:rsidRDefault="00515721">
        <w:pPr>
          <w:pStyle w:val="a5"/>
          <w:jc w:val="center"/>
        </w:pPr>
        <w:fldSimple w:instr="PAGE   \* MERGEFORMAT">
          <w:r>
            <w:rPr>
              <w:noProof/>
            </w:rPr>
            <w:t>121</w:t>
          </w:r>
        </w:fldSimple>
      </w:p>
    </w:sdtContent>
  </w:sdt>
  <w:p w:rsidR="00515721" w:rsidRDefault="00515721">
    <w:pPr>
      <w:pStyle w:val="a5"/>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456750"/>
      <w:docPartObj>
        <w:docPartGallery w:val="Page Numbers (Bottom of Page)"/>
        <w:docPartUnique/>
      </w:docPartObj>
    </w:sdtPr>
    <w:sdtContent>
      <w:p w:rsidR="00515721" w:rsidRDefault="00515721">
        <w:pPr>
          <w:pStyle w:val="a5"/>
          <w:jc w:val="center"/>
        </w:pPr>
        <w:fldSimple w:instr="PAGE   \* MERGEFORMAT">
          <w:r>
            <w:rPr>
              <w:noProof/>
            </w:rPr>
            <w:t>152</w:t>
          </w:r>
        </w:fldSimple>
      </w:p>
    </w:sdtContent>
  </w:sdt>
  <w:p w:rsidR="00515721" w:rsidRDefault="00515721">
    <w:pPr>
      <w:pStyle w:val="a5"/>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7759685"/>
      <w:docPartObj>
        <w:docPartGallery w:val="Page Numbers (Bottom of Page)"/>
        <w:docPartUnique/>
      </w:docPartObj>
    </w:sdtPr>
    <w:sdtContent>
      <w:p w:rsidR="00515721" w:rsidRDefault="00515721">
        <w:pPr>
          <w:pStyle w:val="a5"/>
          <w:jc w:val="center"/>
        </w:pPr>
        <w:fldSimple w:instr="PAGE   \* MERGEFORMAT">
          <w:r>
            <w:rPr>
              <w:noProof/>
            </w:rPr>
            <w:t>173</w:t>
          </w:r>
        </w:fldSimple>
      </w:p>
    </w:sdtContent>
  </w:sdt>
  <w:p w:rsidR="00515721" w:rsidRDefault="00515721">
    <w:pPr>
      <w:pStyle w:val="a5"/>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97150"/>
      <w:docPartObj>
        <w:docPartGallery w:val="Page Numbers (Bottom of Page)"/>
        <w:docPartUnique/>
      </w:docPartObj>
    </w:sdtPr>
    <w:sdtContent>
      <w:p w:rsidR="00515721" w:rsidRDefault="00515721">
        <w:pPr>
          <w:pStyle w:val="a5"/>
          <w:jc w:val="center"/>
        </w:pPr>
        <w:fldSimple w:instr="PAGE   \* MERGEFORMAT">
          <w:r>
            <w:rPr>
              <w:noProof/>
            </w:rPr>
            <w:t>22</w:t>
          </w:r>
        </w:fldSimple>
      </w:p>
    </w:sdtContent>
  </w:sdt>
  <w:p w:rsidR="00515721" w:rsidRDefault="00515721">
    <w:pPr>
      <w:pStyle w:val="a5"/>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96344765"/>
      <w:docPartObj>
        <w:docPartGallery w:val="Page Numbers (Bottom of Page)"/>
        <w:docPartUnique/>
      </w:docPartObj>
    </w:sdtPr>
    <w:sdtContent>
      <w:p w:rsidR="00515721" w:rsidRDefault="00515721" w:rsidP="0035105F">
        <w:pPr>
          <w:pStyle w:val="a5"/>
        </w:pPr>
      </w:p>
    </w:sdtContent>
  </w:sdt>
  <w:p w:rsidR="00515721" w:rsidRDefault="00515721">
    <w:pPr>
      <w:pStyle w:val="a5"/>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721" w:rsidRDefault="00515721">
    <w:pPr>
      <w:pStyle w:val="a5"/>
      <w:jc w:val="center"/>
    </w:pPr>
    <w:fldSimple w:instr="PAGE   \* MERGEFORMAT">
      <w:r>
        <w:rPr>
          <w:noProof/>
        </w:rPr>
        <w:t>45</w:t>
      </w:r>
    </w:fldSimple>
  </w:p>
  <w:p w:rsidR="00515721" w:rsidRDefault="00515721">
    <w:pPr>
      <w:pStyle w:val="a5"/>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4988482"/>
      <w:docPartObj>
        <w:docPartGallery w:val="Page Numbers (Bottom of Page)"/>
        <w:docPartUnique/>
      </w:docPartObj>
    </w:sdtPr>
    <w:sdtContent>
      <w:p w:rsidR="00515721" w:rsidRDefault="00515721">
        <w:pPr>
          <w:pStyle w:val="a5"/>
          <w:jc w:val="right"/>
        </w:pPr>
        <w:fldSimple w:instr=" PAGE   \* MERGEFORMAT ">
          <w:r>
            <w:rPr>
              <w:noProof/>
            </w:rPr>
            <w:t>72</w:t>
          </w:r>
        </w:fldSimple>
      </w:p>
    </w:sdtContent>
  </w:sdt>
  <w:p w:rsidR="00515721" w:rsidRDefault="00515721">
    <w:pPr>
      <w:pStyle w:val="a5"/>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8806433"/>
    </w:sdtPr>
    <w:sdtContent>
      <w:p w:rsidR="00515721" w:rsidRDefault="00515721">
        <w:pPr>
          <w:pStyle w:val="a5"/>
          <w:jc w:val="center"/>
        </w:pPr>
        <w:fldSimple w:instr="PAGE   \* MERGEFORMAT">
          <w:r>
            <w:rPr>
              <w:noProof/>
            </w:rPr>
            <w:t>92</w:t>
          </w:r>
        </w:fldSimple>
      </w:p>
    </w:sdtContent>
  </w:sdt>
  <w:p w:rsidR="00515721" w:rsidRDefault="00515721">
    <w:pPr>
      <w:pStyle w:val="a5"/>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0016482"/>
      <w:docPartObj>
        <w:docPartGallery w:val="Page Numbers (Bottom of Page)"/>
        <w:docPartUnique/>
      </w:docPartObj>
    </w:sdtPr>
    <w:sdtContent>
      <w:p w:rsidR="00515721" w:rsidRDefault="00515721">
        <w:pPr>
          <w:pStyle w:val="a5"/>
          <w:jc w:val="center"/>
        </w:pPr>
        <w:fldSimple w:instr="PAGE   \* MERGEFORMAT">
          <w:r>
            <w:rPr>
              <w:noProof/>
            </w:rPr>
            <w:t>21</w:t>
          </w:r>
        </w:fldSimple>
      </w:p>
    </w:sdtContent>
  </w:sdt>
  <w:p w:rsidR="00515721" w:rsidRDefault="00515721">
    <w:pPr>
      <w:pStyle w:val="a5"/>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2470260"/>
      <w:docPartObj>
        <w:docPartGallery w:val="Page Numbers (Bottom of Page)"/>
        <w:docPartUnique/>
      </w:docPartObj>
    </w:sdtPr>
    <w:sdtContent>
      <w:p w:rsidR="00515721" w:rsidRDefault="00515721" w:rsidP="0035105F">
        <w:pPr>
          <w:pStyle w:val="a5"/>
        </w:pPr>
      </w:p>
    </w:sdtContent>
  </w:sdt>
  <w:p w:rsidR="00515721" w:rsidRDefault="00515721">
    <w:pPr>
      <w:pStyle w:val="a5"/>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919061"/>
      <w:docPartObj>
        <w:docPartGallery w:val="Page Numbers (Bottom of Page)"/>
        <w:docPartUnique/>
      </w:docPartObj>
    </w:sdtPr>
    <w:sdtContent>
      <w:p w:rsidR="00515721" w:rsidRDefault="00515721">
        <w:pPr>
          <w:pStyle w:val="a5"/>
          <w:jc w:val="center"/>
        </w:pPr>
        <w:fldSimple w:instr="PAGE   \* MERGEFORMAT">
          <w:r>
            <w:rPr>
              <w:noProof/>
            </w:rPr>
            <w:t>43</w:t>
          </w:r>
        </w:fldSimple>
      </w:p>
    </w:sdtContent>
  </w:sdt>
  <w:p w:rsidR="00515721" w:rsidRDefault="00515721">
    <w:pPr>
      <w:pStyle w:val="a5"/>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1010473"/>
    </w:sdtPr>
    <w:sdtContent>
      <w:p w:rsidR="00515721" w:rsidRDefault="00515721">
        <w:pPr>
          <w:pStyle w:val="a5"/>
          <w:jc w:val="center"/>
        </w:pPr>
        <w:fldSimple w:instr="PAGE   \* MERGEFORMAT">
          <w:r>
            <w:rPr>
              <w:noProof/>
            </w:rPr>
            <w:t>69</w:t>
          </w:r>
        </w:fldSimple>
      </w:p>
    </w:sdtContent>
  </w:sdt>
  <w:p w:rsidR="00515721" w:rsidRDefault="00515721">
    <w:pPr>
      <w:pStyle w:val="a5"/>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3706336"/>
      <w:docPartObj>
        <w:docPartGallery w:val="Page Numbers (Bottom of Page)"/>
        <w:docPartUnique/>
      </w:docPartObj>
    </w:sdtPr>
    <w:sdtContent>
      <w:p w:rsidR="00515721" w:rsidRDefault="00515721">
        <w:pPr>
          <w:pStyle w:val="a5"/>
          <w:jc w:val="center"/>
        </w:pPr>
        <w:fldSimple w:instr="PAGE   \* MERGEFORMAT">
          <w:r>
            <w:rPr>
              <w:noProof/>
            </w:rPr>
            <w:t>152</w:t>
          </w:r>
        </w:fldSimple>
      </w:p>
    </w:sdtContent>
  </w:sdt>
  <w:p w:rsidR="00515721" w:rsidRDefault="00515721">
    <w:pPr>
      <w:pStyle w:val="a5"/>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5327416"/>
      <w:docPartObj>
        <w:docPartGallery w:val="Page Numbers (Bottom of Page)"/>
        <w:docPartUnique/>
      </w:docPartObj>
    </w:sdtPr>
    <w:sdtContent>
      <w:p w:rsidR="00515721" w:rsidRDefault="00515721" w:rsidP="0035105F">
        <w:pPr>
          <w:pStyle w:val="a5"/>
        </w:pPr>
      </w:p>
    </w:sdtContent>
  </w:sdt>
  <w:p w:rsidR="00515721" w:rsidRDefault="00515721">
    <w:pPr>
      <w:pStyle w:val="a5"/>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pPr>
      <w:spacing w:line="14" w:lineRule="auto"/>
      <w:rPr>
        <w:sz w:val="20"/>
      </w:rPr>
    </w:pPr>
    <w:r w:rsidRPr="00AB77C9">
      <w:rPr>
        <w:noProof/>
        <w:sz w:val="21"/>
      </w:rPr>
      <w:pict>
        <v:shapetype id="_x0000_t202" coordsize="21600,21600" o:spt="202" path="m,l,21600r21600,l21600,xe">
          <v:stroke joinstyle="miter"/>
          <v:path gradientshapeok="t" o:connecttype="rect"/>
        </v:shapetype>
        <v:shape id="Надпись 1" o:spid="_x0000_s1030" type="#_x0000_t202" style="position:absolute;margin-left:83.05pt;margin-top:783pt;width:18.35pt;height:15.2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" filled="f" stroked="f">
          <v:textbox inset="0,0,0,0">
            <w:txbxContent>
              <w:p w:rsidR="00BA2F65" w:rsidRDefault="00BA2F65">
                <w:pPr>
                  <w:spacing w:before="3"/>
                  <w:ind w:left="40"/>
                  <w:rPr>
                    <w:sz w:val="24"/>
                  </w:rPr>
                </w:pPr>
              </w:p>
            </w:txbxContent>
          </v:textbox>
          <w10:wrap anchorx="page" anchory="pag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196</w:t>
      </w:r>
    </w:fldSimple>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214</w:t>
      </w:r>
    </w:fldSimple>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259</w:t>
      </w:r>
    </w:fldSimple>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283</w:t>
      </w:r>
    </w:fldSimple>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331</w:t>
      </w:r>
    </w:fldSimple>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352</w:t>
      </w:r>
    </w:fldSimple>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366</w:t>
      </w:r>
    </w:fldSimple>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372</w:t>
      </w:r>
    </w:fldSimple>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framePr w:wrap="around" w:vAnchor="text" w:hAnchor="margin" w:xAlign="right" w:y="1"/>
      <w:rPr>
        <w:rStyle w:val="22"/>
        <w:rFonts w:eastAsiaTheme="minorHAnsi"/>
      </w:rPr>
    </w:pPr>
    <w:r>
      <w:rPr>
        <w:rStyle w:val="22"/>
        <w:rFonts w:eastAsiaTheme="minorHAnsi"/>
      </w:rPr>
      <w:fldChar w:fldCharType="begin"/>
    </w:r>
    <w:r w:rsidR="00BA2F65">
      <w:rPr>
        <w:rStyle w:val="22"/>
        <w:rFonts w:eastAsiaTheme="minorHAnsi"/>
      </w:rPr>
      <w:instrText xml:space="preserve">PAGE  </w:instrText>
    </w:r>
    <w:r>
      <w:rPr>
        <w:rStyle w:val="22"/>
        <w:rFonts w:eastAsiaTheme="minorHAnsi"/>
      </w:rPr>
      <w:fldChar w:fldCharType="end"/>
    </w:r>
  </w:p>
  <w:p w:rsidR="00BA2F65" w:rsidRDefault="00BA2F65" w:rsidP="001A7A06">
    <w:pPr>
      <w:ind w:right="360"/>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F65" w:rsidRDefault="00AB77C9" w:rsidP="001A7A06">
    <w:pPr>
      <w:jc w:val="right"/>
    </w:pPr>
    <w:fldSimple w:instr="PAGE   \* MERGEFORMAT">
      <w:r w:rsidR="00515721">
        <w:rPr>
          <w:noProof/>
        </w:rPr>
        <w:t>410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6F1C" w:rsidRDefault="00626F1C">
      <w:pPr>
        <w:spacing w:after="0" w:line="240" w:lineRule="auto"/>
      </w:pPr>
      <w:r>
        <w:separator/>
      </w:r>
    </w:p>
  </w:footnote>
  <w:footnote w:type="continuationSeparator" w:id="1">
    <w:p w:rsidR="00626F1C" w:rsidRDefault="00626F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5"/>
    <w:lvl w:ilvl="0">
      <w:start w:val="1"/>
      <w:numFmt w:val="decimal"/>
      <w:lvlText w:val="%1."/>
      <w:lvlJc w:val="left"/>
      <w:pPr>
        <w:tabs>
          <w:tab w:val="num" w:pos="637"/>
        </w:tabs>
        <w:ind w:left="637" w:hanging="495"/>
      </w:pPr>
    </w:lvl>
    <w:lvl w:ilvl="1">
      <w:start w:val="1"/>
      <w:numFmt w:val="decimal"/>
      <w:lvlText w:val="%1.%2."/>
      <w:lvlJc w:val="left"/>
      <w:pPr>
        <w:tabs>
          <w:tab w:val="num" w:pos="1222"/>
        </w:tabs>
        <w:ind w:left="1222" w:hanging="720"/>
      </w:pPr>
    </w:lvl>
    <w:lvl w:ilvl="2">
      <w:start w:val="1"/>
      <w:numFmt w:val="decimal"/>
      <w:lvlText w:val="%1.%2.%3."/>
      <w:lvlJc w:val="left"/>
      <w:pPr>
        <w:tabs>
          <w:tab w:val="num" w:pos="1582"/>
        </w:tabs>
        <w:ind w:left="1582" w:hanging="720"/>
      </w:pPr>
    </w:lvl>
    <w:lvl w:ilvl="3">
      <w:start w:val="1"/>
      <w:numFmt w:val="decimal"/>
      <w:lvlText w:val="%1.%2.%3.%4."/>
      <w:lvlJc w:val="left"/>
      <w:pPr>
        <w:tabs>
          <w:tab w:val="num" w:pos="2302"/>
        </w:tabs>
        <w:ind w:left="2302" w:hanging="1080"/>
      </w:pPr>
    </w:lvl>
    <w:lvl w:ilvl="4">
      <w:start w:val="1"/>
      <w:numFmt w:val="decimal"/>
      <w:lvlText w:val="%1.%2.%3.%4.%5."/>
      <w:lvlJc w:val="left"/>
      <w:pPr>
        <w:tabs>
          <w:tab w:val="num" w:pos="2662"/>
        </w:tabs>
        <w:ind w:left="2662" w:hanging="1080"/>
      </w:pPr>
    </w:lvl>
    <w:lvl w:ilvl="5">
      <w:start w:val="1"/>
      <w:numFmt w:val="decimal"/>
      <w:lvlText w:val="%1.%2.%3.%4.%5.%6."/>
      <w:lvlJc w:val="left"/>
      <w:pPr>
        <w:tabs>
          <w:tab w:val="num" w:pos="3382"/>
        </w:tabs>
        <w:ind w:left="3382" w:hanging="1440"/>
      </w:pPr>
    </w:lvl>
    <w:lvl w:ilvl="6">
      <w:start w:val="1"/>
      <w:numFmt w:val="decimal"/>
      <w:lvlText w:val="%1.%2.%3.%4.%5.%6.%7."/>
      <w:lvlJc w:val="left"/>
      <w:pPr>
        <w:tabs>
          <w:tab w:val="num" w:pos="4102"/>
        </w:tabs>
        <w:ind w:left="4102" w:hanging="1800"/>
      </w:pPr>
    </w:lvl>
    <w:lvl w:ilvl="7">
      <w:start w:val="1"/>
      <w:numFmt w:val="decimal"/>
      <w:lvlText w:val="%1.%2.%3.%4.%5.%6.%7.%8."/>
      <w:lvlJc w:val="left"/>
      <w:pPr>
        <w:tabs>
          <w:tab w:val="num" w:pos="4462"/>
        </w:tabs>
        <w:ind w:left="4462" w:hanging="1800"/>
      </w:pPr>
    </w:lvl>
    <w:lvl w:ilvl="8">
      <w:start w:val="1"/>
      <w:numFmt w:val="decimal"/>
      <w:lvlText w:val="%1.%2.%3.%4.%5.%6.%7.%8.%9."/>
      <w:lvlJc w:val="left"/>
      <w:pPr>
        <w:tabs>
          <w:tab w:val="num" w:pos="5182"/>
        </w:tabs>
        <w:ind w:left="5182" w:hanging="2160"/>
      </w:pPr>
    </w:lvl>
  </w:abstractNum>
  <w:abstractNum w:abstractNumId="1">
    <w:nsid w:val="00000008"/>
    <w:multiLevelType w:val="multilevel"/>
    <w:tmpl w:val="00000008"/>
    <w:name w:val="WW8Num7"/>
    <w:lvl w:ilvl="0">
      <w:start w:val="1"/>
      <w:numFmt w:val="decimal"/>
      <w:lvlText w:val="%1."/>
      <w:lvlJc w:val="left"/>
      <w:pPr>
        <w:tabs>
          <w:tab w:val="num" w:pos="0"/>
        </w:tabs>
        <w:ind w:left="928" w:hanging="360"/>
      </w:pPr>
      <w:rPr>
        <w:rFonts w:cs="Times New Roman"/>
        <w:bCs/>
        <w:i w:val="0"/>
        <w:iCs w:val="0"/>
        <w:caps/>
        <w:color w:val="000000"/>
        <w:sz w:val="28"/>
        <w:szCs w:val="2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3">
    <w:nsid w:val="00004E45"/>
    <w:multiLevelType w:val="hybridMultilevel"/>
    <w:tmpl w:val="40CE9882"/>
    <w:lvl w:ilvl="0" w:tplc="5798BE96">
      <w:start w:val="1"/>
      <w:numFmt w:val="bullet"/>
      <w:lvlText w:val="Н"/>
      <w:lvlJc w:val="left"/>
    </w:lvl>
    <w:lvl w:ilvl="1" w:tplc="110C74BA">
      <w:numFmt w:val="decimal"/>
      <w:lvlText w:val=""/>
      <w:lvlJc w:val="left"/>
    </w:lvl>
    <w:lvl w:ilvl="2" w:tplc="A1AE40F4">
      <w:numFmt w:val="decimal"/>
      <w:lvlText w:val=""/>
      <w:lvlJc w:val="left"/>
    </w:lvl>
    <w:lvl w:ilvl="3" w:tplc="1E04C232">
      <w:numFmt w:val="decimal"/>
      <w:lvlText w:val=""/>
      <w:lvlJc w:val="left"/>
    </w:lvl>
    <w:lvl w:ilvl="4" w:tplc="782CA2AC">
      <w:numFmt w:val="decimal"/>
      <w:lvlText w:val=""/>
      <w:lvlJc w:val="left"/>
    </w:lvl>
    <w:lvl w:ilvl="5" w:tplc="468618C2">
      <w:numFmt w:val="decimal"/>
      <w:lvlText w:val=""/>
      <w:lvlJc w:val="left"/>
    </w:lvl>
    <w:lvl w:ilvl="6" w:tplc="15220650">
      <w:numFmt w:val="decimal"/>
      <w:lvlText w:val=""/>
      <w:lvlJc w:val="left"/>
    </w:lvl>
    <w:lvl w:ilvl="7" w:tplc="917CC5E6">
      <w:numFmt w:val="decimal"/>
      <w:lvlText w:val=""/>
      <w:lvlJc w:val="left"/>
    </w:lvl>
    <w:lvl w:ilvl="8" w:tplc="8820D88A">
      <w:numFmt w:val="decimal"/>
      <w:lvlText w:val=""/>
      <w:lvlJc w:val="left"/>
    </w:lvl>
  </w:abstractNum>
  <w:abstractNum w:abstractNumId="4">
    <w:nsid w:val="004F1329"/>
    <w:multiLevelType w:val="hybridMultilevel"/>
    <w:tmpl w:val="2C6EFD56"/>
    <w:lvl w:ilvl="0" w:tplc="9A1A3F60">
      <w:start w:val="4"/>
      <w:numFmt w:val="decimal"/>
      <w:suff w:val="space"/>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1275631"/>
    <w:multiLevelType w:val="hybridMultilevel"/>
    <w:tmpl w:val="53E852F4"/>
    <w:lvl w:ilvl="0" w:tplc="A590EE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1960F71"/>
    <w:multiLevelType w:val="multilevel"/>
    <w:tmpl w:val="6BCE58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23C6942"/>
    <w:multiLevelType w:val="hybridMultilevel"/>
    <w:tmpl w:val="7F66EF80"/>
    <w:lvl w:ilvl="0" w:tplc="8C3E8B0C">
      <w:start w:val="1"/>
      <w:numFmt w:val="decimal"/>
      <w:lvlText w:val="%1."/>
      <w:lvlJc w:val="left"/>
      <w:pPr>
        <w:ind w:left="1467" w:hanging="900"/>
      </w:pPr>
      <w:rPr>
        <w:rFonts w:ascii="Times New Roman" w:hAnsi="Times New Roman" w:cs="Times New Roman"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02BB5CF0"/>
    <w:multiLevelType w:val="hybridMultilevel"/>
    <w:tmpl w:val="14F8F4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4C93534"/>
    <w:multiLevelType w:val="hybridMultilevel"/>
    <w:tmpl w:val="3C4EF796"/>
    <w:lvl w:ilvl="0" w:tplc="BCE66CAC">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nsid w:val="06021CAA"/>
    <w:multiLevelType w:val="hybridMultilevel"/>
    <w:tmpl w:val="205E42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7921923"/>
    <w:multiLevelType w:val="hybridMultilevel"/>
    <w:tmpl w:val="6FA2F54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07B42204"/>
    <w:multiLevelType w:val="hybridMultilevel"/>
    <w:tmpl w:val="62A6D80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07D3655E"/>
    <w:multiLevelType w:val="hybridMultilevel"/>
    <w:tmpl w:val="68285958"/>
    <w:lvl w:ilvl="0" w:tplc="6B16CD2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nsid w:val="0A214B35"/>
    <w:multiLevelType w:val="hybridMultilevel"/>
    <w:tmpl w:val="242AE0FC"/>
    <w:lvl w:ilvl="0" w:tplc="C890BDD4">
      <w:start w:val="1"/>
      <w:numFmt w:val="decimal"/>
      <w:lvlText w:val="%1."/>
      <w:lvlJc w:val="left"/>
      <w:pPr>
        <w:ind w:left="1070" w:hanging="360"/>
      </w:pPr>
      <w:rPr>
        <w:rFonts w:hint="default"/>
        <w:i w:val="0"/>
        <w:iCs/>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0AC5675D"/>
    <w:multiLevelType w:val="hybridMultilevel"/>
    <w:tmpl w:val="199832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C6354FA"/>
    <w:multiLevelType w:val="hybridMultilevel"/>
    <w:tmpl w:val="225C9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CA9662A"/>
    <w:multiLevelType w:val="hybridMultilevel"/>
    <w:tmpl w:val="91306140"/>
    <w:lvl w:ilvl="0" w:tplc="4BCE8AF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0EF739FB"/>
    <w:multiLevelType w:val="hybridMultilevel"/>
    <w:tmpl w:val="0AAE05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0F4C1193"/>
    <w:multiLevelType w:val="hybridMultilevel"/>
    <w:tmpl w:val="236EBFDC"/>
    <w:lvl w:ilvl="0" w:tplc="90E65188">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0FAA2609"/>
    <w:multiLevelType w:val="hybridMultilevel"/>
    <w:tmpl w:val="813C6538"/>
    <w:lvl w:ilvl="0" w:tplc="0419000F">
      <w:start w:val="1"/>
      <w:numFmt w:val="decimal"/>
      <w:lvlText w:val="%1."/>
      <w:lvlJc w:val="left"/>
      <w:pPr>
        <w:tabs>
          <w:tab w:val="num" w:pos="720"/>
        </w:tabs>
        <w:ind w:left="720" w:hanging="360"/>
      </w:pPr>
      <w:rPr>
        <w:rFonts w:hint="default"/>
      </w:rPr>
    </w:lvl>
    <w:lvl w:ilvl="1" w:tplc="9EF0C86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0FAB3740"/>
    <w:multiLevelType w:val="hybridMultilevel"/>
    <w:tmpl w:val="59CAFA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0FC5325E"/>
    <w:multiLevelType w:val="hybridMultilevel"/>
    <w:tmpl w:val="1464C2A2"/>
    <w:lvl w:ilvl="0" w:tplc="20CED64E">
      <w:start w:val="1"/>
      <w:numFmt w:val="decimal"/>
      <w:lvlText w:val="%1."/>
      <w:lvlJc w:val="left"/>
      <w:pPr>
        <w:ind w:left="1068" w:hanging="360"/>
      </w:pPr>
      <w:rPr>
        <w:rFonts w:asciiTheme="minorHAnsi" w:hAnsiTheme="minorHAnsi" w:cstheme="minorBidi" w:hint="default"/>
        <w:sz w:val="22"/>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11022F08"/>
    <w:multiLevelType w:val="hybridMultilevel"/>
    <w:tmpl w:val="6EC63502"/>
    <w:lvl w:ilvl="0" w:tplc="834A1A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12242DBF"/>
    <w:multiLevelType w:val="hybridMultilevel"/>
    <w:tmpl w:val="5F48A3FE"/>
    <w:lvl w:ilvl="0" w:tplc="0419000F">
      <w:start w:val="1"/>
      <w:numFmt w:val="decimal"/>
      <w:lvlText w:val="%1."/>
      <w:lvlJc w:val="left"/>
      <w:pPr>
        <w:ind w:left="262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1228328A"/>
    <w:multiLevelType w:val="hybridMultilevel"/>
    <w:tmpl w:val="B48AA560"/>
    <w:lvl w:ilvl="0" w:tplc="E24C2DAE">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27">
    <w:nsid w:val="12323D3F"/>
    <w:multiLevelType w:val="hybridMultilevel"/>
    <w:tmpl w:val="25885F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12C837FA"/>
    <w:multiLevelType w:val="multilevel"/>
    <w:tmpl w:val="646A9BC0"/>
    <w:lvl w:ilvl="0">
      <w:start w:val="1"/>
      <w:numFmt w:val="decimal"/>
      <w:lvlText w:val="%1"/>
      <w:lvlJc w:val="left"/>
      <w:pPr>
        <w:ind w:left="540" w:hanging="540"/>
      </w:pPr>
      <w:rPr>
        <w:rFonts w:hint="default"/>
      </w:rPr>
    </w:lvl>
    <w:lvl w:ilvl="1">
      <w:start w:val="1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14D904C3"/>
    <w:multiLevelType w:val="hybridMultilevel"/>
    <w:tmpl w:val="5FCEF0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67D6D6A"/>
    <w:multiLevelType w:val="hybridMultilevel"/>
    <w:tmpl w:val="651AFA04"/>
    <w:lvl w:ilvl="0" w:tplc="0896B82E">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16882353"/>
    <w:multiLevelType w:val="hybridMultilevel"/>
    <w:tmpl w:val="BB2C0022"/>
    <w:lvl w:ilvl="0" w:tplc="889088D4">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nsid w:val="1D3A7741"/>
    <w:multiLevelType w:val="hybridMultilevel"/>
    <w:tmpl w:val="3D429254"/>
    <w:lvl w:ilvl="0" w:tplc="50AEB138">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1DC37361"/>
    <w:multiLevelType w:val="multilevel"/>
    <w:tmpl w:val="429A7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1E891878"/>
    <w:multiLevelType w:val="multilevel"/>
    <w:tmpl w:val="B9986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1F3860B8"/>
    <w:multiLevelType w:val="hybridMultilevel"/>
    <w:tmpl w:val="C2C811D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2055208B"/>
    <w:multiLevelType w:val="hybridMultilevel"/>
    <w:tmpl w:val="F244B26C"/>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4034310"/>
    <w:multiLevelType w:val="hybridMultilevel"/>
    <w:tmpl w:val="AC3CF4D0"/>
    <w:lvl w:ilvl="0" w:tplc="1AFEC8A2">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8">
    <w:nsid w:val="246A3A4C"/>
    <w:multiLevelType w:val="hybridMultilevel"/>
    <w:tmpl w:val="00C852E6"/>
    <w:lvl w:ilvl="0" w:tplc="C5A6131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0">
    <w:nsid w:val="24EC356E"/>
    <w:multiLevelType w:val="hybridMultilevel"/>
    <w:tmpl w:val="58623E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24F918B4"/>
    <w:multiLevelType w:val="hybridMultilevel"/>
    <w:tmpl w:val="7952C224"/>
    <w:lvl w:ilvl="0" w:tplc="646E523E">
      <w:start w:val="1"/>
      <w:numFmt w:val="decimal"/>
      <w:lvlText w:val="%1)"/>
      <w:lvlJc w:val="left"/>
      <w:pPr>
        <w:tabs>
          <w:tab w:val="num" w:pos="1068"/>
        </w:tabs>
        <w:ind w:left="1068" w:hanging="360"/>
      </w:pPr>
      <w:rPr>
        <w:rFonts w:ascii="Times New Roman" w:hAnsi="Times New Roman" w:cs="Times New Roman"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42">
    <w:nsid w:val="26D03CEF"/>
    <w:multiLevelType w:val="multilevel"/>
    <w:tmpl w:val="D4C632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292A745E"/>
    <w:multiLevelType w:val="multilevel"/>
    <w:tmpl w:val="A69E99EE"/>
    <w:lvl w:ilvl="0">
      <w:start w:val="1"/>
      <w:numFmt w:val="decimal"/>
      <w:lvlText w:val="%1."/>
      <w:lvlJc w:val="left"/>
      <w:pPr>
        <w:ind w:left="640" w:hanging="360"/>
      </w:pPr>
      <w:rPr>
        <w:rFonts w:hint="default"/>
      </w:rPr>
    </w:lvl>
    <w:lvl w:ilvl="1">
      <w:start w:val="2"/>
      <w:numFmt w:val="decimal"/>
      <w:isLgl/>
      <w:lvlText w:val="%1.%2."/>
      <w:lvlJc w:val="left"/>
      <w:pPr>
        <w:ind w:left="989" w:hanging="49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4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644" w:hanging="108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432" w:hanging="1440"/>
      </w:pPr>
      <w:rPr>
        <w:rFonts w:hint="default"/>
      </w:rPr>
    </w:lvl>
  </w:abstractNum>
  <w:abstractNum w:abstractNumId="44">
    <w:nsid w:val="2AF24468"/>
    <w:multiLevelType w:val="hybridMultilevel"/>
    <w:tmpl w:val="13C6D602"/>
    <w:lvl w:ilvl="0" w:tplc="BA74A6CA">
      <w:start w:val="1"/>
      <w:numFmt w:val="decimal"/>
      <w:lvlText w:val="%1."/>
      <w:lvlJc w:val="left"/>
      <w:pPr>
        <w:ind w:left="1070" w:hanging="360"/>
      </w:pPr>
      <w:rPr>
        <w:rFonts w:hint="default"/>
        <w:i w:val="0"/>
        <w:iCs w:val="0"/>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5">
    <w:nsid w:val="2C5D24A1"/>
    <w:multiLevelType w:val="multilevel"/>
    <w:tmpl w:val="AA2AAB0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816" w:hanging="1800"/>
      </w:pPr>
      <w:rPr>
        <w:rFonts w:hint="default"/>
        <w:b/>
      </w:rPr>
    </w:lvl>
  </w:abstractNum>
  <w:abstractNum w:abstractNumId="46">
    <w:nsid w:val="2CC25C98"/>
    <w:multiLevelType w:val="hybridMultilevel"/>
    <w:tmpl w:val="C4B4E90A"/>
    <w:lvl w:ilvl="0" w:tplc="6276B3F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7">
    <w:nsid w:val="2E262575"/>
    <w:multiLevelType w:val="hybridMultilevel"/>
    <w:tmpl w:val="6C66EE26"/>
    <w:lvl w:ilvl="0" w:tplc="C4C690F4">
      <w:start w:val="1"/>
      <w:numFmt w:val="decimal"/>
      <w:lvlText w:val="%1."/>
      <w:lvlJc w:val="left"/>
      <w:pPr>
        <w:ind w:left="644" w:hanging="360"/>
      </w:pPr>
      <w:rPr>
        <w:rFonts w:hint="default"/>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8">
    <w:nsid w:val="2FD24D92"/>
    <w:multiLevelType w:val="hybridMultilevel"/>
    <w:tmpl w:val="92C2A3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31A84024"/>
    <w:multiLevelType w:val="hybridMultilevel"/>
    <w:tmpl w:val="E05E04A4"/>
    <w:lvl w:ilvl="0" w:tplc="45808ACA">
      <w:start w:val="1"/>
      <w:numFmt w:val="decimal"/>
      <w:lvlText w:val="%1."/>
      <w:lvlJc w:val="left"/>
      <w:pPr>
        <w:ind w:left="1070" w:hanging="360"/>
      </w:pPr>
      <w:rPr>
        <w:rFonts w:hint="default"/>
        <w:i w:val="0"/>
        <w:iCs/>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0">
    <w:nsid w:val="33AD39AA"/>
    <w:multiLevelType w:val="hybridMultilevel"/>
    <w:tmpl w:val="2950400E"/>
    <w:lvl w:ilvl="0" w:tplc="B7E0AD24">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1">
    <w:nsid w:val="357E710E"/>
    <w:multiLevelType w:val="hybridMultilevel"/>
    <w:tmpl w:val="6310BBA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nsid w:val="381B1C13"/>
    <w:multiLevelType w:val="multilevel"/>
    <w:tmpl w:val="84066F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nsid w:val="3B9E6219"/>
    <w:multiLevelType w:val="hybridMultilevel"/>
    <w:tmpl w:val="A9F49538"/>
    <w:lvl w:ilvl="0" w:tplc="307ED024">
      <w:start w:val="1"/>
      <w:numFmt w:val="decimal"/>
      <w:lvlText w:val="%1."/>
      <w:lvlJc w:val="left"/>
      <w:pPr>
        <w:ind w:left="1211" w:hanging="360"/>
      </w:pPr>
      <w:rPr>
        <w:rFonts w:hint="default"/>
        <w:i w:val="0"/>
        <w:iCs/>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4">
    <w:nsid w:val="3BE507C4"/>
    <w:multiLevelType w:val="hybridMultilevel"/>
    <w:tmpl w:val="6A3AD1B0"/>
    <w:lvl w:ilvl="0" w:tplc="A8D0A46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5">
    <w:nsid w:val="3EB03801"/>
    <w:multiLevelType w:val="hybridMultilevel"/>
    <w:tmpl w:val="DBE8D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412613BB"/>
    <w:multiLevelType w:val="hybridMultilevel"/>
    <w:tmpl w:val="E6C4784E"/>
    <w:lvl w:ilvl="0" w:tplc="C9DC8670">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7">
    <w:nsid w:val="41FE7B4F"/>
    <w:multiLevelType w:val="hybridMultilevel"/>
    <w:tmpl w:val="BC8E189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8">
    <w:nsid w:val="42A90D69"/>
    <w:multiLevelType w:val="hybridMultilevel"/>
    <w:tmpl w:val="FD3EC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42B13937"/>
    <w:multiLevelType w:val="hybridMultilevel"/>
    <w:tmpl w:val="A17EF26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43100C06"/>
    <w:multiLevelType w:val="hybridMultilevel"/>
    <w:tmpl w:val="E8FEDC44"/>
    <w:lvl w:ilvl="0" w:tplc="E80CD6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1">
    <w:nsid w:val="46043FBC"/>
    <w:multiLevelType w:val="hybridMultilevel"/>
    <w:tmpl w:val="80662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46683D75"/>
    <w:multiLevelType w:val="hybridMultilevel"/>
    <w:tmpl w:val="BE3C9294"/>
    <w:lvl w:ilvl="0" w:tplc="3E2471F2">
      <w:start w:val="1"/>
      <w:numFmt w:val="decimal"/>
      <w:lvlText w:val="%1."/>
      <w:lvlJc w:val="left"/>
      <w:pPr>
        <w:ind w:left="720" w:hanging="360"/>
      </w:pPr>
      <w:rPr>
        <w:rFonts w:eastAsia="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nsid w:val="47DB5653"/>
    <w:multiLevelType w:val="hybridMultilevel"/>
    <w:tmpl w:val="C6764F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4">
    <w:nsid w:val="4BB819A9"/>
    <w:multiLevelType w:val="hybridMultilevel"/>
    <w:tmpl w:val="0A1056DE"/>
    <w:lvl w:ilvl="0" w:tplc="518017E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5">
    <w:nsid w:val="4F067108"/>
    <w:multiLevelType w:val="hybridMultilevel"/>
    <w:tmpl w:val="06787D96"/>
    <w:lvl w:ilvl="0" w:tplc="A6548E8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6">
    <w:nsid w:val="503078EB"/>
    <w:multiLevelType w:val="hybridMultilevel"/>
    <w:tmpl w:val="C11E4088"/>
    <w:lvl w:ilvl="0" w:tplc="EE06DD0A">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7">
    <w:nsid w:val="51840B86"/>
    <w:multiLevelType w:val="hybridMultilevel"/>
    <w:tmpl w:val="48D20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53CE3DDA"/>
    <w:multiLevelType w:val="multilevel"/>
    <w:tmpl w:val="0D4A4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3F64DCA"/>
    <w:multiLevelType w:val="hybridMultilevel"/>
    <w:tmpl w:val="FCFCF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542966EA"/>
    <w:multiLevelType w:val="hybridMultilevel"/>
    <w:tmpl w:val="96165C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543D5E8E"/>
    <w:multiLevelType w:val="hybridMultilevel"/>
    <w:tmpl w:val="9A983058"/>
    <w:lvl w:ilvl="0" w:tplc="5FACE36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2">
    <w:nsid w:val="57F65173"/>
    <w:multiLevelType w:val="hybridMultilevel"/>
    <w:tmpl w:val="70828D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5A361CF0"/>
    <w:multiLevelType w:val="hybridMultilevel"/>
    <w:tmpl w:val="FAEE3314"/>
    <w:lvl w:ilvl="0" w:tplc="F474D236">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nsid w:val="5BA75FB6"/>
    <w:multiLevelType w:val="hybridMultilevel"/>
    <w:tmpl w:val="B1F490B4"/>
    <w:lvl w:ilvl="0" w:tplc="C26E871E">
      <w:start w:val="1"/>
      <w:numFmt w:val="decimal"/>
      <w:lvlText w:val="%1."/>
      <w:lvlJc w:val="left"/>
      <w:pPr>
        <w:ind w:left="1415" w:hanging="705"/>
      </w:pPr>
      <w:rPr>
        <w:rFonts w:ascii="Times New Roman" w:eastAsia="Times New Roman" w:hAnsi="Times New Roman" w:cs="Times New Roman" w:hint="default"/>
        <w:color w:val="auto"/>
        <w:sz w:val="24"/>
        <w:szCs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75">
    <w:nsid w:val="5BE94FF5"/>
    <w:multiLevelType w:val="hybridMultilevel"/>
    <w:tmpl w:val="3BB4B09E"/>
    <w:lvl w:ilvl="0" w:tplc="A83A6D2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6">
    <w:nsid w:val="5CBA02BC"/>
    <w:multiLevelType w:val="hybridMultilevel"/>
    <w:tmpl w:val="7F381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607C50FB"/>
    <w:multiLevelType w:val="hybridMultilevel"/>
    <w:tmpl w:val="A202BC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79">
    <w:nsid w:val="60852632"/>
    <w:multiLevelType w:val="hybridMultilevel"/>
    <w:tmpl w:val="C2361C98"/>
    <w:lvl w:ilvl="0" w:tplc="56F428B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61B363A1"/>
    <w:multiLevelType w:val="hybridMultilevel"/>
    <w:tmpl w:val="64A8F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620E6EF4"/>
    <w:multiLevelType w:val="hybridMultilevel"/>
    <w:tmpl w:val="08FCF234"/>
    <w:lvl w:ilvl="0" w:tplc="E00E397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2">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3">
    <w:nsid w:val="64CD55D9"/>
    <w:multiLevelType w:val="hybridMultilevel"/>
    <w:tmpl w:val="5C1652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nsid w:val="657807B9"/>
    <w:multiLevelType w:val="hybridMultilevel"/>
    <w:tmpl w:val="55A056AC"/>
    <w:lvl w:ilvl="0" w:tplc="64E4049E">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5">
    <w:nsid w:val="65F06367"/>
    <w:multiLevelType w:val="hybridMultilevel"/>
    <w:tmpl w:val="E8966C94"/>
    <w:lvl w:ilvl="0" w:tplc="F2F2CCF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662E3D49"/>
    <w:multiLevelType w:val="hybridMultilevel"/>
    <w:tmpl w:val="17206CAC"/>
    <w:lvl w:ilvl="0" w:tplc="5ECAC79A">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7">
    <w:nsid w:val="6AC55BF9"/>
    <w:multiLevelType w:val="hybridMultilevel"/>
    <w:tmpl w:val="9A3ECAAE"/>
    <w:lvl w:ilvl="0" w:tplc="E07C9C3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8">
    <w:nsid w:val="6BE344F1"/>
    <w:multiLevelType w:val="hybridMultilevel"/>
    <w:tmpl w:val="3006AC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9">
    <w:nsid w:val="6BED2801"/>
    <w:multiLevelType w:val="hybridMultilevel"/>
    <w:tmpl w:val="C21C56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nsid w:val="6BF321F2"/>
    <w:multiLevelType w:val="hybridMultilevel"/>
    <w:tmpl w:val="19DAFEFE"/>
    <w:lvl w:ilvl="0" w:tplc="4BF085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1">
    <w:nsid w:val="6E561DDD"/>
    <w:multiLevelType w:val="hybridMultilevel"/>
    <w:tmpl w:val="4B7A177C"/>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6EFA34EB"/>
    <w:multiLevelType w:val="hybridMultilevel"/>
    <w:tmpl w:val="1256E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712C7B2F"/>
    <w:multiLevelType w:val="multilevel"/>
    <w:tmpl w:val="C2E8C4B8"/>
    <w:lvl w:ilvl="0">
      <w:start w:val="5"/>
      <w:numFmt w:val="decimal"/>
      <w:lvlText w:val="%1."/>
      <w:lvlJc w:val="left"/>
      <w:pPr>
        <w:ind w:left="1935" w:hanging="375"/>
      </w:pPr>
      <w:rPr>
        <w:b/>
        <w:bCs/>
      </w:rPr>
    </w:lvl>
    <w:lvl w:ilvl="1">
      <w:start w:val="2"/>
      <w:numFmt w:val="decimal"/>
      <w:isLgl/>
      <w:lvlText w:val="%1.%2."/>
      <w:lvlJc w:val="left"/>
      <w:pPr>
        <w:ind w:left="2492" w:hanging="720"/>
      </w:pPr>
      <w:rPr>
        <w:b/>
      </w:rPr>
    </w:lvl>
    <w:lvl w:ilvl="2">
      <w:start w:val="3"/>
      <w:numFmt w:val="decimal"/>
      <w:isLgl/>
      <w:lvlText w:val="%1.%2.%3."/>
      <w:lvlJc w:val="left"/>
      <w:pPr>
        <w:ind w:left="2704" w:hanging="720"/>
      </w:pPr>
      <w:rPr>
        <w:b/>
      </w:rPr>
    </w:lvl>
    <w:lvl w:ilvl="3">
      <w:start w:val="1"/>
      <w:numFmt w:val="decimal"/>
      <w:isLgl/>
      <w:lvlText w:val="%1.%2.%3.%4."/>
      <w:lvlJc w:val="left"/>
      <w:pPr>
        <w:ind w:left="3276" w:hanging="1080"/>
      </w:pPr>
      <w:rPr>
        <w:b/>
      </w:rPr>
    </w:lvl>
    <w:lvl w:ilvl="4">
      <w:start w:val="1"/>
      <w:numFmt w:val="decimal"/>
      <w:isLgl/>
      <w:lvlText w:val="%1.%2.%3.%4.%5."/>
      <w:lvlJc w:val="left"/>
      <w:pPr>
        <w:ind w:left="3488" w:hanging="1080"/>
      </w:pPr>
      <w:rPr>
        <w:b/>
      </w:rPr>
    </w:lvl>
    <w:lvl w:ilvl="5">
      <w:start w:val="1"/>
      <w:numFmt w:val="decimal"/>
      <w:isLgl/>
      <w:lvlText w:val="%1.%2.%3.%4.%5.%6."/>
      <w:lvlJc w:val="left"/>
      <w:pPr>
        <w:ind w:left="4060" w:hanging="1440"/>
      </w:pPr>
      <w:rPr>
        <w:b/>
      </w:rPr>
    </w:lvl>
    <w:lvl w:ilvl="6">
      <w:start w:val="1"/>
      <w:numFmt w:val="decimal"/>
      <w:isLgl/>
      <w:lvlText w:val="%1.%2.%3.%4.%5.%6.%7."/>
      <w:lvlJc w:val="left"/>
      <w:pPr>
        <w:ind w:left="4632" w:hanging="1800"/>
      </w:pPr>
      <w:rPr>
        <w:b/>
      </w:rPr>
    </w:lvl>
    <w:lvl w:ilvl="7">
      <w:start w:val="1"/>
      <w:numFmt w:val="decimal"/>
      <w:isLgl/>
      <w:lvlText w:val="%1.%2.%3.%4.%5.%6.%7.%8."/>
      <w:lvlJc w:val="left"/>
      <w:pPr>
        <w:ind w:left="4844" w:hanging="1800"/>
      </w:pPr>
      <w:rPr>
        <w:b/>
      </w:rPr>
    </w:lvl>
    <w:lvl w:ilvl="8">
      <w:start w:val="1"/>
      <w:numFmt w:val="decimal"/>
      <w:isLgl/>
      <w:lvlText w:val="%1.%2.%3.%4.%5.%6.%7.%8.%9."/>
      <w:lvlJc w:val="left"/>
      <w:pPr>
        <w:ind w:left="5416" w:hanging="2160"/>
      </w:pPr>
      <w:rPr>
        <w:b/>
      </w:rPr>
    </w:lvl>
  </w:abstractNum>
  <w:abstractNum w:abstractNumId="94">
    <w:nsid w:val="716E4A7E"/>
    <w:multiLevelType w:val="hybridMultilevel"/>
    <w:tmpl w:val="0852AA94"/>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72946572"/>
    <w:multiLevelType w:val="hybridMultilevel"/>
    <w:tmpl w:val="17D224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72BE24EF"/>
    <w:multiLevelType w:val="hybridMultilevel"/>
    <w:tmpl w:val="2E2A6BE0"/>
    <w:lvl w:ilvl="0" w:tplc="FFCCD7D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7">
    <w:nsid w:val="75C0132E"/>
    <w:multiLevelType w:val="hybridMultilevel"/>
    <w:tmpl w:val="BA527462"/>
    <w:lvl w:ilvl="0" w:tplc="44A02A60">
      <w:start w:val="1"/>
      <w:numFmt w:val="decimal"/>
      <w:lvlText w:val="%1."/>
      <w:lvlJc w:val="left"/>
      <w:pPr>
        <w:ind w:left="1070" w:hanging="360"/>
      </w:pPr>
      <w:rPr>
        <w:rFonts w:hint="default"/>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8">
    <w:nsid w:val="760568C8"/>
    <w:multiLevelType w:val="hybridMultilevel"/>
    <w:tmpl w:val="5C70B4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nsid w:val="78A92D69"/>
    <w:multiLevelType w:val="hybridMultilevel"/>
    <w:tmpl w:val="9F8090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7940532D"/>
    <w:multiLevelType w:val="hybridMultilevel"/>
    <w:tmpl w:val="24681E3E"/>
    <w:lvl w:ilvl="0" w:tplc="9F6EA752">
      <w:start w:val="1"/>
      <w:numFmt w:val="decimal"/>
      <w:lvlText w:val="%1."/>
      <w:lvlJc w:val="left"/>
      <w:pPr>
        <w:ind w:left="1070" w:hanging="360"/>
      </w:pPr>
      <w:rPr>
        <w:rFonts w:hint="default"/>
        <w:u w:val="singl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1">
    <w:nsid w:val="7BD623DF"/>
    <w:multiLevelType w:val="hybridMultilevel"/>
    <w:tmpl w:val="40661E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2">
    <w:nsid w:val="7C2C74AC"/>
    <w:multiLevelType w:val="hybridMultilevel"/>
    <w:tmpl w:val="4D541B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7C54714A"/>
    <w:multiLevelType w:val="hybridMultilevel"/>
    <w:tmpl w:val="278C68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4"/>
  </w:num>
  <w:num w:numId="2">
    <w:abstractNumId w:val="91"/>
  </w:num>
  <w:num w:numId="3">
    <w:abstractNumId w:val="55"/>
  </w:num>
  <w:num w:numId="4">
    <w:abstractNumId w:val="61"/>
  </w:num>
  <w:num w:numId="5">
    <w:abstractNumId w:val="69"/>
  </w:num>
  <w:num w:numId="6">
    <w:abstractNumId w:val="53"/>
  </w:num>
  <w:num w:numId="7">
    <w:abstractNumId w:val="15"/>
  </w:num>
  <w:num w:numId="8">
    <w:abstractNumId w:val="60"/>
  </w:num>
  <w:num w:numId="9">
    <w:abstractNumId w:val="49"/>
  </w:num>
  <w:num w:numId="10">
    <w:abstractNumId w:val="84"/>
  </w:num>
  <w:num w:numId="11">
    <w:abstractNumId w:val="75"/>
  </w:num>
  <w:num w:numId="12">
    <w:abstractNumId w:val="79"/>
  </w:num>
  <w:num w:numId="13">
    <w:abstractNumId w:val="64"/>
  </w:num>
  <w:num w:numId="14">
    <w:abstractNumId w:val="5"/>
  </w:num>
  <w:num w:numId="15">
    <w:abstractNumId w:val="9"/>
  </w:num>
  <w:num w:numId="16">
    <w:abstractNumId w:val="65"/>
  </w:num>
  <w:num w:numId="17">
    <w:abstractNumId w:val="44"/>
  </w:num>
  <w:num w:numId="18">
    <w:abstractNumId w:val="96"/>
  </w:num>
  <w:num w:numId="19">
    <w:abstractNumId w:val="66"/>
  </w:num>
  <w:num w:numId="20">
    <w:abstractNumId w:val="100"/>
  </w:num>
  <w:num w:numId="21">
    <w:abstractNumId w:val="86"/>
  </w:num>
  <w:num w:numId="22">
    <w:abstractNumId w:val="46"/>
  </w:num>
  <w:num w:numId="23">
    <w:abstractNumId w:val="31"/>
  </w:num>
  <w:num w:numId="24">
    <w:abstractNumId w:val="54"/>
  </w:num>
  <w:num w:numId="25">
    <w:abstractNumId w:val="97"/>
  </w:num>
  <w:num w:numId="26">
    <w:abstractNumId w:val="71"/>
  </w:num>
  <w:num w:numId="27">
    <w:abstractNumId w:val="50"/>
  </w:num>
  <w:num w:numId="28">
    <w:abstractNumId w:val="87"/>
  </w:num>
  <w:num w:numId="29">
    <w:abstractNumId w:val="90"/>
  </w:num>
  <w:num w:numId="30">
    <w:abstractNumId w:val="56"/>
  </w:num>
  <w:num w:numId="31">
    <w:abstractNumId w:val="77"/>
  </w:num>
  <w:num w:numId="32">
    <w:abstractNumId w:val="3"/>
  </w:num>
  <w:num w:numId="33">
    <w:abstractNumId w:val="30"/>
  </w:num>
  <w:num w:numId="34">
    <w:abstractNumId w:val="43"/>
  </w:num>
  <w:num w:numId="35">
    <w:abstractNumId w:val="47"/>
  </w:num>
  <w:num w:numId="36">
    <w:abstractNumId w:val="68"/>
  </w:num>
  <w:num w:numId="37">
    <w:abstractNumId w:val="33"/>
  </w:num>
  <w:num w:numId="38">
    <w:abstractNumId w:val="6"/>
  </w:num>
  <w:num w:numId="39">
    <w:abstractNumId w:val="23"/>
  </w:num>
  <w:num w:numId="40">
    <w:abstractNumId w:val="2"/>
  </w:num>
  <w:num w:numId="41">
    <w:abstractNumId w:val="4"/>
  </w:num>
  <w:num w:numId="4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3"/>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9"/>
  </w:num>
  <w:num w:numId="4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4"/>
  </w:num>
  <w:num w:numId="47">
    <w:abstractNumId w:val="73"/>
  </w:num>
  <w:num w:numId="48">
    <w:abstractNumId w:val="36"/>
  </w:num>
  <w:num w:numId="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7"/>
  </w:num>
  <w:num w:numId="51">
    <w:abstractNumId w:val="8"/>
  </w:num>
  <w:num w:numId="52">
    <w:abstractNumId w:val="45"/>
  </w:num>
  <w:num w:numId="53">
    <w:abstractNumId w:val="82"/>
  </w:num>
  <w:num w:numId="54">
    <w:abstractNumId w:val="7"/>
  </w:num>
  <w:num w:numId="55">
    <w:abstractNumId w:val="89"/>
  </w:num>
  <w:num w:numId="56">
    <w:abstractNumId w:val="34"/>
  </w:num>
  <w:num w:numId="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2"/>
  </w:num>
  <w:num w:numId="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
  </w:num>
  <w:num w:numId="62">
    <w:abstractNumId w:val="76"/>
  </w:num>
  <w:num w:numId="63">
    <w:abstractNumId w:val="70"/>
  </w:num>
  <w:num w:numId="64">
    <w:abstractNumId w:val="10"/>
  </w:num>
  <w:num w:numId="65">
    <w:abstractNumId w:val="99"/>
  </w:num>
  <w:num w:numId="66">
    <w:abstractNumId w:val="16"/>
  </w:num>
  <w:num w:numId="6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3"/>
  </w:num>
  <w:num w:numId="69">
    <w:abstractNumId w:val="94"/>
  </w:num>
  <w:num w:numId="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7"/>
  </w:num>
  <w:num w:numId="72">
    <w:abstractNumId w:val="98"/>
  </w:num>
  <w:num w:numId="73">
    <w:abstractNumId w:val="80"/>
  </w:num>
  <w:num w:numId="74">
    <w:abstractNumId w:val="29"/>
  </w:num>
  <w:num w:numId="75">
    <w:abstractNumId w:val="92"/>
  </w:num>
  <w:num w:numId="76">
    <w:abstractNumId w:val="18"/>
  </w:num>
  <w:num w:numId="77">
    <w:abstractNumId w:val="102"/>
  </w:num>
  <w:num w:numId="78">
    <w:abstractNumId w:val="62"/>
  </w:num>
  <w:num w:numId="79">
    <w:abstractNumId w:val="20"/>
  </w:num>
  <w:num w:numId="80">
    <w:abstractNumId w:val="81"/>
  </w:num>
  <w:num w:numId="81">
    <w:abstractNumId w:val="32"/>
  </w:num>
  <w:num w:numId="82">
    <w:abstractNumId w:val="26"/>
  </w:num>
  <w:num w:numId="83">
    <w:abstractNumId w:val="19"/>
  </w:num>
  <w:num w:numId="84">
    <w:abstractNumId w:val="48"/>
  </w:num>
  <w:num w:numId="85">
    <w:abstractNumId w:val="59"/>
  </w:num>
  <w:num w:numId="86">
    <w:abstractNumId w:val="88"/>
  </w:num>
  <w:num w:numId="87">
    <w:abstractNumId w:val="21"/>
  </w:num>
  <w:num w:numId="88">
    <w:abstractNumId w:val="35"/>
  </w:num>
  <w:num w:numId="89">
    <w:abstractNumId w:val="103"/>
  </w:num>
  <w:num w:numId="90">
    <w:abstractNumId w:val="40"/>
  </w:num>
  <w:num w:numId="91">
    <w:abstractNumId w:val="27"/>
  </w:num>
  <w:num w:numId="92">
    <w:abstractNumId w:val="51"/>
  </w:num>
  <w:num w:numId="93">
    <w:abstractNumId w:val="63"/>
  </w:num>
  <w:num w:numId="94">
    <w:abstractNumId w:val="83"/>
  </w:num>
  <w:num w:numId="95">
    <w:abstractNumId w:val="101"/>
  </w:num>
  <w:num w:numId="96">
    <w:abstractNumId w:val="38"/>
  </w:num>
  <w:num w:numId="97">
    <w:abstractNumId w:val="72"/>
  </w:num>
  <w:num w:numId="98">
    <w:abstractNumId w:val="85"/>
  </w:num>
  <w:num w:numId="99">
    <w:abstractNumId w:val="95"/>
  </w:num>
  <w:num w:numId="100">
    <w:abstractNumId w:val="58"/>
  </w:num>
  <w:num w:numId="101">
    <w:abstractNumId w:val="28"/>
  </w:num>
  <w:num w:numId="102">
    <w:abstractNumId w:val="37"/>
  </w:num>
  <w:num w:numId="103">
    <w:abstractNumId w:val="41"/>
  </w:num>
  <w:numIdMacAtCleanup w:val="10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rsids>
    <w:rsidRoot w:val="00A23474"/>
    <w:rsid w:val="000155AB"/>
    <w:rsid w:val="00071929"/>
    <w:rsid w:val="00094E72"/>
    <w:rsid w:val="000B172F"/>
    <w:rsid w:val="000B2DB5"/>
    <w:rsid w:val="000F2345"/>
    <w:rsid w:val="0015432A"/>
    <w:rsid w:val="00160785"/>
    <w:rsid w:val="00170A67"/>
    <w:rsid w:val="00177AF0"/>
    <w:rsid w:val="00197758"/>
    <w:rsid w:val="001A7A06"/>
    <w:rsid w:val="0022257E"/>
    <w:rsid w:val="00246FDD"/>
    <w:rsid w:val="002544D3"/>
    <w:rsid w:val="002C61DF"/>
    <w:rsid w:val="002D3046"/>
    <w:rsid w:val="00307AF8"/>
    <w:rsid w:val="00336D24"/>
    <w:rsid w:val="00342B45"/>
    <w:rsid w:val="00376852"/>
    <w:rsid w:val="003962E3"/>
    <w:rsid w:val="003B1557"/>
    <w:rsid w:val="003C4810"/>
    <w:rsid w:val="003D7E00"/>
    <w:rsid w:val="003E154F"/>
    <w:rsid w:val="003E5A42"/>
    <w:rsid w:val="003F6D2E"/>
    <w:rsid w:val="004560A4"/>
    <w:rsid w:val="004817A7"/>
    <w:rsid w:val="004878A4"/>
    <w:rsid w:val="00490559"/>
    <w:rsid w:val="004908D9"/>
    <w:rsid w:val="00494712"/>
    <w:rsid w:val="00494F14"/>
    <w:rsid w:val="004E43B2"/>
    <w:rsid w:val="00510AE1"/>
    <w:rsid w:val="00515721"/>
    <w:rsid w:val="00561EB7"/>
    <w:rsid w:val="005B14A8"/>
    <w:rsid w:val="005D78F1"/>
    <w:rsid w:val="0060505B"/>
    <w:rsid w:val="00626F1C"/>
    <w:rsid w:val="00663D70"/>
    <w:rsid w:val="00670F06"/>
    <w:rsid w:val="00764B4E"/>
    <w:rsid w:val="007E1F5D"/>
    <w:rsid w:val="00852EF3"/>
    <w:rsid w:val="008531F2"/>
    <w:rsid w:val="0088360D"/>
    <w:rsid w:val="008A61BB"/>
    <w:rsid w:val="00953C68"/>
    <w:rsid w:val="009A66F8"/>
    <w:rsid w:val="009C77C6"/>
    <w:rsid w:val="009D6722"/>
    <w:rsid w:val="009F6BF5"/>
    <w:rsid w:val="00A23474"/>
    <w:rsid w:val="00A32832"/>
    <w:rsid w:val="00AB65D9"/>
    <w:rsid w:val="00AB77C9"/>
    <w:rsid w:val="00AC67AA"/>
    <w:rsid w:val="00AD1064"/>
    <w:rsid w:val="00B12B95"/>
    <w:rsid w:val="00B909FD"/>
    <w:rsid w:val="00BA1EDC"/>
    <w:rsid w:val="00BA2F65"/>
    <w:rsid w:val="00BD7723"/>
    <w:rsid w:val="00BE3B13"/>
    <w:rsid w:val="00BE6AB6"/>
    <w:rsid w:val="00C10C0C"/>
    <w:rsid w:val="00C15C55"/>
    <w:rsid w:val="00C37381"/>
    <w:rsid w:val="00C46DE2"/>
    <w:rsid w:val="00C51A19"/>
    <w:rsid w:val="00CA49A3"/>
    <w:rsid w:val="00CB1B44"/>
    <w:rsid w:val="00CF622B"/>
    <w:rsid w:val="00D17EB3"/>
    <w:rsid w:val="00D60D07"/>
    <w:rsid w:val="00DD1392"/>
    <w:rsid w:val="00E15F08"/>
    <w:rsid w:val="00ED0142"/>
    <w:rsid w:val="00EE6D13"/>
    <w:rsid w:val="00F201B9"/>
    <w:rsid w:val="00F32277"/>
    <w:rsid w:val="00F575A0"/>
    <w:rsid w:val="00FB13ED"/>
    <w:rsid w:val="00FF39A0"/>
    <w:rsid w:val="00FF7C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rules v:ext="edit">
        <o:r id="V:Rule1" type="connector" idref="#Прямая со стрелкой 29"/>
        <o:r id="V:Rule2" type="connector" idref="#Прямая со стрелкой 28"/>
        <o:r id="V:Rule3" type="connector" idref="#Прямая со стрелкой 27"/>
        <o:r id="V:Rule4" type="connector" idref="#Прямая со стрелкой 26"/>
        <o:r id="V:Rule5" type="connector" idref="#Прямая со стрелкой 25"/>
        <o:r id="V:Rule6" type="connector" idref="#Прямая со стрелкой 24"/>
        <o:r id="V:Rule7" type="connector" idref="#Прямая со стрелкой 23"/>
        <o:r id="V:Rule8" type="connector" idref="#Прямая со стрелкой 22"/>
        <o:r id="V:Rule9" type="connector" idref="#Прямая со стрелкой 21"/>
        <o:r id="V:Rule10" type="connector" idref="#Прямая со стрелкой 20"/>
        <o:r id="V:Rule11" type="connector" idref="#Прямая со стрелкой 19"/>
        <o:r id="V:Rule12" type="connector" idref="#Прямая со стрелкой 10"/>
        <o:r id="V:Rule13" type="connector" idref="#Прямая со стрелкой 9"/>
        <o:r id="V:Rule14" type="connector" idref="#Прямая со стрелкой 8"/>
        <o:r id="V:Rule15" type="connector" idref="#Прямая со стрелкой 7"/>
        <o:r id="V:Rule16" type="connector" idref="#Прямая со стрелкой 6"/>
        <o:r id="V:Rule17" type="connector" idref="#Прямая со стрелкой 5"/>
        <o:r id="V:Rule18" type="connector" idref="#Прямая со стрелкой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endnote reference" w:uiPriority="0"/>
    <w:lsdException w:name="List" w:uiPriority="0"/>
    <w:lsdException w:name="List 2"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Document Map" w:uiPriority="0"/>
    <w:lsdException w:name="Normal (Web)" w:qFormat="1"/>
    <w:lsdException w:name="HTML Definition" w:uiPriority="0"/>
    <w:lsdException w:name="HTML Preformatted" w:uiPriority="0"/>
    <w:lsdException w:name="HTML Variabl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0A4"/>
  </w:style>
  <w:style w:type="paragraph" w:styleId="1">
    <w:name w:val="heading 1"/>
    <w:basedOn w:val="a"/>
    <w:next w:val="a"/>
    <w:link w:val="10"/>
    <w:uiPriority w:val="9"/>
    <w:qFormat/>
    <w:rsid w:val="005D78F1"/>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
    <w:qFormat/>
    <w:rsid w:val="005D78F1"/>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
    <w:qFormat/>
    <w:rsid w:val="005D78F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
    <w:qFormat/>
    <w:rsid w:val="005D78F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link w:val="50"/>
    <w:uiPriority w:val="9"/>
    <w:qFormat/>
    <w:rsid w:val="00B12B95"/>
    <w:pPr>
      <w:widowControl w:val="0"/>
      <w:spacing w:before="61" w:after="0" w:line="240" w:lineRule="auto"/>
      <w:ind w:right="121"/>
      <w:outlineLvl w:val="4"/>
    </w:pPr>
    <w:rPr>
      <w:rFonts w:ascii="Book Antiqua" w:eastAsia="Book Antiqua" w:hAnsi="Book Antiqua" w:cs="Book Antiqua"/>
      <w:sz w:val="24"/>
      <w:szCs w:val="24"/>
      <w:lang w:val="en-US"/>
    </w:rPr>
  </w:style>
  <w:style w:type="paragraph" w:styleId="6">
    <w:name w:val="heading 6"/>
    <w:basedOn w:val="a"/>
    <w:link w:val="60"/>
    <w:uiPriority w:val="9"/>
    <w:qFormat/>
    <w:rsid w:val="00B12B95"/>
    <w:pPr>
      <w:widowControl w:val="0"/>
      <w:spacing w:after="0" w:line="240" w:lineRule="auto"/>
      <w:ind w:left="662" w:hanging="258"/>
      <w:outlineLvl w:val="5"/>
    </w:pPr>
    <w:rPr>
      <w:rFonts w:ascii="Georgia" w:eastAsia="Georgia" w:hAnsi="Georgia" w:cs="Georgia"/>
      <w:b/>
      <w:bCs/>
      <w:sz w:val="21"/>
      <w:szCs w:val="21"/>
      <w:lang w:val="en-US"/>
    </w:rPr>
  </w:style>
  <w:style w:type="paragraph" w:styleId="7">
    <w:name w:val="heading 7"/>
    <w:basedOn w:val="a"/>
    <w:link w:val="70"/>
    <w:uiPriority w:val="9"/>
    <w:qFormat/>
    <w:rsid w:val="00B12B95"/>
    <w:pPr>
      <w:widowControl w:val="0"/>
      <w:spacing w:after="0" w:line="240" w:lineRule="auto"/>
      <w:ind w:left="384" w:right="1827"/>
      <w:outlineLvl w:val="6"/>
    </w:pPr>
    <w:rPr>
      <w:rFonts w:ascii="Georgia" w:eastAsia="Georgia" w:hAnsi="Georgia" w:cs="Georgia"/>
      <w:b/>
      <w:bCs/>
      <w:i/>
      <w:sz w:val="21"/>
      <w:szCs w:val="21"/>
      <w:lang w:val="en-US"/>
    </w:rPr>
  </w:style>
  <w:style w:type="paragraph" w:styleId="8">
    <w:name w:val="heading 8"/>
    <w:basedOn w:val="a"/>
    <w:next w:val="a"/>
    <w:link w:val="80"/>
    <w:uiPriority w:val="9"/>
    <w:qFormat/>
    <w:rsid w:val="00B12B95"/>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
    <w:qFormat/>
    <w:rsid w:val="00515721"/>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78F1"/>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
    <w:rsid w:val="005D78F1"/>
    <w:rPr>
      <w:rFonts w:ascii="Arial" w:eastAsia="Times New Roman" w:hAnsi="Arial" w:cs="Times New Roman"/>
      <w:b/>
      <w:bCs/>
      <w:i/>
      <w:iCs/>
      <w:sz w:val="28"/>
      <w:szCs w:val="28"/>
    </w:rPr>
  </w:style>
  <w:style w:type="character" w:customStyle="1" w:styleId="30">
    <w:name w:val="Заголовок 3 Знак"/>
    <w:basedOn w:val="a0"/>
    <w:link w:val="3"/>
    <w:uiPriority w:val="9"/>
    <w:rsid w:val="005D78F1"/>
    <w:rPr>
      <w:rFonts w:ascii="Arial" w:eastAsia="Times New Roman" w:hAnsi="Arial" w:cs="Times New Roman"/>
      <w:b/>
      <w:bCs/>
      <w:sz w:val="26"/>
      <w:szCs w:val="26"/>
    </w:rPr>
  </w:style>
  <w:style w:type="character" w:customStyle="1" w:styleId="40">
    <w:name w:val="Заголовок 4 Знак"/>
    <w:basedOn w:val="a0"/>
    <w:link w:val="4"/>
    <w:uiPriority w:val="9"/>
    <w:rsid w:val="005D78F1"/>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B12B95"/>
    <w:rPr>
      <w:rFonts w:ascii="Book Antiqua" w:eastAsia="Book Antiqua" w:hAnsi="Book Antiqua" w:cs="Book Antiqua"/>
      <w:sz w:val="24"/>
      <w:szCs w:val="24"/>
      <w:lang w:val="en-US"/>
    </w:rPr>
  </w:style>
  <w:style w:type="character" w:customStyle="1" w:styleId="60">
    <w:name w:val="Заголовок 6 Знак"/>
    <w:basedOn w:val="a0"/>
    <w:link w:val="6"/>
    <w:uiPriority w:val="9"/>
    <w:rsid w:val="00B12B95"/>
    <w:rPr>
      <w:rFonts w:ascii="Georgia" w:eastAsia="Georgia" w:hAnsi="Georgia" w:cs="Georgia"/>
      <w:b/>
      <w:bCs/>
      <w:sz w:val="21"/>
      <w:szCs w:val="21"/>
      <w:lang w:val="en-US"/>
    </w:rPr>
  </w:style>
  <w:style w:type="character" w:customStyle="1" w:styleId="70">
    <w:name w:val="Заголовок 7 Знак"/>
    <w:basedOn w:val="a0"/>
    <w:link w:val="7"/>
    <w:uiPriority w:val="9"/>
    <w:rsid w:val="00B12B95"/>
    <w:rPr>
      <w:rFonts w:ascii="Georgia" w:eastAsia="Georgia" w:hAnsi="Georgia" w:cs="Georgia"/>
      <w:b/>
      <w:bCs/>
      <w:i/>
      <w:sz w:val="21"/>
      <w:szCs w:val="21"/>
      <w:lang w:val="en-US"/>
    </w:rPr>
  </w:style>
  <w:style w:type="character" w:customStyle="1" w:styleId="80">
    <w:name w:val="Заголовок 8 Знак"/>
    <w:basedOn w:val="a0"/>
    <w:link w:val="8"/>
    <w:uiPriority w:val="9"/>
    <w:rsid w:val="00B12B95"/>
    <w:rPr>
      <w:rFonts w:ascii="Times New Roman" w:eastAsia="Times New Roman" w:hAnsi="Times New Roman" w:cs="Times New Roman"/>
      <w:i/>
      <w:iCs/>
      <w:sz w:val="24"/>
      <w:szCs w:val="24"/>
      <w:lang w:eastAsia="ru-RU"/>
    </w:rPr>
  </w:style>
  <w:style w:type="paragraph" w:styleId="a3">
    <w:name w:val="Body Text"/>
    <w:basedOn w:val="a"/>
    <w:link w:val="a4"/>
    <w:uiPriority w:val="99"/>
    <w:qFormat/>
    <w:rsid w:val="005D78F1"/>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99"/>
    <w:rsid w:val="005D78F1"/>
    <w:rPr>
      <w:rFonts w:ascii="Times New Roman" w:eastAsia="Times New Roman" w:hAnsi="Times New Roman" w:cs="Times New Roman"/>
      <w:sz w:val="24"/>
      <w:szCs w:val="24"/>
    </w:rPr>
  </w:style>
  <w:style w:type="paragraph" w:styleId="21">
    <w:name w:val="Body Text 2"/>
    <w:basedOn w:val="a"/>
    <w:link w:val="22"/>
    <w:rsid w:val="005D78F1"/>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5D78F1"/>
    <w:rPr>
      <w:rFonts w:ascii="Times New Roman" w:eastAsia="Times New Roman" w:hAnsi="Times New Roman" w:cs="Times New Roman"/>
      <w:sz w:val="24"/>
      <w:szCs w:val="24"/>
    </w:rPr>
  </w:style>
  <w:style w:type="character" w:customStyle="1" w:styleId="blk">
    <w:name w:val="blk"/>
    <w:rsid w:val="005D78F1"/>
  </w:style>
  <w:style w:type="paragraph" w:styleId="a5">
    <w:name w:val="footer"/>
    <w:aliases w:val="Нижний колонтитул Знак Знак Знак,Нижний колонтитул1,Нижний колонтитул Знак Знак"/>
    <w:basedOn w:val="a"/>
    <w:link w:val="a6"/>
    <w:uiPriority w:val="99"/>
    <w:rsid w:val="005D78F1"/>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D78F1"/>
    <w:rPr>
      <w:rFonts w:ascii="Times New Roman" w:eastAsia="Times New Roman" w:hAnsi="Times New Roman" w:cs="Times New Roman"/>
      <w:sz w:val="24"/>
      <w:szCs w:val="24"/>
    </w:rPr>
  </w:style>
  <w:style w:type="character" w:styleId="a7">
    <w:name w:val="page number"/>
    <w:rsid w:val="005D78F1"/>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5D78F1"/>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5D78F1"/>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5D78F1"/>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5D78F1"/>
    <w:rPr>
      <w:rFonts w:ascii="Times New Roman" w:eastAsia="Times New Roman" w:hAnsi="Times New Roman" w:cs="Times New Roman"/>
      <w:sz w:val="20"/>
      <w:szCs w:val="20"/>
      <w:lang w:val="en-US"/>
    </w:rPr>
  </w:style>
  <w:style w:type="character" w:styleId="ac">
    <w:name w:val="footnote reference"/>
    <w:uiPriority w:val="99"/>
    <w:rsid w:val="005D78F1"/>
    <w:rPr>
      <w:rFonts w:cs="Times New Roman"/>
      <w:vertAlign w:val="superscript"/>
    </w:rPr>
  </w:style>
  <w:style w:type="paragraph" w:styleId="23">
    <w:name w:val="List 2"/>
    <w:basedOn w:val="a"/>
    <w:rsid w:val="005D78F1"/>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5D78F1"/>
    <w:rPr>
      <w:rFonts w:cs="Times New Roman"/>
      <w:color w:val="0000FF"/>
      <w:u w:val="single"/>
    </w:rPr>
  </w:style>
  <w:style w:type="paragraph" w:styleId="11">
    <w:name w:val="toc 1"/>
    <w:basedOn w:val="a"/>
    <w:next w:val="a"/>
    <w:autoRedefine/>
    <w:uiPriority w:val="39"/>
    <w:qFormat/>
    <w:rsid w:val="005D78F1"/>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qFormat/>
    <w:rsid w:val="005D78F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qFormat/>
    <w:rsid w:val="005D78F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5D78F1"/>
    <w:rPr>
      <w:rFonts w:ascii="Times New Roman" w:hAnsi="Times New Roman"/>
      <w:sz w:val="20"/>
      <w:lang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5D78F1"/>
    <w:pPr>
      <w:spacing w:before="120" w:after="120" w:line="240" w:lineRule="auto"/>
      <w:ind w:left="708"/>
    </w:pPr>
    <w:rPr>
      <w:rFonts w:ascii="Times New Roman" w:eastAsia="Times New Roman" w:hAnsi="Times New Roman" w:cs="Times New Roman"/>
      <w:sz w:val="24"/>
      <w:szCs w:val="24"/>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5D78F1"/>
    <w:rPr>
      <w:rFonts w:ascii="Times New Roman" w:eastAsia="Times New Roman" w:hAnsi="Times New Roman" w:cs="Times New Roman"/>
      <w:sz w:val="24"/>
      <w:szCs w:val="24"/>
    </w:rPr>
  </w:style>
  <w:style w:type="character" w:styleId="af0">
    <w:name w:val="Emphasis"/>
    <w:qFormat/>
    <w:rsid w:val="005D78F1"/>
    <w:rPr>
      <w:rFonts w:cs="Times New Roman"/>
      <w:i/>
    </w:rPr>
  </w:style>
  <w:style w:type="paragraph" w:styleId="af1">
    <w:name w:val="Balloon Text"/>
    <w:basedOn w:val="a"/>
    <w:link w:val="af2"/>
    <w:uiPriority w:val="99"/>
    <w:rsid w:val="005D78F1"/>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5D78F1"/>
    <w:rPr>
      <w:rFonts w:ascii="Segoe UI" w:eastAsia="Times New Roman" w:hAnsi="Segoe UI" w:cs="Times New Roman"/>
      <w:sz w:val="18"/>
      <w:szCs w:val="18"/>
    </w:rPr>
  </w:style>
  <w:style w:type="paragraph" w:customStyle="1" w:styleId="ConsPlusNormal">
    <w:name w:val="ConsPlusNormal"/>
    <w:rsid w:val="005D78F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D78F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5D78F1"/>
    <w:rPr>
      <w:rFonts w:ascii="Times New Roman" w:eastAsia="Times New Roman" w:hAnsi="Times New Roman" w:cs="Times New Roman"/>
      <w:sz w:val="24"/>
      <w:szCs w:val="24"/>
    </w:rPr>
  </w:style>
  <w:style w:type="character" w:customStyle="1" w:styleId="110">
    <w:name w:val="Текст примечания Знак11"/>
    <w:uiPriority w:val="99"/>
    <w:rsid w:val="005D78F1"/>
    <w:rPr>
      <w:rFonts w:cs="Times New Roman"/>
      <w:sz w:val="20"/>
      <w:szCs w:val="20"/>
    </w:rPr>
  </w:style>
  <w:style w:type="paragraph" w:styleId="af5">
    <w:name w:val="annotation text"/>
    <w:basedOn w:val="a"/>
    <w:link w:val="af6"/>
    <w:uiPriority w:val="99"/>
    <w:unhideWhenUsed/>
    <w:rsid w:val="005D78F1"/>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5D78F1"/>
    <w:rPr>
      <w:rFonts w:ascii="Calibri" w:eastAsia="Times New Roman" w:hAnsi="Calibri" w:cs="Times New Roman"/>
      <w:sz w:val="20"/>
      <w:szCs w:val="20"/>
    </w:rPr>
  </w:style>
  <w:style w:type="character" w:customStyle="1" w:styleId="12">
    <w:name w:val="Текст примечания Знак1"/>
    <w:uiPriority w:val="99"/>
    <w:rsid w:val="005D78F1"/>
    <w:rPr>
      <w:rFonts w:cs="Times New Roman"/>
      <w:sz w:val="20"/>
      <w:szCs w:val="20"/>
    </w:rPr>
  </w:style>
  <w:style w:type="character" w:customStyle="1" w:styleId="111">
    <w:name w:val="Тема примечания Знак11"/>
    <w:uiPriority w:val="99"/>
    <w:rsid w:val="005D78F1"/>
    <w:rPr>
      <w:rFonts w:cs="Times New Roman"/>
      <w:b/>
      <w:bCs/>
      <w:sz w:val="20"/>
      <w:szCs w:val="20"/>
    </w:rPr>
  </w:style>
  <w:style w:type="paragraph" w:styleId="af7">
    <w:name w:val="annotation subject"/>
    <w:basedOn w:val="af5"/>
    <w:next w:val="af5"/>
    <w:link w:val="af8"/>
    <w:uiPriority w:val="99"/>
    <w:unhideWhenUsed/>
    <w:rsid w:val="005D78F1"/>
    <w:rPr>
      <w:rFonts w:ascii="Times New Roman" w:hAnsi="Times New Roman"/>
      <w:b/>
      <w:bCs/>
    </w:rPr>
  </w:style>
  <w:style w:type="character" w:customStyle="1" w:styleId="af8">
    <w:name w:val="Тема примечания Знак"/>
    <w:basedOn w:val="af6"/>
    <w:link w:val="af7"/>
    <w:uiPriority w:val="99"/>
    <w:rsid w:val="005D78F1"/>
    <w:rPr>
      <w:rFonts w:ascii="Times New Roman" w:eastAsia="Times New Roman" w:hAnsi="Times New Roman" w:cs="Times New Roman"/>
      <w:b/>
      <w:bCs/>
      <w:sz w:val="20"/>
      <w:szCs w:val="20"/>
    </w:rPr>
  </w:style>
  <w:style w:type="character" w:customStyle="1" w:styleId="13">
    <w:name w:val="Тема примечания Знак1"/>
    <w:uiPriority w:val="99"/>
    <w:rsid w:val="005D78F1"/>
    <w:rPr>
      <w:rFonts w:cs="Times New Roman"/>
      <w:b/>
      <w:bCs/>
      <w:sz w:val="20"/>
      <w:szCs w:val="20"/>
    </w:rPr>
  </w:style>
  <w:style w:type="paragraph" w:styleId="25">
    <w:name w:val="Body Text Indent 2"/>
    <w:basedOn w:val="a"/>
    <w:link w:val="26"/>
    <w:rsid w:val="005D78F1"/>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5D78F1"/>
    <w:rPr>
      <w:rFonts w:ascii="Times New Roman" w:eastAsia="Times New Roman" w:hAnsi="Times New Roman" w:cs="Times New Roman"/>
      <w:sz w:val="24"/>
      <w:szCs w:val="24"/>
    </w:rPr>
  </w:style>
  <w:style w:type="character" w:customStyle="1" w:styleId="apple-converted-space">
    <w:name w:val="apple-converted-space"/>
    <w:rsid w:val="005D78F1"/>
  </w:style>
  <w:style w:type="character" w:customStyle="1" w:styleId="af9">
    <w:name w:val="Цветовое выделение"/>
    <w:uiPriority w:val="99"/>
    <w:rsid w:val="005D78F1"/>
    <w:rPr>
      <w:b/>
      <w:color w:val="26282F"/>
    </w:rPr>
  </w:style>
  <w:style w:type="character" w:customStyle="1" w:styleId="afa">
    <w:name w:val="Гипертекстовая ссылка"/>
    <w:uiPriority w:val="99"/>
    <w:rsid w:val="005D78F1"/>
    <w:rPr>
      <w:b/>
      <w:color w:val="106BBE"/>
    </w:rPr>
  </w:style>
  <w:style w:type="character" w:customStyle="1" w:styleId="afb">
    <w:name w:val="Активная гипертекстовая ссылка"/>
    <w:uiPriority w:val="99"/>
    <w:rsid w:val="005D78F1"/>
    <w:rPr>
      <w:b/>
      <w:color w:val="106BBE"/>
      <w:u w:val="single"/>
    </w:rPr>
  </w:style>
  <w:style w:type="paragraph" w:customStyle="1" w:styleId="afc">
    <w:name w:val="Внимание"/>
    <w:basedOn w:val="a"/>
    <w:next w:val="a"/>
    <w:uiPriority w:val="99"/>
    <w:rsid w:val="005D78F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5D78F1"/>
  </w:style>
  <w:style w:type="paragraph" w:customStyle="1" w:styleId="afe">
    <w:name w:val="Внимание: недобросовестность!"/>
    <w:basedOn w:val="afc"/>
    <w:next w:val="a"/>
    <w:uiPriority w:val="99"/>
    <w:rsid w:val="005D78F1"/>
  </w:style>
  <w:style w:type="character" w:customStyle="1" w:styleId="aff">
    <w:name w:val="Выделение для Базового Поиска"/>
    <w:uiPriority w:val="99"/>
    <w:rsid w:val="005D78F1"/>
    <w:rPr>
      <w:b/>
      <w:color w:val="0058A9"/>
    </w:rPr>
  </w:style>
  <w:style w:type="character" w:customStyle="1" w:styleId="aff0">
    <w:name w:val="Выделение для Базового Поиска (курсив)"/>
    <w:uiPriority w:val="99"/>
    <w:rsid w:val="005D78F1"/>
    <w:rPr>
      <w:b/>
      <w:i/>
      <w:color w:val="0058A9"/>
    </w:rPr>
  </w:style>
  <w:style w:type="paragraph" w:customStyle="1" w:styleId="aff1">
    <w:name w:val="Дочерний элемент списка"/>
    <w:basedOn w:val="a"/>
    <w:next w:val="a"/>
    <w:uiPriority w:val="99"/>
    <w:rsid w:val="005D78F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5D78F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5D78F1"/>
    <w:rPr>
      <w:b/>
      <w:bCs/>
      <w:color w:val="0058A9"/>
      <w:shd w:val="clear" w:color="auto" w:fill="ECE9D8"/>
    </w:rPr>
  </w:style>
  <w:style w:type="paragraph" w:customStyle="1" w:styleId="aff3">
    <w:name w:val="Заголовок группы контролов"/>
    <w:basedOn w:val="a"/>
    <w:next w:val="a"/>
    <w:uiPriority w:val="99"/>
    <w:rsid w:val="005D78F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5D78F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D78F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5D78F1"/>
    <w:rPr>
      <w:b/>
      <w:color w:val="26282F"/>
    </w:rPr>
  </w:style>
  <w:style w:type="paragraph" w:customStyle="1" w:styleId="aff7">
    <w:name w:val="Заголовок статьи"/>
    <w:basedOn w:val="a"/>
    <w:next w:val="a"/>
    <w:uiPriority w:val="99"/>
    <w:rsid w:val="005D78F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5D78F1"/>
    <w:rPr>
      <w:b/>
      <w:color w:val="FF0000"/>
    </w:rPr>
  </w:style>
  <w:style w:type="paragraph" w:customStyle="1" w:styleId="aff9">
    <w:name w:val="Заголовок ЭР (левое окно)"/>
    <w:basedOn w:val="a"/>
    <w:next w:val="a"/>
    <w:uiPriority w:val="99"/>
    <w:rsid w:val="005D78F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5D78F1"/>
    <w:pPr>
      <w:spacing w:after="0"/>
      <w:jc w:val="left"/>
    </w:pPr>
  </w:style>
  <w:style w:type="paragraph" w:customStyle="1" w:styleId="affb">
    <w:name w:val="Интерактивный заголовок"/>
    <w:basedOn w:val="14"/>
    <w:next w:val="a"/>
    <w:uiPriority w:val="99"/>
    <w:rsid w:val="005D78F1"/>
    <w:rPr>
      <w:u w:val="single"/>
    </w:rPr>
  </w:style>
  <w:style w:type="paragraph" w:customStyle="1" w:styleId="affc">
    <w:name w:val="Текст информации об изменениях"/>
    <w:basedOn w:val="a"/>
    <w:next w:val="a"/>
    <w:uiPriority w:val="99"/>
    <w:rsid w:val="005D78F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5D78F1"/>
    <w:pPr>
      <w:spacing w:before="180"/>
      <w:ind w:left="360" w:right="360" w:firstLine="0"/>
    </w:pPr>
    <w:rPr>
      <w:shd w:val="clear" w:color="auto" w:fill="EAEFED"/>
    </w:rPr>
  </w:style>
  <w:style w:type="paragraph" w:customStyle="1" w:styleId="affe">
    <w:name w:val="Текст (справка)"/>
    <w:basedOn w:val="a"/>
    <w:next w:val="a"/>
    <w:uiPriority w:val="99"/>
    <w:rsid w:val="005D78F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5D78F1"/>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D78F1"/>
    <w:rPr>
      <w:i/>
      <w:iCs/>
    </w:rPr>
  </w:style>
  <w:style w:type="paragraph" w:customStyle="1" w:styleId="afff1">
    <w:name w:val="Текст (лев. подпись)"/>
    <w:basedOn w:val="a"/>
    <w:next w:val="a"/>
    <w:uiPriority w:val="99"/>
    <w:rsid w:val="005D78F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5D78F1"/>
    <w:rPr>
      <w:sz w:val="14"/>
      <w:szCs w:val="14"/>
    </w:rPr>
  </w:style>
  <w:style w:type="paragraph" w:customStyle="1" w:styleId="afff3">
    <w:name w:val="Текст (прав. подпись)"/>
    <w:basedOn w:val="a"/>
    <w:next w:val="a"/>
    <w:uiPriority w:val="99"/>
    <w:rsid w:val="005D78F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5D78F1"/>
    <w:rPr>
      <w:sz w:val="14"/>
      <w:szCs w:val="14"/>
    </w:rPr>
  </w:style>
  <w:style w:type="paragraph" w:customStyle="1" w:styleId="afff5">
    <w:name w:val="Комментарий пользователя"/>
    <w:basedOn w:val="afff"/>
    <w:next w:val="a"/>
    <w:uiPriority w:val="99"/>
    <w:rsid w:val="005D78F1"/>
    <w:pPr>
      <w:jc w:val="left"/>
    </w:pPr>
    <w:rPr>
      <w:shd w:val="clear" w:color="auto" w:fill="FFDFE0"/>
    </w:rPr>
  </w:style>
  <w:style w:type="paragraph" w:customStyle="1" w:styleId="afff6">
    <w:name w:val="Куда обратиться?"/>
    <w:basedOn w:val="afc"/>
    <w:next w:val="a"/>
    <w:uiPriority w:val="99"/>
    <w:rsid w:val="005D78F1"/>
  </w:style>
  <w:style w:type="paragraph" w:customStyle="1" w:styleId="afff7">
    <w:name w:val="Моноширинный"/>
    <w:basedOn w:val="a"/>
    <w:next w:val="a"/>
    <w:uiPriority w:val="99"/>
    <w:rsid w:val="005D78F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5D78F1"/>
    <w:rPr>
      <w:b/>
      <w:color w:val="26282F"/>
      <w:shd w:val="clear" w:color="auto" w:fill="FFF580"/>
    </w:rPr>
  </w:style>
  <w:style w:type="paragraph" w:customStyle="1" w:styleId="afff9">
    <w:name w:val="Напишите нам"/>
    <w:basedOn w:val="a"/>
    <w:next w:val="a"/>
    <w:uiPriority w:val="99"/>
    <w:rsid w:val="005D78F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5D78F1"/>
    <w:rPr>
      <w:b/>
      <w:color w:val="000000"/>
      <w:shd w:val="clear" w:color="auto" w:fill="D8EDE8"/>
    </w:rPr>
  </w:style>
  <w:style w:type="paragraph" w:customStyle="1" w:styleId="afffb">
    <w:name w:val="Необходимые документы"/>
    <w:basedOn w:val="afc"/>
    <w:next w:val="a"/>
    <w:uiPriority w:val="99"/>
    <w:rsid w:val="005D78F1"/>
    <w:pPr>
      <w:ind w:firstLine="118"/>
    </w:pPr>
  </w:style>
  <w:style w:type="paragraph" w:customStyle="1" w:styleId="afffc">
    <w:name w:val="Нормальный (таблица)"/>
    <w:basedOn w:val="a"/>
    <w:next w:val="a"/>
    <w:uiPriority w:val="99"/>
    <w:rsid w:val="005D78F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5D78F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5D78F1"/>
    <w:pPr>
      <w:ind w:left="140"/>
    </w:pPr>
  </w:style>
  <w:style w:type="character" w:customStyle="1" w:styleId="affff">
    <w:name w:val="Опечатки"/>
    <w:uiPriority w:val="99"/>
    <w:rsid w:val="005D78F1"/>
    <w:rPr>
      <w:color w:val="FF0000"/>
    </w:rPr>
  </w:style>
  <w:style w:type="paragraph" w:customStyle="1" w:styleId="affff0">
    <w:name w:val="Переменная часть"/>
    <w:basedOn w:val="aff2"/>
    <w:next w:val="a"/>
    <w:uiPriority w:val="99"/>
    <w:rsid w:val="005D78F1"/>
    <w:rPr>
      <w:sz w:val="18"/>
      <w:szCs w:val="18"/>
    </w:rPr>
  </w:style>
  <w:style w:type="paragraph" w:customStyle="1" w:styleId="affff1">
    <w:name w:val="Подвал для информации об изменениях"/>
    <w:basedOn w:val="1"/>
    <w:next w:val="a"/>
    <w:uiPriority w:val="99"/>
    <w:rsid w:val="005D78F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5D78F1"/>
    <w:rPr>
      <w:b/>
      <w:bCs/>
    </w:rPr>
  </w:style>
  <w:style w:type="paragraph" w:customStyle="1" w:styleId="affff3">
    <w:name w:val="Подчёркнуный текст"/>
    <w:basedOn w:val="a"/>
    <w:next w:val="a"/>
    <w:uiPriority w:val="99"/>
    <w:rsid w:val="005D78F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5D78F1"/>
    <w:rPr>
      <w:sz w:val="20"/>
      <w:szCs w:val="20"/>
    </w:rPr>
  </w:style>
  <w:style w:type="paragraph" w:customStyle="1" w:styleId="affff5">
    <w:name w:val="Прижатый влево"/>
    <w:basedOn w:val="a"/>
    <w:next w:val="a"/>
    <w:uiPriority w:val="99"/>
    <w:rsid w:val="005D78F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5D78F1"/>
  </w:style>
  <w:style w:type="paragraph" w:customStyle="1" w:styleId="affff7">
    <w:name w:val="Примечание."/>
    <w:basedOn w:val="afc"/>
    <w:next w:val="a"/>
    <w:uiPriority w:val="99"/>
    <w:rsid w:val="005D78F1"/>
  </w:style>
  <w:style w:type="character" w:customStyle="1" w:styleId="affff8">
    <w:name w:val="Продолжение ссылки"/>
    <w:uiPriority w:val="99"/>
    <w:rsid w:val="005D78F1"/>
  </w:style>
  <w:style w:type="paragraph" w:customStyle="1" w:styleId="affff9">
    <w:name w:val="Словарная статья"/>
    <w:basedOn w:val="a"/>
    <w:next w:val="a"/>
    <w:uiPriority w:val="99"/>
    <w:rsid w:val="005D78F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5D78F1"/>
    <w:rPr>
      <w:b/>
      <w:color w:val="26282F"/>
    </w:rPr>
  </w:style>
  <w:style w:type="character" w:customStyle="1" w:styleId="affffb">
    <w:name w:val="Сравнение редакций. Добавленный фрагмент"/>
    <w:uiPriority w:val="99"/>
    <w:rsid w:val="005D78F1"/>
    <w:rPr>
      <w:color w:val="000000"/>
      <w:shd w:val="clear" w:color="auto" w:fill="C1D7FF"/>
    </w:rPr>
  </w:style>
  <w:style w:type="character" w:customStyle="1" w:styleId="affffc">
    <w:name w:val="Сравнение редакций. Удаленный фрагмент"/>
    <w:uiPriority w:val="99"/>
    <w:rsid w:val="005D78F1"/>
    <w:rPr>
      <w:color w:val="000000"/>
      <w:shd w:val="clear" w:color="auto" w:fill="C4C413"/>
    </w:rPr>
  </w:style>
  <w:style w:type="paragraph" w:customStyle="1" w:styleId="affffd">
    <w:name w:val="Ссылка на официальную публикацию"/>
    <w:basedOn w:val="a"/>
    <w:next w:val="a"/>
    <w:uiPriority w:val="99"/>
    <w:rsid w:val="005D78F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5D78F1"/>
    <w:rPr>
      <w:b/>
      <w:color w:val="749232"/>
    </w:rPr>
  </w:style>
  <w:style w:type="paragraph" w:customStyle="1" w:styleId="afffff">
    <w:name w:val="Текст в таблице"/>
    <w:basedOn w:val="afffc"/>
    <w:next w:val="a"/>
    <w:uiPriority w:val="99"/>
    <w:rsid w:val="005D78F1"/>
    <w:pPr>
      <w:ind w:firstLine="500"/>
    </w:pPr>
  </w:style>
  <w:style w:type="paragraph" w:customStyle="1" w:styleId="afffff0">
    <w:name w:val="Текст ЭР (см. также)"/>
    <w:basedOn w:val="a"/>
    <w:next w:val="a"/>
    <w:uiPriority w:val="99"/>
    <w:rsid w:val="005D78F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5D78F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5D78F1"/>
    <w:rPr>
      <w:b/>
      <w:strike/>
      <w:color w:val="666600"/>
    </w:rPr>
  </w:style>
  <w:style w:type="paragraph" w:customStyle="1" w:styleId="afffff3">
    <w:name w:val="Формула"/>
    <w:basedOn w:val="a"/>
    <w:next w:val="a"/>
    <w:uiPriority w:val="99"/>
    <w:rsid w:val="005D78F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5D78F1"/>
    <w:pPr>
      <w:jc w:val="center"/>
    </w:pPr>
  </w:style>
  <w:style w:type="paragraph" w:customStyle="1" w:styleId="-">
    <w:name w:val="ЭР-содержание (правое окно)"/>
    <w:basedOn w:val="a"/>
    <w:next w:val="a"/>
    <w:uiPriority w:val="99"/>
    <w:rsid w:val="005D78F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rsid w:val="005D78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5D78F1"/>
    <w:rPr>
      <w:rFonts w:cs="Times New Roman"/>
      <w:sz w:val="16"/>
    </w:rPr>
  </w:style>
  <w:style w:type="paragraph" w:styleId="41">
    <w:name w:val="toc 4"/>
    <w:basedOn w:val="a"/>
    <w:next w:val="a"/>
    <w:autoRedefine/>
    <w:rsid w:val="005D78F1"/>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5D78F1"/>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5D78F1"/>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5D78F1"/>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5D78F1"/>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5D78F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5D78F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59"/>
    <w:rsid w:val="005D78F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5D78F1"/>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5D78F1"/>
    <w:rPr>
      <w:rFonts w:ascii="Calibri" w:eastAsia="Times New Roman" w:hAnsi="Calibri" w:cs="Times New Roman"/>
      <w:sz w:val="20"/>
      <w:szCs w:val="20"/>
    </w:rPr>
  </w:style>
  <w:style w:type="character" w:styleId="afffff9">
    <w:name w:val="endnote reference"/>
    <w:semiHidden/>
    <w:unhideWhenUsed/>
    <w:rsid w:val="005D78F1"/>
    <w:rPr>
      <w:rFonts w:cs="Times New Roman"/>
      <w:vertAlign w:val="superscript"/>
    </w:rPr>
  </w:style>
  <w:style w:type="character" w:styleId="afffffa">
    <w:name w:val="Strong"/>
    <w:uiPriority w:val="22"/>
    <w:qFormat/>
    <w:rsid w:val="005D78F1"/>
    <w:rPr>
      <w:b/>
      <w:bCs/>
    </w:rPr>
  </w:style>
  <w:style w:type="table" w:customStyle="1" w:styleId="TableNormal">
    <w:name w:val="Table Normal"/>
    <w:uiPriority w:val="2"/>
    <w:semiHidden/>
    <w:unhideWhenUsed/>
    <w:qFormat/>
    <w:rsid w:val="005D78F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D78F1"/>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5D78F1"/>
    <w:rPr>
      <w:color w:val="0000FF"/>
      <w:u w:val="single"/>
    </w:rPr>
  </w:style>
  <w:style w:type="character" w:styleId="afffffc">
    <w:name w:val="Subtle Emphasis"/>
    <w:uiPriority w:val="19"/>
    <w:qFormat/>
    <w:rsid w:val="005D78F1"/>
    <w:rPr>
      <w:i/>
      <w:iCs/>
      <w:color w:val="404040"/>
    </w:rPr>
  </w:style>
  <w:style w:type="paragraph" w:styleId="afffffd">
    <w:name w:val="Subtitle"/>
    <w:basedOn w:val="a"/>
    <w:next w:val="a"/>
    <w:link w:val="afffffe"/>
    <w:uiPriority w:val="11"/>
    <w:qFormat/>
    <w:rsid w:val="005D78F1"/>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5D78F1"/>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5D78F1"/>
    <w:pPr>
      <w:keepLines/>
      <w:spacing w:after="0" w:line="259" w:lineRule="auto"/>
      <w:outlineLvl w:val="9"/>
    </w:pPr>
    <w:rPr>
      <w:rFonts w:ascii="Calibri Light" w:hAnsi="Calibri Light"/>
      <w:b w:val="0"/>
      <w:bCs w:val="0"/>
      <w:color w:val="2F5496"/>
      <w:kern w:val="0"/>
      <w:lang w:eastAsia="ru-RU"/>
    </w:rPr>
  </w:style>
  <w:style w:type="table" w:customStyle="1" w:styleId="PlainTable3">
    <w:name w:val="Plain Table 3"/>
    <w:basedOn w:val="a1"/>
    <w:uiPriority w:val="43"/>
    <w:rsid w:val="005D78F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5D78F1"/>
    <w:rPr>
      <w:color w:val="605E5C"/>
      <w:shd w:val="clear" w:color="auto" w:fill="E1DFDD"/>
    </w:rPr>
  </w:style>
  <w:style w:type="paragraph" w:styleId="affffff0">
    <w:name w:val="Title"/>
    <w:basedOn w:val="a"/>
    <w:next w:val="a"/>
    <w:link w:val="affffff1"/>
    <w:uiPriority w:val="10"/>
    <w:qFormat/>
    <w:rsid w:val="005D78F1"/>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Название Знак"/>
    <w:basedOn w:val="a0"/>
    <w:link w:val="affffff0"/>
    <w:uiPriority w:val="10"/>
    <w:rsid w:val="005D78F1"/>
    <w:rPr>
      <w:rFonts w:ascii="Times New Roman" w:eastAsia="Times New Roman" w:hAnsi="Times New Roman" w:cs="Times New Roman"/>
      <w:kern w:val="28"/>
      <w:sz w:val="24"/>
      <w:szCs w:val="24"/>
      <w:lang w:eastAsia="ru-RU"/>
    </w:rPr>
  </w:style>
  <w:style w:type="table" w:customStyle="1" w:styleId="15">
    <w:name w:val="Сетка таблицы1"/>
    <w:basedOn w:val="a1"/>
    <w:next w:val="afffff6"/>
    <w:uiPriority w:val="59"/>
    <w:rsid w:val="005D78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
    <w:name w:val="Сетка таблицы2"/>
    <w:basedOn w:val="a1"/>
    <w:next w:val="afffff6"/>
    <w:uiPriority w:val="39"/>
    <w:rsid w:val="005D78F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5D78F1"/>
    <w:pPr>
      <w:snapToGrid w:val="0"/>
      <w:spacing w:after="0" w:line="240" w:lineRule="auto"/>
    </w:pPr>
    <w:rPr>
      <w:rFonts w:ascii="Times New Roman" w:eastAsia="Times New Roman" w:hAnsi="Times New Roman" w:cs="Times New Roman"/>
      <w:iCs/>
      <w:sz w:val="24"/>
      <w:szCs w:val="28"/>
      <w:lang w:eastAsia="ru-RU"/>
    </w:rPr>
  </w:style>
  <w:style w:type="paragraph" w:styleId="affffff2">
    <w:name w:val="No Spacing"/>
    <w:link w:val="affffff3"/>
    <w:uiPriority w:val="1"/>
    <w:qFormat/>
    <w:rsid w:val="002D3046"/>
    <w:pPr>
      <w:spacing w:after="0" w:line="240" w:lineRule="auto"/>
    </w:pPr>
    <w:rPr>
      <w:rFonts w:ascii="Calibri" w:eastAsia="Times New Roman" w:hAnsi="Calibri" w:cs="Times New Roman"/>
      <w:lang w:eastAsia="ru-RU"/>
    </w:rPr>
  </w:style>
  <w:style w:type="character" w:customStyle="1" w:styleId="affffff3">
    <w:name w:val="Без интервала Знак"/>
    <w:link w:val="affffff2"/>
    <w:uiPriority w:val="1"/>
    <w:locked/>
    <w:rsid w:val="002D3046"/>
    <w:rPr>
      <w:rFonts w:ascii="Calibri" w:eastAsia="Times New Roman" w:hAnsi="Calibri" w:cs="Times New Roman"/>
      <w:lang w:eastAsia="ru-RU"/>
    </w:rPr>
  </w:style>
  <w:style w:type="paragraph" w:customStyle="1" w:styleId="affffff4">
    <w:basedOn w:val="a"/>
    <w:next w:val="a"/>
    <w:uiPriority w:val="10"/>
    <w:qFormat/>
    <w:rsid w:val="004E43B2"/>
    <w:pPr>
      <w:spacing w:after="120" w:line="276" w:lineRule="auto"/>
      <w:ind w:firstLine="709"/>
      <w:outlineLvl w:val="0"/>
    </w:pPr>
    <w:rPr>
      <w:rFonts w:ascii="Times New Roman" w:eastAsia="Times New Roman" w:hAnsi="Times New Roman" w:cs="Times New Roman"/>
      <w:kern w:val="28"/>
      <w:sz w:val="24"/>
      <w:szCs w:val="24"/>
      <w:lang w:eastAsia="ru-RU"/>
    </w:rPr>
  </w:style>
  <w:style w:type="paragraph" w:customStyle="1" w:styleId="c1">
    <w:name w:val="c1"/>
    <w:basedOn w:val="a"/>
    <w:rsid w:val="004E43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rsid w:val="004E43B2"/>
  </w:style>
  <w:style w:type="paragraph" w:customStyle="1" w:styleId="c27">
    <w:name w:val="c27"/>
    <w:basedOn w:val="a"/>
    <w:rsid w:val="004E43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rsid w:val="004E43B2"/>
  </w:style>
  <w:style w:type="paragraph" w:customStyle="1" w:styleId="c15">
    <w:name w:val="c15"/>
    <w:basedOn w:val="a"/>
    <w:rsid w:val="004E43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8">
    <w:name w:val="c18"/>
    <w:rsid w:val="004E43B2"/>
  </w:style>
  <w:style w:type="character" w:customStyle="1" w:styleId="submenu-table">
    <w:name w:val="submenu-table"/>
    <w:uiPriority w:val="99"/>
    <w:rsid w:val="003D7E00"/>
    <w:rPr>
      <w:rFonts w:cs="Times New Roman"/>
    </w:rPr>
  </w:style>
  <w:style w:type="paragraph" w:customStyle="1" w:styleId="112">
    <w:name w:val="Оглавление 11"/>
    <w:basedOn w:val="a"/>
    <w:uiPriority w:val="1"/>
    <w:qFormat/>
    <w:rsid w:val="00B12B95"/>
    <w:pPr>
      <w:widowControl w:val="0"/>
      <w:autoSpaceDE w:val="0"/>
      <w:autoSpaceDN w:val="0"/>
      <w:spacing w:before="42" w:after="0" w:line="240" w:lineRule="auto"/>
      <w:ind w:left="100"/>
    </w:pPr>
    <w:rPr>
      <w:rFonts w:ascii="Bookman Old Style" w:eastAsia="Bookman Old Style" w:hAnsi="Bookman Old Style" w:cs="Bookman Old Style"/>
      <w:sz w:val="21"/>
      <w:szCs w:val="21"/>
      <w:lang w:val="en-US"/>
    </w:rPr>
  </w:style>
  <w:style w:type="paragraph" w:customStyle="1" w:styleId="210">
    <w:name w:val="Оглавление 21"/>
    <w:basedOn w:val="a"/>
    <w:uiPriority w:val="1"/>
    <w:qFormat/>
    <w:rsid w:val="00B12B95"/>
    <w:pPr>
      <w:widowControl w:val="0"/>
      <w:autoSpaceDE w:val="0"/>
      <w:autoSpaceDN w:val="0"/>
      <w:spacing w:before="42" w:after="0" w:line="240" w:lineRule="auto"/>
      <w:ind w:left="384"/>
    </w:pPr>
    <w:rPr>
      <w:rFonts w:ascii="Bookman Old Style" w:eastAsia="Bookman Old Style" w:hAnsi="Bookman Old Style" w:cs="Bookman Old Style"/>
      <w:sz w:val="21"/>
      <w:szCs w:val="21"/>
      <w:lang w:val="en-US"/>
    </w:rPr>
  </w:style>
  <w:style w:type="paragraph" w:customStyle="1" w:styleId="113">
    <w:name w:val="Заголовок 11"/>
    <w:basedOn w:val="a"/>
    <w:uiPriority w:val="1"/>
    <w:qFormat/>
    <w:rsid w:val="00B12B95"/>
    <w:pPr>
      <w:widowControl w:val="0"/>
      <w:autoSpaceDE w:val="0"/>
      <w:autoSpaceDN w:val="0"/>
      <w:spacing w:before="48" w:after="0" w:line="240" w:lineRule="auto"/>
      <w:ind w:left="70"/>
      <w:outlineLvl w:val="1"/>
    </w:pPr>
    <w:rPr>
      <w:rFonts w:ascii="Century Gothic" w:eastAsia="Century Gothic" w:hAnsi="Century Gothic" w:cs="Century Gothic"/>
      <w:sz w:val="36"/>
      <w:szCs w:val="36"/>
      <w:lang w:val="en-US"/>
    </w:rPr>
  </w:style>
  <w:style w:type="paragraph" w:customStyle="1" w:styleId="211">
    <w:name w:val="Заголовок 21"/>
    <w:basedOn w:val="a"/>
    <w:uiPriority w:val="1"/>
    <w:qFormat/>
    <w:rsid w:val="00B12B95"/>
    <w:pPr>
      <w:widowControl w:val="0"/>
      <w:autoSpaceDE w:val="0"/>
      <w:autoSpaceDN w:val="0"/>
      <w:spacing w:after="0" w:line="240" w:lineRule="auto"/>
      <w:ind w:left="70" w:right="131"/>
      <w:jc w:val="center"/>
      <w:outlineLvl w:val="2"/>
    </w:pPr>
    <w:rPr>
      <w:rFonts w:ascii="Arial Narrow" w:eastAsia="Arial Narrow" w:hAnsi="Arial Narrow" w:cs="Arial Narrow"/>
      <w:sz w:val="28"/>
      <w:szCs w:val="28"/>
      <w:lang w:val="en-US"/>
    </w:rPr>
  </w:style>
  <w:style w:type="paragraph" w:customStyle="1" w:styleId="310">
    <w:name w:val="Заголовок 31"/>
    <w:basedOn w:val="a"/>
    <w:uiPriority w:val="1"/>
    <w:qFormat/>
    <w:rsid w:val="00B12B95"/>
    <w:pPr>
      <w:widowControl w:val="0"/>
      <w:autoSpaceDE w:val="0"/>
      <w:autoSpaceDN w:val="0"/>
      <w:spacing w:after="0" w:line="240" w:lineRule="auto"/>
      <w:ind w:left="70" w:right="131"/>
      <w:jc w:val="center"/>
      <w:outlineLvl w:val="3"/>
    </w:pPr>
    <w:rPr>
      <w:rFonts w:ascii="Arial" w:eastAsia="Arial" w:hAnsi="Arial" w:cs="Arial"/>
      <w:i/>
      <w:sz w:val="26"/>
      <w:szCs w:val="26"/>
      <w:lang w:val="en-US"/>
    </w:rPr>
  </w:style>
  <w:style w:type="character" w:customStyle="1" w:styleId="16">
    <w:name w:val="Неразрешенное упоминание1"/>
    <w:basedOn w:val="a0"/>
    <w:uiPriority w:val="99"/>
    <w:semiHidden/>
    <w:unhideWhenUsed/>
    <w:rsid w:val="00B12B95"/>
    <w:rPr>
      <w:color w:val="605E5C"/>
      <w:shd w:val="clear" w:color="auto" w:fill="E1DFDD"/>
    </w:rPr>
  </w:style>
  <w:style w:type="paragraph" w:customStyle="1" w:styleId="17">
    <w:name w:val="Абзац списка1"/>
    <w:basedOn w:val="a"/>
    <w:rsid w:val="00B12B95"/>
    <w:pPr>
      <w:widowControl w:val="0"/>
      <w:spacing w:after="0" w:line="240" w:lineRule="auto"/>
    </w:pPr>
    <w:rPr>
      <w:rFonts w:ascii="Calibri" w:eastAsia="Times New Roman" w:hAnsi="Calibri" w:cs="Times New Roman"/>
      <w:lang w:val="en-US"/>
    </w:rPr>
  </w:style>
  <w:style w:type="paragraph" w:customStyle="1" w:styleId="42">
    <w:name w:val="Основной текст4"/>
    <w:basedOn w:val="a"/>
    <w:rsid w:val="00561EB7"/>
    <w:pPr>
      <w:widowControl w:val="0"/>
      <w:shd w:val="clear" w:color="auto" w:fill="FFFFFF"/>
      <w:spacing w:before="120" w:after="0" w:line="317" w:lineRule="exact"/>
      <w:ind w:hanging="700"/>
    </w:pPr>
    <w:rPr>
      <w:rFonts w:ascii="Times New Roman" w:eastAsia="Times New Roman" w:hAnsi="Times New Roman" w:cs="Times New Roman"/>
      <w:sz w:val="26"/>
      <w:szCs w:val="26"/>
    </w:rPr>
  </w:style>
  <w:style w:type="paragraph" w:styleId="affffff5">
    <w:name w:val="Body Text Indent"/>
    <w:basedOn w:val="a"/>
    <w:link w:val="affffff6"/>
    <w:uiPriority w:val="99"/>
    <w:unhideWhenUsed/>
    <w:rsid w:val="00561EB7"/>
    <w:pPr>
      <w:spacing w:after="120" w:line="240" w:lineRule="auto"/>
      <w:ind w:left="283"/>
    </w:pPr>
    <w:rPr>
      <w:rFonts w:ascii="Times New Roman" w:eastAsiaTheme="minorEastAsia" w:hAnsi="Times New Roman" w:cs="Times New Roman"/>
      <w:lang w:eastAsia="ru-RU"/>
    </w:rPr>
  </w:style>
  <w:style w:type="character" w:customStyle="1" w:styleId="affffff6">
    <w:name w:val="Основной текст с отступом Знак"/>
    <w:basedOn w:val="a0"/>
    <w:link w:val="affffff5"/>
    <w:uiPriority w:val="99"/>
    <w:rsid w:val="00561EB7"/>
    <w:rPr>
      <w:rFonts w:ascii="Times New Roman" w:eastAsiaTheme="minorEastAsia" w:hAnsi="Times New Roman" w:cs="Times New Roman"/>
      <w:lang w:eastAsia="ru-RU"/>
    </w:rPr>
  </w:style>
  <w:style w:type="character" w:customStyle="1" w:styleId="90">
    <w:name w:val="Заголовок 9 Знак"/>
    <w:basedOn w:val="a0"/>
    <w:link w:val="9"/>
    <w:uiPriority w:val="9"/>
    <w:rsid w:val="00515721"/>
    <w:rPr>
      <w:rFonts w:ascii="Arial" w:eastAsia="Times New Roman" w:hAnsi="Arial" w:cs="Times New Roman"/>
      <w:lang w:eastAsia="ar-SA"/>
    </w:rPr>
  </w:style>
  <w:style w:type="paragraph" w:customStyle="1" w:styleId="18">
    <w:name w:val="1"/>
    <w:basedOn w:val="a"/>
    <w:next w:val="a"/>
    <w:uiPriority w:val="10"/>
    <w:qFormat/>
    <w:rsid w:val="00515721"/>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fontstyle01">
    <w:name w:val="fontstyle01"/>
    <w:basedOn w:val="a0"/>
    <w:qFormat/>
    <w:rsid w:val="00515721"/>
    <w:rPr>
      <w:rFonts w:ascii="ArialMT" w:hAnsi="ArialMT" w:hint="default"/>
      <w:b w:val="0"/>
      <w:bCs w:val="0"/>
      <w:i w:val="0"/>
      <w:iCs w:val="0"/>
      <w:color w:val="000000"/>
      <w:sz w:val="30"/>
      <w:szCs w:val="30"/>
    </w:rPr>
  </w:style>
  <w:style w:type="character" w:customStyle="1" w:styleId="19">
    <w:name w:val="Верхний колонтитул Знак1"/>
    <w:basedOn w:val="a0"/>
    <w:uiPriority w:val="99"/>
    <w:semiHidden/>
    <w:rsid w:val="00515721"/>
    <w:rPr>
      <w:rFonts w:ascii="Calibri" w:eastAsia="Times New Roman" w:hAnsi="Calibri" w:cs="Times New Roman"/>
      <w:lang w:eastAsia="ru-RU"/>
    </w:rPr>
  </w:style>
  <w:style w:type="character" w:customStyle="1" w:styleId="1a">
    <w:name w:val="Нижний колонтитул Знак1"/>
    <w:basedOn w:val="a0"/>
    <w:uiPriority w:val="99"/>
    <w:semiHidden/>
    <w:rsid w:val="00515721"/>
    <w:rPr>
      <w:rFonts w:ascii="Calibri" w:eastAsia="Times New Roman" w:hAnsi="Calibri" w:cs="Times New Roman"/>
      <w:lang w:eastAsia="ru-RU"/>
    </w:rPr>
  </w:style>
  <w:style w:type="table" w:customStyle="1" w:styleId="43">
    <w:name w:val="Сетка таблицы4"/>
    <w:basedOn w:val="a1"/>
    <w:uiPriority w:val="39"/>
    <w:qFormat/>
    <w:rsid w:val="005157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b">
    <w:name w:val="Нет списка1"/>
    <w:next w:val="a2"/>
    <w:uiPriority w:val="99"/>
    <w:semiHidden/>
    <w:unhideWhenUsed/>
    <w:rsid w:val="00515721"/>
  </w:style>
  <w:style w:type="numbering" w:customStyle="1" w:styleId="114">
    <w:name w:val="Нет списка11"/>
    <w:next w:val="a2"/>
    <w:semiHidden/>
    <w:rsid w:val="00515721"/>
  </w:style>
  <w:style w:type="character" w:customStyle="1" w:styleId="28">
    <w:name w:val="Основной текст (2)_"/>
    <w:link w:val="29"/>
    <w:rsid w:val="00515721"/>
    <w:rPr>
      <w:shd w:val="clear" w:color="auto" w:fill="FFFFFF"/>
    </w:rPr>
  </w:style>
  <w:style w:type="paragraph" w:customStyle="1" w:styleId="29">
    <w:name w:val="Основной текст (2)"/>
    <w:basedOn w:val="a"/>
    <w:link w:val="28"/>
    <w:rsid w:val="00515721"/>
    <w:pPr>
      <w:widowControl w:val="0"/>
      <w:shd w:val="clear" w:color="auto" w:fill="FFFFFF"/>
      <w:spacing w:after="0" w:line="317" w:lineRule="exact"/>
      <w:jc w:val="center"/>
    </w:pPr>
  </w:style>
  <w:style w:type="paragraph" w:customStyle="1" w:styleId="212">
    <w:name w:val="Основной текст (2)1"/>
    <w:basedOn w:val="a"/>
    <w:rsid w:val="00515721"/>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2">
    <w:name w:val="Заголовок №6_"/>
    <w:link w:val="63"/>
    <w:rsid w:val="00515721"/>
    <w:rPr>
      <w:b/>
      <w:bCs/>
      <w:shd w:val="clear" w:color="auto" w:fill="FFFFFF"/>
    </w:rPr>
  </w:style>
  <w:style w:type="character" w:customStyle="1" w:styleId="2a">
    <w:name w:val="Основной текст (2) + Полужирный"/>
    <w:rsid w:val="00515721"/>
    <w:rPr>
      <w:rFonts w:ascii="Times New Roman" w:hAnsi="Times New Roman" w:cs="Times New Roman"/>
      <w:b/>
      <w:bCs/>
      <w:u w:val="none"/>
      <w:lang w:bidi="ar-SA"/>
    </w:rPr>
  </w:style>
  <w:style w:type="paragraph" w:customStyle="1" w:styleId="63">
    <w:name w:val="Заголовок №6"/>
    <w:basedOn w:val="a"/>
    <w:link w:val="62"/>
    <w:rsid w:val="00515721"/>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515721"/>
  </w:style>
  <w:style w:type="paragraph" w:styleId="affffff7">
    <w:name w:val="Document Map"/>
    <w:basedOn w:val="a"/>
    <w:link w:val="affffff8"/>
    <w:semiHidden/>
    <w:rsid w:val="00515721"/>
    <w:pPr>
      <w:shd w:val="clear" w:color="auto" w:fill="000080"/>
      <w:spacing w:after="0" w:line="240" w:lineRule="auto"/>
    </w:pPr>
    <w:rPr>
      <w:rFonts w:ascii="Tahoma" w:eastAsia="Times New Roman" w:hAnsi="Tahoma" w:cs="Tahoma"/>
      <w:sz w:val="20"/>
      <w:szCs w:val="20"/>
      <w:lang w:eastAsia="ru-RU"/>
    </w:rPr>
  </w:style>
  <w:style w:type="character" w:customStyle="1" w:styleId="affffff8">
    <w:name w:val="Схема документа Знак"/>
    <w:basedOn w:val="a0"/>
    <w:link w:val="affffff7"/>
    <w:semiHidden/>
    <w:rsid w:val="00515721"/>
    <w:rPr>
      <w:rFonts w:ascii="Tahoma" w:eastAsia="Times New Roman" w:hAnsi="Tahoma" w:cs="Tahoma"/>
      <w:sz w:val="20"/>
      <w:szCs w:val="20"/>
      <w:shd w:val="clear" w:color="auto" w:fill="000080"/>
      <w:lang w:eastAsia="ru-RU"/>
    </w:rPr>
  </w:style>
  <w:style w:type="paragraph" w:customStyle="1" w:styleId="affffff9">
    <w:name w:val="Для таблиц"/>
    <w:basedOn w:val="a"/>
    <w:rsid w:val="00515721"/>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515721"/>
  </w:style>
  <w:style w:type="character" w:customStyle="1" w:styleId="WW8Num1z1">
    <w:name w:val="WW8Num1z1"/>
    <w:rsid w:val="00515721"/>
  </w:style>
  <w:style w:type="character" w:customStyle="1" w:styleId="WW8Num1z2">
    <w:name w:val="WW8Num1z2"/>
    <w:rsid w:val="00515721"/>
  </w:style>
  <w:style w:type="character" w:customStyle="1" w:styleId="WW8Num1z3">
    <w:name w:val="WW8Num1z3"/>
    <w:rsid w:val="00515721"/>
  </w:style>
  <w:style w:type="character" w:customStyle="1" w:styleId="WW8Num1z4">
    <w:name w:val="WW8Num1z4"/>
    <w:rsid w:val="00515721"/>
  </w:style>
  <w:style w:type="character" w:customStyle="1" w:styleId="WW8Num1z5">
    <w:name w:val="WW8Num1z5"/>
    <w:rsid w:val="00515721"/>
  </w:style>
  <w:style w:type="character" w:customStyle="1" w:styleId="WW8Num1z6">
    <w:name w:val="WW8Num1z6"/>
    <w:rsid w:val="00515721"/>
  </w:style>
  <w:style w:type="character" w:customStyle="1" w:styleId="WW8Num1z7">
    <w:name w:val="WW8Num1z7"/>
    <w:rsid w:val="00515721"/>
  </w:style>
  <w:style w:type="character" w:customStyle="1" w:styleId="WW8Num1z8">
    <w:name w:val="WW8Num1z8"/>
    <w:rsid w:val="00515721"/>
  </w:style>
  <w:style w:type="character" w:customStyle="1" w:styleId="WW8Num2z0">
    <w:name w:val="WW8Num2z0"/>
    <w:rsid w:val="00515721"/>
    <w:rPr>
      <w:rFonts w:ascii="Times New Roman" w:hAnsi="Times New Roman" w:cs="Times New Roman"/>
      <w:kern w:val="1"/>
      <w:sz w:val="26"/>
      <w:szCs w:val="26"/>
      <w:lang w:eastAsia="hi-IN" w:bidi="hi-IN"/>
    </w:rPr>
  </w:style>
  <w:style w:type="character" w:customStyle="1" w:styleId="WW8Num3z0">
    <w:name w:val="WW8Num3z0"/>
    <w:rsid w:val="00515721"/>
    <w:rPr>
      <w:rFonts w:ascii="Symbol" w:hAnsi="Symbol" w:cs="Symbol"/>
    </w:rPr>
  </w:style>
  <w:style w:type="character" w:customStyle="1" w:styleId="WW8Num4z0">
    <w:name w:val="WW8Num4z0"/>
    <w:rsid w:val="00515721"/>
    <w:rPr>
      <w:rFonts w:ascii="Times New Roman" w:hAnsi="Times New Roman" w:cs="Times New Roman"/>
      <w:color w:val="000000"/>
      <w:sz w:val="26"/>
      <w:szCs w:val="26"/>
      <w:shd w:val="clear" w:color="auto" w:fill="FFFFFF"/>
    </w:rPr>
  </w:style>
  <w:style w:type="character" w:customStyle="1" w:styleId="WW8Num5z0">
    <w:name w:val="WW8Num5z0"/>
    <w:rsid w:val="00515721"/>
    <w:rPr>
      <w:rFonts w:ascii="Symbol" w:hAnsi="Symbol" w:cs="Symbol" w:hint="default"/>
    </w:rPr>
  </w:style>
  <w:style w:type="character" w:customStyle="1" w:styleId="WW8Num6z0">
    <w:name w:val="WW8Num6z0"/>
    <w:rsid w:val="00515721"/>
    <w:rPr>
      <w:rFonts w:ascii="Symbol" w:hAnsi="Symbol" w:cs="Symbol" w:hint="default"/>
      <w:sz w:val="26"/>
      <w:szCs w:val="26"/>
    </w:rPr>
  </w:style>
  <w:style w:type="character" w:customStyle="1" w:styleId="WW8Num7z0">
    <w:name w:val="WW8Num7z0"/>
    <w:rsid w:val="00515721"/>
    <w:rPr>
      <w:rFonts w:ascii="Symbol" w:hAnsi="Symbol" w:cs="Symbol" w:hint="default"/>
    </w:rPr>
  </w:style>
  <w:style w:type="character" w:customStyle="1" w:styleId="WW8Num8z0">
    <w:name w:val="WW8Num8z0"/>
    <w:rsid w:val="00515721"/>
    <w:rPr>
      <w:rFonts w:ascii="Symbol" w:hAnsi="Symbol" w:cs="Symbol" w:hint="default"/>
      <w:bCs/>
      <w:sz w:val="26"/>
      <w:szCs w:val="26"/>
    </w:rPr>
  </w:style>
  <w:style w:type="character" w:customStyle="1" w:styleId="WW8Num9z0">
    <w:name w:val="WW8Num9z0"/>
    <w:rsid w:val="00515721"/>
    <w:rPr>
      <w:rFonts w:ascii="Symbol" w:hAnsi="Symbol" w:cs="Symbol"/>
      <w:sz w:val="26"/>
      <w:szCs w:val="26"/>
    </w:rPr>
  </w:style>
  <w:style w:type="character" w:customStyle="1" w:styleId="WW8Num10z0">
    <w:name w:val="WW8Num10z0"/>
    <w:rsid w:val="00515721"/>
    <w:rPr>
      <w:rFonts w:ascii="Symbol" w:hAnsi="Symbol" w:cs="Symbol" w:hint="default"/>
    </w:rPr>
  </w:style>
  <w:style w:type="character" w:customStyle="1" w:styleId="WW8Num11z0">
    <w:name w:val="WW8Num11z0"/>
    <w:rsid w:val="00515721"/>
    <w:rPr>
      <w:rFonts w:ascii="Symbol" w:eastAsia="Mangal" w:hAnsi="Symbol" w:cs="Symbol"/>
      <w:b/>
      <w:bCs/>
      <w:kern w:val="1"/>
      <w:sz w:val="24"/>
      <w:szCs w:val="24"/>
      <w:lang w:val="hi-IN"/>
    </w:rPr>
  </w:style>
  <w:style w:type="character" w:customStyle="1" w:styleId="WW8Num12z0">
    <w:name w:val="WW8Num12z0"/>
    <w:rsid w:val="00515721"/>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515721"/>
    <w:rPr>
      <w:rFonts w:ascii="Symbol" w:eastAsia="Calibri" w:hAnsi="Symbol" w:cs="Symbol" w:hint="default"/>
      <w:sz w:val="20"/>
      <w:szCs w:val="20"/>
    </w:rPr>
  </w:style>
  <w:style w:type="character" w:customStyle="1" w:styleId="WW8Num14z0">
    <w:name w:val="WW8Num14z0"/>
    <w:rsid w:val="00515721"/>
    <w:rPr>
      <w:rFonts w:ascii="Symbol" w:hAnsi="Symbol" w:cs="Times New Roman" w:hint="default"/>
      <w:b/>
      <w:color w:val="auto"/>
      <w:sz w:val="24"/>
      <w:szCs w:val="26"/>
      <w:shd w:val="clear" w:color="auto" w:fill="FFFFFF"/>
      <w:lang w:val="en-US"/>
    </w:rPr>
  </w:style>
  <w:style w:type="character" w:customStyle="1" w:styleId="WW8Num14z1">
    <w:name w:val="WW8Num14z1"/>
    <w:rsid w:val="00515721"/>
  </w:style>
  <w:style w:type="character" w:customStyle="1" w:styleId="WW8Num14z2">
    <w:name w:val="WW8Num14z2"/>
    <w:rsid w:val="00515721"/>
  </w:style>
  <w:style w:type="character" w:customStyle="1" w:styleId="WW8Num14z4">
    <w:name w:val="WW8Num14z4"/>
    <w:rsid w:val="00515721"/>
  </w:style>
  <w:style w:type="character" w:customStyle="1" w:styleId="WW8Num15z0">
    <w:name w:val="WW8Num15z0"/>
    <w:rsid w:val="00515721"/>
    <w:rPr>
      <w:rFonts w:ascii="Times New Roman" w:hAnsi="Times New Roman" w:cs="Times New Roman"/>
      <w:bCs/>
      <w:sz w:val="20"/>
      <w:szCs w:val="20"/>
    </w:rPr>
  </w:style>
  <w:style w:type="character" w:customStyle="1" w:styleId="WW8Num16z0">
    <w:name w:val="WW8Num16z0"/>
    <w:rsid w:val="00515721"/>
    <w:rPr>
      <w:rFonts w:ascii="Symbol" w:eastAsia="Times New Roman CYR" w:hAnsi="Symbol" w:cs="Symbol" w:hint="default"/>
    </w:rPr>
  </w:style>
  <w:style w:type="character" w:customStyle="1" w:styleId="WW8Num16z1">
    <w:name w:val="WW8Num16z1"/>
    <w:rsid w:val="00515721"/>
    <w:rPr>
      <w:rFonts w:ascii="Courier New" w:hAnsi="Courier New" w:cs="Courier New" w:hint="default"/>
    </w:rPr>
  </w:style>
  <w:style w:type="character" w:customStyle="1" w:styleId="WW8Num16z2">
    <w:name w:val="WW8Num16z2"/>
    <w:rsid w:val="00515721"/>
    <w:rPr>
      <w:rFonts w:ascii="Wingdings" w:hAnsi="Wingdings" w:cs="Wingdings" w:hint="default"/>
    </w:rPr>
  </w:style>
  <w:style w:type="character" w:customStyle="1" w:styleId="WW8Num17z0">
    <w:name w:val="WW8Num17z0"/>
    <w:rsid w:val="00515721"/>
    <w:rPr>
      <w:rFonts w:ascii="Times New Roman" w:hAnsi="Times New Roman" w:cs="Times New Roman" w:hint="default"/>
      <w:b/>
      <w:i/>
      <w:sz w:val="26"/>
      <w:szCs w:val="26"/>
      <w:lang w:val="en-US"/>
    </w:rPr>
  </w:style>
  <w:style w:type="character" w:customStyle="1" w:styleId="WW8Num17z1">
    <w:name w:val="WW8Num17z1"/>
    <w:rsid w:val="00515721"/>
  </w:style>
  <w:style w:type="character" w:customStyle="1" w:styleId="WW8Num17z2">
    <w:name w:val="WW8Num17z2"/>
    <w:rsid w:val="00515721"/>
  </w:style>
  <w:style w:type="character" w:customStyle="1" w:styleId="WW8Num17z3">
    <w:name w:val="WW8Num17z3"/>
    <w:rsid w:val="00515721"/>
  </w:style>
  <w:style w:type="character" w:customStyle="1" w:styleId="WW8Num17z4">
    <w:name w:val="WW8Num17z4"/>
    <w:rsid w:val="00515721"/>
  </w:style>
  <w:style w:type="character" w:customStyle="1" w:styleId="WW8Num17z5">
    <w:name w:val="WW8Num17z5"/>
    <w:rsid w:val="00515721"/>
  </w:style>
  <w:style w:type="character" w:customStyle="1" w:styleId="WW8Num17z6">
    <w:name w:val="WW8Num17z6"/>
    <w:rsid w:val="00515721"/>
  </w:style>
  <w:style w:type="character" w:customStyle="1" w:styleId="WW8Num17z7">
    <w:name w:val="WW8Num17z7"/>
    <w:rsid w:val="00515721"/>
  </w:style>
  <w:style w:type="character" w:customStyle="1" w:styleId="WW8Num17z8">
    <w:name w:val="WW8Num17z8"/>
    <w:rsid w:val="00515721"/>
  </w:style>
  <w:style w:type="character" w:customStyle="1" w:styleId="WW8Num18z0">
    <w:name w:val="WW8Num18z0"/>
    <w:rsid w:val="00515721"/>
  </w:style>
  <w:style w:type="character" w:customStyle="1" w:styleId="WW8Num18z1">
    <w:name w:val="WW8Num18z1"/>
    <w:rsid w:val="00515721"/>
  </w:style>
  <w:style w:type="character" w:customStyle="1" w:styleId="WW8Num18z2">
    <w:name w:val="WW8Num18z2"/>
    <w:rsid w:val="00515721"/>
  </w:style>
  <w:style w:type="character" w:customStyle="1" w:styleId="WW8Num18z3">
    <w:name w:val="WW8Num18z3"/>
    <w:rsid w:val="00515721"/>
  </w:style>
  <w:style w:type="character" w:customStyle="1" w:styleId="WW8Num18z4">
    <w:name w:val="WW8Num18z4"/>
    <w:rsid w:val="00515721"/>
  </w:style>
  <w:style w:type="character" w:customStyle="1" w:styleId="WW8Num18z5">
    <w:name w:val="WW8Num18z5"/>
    <w:rsid w:val="00515721"/>
  </w:style>
  <w:style w:type="character" w:customStyle="1" w:styleId="WW8Num18z6">
    <w:name w:val="WW8Num18z6"/>
    <w:rsid w:val="00515721"/>
  </w:style>
  <w:style w:type="character" w:customStyle="1" w:styleId="WW8Num18z7">
    <w:name w:val="WW8Num18z7"/>
    <w:rsid w:val="00515721"/>
  </w:style>
  <w:style w:type="character" w:customStyle="1" w:styleId="WW8Num18z8">
    <w:name w:val="WW8Num18z8"/>
    <w:rsid w:val="00515721"/>
  </w:style>
  <w:style w:type="character" w:customStyle="1" w:styleId="WW8Num19z0">
    <w:name w:val="WW8Num19z0"/>
    <w:rsid w:val="00515721"/>
    <w:rPr>
      <w:rFonts w:ascii="Times New Roman" w:hAnsi="Times New Roman" w:cs="Times New Roman" w:hint="default"/>
      <w:bCs/>
      <w:sz w:val="26"/>
      <w:szCs w:val="26"/>
    </w:rPr>
  </w:style>
  <w:style w:type="character" w:customStyle="1" w:styleId="WW8Num19z1">
    <w:name w:val="WW8Num19z1"/>
    <w:rsid w:val="00515721"/>
  </w:style>
  <w:style w:type="character" w:customStyle="1" w:styleId="WW8Num19z2">
    <w:name w:val="WW8Num19z2"/>
    <w:rsid w:val="00515721"/>
  </w:style>
  <w:style w:type="character" w:customStyle="1" w:styleId="WW8Num19z3">
    <w:name w:val="WW8Num19z3"/>
    <w:rsid w:val="00515721"/>
  </w:style>
  <w:style w:type="character" w:customStyle="1" w:styleId="WW8Num19z4">
    <w:name w:val="WW8Num19z4"/>
    <w:rsid w:val="00515721"/>
  </w:style>
  <w:style w:type="character" w:customStyle="1" w:styleId="WW8Num19z5">
    <w:name w:val="WW8Num19z5"/>
    <w:rsid w:val="00515721"/>
  </w:style>
  <w:style w:type="character" w:customStyle="1" w:styleId="WW8Num19z6">
    <w:name w:val="WW8Num19z6"/>
    <w:rsid w:val="00515721"/>
  </w:style>
  <w:style w:type="character" w:customStyle="1" w:styleId="WW8Num19z7">
    <w:name w:val="WW8Num19z7"/>
    <w:rsid w:val="00515721"/>
  </w:style>
  <w:style w:type="character" w:customStyle="1" w:styleId="WW8Num19z8">
    <w:name w:val="WW8Num19z8"/>
    <w:rsid w:val="00515721"/>
  </w:style>
  <w:style w:type="character" w:customStyle="1" w:styleId="WW8Num20z0">
    <w:name w:val="WW8Num20z0"/>
    <w:rsid w:val="00515721"/>
    <w:rPr>
      <w:rFonts w:ascii="Symbol" w:hAnsi="Symbol" w:cs="Symbol" w:hint="default"/>
    </w:rPr>
  </w:style>
  <w:style w:type="character" w:customStyle="1" w:styleId="WW8Num20z1">
    <w:name w:val="WW8Num20z1"/>
    <w:rsid w:val="00515721"/>
    <w:rPr>
      <w:rFonts w:ascii="Courier New" w:hAnsi="Courier New" w:cs="Courier New" w:hint="default"/>
    </w:rPr>
  </w:style>
  <w:style w:type="character" w:customStyle="1" w:styleId="WW8Num20z2">
    <w:name w:val="WW8Num20z2"/>
    <w:rsid w:val="00515721"/>
    <w:rPr>
      <w:rFonts w:ascii="Wingdings" w:hAnsi="Wingdings" w:cs="Wingdings" w:hint="default"/>
    </w:rPr>
  </w:style>
  <w:style w:type="character" w:customStyle="1" w:styleId="WW8Num20z3">
    <w:name w:val="WW8Num20z3"/>
    <w:rsid w:val="00515721"/>
  </w:style>
  <w:style w:type="character" w:customStyle="1" w:styleId="WW8Num20z4">
    <w:name w:val="WW8Num20z4"/>
    <w:rsid w:val="00515721"/>
  </w:style>
  <w:style w:type="character" w:customStyle="1" w:styleId="WW8Num20z5">
    <w:name w:val="WW8Num20z5"/>
    <w:rsid w:val="00515721"/>
  </w:style>
  <w:style w:type="character" w:customStyle="1" w:styleId="WW8Num20z6">
    <w:name w:val="WW8Num20z6"/>
    <w:rsid w:val="00515721"/>
  </w:style>
  <w:style w:type="character" w:customStyle="1" w:styleId="WW8Num20z7">
    <w:name w:val="WW8Num20z7"/>
    <w:rsid w:val="00515721"/>
  </w:style>
  <w:style w:type="character" w:customStyle="1" w:styleId="WW8Num20z8">
    <w:name w:val="WW8Num20z8"/>
    <w:rsid w:val="00515721"/>
  </w:style>
  <w:style w:type="character" w:customStyle="1" w:styleId="WW8Num21z0">
    <w:name w:val="WW8Num21z0"/>
    <w:rsid w:val="00515721"/>
  </w:style>
  <w:style w:type="character" w:customStyle="1" w:styleId="WW8Num21z1">
    <w:name w:val="WW8Num21z1"/>
    <w:rsid w:val="00515721"/>
  </w:style>
  <w:style w:type="character" w:customStyle="1" w:styleId="WW8Num21z2">
    <w:name w:val="WW8Num21z2"/>
    <w:rsid w:val="00515721"/>
  </w:style>
  <w:style w:type="character" w:customStyle="1" w:styleId="WW8Num21z4">
    <w:name w:val="WW8Num21z4"/>
    <w:rsid w:val="00515721"/>
  </w:style>
  <w:style w:type="character" w:customStyle="1" w:styleId="WW8Num22z0">
    <w:name w:val="WW8Num22z0"/>
    <w:rsid w:val="00515721"/>
  </w:style>
  <w:style w:type="character" w:customStyle="1" w:styleId="WW8Num22z1">
    <w:name w:val="WW8Num22z1"/>
    <w:rsid w:val="00515721"/>
  </w:style>
  <w:style w:type="character" w:customStyle="1" w:styleId="WW8Num22z2">
    <w:name w:val="WW8Num22z2"/>
    <w:rsid w:val="00515721"/>
  </w:style>
  <w:style w:type="character" w:customStyle="1" w:styleId="WW8Num22z3">
    <w:name w:val="WW8Num22z3"/>
    <w:rsid w:val="00515721"/>
  </w:style>
  <w:style w:type="character" w:customStyle="1" w:styleId="WW8Num22z4">
    <w:name w:val="WW8Num22z4"/>
    <w:rsid w:val="00515721"/>
  </w:style>
  <w:style w:type="character" w:customStyle="1" w:styleId="WW8Num22z5">
    <w:name w:val="WW8Num22z5"/>
    <w:rsid w:val="00515721"/>
  </w:style>
  <w:style w:type="character" w:customStyle="1" w:styleId="WW8Num22z6">
    <w:name w:val="WW8Num22z6"/>
    <w:rsid w:val="00515721"/>
  </w:style>
  <w:style w:type="character" w:customStyle="1" w:styleId="WW8Num22z7">
    <w:name w:val="WW8Num22z7"/>
    <w:rsid w:val="00515721"/>
  </w:style>
  <w:style w:type="character" w:customStyle="1" w:styleId="WW8Num22z8">
    <w:name w:val="WW8Num22z8"/>
    <w:rsid w:val="00515721"/>
  </w:style>
  <w:style w:type="character" w:customStyle="1" w:styleId="WW8Num23z0">
    <w:name w:val="WW8Num23z0"/>
    <w:rsid w:val="00515721"/>
  </w:style>
  <w:style w:type="character" w:customStyle="1" w:styleId="WW8Num23z1">
    <w:name w:val="WW8Num23z1"/>
    <w:rsid w:val="00515721"/>
  </w:style>
  <w:style w:type="character" w:customStyle="1" w:styleId="WW8Num23z2">
    <w:name w:val="WW8Num23z2"/>
    <w:rsid w:val="00515721"/>
  </w:style>
  <w:style w:type="character" w:customStyle="1" w:styleId="WW8Num23z3">
    <w:name w:val="WW8Num23z3"/>
    <w:rsid w:val="00515721"/>
  </w:style>
  <w:style w:type="character" w:customStyle="1" w:styleId="WW8Num23z4">
    <w:name w:val="WW8Num23z4"/>
    <w:rsid w:val="00515721"/>
  </w:style>
  <w:style w:type="character" w:customStyle="1" w:styleId="WW8Num23z5">
    <w:name w:val="WW8Num23z5"/>
    <w:rsid w:val="00515721"/>
  </w:style>
  <w:style w:type="character" w:customStyle="1" w:styleId="WW8Num23z6">
    <w:name w:val="WW8Num23z6"/>
    <w:rsid w:val="00515721"/>
  </w:style>
  <w:style w:type="character" w:customStyle="1" w:styleId="WW8Num23z7">
    <w:name w:val="WW8Num23z7"/>
    <w:rsid w:val="00515721"/>
  </w:style>
  <w:style w:type="character" w:customStyle="1" w:styleId="WW8Num23z8">
    <w:name w:val="WW8Num23z8"/>
    <w:rsid w:val="00515721"/>
  </w:style>
  <w:style w:type="character" w:customStyle="1" w:styleId="WW8Num24z0">
    <w:name w:val="WW8Num24z0"/>
    <w:rsid w:val="00515721"/>
    <w:rPr>
      <w:rFonts w:ascii="Times New Roman" w:eastAsia="Calibri" w:hAnsi="Times New Roman" w:cs="Times New Roman" w:hint="default"/>
      <w:bCs/>
      <w:sz w:val="26"/>
      <w:szCs w:val="26"/>
    </w:rPr>
  </w:style>
  <w:style w:type="character" w:customStyle="1" w:styleId="WW8Num24z1">
    <w:name w:val="WW8Num24z1"/>
    <w:rsid w:val="00515721"/>
  </w:style>
  <w:style w:type="character" w:customStyle="1" w:styleId="WW8Num24z2">
    <w:name w:val="WW8Num24z2"/>
    <w:rsid w:val="00515721"/>
  </w:style>
  <w:style w:type="character" w:customStyle="1" w:styleId="WW8Num24z3">
    <w:name w:val="WW8Num24z3"/>
    <w:rsid w:val="00515721"/>
  </w:style>
  <w:style w:type="character" w:customStyle="1" w:styleId="WW8Num24z4">
    <w:name w:val="WW8Num24z4"/>
    <w:rsid w:val="00515721"/>
  </w:style>
  <w:style w:type="character" w:customStyle="1" w:styleId="WW8Num24z5">
    <w:name w:val="WW8Num24z5"/>
    <w:rsid w:val="00515721"/>
  </w:style>
  <w:style w:type="character" w:customStyle="1" w:styleId="WW8Num24z6">
    <w:name w:val="WW8Num24z6"/>
    <w:rsid w:val="00515721"/>
  </w:style>
  <w:style w:type="character" w:customStyle="1" w:styleId="WW8Num24z7">
    <w:name w:val="WW8Num24z7"/>
    <w:rsid w:val="00515721"/>
  </w:style>
  <w:style w:type="character" w:customStyle="1" w:styleId="WW8Num24z8">
    <w:name w:val="WW8Num24z8"/>
    <w:rsid w:val="00515721"/>
  </w:style>
  <w:style w:type="character" w:customStyle="1" w:styleId="WW8Num25z0">
    <w:name w:val="WW8Num25z0"/>
    <w:rsid w:val="00515721"/>
    <w:rPr>
      <w:rFonts w:ascii="Symbol" w:hAnsi="Symbol" w:cs="Symbol" w:hint="default"/>
    </w:rPr>
  </w:style>
  <w:style w:type="character" w:customStyle="1" w:styleId="WW8Num25z1">
    <w:name w:val="WW8Num25z1"/>
    <w:rsid w:val="00515721"/>
    <w:rPr>
      <w:rFonts w:ascii="Courier New" w:hAnsi="Courier New" w:cs="Courier New" w:hint="default"/>
    </w:rPr>
  </w:style>
  <w:style w:type="character" w:customStyle="1" w:styleId="WW8Num25z2">
    <w:name w:val="WW8Num25z2"/>
    <w:rsid w:val="00515721"/>
    <w:rPr>
      <w:rFonts w:ascii="Wingdings" w:hAnsi="Wingdings" w:cs="Wingdings" w:hint="default"/>
    </w:rPr>
  </w:style>
  <w:style w:type="character" w:customStyle="1" w:styleId="WW8Num25z3">
    <w:name w:val="WW8Num25z3"/>
    <w:rsid w:val="00515721"/>
  </w:style>
  <w:style w:type="character" w:customStyle="1" w:styleId="WW8Num25z4">
    <w:name w:val="WW8Num25z4"/>
    <w:rsid w:val="00515721"/>
  </w:style>
  <w:style w:type="character" w:customStyle="1" w:styleId="WW8Num25z5">
    <w:name w:val="WW8Num25z5"/>
    <w:rsid w:val="00515721"/>
  </w:style>
  <w:style w:type="character" w:customStyle="1" w:styleId="WW8Num25z6">
    <w:name w:val="WW8Num25z6"/>
    <w:rsid w:val="00515721"/>
  </w:style>
  <w:style w:type="character" w:customStyle="1" w:styleId="WW8Num25z7">
    <w:name w:val="WW8Num25z7"/>
    <w:rsid w:val="00515721"/>
  </w:style>
  <w:style w:type="character" w:customStyle="1" w:styleId="WW8Num25z8">
    <w:name w:val="WW8Num25z8"/>
    <w:rsid w:val="00515721"/>
  </w:style>
  <w:style w:type="character" w:customStyle="1" w:styleId="WW8Num26z0">
    <w:name w:val="WW8Num26z0"/>
    <w:rsid w:val="00515721"/>
  </w:style>
  <w:style w:type="character" w:customStyle="1" w:styleId="WW8Num26z1">
    <w:name w:val="WW8Num26z1"/>
    <w:rsid w:val="00515721"/>
  </w:style>
  <w:style w:type="character" w:customStyle="1" w:styleId="WW8Num26z2">
    <w:name w:val="WW8Num26z2"/>
    <w:rsid w:val="00515721"/>
  </w:style>
  <w:style w:type="character" w:customStyle="1" w:styleId="WW8Num26z3">
    <w:name w:val="WW8Num26z3"/>
    <w:rsid w:val="00515721"/>
  </w:style>
  <w:style w:type="character" w:customStyle="1" w:styleId="WW8Num26z4">
    <w:name w:val="WW8Num26z4"/>
    <w:rsid w:val="00515721"/>
  </w:style>
  <w:style w:type="character" w:customStyle="1" w:styleId="WW8Num26z5">
    <w:name w:val="WW8Num26z5"/>
    <w:rsid w:val="00515721"/>
  </w:style>
  <w:style w:type="character" w:customStyle="1" w:styleId="WW8Num26z6">
    <w:name w:val="WW8Num26z6"/>
    <w:rsid w:val="00515721"/>
  </w:style>
  <w:style w:type="character" w:customStyle="1" w:styleId="WW8Num26z7">
    <w:name w:val="WW8Num26z7"/>
    <w:rsid w:val="00515721"/>
  </w:style>
  <w:style w:type="character" w:customStyle="1" w:styleId="WW8Num26z8">
    <w:name w:val="WW8Num26z8"/>
    <w:rsid w:val="00515721"/>
  </w:style>
  <w:style w:type="character" w:customStyle="1" w:styleId="2b">
    <w:name w:val="Основной шрифт абзаца2"/>
    <w:rsid w:val="00515721"/>
  </w:style>
  <w:style w:type="character" w:customStyle="1" w:styleId="WW8Num11z1">
    <w:name w:val="WW8Num11z1"/>
    <w:rsid w:val="00515721"/>
    <w:rPr>
      <w:rFonts w:ascii="Courier New" w:hAnsi="Courier New" w:cs="Courier New"/>
    </w:rPr>
  </w:style>
  <w:style w:type="character" w:customStyle="1" w:styleId="WW8Num11z2">
    <w:name w:val="WW8Num11z2"/>
    <w:rsid w:val="00515721"/>
    <w:rPr>
      <w:rFonts w:ascii="Wingdings" w:hAnsi="Wingdings" w:cs="Wingdings"/>
    </w:rPr>
  </w:style>
  <w:style w:type="character" w:customStyle="1" w:styleId="WW8Num11z3">
    <w:name w:val="WW8Num11z3"/>
    <w:rsid w:val="00515721"/>
  </w:style>
  <w:style w:type="character" w:customStyle="1" w:styleId="WW8Num11z4">
    <w:name w:val="WW8Num11z4"/>
    <w:rsid w:val="00515721"/>
  </w:style>
  <w:style w:type="character" w:customStyle="1" w:styleId="WW8Num11z5">
    <w:name w:val="WW8Num11z5"/>
    <w:rsid w:val="00515721"/>
  </w:style>
  <w:style w:type="character" w:customStyle="1" w:styleId="WW8Num11z6">
    <w:name w:val="WW8Num11z6"/>
    <w:rsid w:val="00515721"/>
  </w:style>
  <w:style w:type="character" w:customStyle="1" w:styleId="WW8Num11z7">
    <w:name w:val="WW8Num11z7"/>
    <w:rsid w:val="00515721"/>
  </w:style>
  <w:style w:type="character" w:customStyle="1" w:styleId="WW8Num11z8">
    <w:name w:val="WW8Num11z8"/>
    <w:rsid w:val="00515721"/>
  </w:style>
  <w:style w:type="character" w:customStyle="1" w:styleId="WW8Num13z1">
    <w:name w:val="WW8Num13z1"/>
    <w:rsid w:val="00515721"/>
    <w:rPr>
      <w:rFonts w:ascii="Courier New" w:hAnsi="Courier New" w:cs="Courier New" w:hint="default"/>
    </w:rPr>
  </w:style>
  <w:style w:type="character" w:customStyle="1" w:styleId="WW8Num13z2">
    <w:name w:val="WW8Num13z2"/>
    <w:rsid w:val="00515721"/>
    <w:rPr>
      <w:rFonts w:ascii="Wingdings" w:hAnsi="Wingdings" w:cs="Wingdings" w:hint="default"/>
    </w:rPr>
  </w:style>
  <w:style w:type="character" w:customStyle="1" w:styleId="WW8Num14z3">
    <w:name w:val="WW8Num14z3"/>
    <w:rsid w:val="00515721"/>
  </w:style>
  <w:style w:type="character" w:customStyle="1" w:styleId="WW8Num14z5">
    <w:name w:val="WW8Num14z5"/>
    <w:rsid w:val="00515721"/>
  </w:style>
  <w:style w:type="character" w:customStyle="1" w:styleId="WW8Num14z6">
    <w:name w:val="WW8Num14z6"/>
    <w:rsid w:val="00515721"/>
  </w:style>
  <w:style w:type="character" w:customStyle="1" w:styleId="WW8Num14z7">
    <w:name w:val="WW8Num14z7"/>
    <w:rsid w:val="00515721"/>
  </w:style>
  <w:style w:type="character" w:customStyle="1" w:styleId="WW8Num14z8">
    <w:name w:val="WW8Num14z8"/>
    <w:rsid w:val="00515721"/>
  </w:style>
  <w:style w:type="character" w:customStyle="1" w:styleId="WW8Num15z1">
    <w:name w:val="WW8Num15z1"/>
    <w:rsid w:val="00515721"/>
    <w:rPr>
      <w:rFonts w:hint="default"/>
    </w:rPr>
  </w:style>
  <w:style w:type="character" w:customStyle="1" w:styleId="WW8Num21z3">
    <w:name w:val="WW8Num21z3"/>
    <w:rsid w:val="00515721"/>
  </w:style>
  <w:style w:type="character" w:customStyle="1" w:styleId="WW8Num21z5">
    <w:name w:val="WW8Num21z5"/>
    <w:rsid w:val="00515721"/>
  </w:style>
  <w:style w:type="character" w:customStyle="1" w:styleId="WW8Num21z6">
    <w:name w:val="WW8Num21z6"/>
    <w:rsid w:val="00515721"/>
  </w:style>
  <w:style w:type="character" w:customStyle="1" w:styleId="WW8Num21z7">
    <w:name w:val="WW8Num21z7"/>
    <w:rsid w:val="00515721"/>
  </w:style>
  <w:style w:type="character" w:customStyle="1" w:styleId="WW8Num21z8">
    <w:name w:val="WW8Num21z8"/>
    <w:rsid w:val="00515721"/>
  </w:style>
  <w:style w:type="character" w:customStyle="1" w:styleId="WW8Num27z0">
    <w:name w:val="WW8Num27z0"/>
    <w:rsid w:val="00515721"/>
    <w:rPr>
      <w:rFonts w:hint="default"/>
    </w:rPr>
  </w:style>
  <w:style w:type="character" w:customStyle="1" w:styleId="WW8Num27z1">
    <w:name w:val="WW8Num27z1"/>
    <w:rsid w:val="00515721"/>
  </w:style>
  <w:style w:type="character" w:customStyle="1" w:styleId="WW8Num27z2">
    <w:name w:val="WW8Num27z2"/>
    <w:rsid w:val="00515721"/>
  </w:style>
  <w:style w:type="character" w:customStyle="1" w:styleId="WW8Num27z3">
    <w:name w:val="WW8Num27z3"/>
    <w:rsid w:val="00515721"/>
  </w:style>
  <w:style w:type="character" w:customStyle="1" w:styleId="WW8Num27z4">
    <w:name w:val="WW8Num27z4"/>
    <w:rsid w:val="00515721"/>
  </w:style>
  <w:style w:type="character" w:customStyle="1" w:styleId="WW8Num27z5">
    <w:name w:val="WW8Num27z5"/>
    <w:rsid w:val="00515721"/>
  </w:style>
  <w:style w:type="character" w:customStyle="1" w:styleId="WW8Num27z6">
    <w:name w:val="WW8Num27z6"/>
    <w:rsid w:val="00515721"/>
  </w:style>
  <w:style w:type="character" w:customStyle="1" w:styleId="WW8Num27z7">
    <w:name w:val="WW8Num27z7"/>
    <w:rsid w:val="00515721"/>
  </w:style>
  <w:style w:type="character" w:customStyle="1" w:styleId="WW8Num27z8">
    <w:name w:val="WW8Num27z8"/>
    <w:rsid w:val="00515721"/>
  </w:style>
  <w:style w:type="character" w:customStyle="1" w:styleId="WW8Num28z0">
    <w:name w:val="WW8Num28z0"/>
    <w:rsid w:val="00515721"/>
    <w:rPr>
      <w:rFonts w:ascii="Symbol" w:hAnsi="Symbol" w:cs="Symbol" w:hint="default"/>
    </w:rPr>
  </w:style>
  <w:style w:type="character" w:customStyle="1" w:styleId="WW8Num28z1">
    <w:name w:val="WW8Num28z1"/>
    <w:rsid w:val="00515721"/>
    <w:rPr>
      <w:rFonts w:ascii="Courier New" w:hAnsi="Courier New" w:cs="Courier New" w:hint="default"/>
    </w:rPr>
  </w:style>
  <w:style w:type="character" w:customStyle="1" w:styleId="WW8Num28z2">
    <w:name w:val="WW8Num28z2"/>
    <w:rsid w:val="00515721"/>
    <w:rPr>
      <w:rFonts w:ascii="Wingdings" w:hAnsi="Wingdings" w:cs="Wingdings" w:hint="default"/>
    </w:rPr>
  </w:style>
  <w:style w:type="character" w:customStyle="1" w:styleId="WW8Num29z0">
    <w:name w:val="WW8Num29z0"/>
    <w:rsid w:val="00515721"/>
    <w:rPr>
      <w:rFonts w:ascii="Times New Roman" w:hAnsi="Times New Roman" w:cs="Times New Roman" w:hint="default"/>
      <w:i/>
      <w:sz w:val="26"/>
      <w:szCs w:val="26"/>
      <w:lang w:val="en-US"/>
    </w:rPr>
  </w:style>
  <w:style w:type="character" w:customStyle="1" w:styleId="WW8Num29z1">
    <w:name w:val="WW8Num29z1"/>
    <w:rsid w:val="00515721"/>
  </w:style>
  <w:style w:type="character" w:customStyle="1" w:styleId="WW8Num29z2">
    <w:name w:val="WW8Num29z2"/>
    <w:rsid w:val="00515721"/>
  </w:style>
  <w:style w:type="character" w:customStyle="1" w:styleId="WW8Num29z3">
    <w:name w:val="WW8Num29z3"/>
    <w:rsid w:val="00515721"/>
  </w:style>
  <w:style w:type="character" w:customStyle="1" w:styleId="WW8Num29z4">
    <w:name w:val="WW8Num29z4"/>
    <w:rsid w:val="00515721"/>
  </w:style>
  <w:style w:type="character" w:customStyle="1" w:styleId="WW8Num29z5">
    <w:name w:val="WW8Num29z5"/>
    <w:rsid w:val="00515721"/>
  </w:style>
  <w:style w:type="character" w:customStyle="1" w:styleId="WW8Num29z6">
    <w:name w:val="WW8Num29z6"/>
    <w:rsid w:val="00515721"/>
  </w:style>
  <w:style w:type="character" w:customStyle="1" w:styleId="WW8Num29z7">
    <w:name w:val="WW8Num29z7"/>
    <w:rsid w:val="00515721"/>
  </w:style>
  <w:style w:type="character" w:customStyle="1" w:styleId="WW8Num29z8">
    <w:name w:val="WW8Num29z8"/>
    <w:rsid w:val="00515721"/>
  </w:style>
  <w:style w:type="character" w:customStyle="1" w:styleId="WW8Num30z0">
    <w:name w:val="WW8Num30z0"/>
    <w:rsid w:val="00515721"/>
    <w:rPr>
      <w:rFonts w:ascii="Times New Roman" w:hAnsi="Times New Roman" w:cs="Times New Roman" w:hint="default"/>
      <w:color w:val="000000"/>
      <w:sz w:val="26"/>
      <w:szCs w:val="26"/>
      <w:shd w:val="clear" w:color="auto" w:fill="FFFFFF"/>
    </w:rPr>
  </w:style>
  <w:style w:type="character" w:customStyle="1" w:styleId="WW8Num30z1">
    <w:name w:val="WW8Num30z1"/>
    <w:rsid w:val="00515721"/>
  </w:style>
  <w:style w:type="character" w:customStyle="1" w:styleId="WW8Num30z2">
    <w:name w:val="WW8Num30z2"/>
    <w:rsid w:val="00515721"/>
  </w:style>
  <w:style w:type="character" w:customStyle="1" w:styleId="WW8Num30z3">
    <w:name w:val="WW8Num30z3"/>
    <w:rsid w:val="00515721"/>
  </w:style>
  <w:style w:type="character" w:customStyle="1" w:styleId="WW8Num30z4">
    <w:name w:val="WW8Num30z4"/>
    <w:rsid w:val="00515721"/>
  </w:style>
  <w:style w:type="character" w:customStyle="1" w:styleId="WW8Num30z5">
    <w:name w:val="WW8Num30z5"/>
    <w:rsid w:val="00515721"/>
  </w:style>
  <w:style w:type="character" w:customStyle="1" w:styleId="WW8Num30z6">
    <w:name w:val="WW8Num30z6"/>
    <w:rsid w:val="00515721"/>
  </w:style>
  <w:style w:type="character" w:customStyle="1" w:styleId="WW8Num30z7">
    <w:name w:val="WW8Num30z7"/>
    <w:rsid w:val="00515721"/>
  </w:style>
  <w:style w:type="character" w:customStyle="1" w:styleId="WW8Num30z8">
    <w:name w:val="WW8Num30z8"/>
    <w:rsid w:val="00515721"/>
  </w:style>
  <w:style w:type="character" w:customStyle="1" w:styleId="WW8Num31z0">
    <w:name w:val="WW8Num31z0"/>
    <w:rsid w:val="00515721"/>
    <w:rPr>
      <w:rFonts w:ascii="Times New Roman" w:hAnsi="Times New Roman" w:cs="Times New Roman"/>
      <w:sz w:val="26"/>
      <w:szCs w:val="26"/>
    </w:rPr>
  </w:style>
  <w:style w:type="character" w:customStyle="1" w:styleId="WW8Num31z1">
    <w:name w:val="WW8Num31z1"/>
    <w:rsid w:val="00515721"/>
    <w:rPr>
      <w:rFonts w:hint="default"/>
    </w:rPr>
  </w:style>
  <w:style w:type="character" w:customStyle="1" w:styleId="1c">
    <w:name w:val="Основной шрифт абзаца1"/>
    <w:rsid w:val="00515721"/>
  </w:style>
  <w:style w:type="character" w:customStyle="1" w:styleId="64">
    <w:name w:val="Знак Знак6"/>
    <w:rsid w:val="00515721"/>
    <w:rPr>
      <w:rFonts w:ascii="Times New Roman" w:hAnsi="Times New Roman" w:cs="Times New Roman"/>
      <w:sz w:val="28"/>
      <w:szCs w:val="28"/>
    </w:rPr>
  </w:style>
  <w:style w:type="character" w:customStyle="1" w:styleId="52">
    <w:name w:val="Знак Знак5"/>
    <w:rsid w:val="00515721"/>
    <w:rPr>
      <w:rFonts w:eastAsia="Times New Roman"/>
    </w:rPr>
  </w:style>
  <w:style w:type="character" w:customStyle="1" w:styleId="44">
    <w:name w:val="Знак Знак4"/>
    <w:rsid w:val="00515721"/>
    <w:rPr>
      <w:rFonts w:eastAsia="Times New Roman"/>
    </w:rPr>
  </w:style>
  <w:style w:type="character" w:customStyle="1" w:styleId="32">
    <w:name w:val="Знак Знак3"/>
    <w:rsid w:val="00515721"/>
    <w:rPr>
      <w:rFonts w:ascii="Tahoma" w:hAnsi="Tahoma" w:cs="Tahoma"/>
      <w:sz w:val="16"/>
      <w:szCs w:val="16"/>
    </w:rPr>
  </w:style>
  <w:style w:type="character" w:customStyle="1" w:styleId="2c">
    <w:name w:val="Знак Знак2"/>
    <w:rsid w:val="00515721"/>
    <w:rPr>
      <w:rFonts w:eastAsia="Times New Roman"/>
    </w:rPr>
  </w:style>
  <w:style w:type="character" w:customStyle="1" w:styleId="1d">
    <w:name w:val="Знак Знак1"/>
    <w:rsid w:val="00515721"/>
    <w:rPr>
      <w:rFonts w:eastAsia="Times New Roman"/>
    </w:rPr>
  </w:style>
  <w:style w:type="character" w:customStyle="1" w:styleId="72">
    <w:name w:val="Знак Знак7"/>
    <w:rsid w:val="00515721"/>
    <w:rPr>
      <w:rFonts w:ascii="Arial" w:eastAsia="Times New Roman" w:hAnsi="Arial" w:cs="Arial"/>
      <w:sz w:val="22"/>
      <w:szCs w:val="22"/>
    </w:rPr>
  </w:style>
  <w:style w:type="character" w:customStyle="1" w:styleId="100">
    <w:name w:val="Знак Знак10"/>
    <w:rsid w:val="00515721"/>
    <w:rPr>
      <w:rFonts w:ascii="Arial" w:eastAsia="Times New Roman" w:hAnsi="Arial" w:cs="Arial"/>
      <w:b/>
      <w:bCs/>
      <w:i/>
      <w:iCs/>
      <w:sz w:val="28"/>
      <w:szCs w:val="28"/>
    </w:rPr>
  </w:style>
  <w:style w:type="character" w:customStyle="1" w:styleId="115">
    <w:name w:val="Знак Знак11"/>
    <w:rsid w:val="00515721"/>
    <w:rPr>
      <w:rFonts w:ascii="Times New Roman" w:eastAsia="Times New Roman" w:hAnsi="Times New Roman" w:cs="Times New Roman"/>
      <w:b/>
      <w:bCs/>
      <w:kern w:val="1"/>
      <w:sz w:val="48"/>
      <w:szCs w:val="48"/>
    </w:rPr>
  </w:style>
  <w:style w:type="character" w:customStyle="1" w:styleId="92">
    <w:name w:val="Знак Знак9"/>
    <w:rsid w:val="00515721"/>
    <w:rPr>
      <w:rFonts w:ascii="Cambria" w:eastAsia="Times New Roman" w:hAnsi="Cambria" w:cs="Times New Roman"/>
      <w:b/>
      <w:bCs/>
      <w:i/>
      <w:iCs/>
      <w:color w:val="4F81BD"/>
      <w:sz w:val="28"/>
      <w:szCs w:val="28"/>
    </w:rPr>
  </w:style>
  <w:style w:type="character" w:customStyle="1" w:styleId="82">
    <w:name w:val="Знак Знак8"/>
    <w:rsid w:val="00515721"/>
    <w:rPr>
      <w:rFonts w:ascii="Cambria" w:eastAsia="Times New Roman" w:hAnsi="Cambria" w:cs="Times New Roman"/>
      <w:color w:val="243F60"/>
      <w:sz w:val="28"/>
      <w:szCs w:val="28"/>
    </w:rPr>
  </w:style>
  <w:style w:type="character" w:styleId="HTML">
    <w:name w:val="HTML Variable"/>
    <w:rsid w:val="00515721"/>
    <w:rPr>
      <w:i/>
      <w:iCs/>
    </w:rPr>
  </w:style>
  <w:style w:type="character" w:customStyle="1" w:styleId="symbol">
    <w:name w:val="symbol"/>
    <w:basedOn w:val="1c"/>
    <w:rsid w:val="00515721"/>
  </w:style>
  <w:style w:type="character" w:customStyle="1" w:styleId="defin">
    <w:name w:val="defin"/>
    <w:basedOn w:val="1c"/>
    <w:rsid w:val="00515721"/>
  </w:style>
  <w:style w:type="character" w:styleId="HTML0">
    <w:name w:val="HTML Definition"/>
    <w:rsid w:val="00515721"/>
    <w:rPr>
      <w:i/>
      <w:iCs/>
    </w:rPr>
  </w:style>
  <w:style w:type="character" w:customStyle="1" w:styleId="power">
    <w:name w:val="power"/>
    <w:basedOn w:val="1c"/>
    <w:rsid w:val="00515721"/>
  </w:style>
  <w:style w:type="character" w:customStyle="1" w:styleId="index">
    <w:name w:val="index"/>
    <w:basedOn w:val="1c"/>
    <w:rsid w:val="00515721"/>
  </w:style>
  <w:style w:type="character" w:customStyle="1" w:styleId="var">
    <w:name w:val="var"/>
    <w:basedOn w:val="1c"/>
    <w:rsid w:val="00515721"/>
  </w:style>
  <w:style w:type="character" w:customStyle="1" w:styleId="affffffa">
    <w:name w:val="Знак Знак"/>
    <w:rsid w:val="00515721"/>
    <w:rPr>
      <w:rFonts w:ascii="Courier New" w:eastAsia="Times New Roman" w:hAnsi="Courier New" w:cs="Courier New"/>
    </w:rPr>
  </w:style>
  <w:style w:type="character" w:customStyle="1" w:styleId="scale">
    <w:name w:val="scale"/>
    <w:basedOn w:val="1c"/>
    <w:rsid w:val="00515721"/>
  </w:style>
  <w:style w:type="character" w:customStyle="1" w:styleId="icmmi10">
    <w:name w:val="icmmi10"/>
    <w:basedOn w:val="1c"/>
    <w:rsid w:val="00515721"/>
  </w:style>
  <w:style w:type="character" w:customStyle="1" w:styleId="icmr10">
    <w:name w:val="icmr10"/>
    <w:basedOn w:val="1c"/>
    <w:rsid w:val="00515721"/>
  </w:style>
  <w:style w:type="character" w:customStyle="1" w:styleId="icmsy10">
    <w:name w:val="icmsy10"/>
    <w:basedOn w:val="1c"/>
    <w:rsid w:val="00515721"/>
  </w:style>
  <w:style w:type="character" w:customStyle="1" w:styleId="FontStyle25">
    <w:name w:val="Font Style25"/>
    <w:rsid w:val="00515721"/>
    <w:rPr>
      <w:rFonts w:ascii="Times New Roman" w:hAnsi="Times New Roman" w:cs="Times New Roman"/>
      <w:sz w:val="22"/>
      <w:szCs w:val="22"/>
    </w:rPr>
  </w:style>
  <w:style w:type="character" w:customStyle="1" w:styleId="-0">
    <w:name w:val="Èíòåðíåò-ññûëêà"/>
    <w:rsid w:val="00515721"/>
    <w:rPr>
      <w:color w:val="0000FF"/>
      <w:u w:val="single"/>
    </w:rPr>
  </w:style>
  <w:style w:type="character" w:customStyle="1" w:styleId="1e">
    <w:name w:val="Гиперссылка1"/>
    <w:rsid w:val="00515721"/>
    <w:rPr>
      <w:color w:val="0000FF"/>
      <w:u w:val="single"/>
    </w:rPr>
  </w:style>
  <w:style w:type="character" w:customStyle="1" w:styleId="affffffb">
    <w:name w:val="Символ сноски"/>
    <w:rsid w:val="00515721"/>
    <w:rPr>
      <w:vertAlign w:val="superscript"/>
    </w:rPr>
  </w:style>
  <w:style w:type="paragraph" w:styleId="affffffc">
    <w:name w:val="List"/>
    <w:basedOn w:val="a3"/>
    <w:rsid w:val="00515721"/>
    <w:pPr>
      <w:suppressAutoHyphens/>
    </w:pPr>
    <w:rPr>
      <w:rFonts w:eastAsia="Calibri" w:cs="Mangal"/>
      <w:sz w:val="28"/>
      <w:szCs w:val="28"/>
      <w:lang w:eastAsia="ar-SA"/>
    </w:rPr>
  </w:style>
  <w:style w:type="paragraph" w:customStyle="1" w:styleId="1f">
    <w:name w:val="Название1"/>
    <w:basedOn w:val="a"/>
    <w:rsid w:val="00515721"/>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d">
    <w:name w:val="Указатель2"/>
    <w:basedOn w:val="a"/>
    <w:rsid w:val="00515721"/>
    <w:pPr>
      <w:suppressLineNumbers/>
      <w:suppressAutoHyphens/>
      <w:spacing w:after="200" w:line="276" w:lineRule="auto"/>
    </w:pPr>
    <w:rPr>
      <w:rFonts w:ascii="Calibri" w:eastAsia="Times New Roman" w:hAnsi="Calibri" w:cs="Mangal"/>
      <w:lang w:eastAsia="ar-SA"/>
    </w:rPr>
  </w:style>
  <w:style w:type="paragraph" w:customStyle="1" w:styleId="1f0">
    <w:name w:val="Название объекта1"/>
    <w:basedOn w:val="a"/>
    <w:rsid w:val="00515721"/>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1">
    <w:name w:val="Указатель1"/>
    <w:basedOn w:val="a"/>
    <w:rsid w:val="00515721"/>
    <w:pPr>
      <w:suppressLineNumbers/>
      <w:suppressAutoHyphens/>
      <w:spacing w:after="200" w:line="276" w:lineRule="auto"/>
    </w:pPr>
    <w:rPr>
      <w:rFonts w:ascii="Calibri" w:eastAsia="Times New Roman" w:hAnsi="Calibri" w:cs="Mangal"/>
      <w:lang w:eastAsia="ar-SA"/>
    </w:rPr>
  </w:style>
  <w:style w:type="paragraph" w:customStyle="1" w:styleId="213">
    <w:name w:val="Основной текст с отступом 21"/>
    <w:basedOn w:val="a"/>
    <w:rsid w:val="00515721"/>
    <w:pPr>
      <w:suppressAutoHyphens/>
      <w:spacing w:after="120" w:line="480" w:lineRule="auto"/>
      <w:ind w:left="283"/>
    </w:pPr>
    <w:rPr>
      <w:rFonts w:ascii="Calibri" w:eastAsia="Times New Roman" w:hAnsi="Calibri" w:cs="Times New Roman"/>
      <w:sz w:val="20"/>
      <w:szCs w:val="20"/>
      <w:lang w:eastAsia="ar-SA"/>
    </w:rPr>
  </w:style>
  <w:style w:type="paragraph" w:customStyle="1" w:styleId="txt">
    <w:name w:val="txt"/>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5157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515721"/>
    <w:rPr>
      <w:rFonts w:ascii="Courier New" w:eastAsia="Times New Roman" w:hAnsi="Courier New" w:cs="Times New Roman"/>
      <w:sz w:val="20"/>
      <w:szCs w:val="20"/>
      <w:lang w:eastAsia="ar-SA"/>
    </w:rPr>
  </w:style>
  <w:style w:type="paragraph" w:customStyle="1" w:styleId="western">
    <w:name w:val="western"/>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515721"/>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515721"/>
    <w:pPr>
      <w:suppressAutoHyphens/>
      <w:spacing w:after="200" w:line="276" w:lineRule="auto"/>
      <w:ind w:left="720"/>
    </w:pPr>
    <w:rPr>
      <w:rFonts w:ascii="Calibri" w:eastAsia="Calibri" w:hAnsi="Calibri" w:cs="Calibri"/>
      <w:lang w:eastAsia="ar-SA"/>
    </w:rPr>
  </w:style>
  <w:style w:type="paragraph" w:customStyle="1" w:styleId="affffffd">
    <w:name w:val="Знак Знак Знак Знак"/>
    <w:basedOn w:val="a"/>
    <w:rsid w:val="00515721"/>
    <w:pPr>
      <w:suppressAutoHyphens/>
      <w:spacing w:line="240" w:lineRule="exact"/>
    </w:pPr>
    <w:rPr>
      <w:rFonts w:ascii="Verdana" w:eastAsia="Times New Roman" w:hAnsi="Verdana" w:cs="Times New Roman"/>
      <w:sz w:val="20"/>
      <w:szCs w:val="20"/>
      <w:lang w:val="en-US" w:eastAsia="ar-SA"/>
    </w:rPr>
  </w:style>
  <w:style w:type="paragraph" w:customStyle="1" w:styleId="1f2">
    <w:name w:val="Схема документа1"/>
    <w:basedOn w:val="a"/>
    <w:rsid w:val="00515721"/>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1">
    <w:name w:val="Основной текст с отступом 31"/>
    <w:basedOn w:val="a"/>
    <w:rsid w:val="00515721"/>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3">
    <w:name w:val="Текст1"/>
    <w:basedOn w:val="a"/>
    <w:rsid w:val="00515721"/>
    <w:pPr>
      <w:suppressAutoHyphens/>
      <w:spacing w:after="0" w:line="240" w:lineRule="auto"/>
    </w:pPr>
    <w:rPr>
      <w:rFonts w:ascii="Courier New" w:eastAsia="Times New Roman" w:hAnsi="Courier New" w:cs="Times New Roman"/>
      <w:sz w:val="20"/>
      <w:szCs w:val="20"/>
      <w:lang w:eastAsia="ar-SA"/>
    </w:rPr>
  </w:style>
  <w:style w:type="paragraph" w:customStyle="1" w:styleId="214">
    <w:name w:val="Основной текст 21"/>
    <w:basedOn w:val="a"/>
    <w:rsid w:val="00515721"/>
    <w:pPr>
      <w:suppressAutoHyphens/>
      <w:spacing w:after="120" w:line="480" w:lineRule="auto"/>
    </w:pPr>
    <w:rPr>
      <w:rFonts w:ascii="Calibri" w:eastAsia="Times New Roman" w:hAnsi="Calibri" w:cs="Calibri"/>
      <w:lang w:eastAsia="ar-SA"/>
    </w:rPr>
  </w:style>
  <w:style w:type="paragraph" w:customStyle="1" w:styleId="affffffe">
    <w:name w:val="Содержимое таблицы"/>
    <w:basedOn w:val="a"/>
    <w:qFormat/>
    <w:rsid w:val="00515721"/>
    <w:pPr>
      <w:widowControl w:val="0"/>
      <w:suppressAutoHyphens/>
      <w:spacing w:after="200" w:line="276" w:lineRule="auto"/>
    </w:pPr>
    <w:rPr>
      <w:rFonts w:ascii="Calibri" w:eastAsia="Calibri" w:hAnsi="Calibri" w:cs="Calibri"/>
      <w:szCs w:val="24"/>
      <w:lang w:eastAsia="hi-IN" w:bidi="hi-IN"/>
    </w:rPr>
  </w:style>
  <w:style w:type="paragraph" w:customStyle="1" w:styleId="afffffff">
    <w:name w:val="Абзац"/>
    <w:basedOn w:val="a"/>
    <w:rsid w:val="00515721"/>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4">
    <w:name w:val="Обычный1"/>
    <w:rsid w:val="00515721"/>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0">
    <w:name w:val="Заголовок таблицы"/>
    <w:basedOn w:val="affffffe"/>
    <w:rsid w:val="00515721"/>
    <w:pPr>
      <w:suppressLineNumbers/>
      <w:jc w:val="center"/>
    </w:pPr>
    <w:rPr>
      <w:b/>
      <w:bCs/>
    </w:rPr>
  </w:style>
  <w:style w:type="paragraph" w:customStyle="1" w:styleId="101">
    <w:name w:val="Оглавление 10"/>
    <w:basedOn w:val="1f1"/>
    <w:rsid w:val="00515721"/>
    <w:pPr>
      <w:tabs>
        <w:tab w:val="right" w:leader="dot" w:pos="7091"/>
      </w:tabs>
      <w:ind w:left="2547"/>
    </w:pPr>
  </w:style>
  <w:style w:type="paragraph" w:customStyle="1" w:styleId="2e">
    <w:name w:val="Схема документа2"/>
    <w:basedOn w:val="a"/>
    <w:rsid w:val="00515721"/>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1">
    <w:name w:val="Содержимое врезки"/>
    <w:basedOn w:val="a3"/>
    <w:rsid w:val="00515721"/>
    <w:pPr>
      <w:suppressAutoHyphens/>
    </w:pPr>
    <w:rPr>
      <w:rFonts w:eastAsia="Calibri"/>
      <w:sz w:val="28"/>
      <w:szCs w:val="28"/>
      <w:lang w:eastAsia="ar-SA"/>
    </w:rPr>
  </w:style>
  <w:style w:type="character" w:customStyle="1" w:styleId="s19">
    <w:name w:val="s19"/>
    <w:basedOn w:val="1c"/>
    <w:rsid w:val="00515721"/>
  </w:style>
  <w:style w:type="character" w:customStyle="1" w:styleId="FontStyle48">
    <w:name w:val="Font Style48"/>
    <w:basedOn w:val="a0"/>
    <w:uiPriority w:val="99"/>
    <w:rsid w:val="00515721"/>
    <w:rPr>
      <w:rFonts w:ascii="Arial Narrow" w:hAnsi="Arial Narrow" w:cs="Arial Narrow" w:hint="default"/>
      <w:sz w:val="18"/>
      <w:szCs w:val="18"/>
    </w:rPr>
  </w:style>
  <w:style w:type="paragraph" w:customStyle="1" w:styleId="Style8">
    <w:name w:val="Style8"/>
    <w:basedOn w:val="a"/>
    <w:uiPriority w:val="99"/>
    <w:rsid w:val="00515721"/>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515721"/>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ffff6"/>
    <w:uiPriority w:val="59"/>
    <w:rsid w:val="0051572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51572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0">
    <w:name w:val="Сетка таблицы41"/>
    <w:basedOn w:val="a1"/>
    <w:uiPriority w:val="39"/>
    <w:qFormat/>
    <w:rsid w:val="00515721"/>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5pt">
    <w:name w:val="Основной текст + 10;5 pt"/>
    <w:rsid w:val="00515721"/>
    <w:rPr>
      <w:rFonts w:ascii="Times New Roman" w:eastAsia="Times New Roman" w:hAnsi="Times New Roman" w:cs="Times New Roman"/>
      <w:b w:val="0"/>
      <w:bCs w:val="0"/>
      <w:i w:val="0"/>
      <w:iCs w:val="0"/>
      <w:smallCaps w:val="0"/>
      <w:strike w:val="0"/>
      <w:color w:val="000000"/>
      <w:spacing w:val="1"/>
      <w:w w:val="100"/>
      <w:position w:val="0"/>
      <w:sz w:val="21"/>
      <w:szCs w:val="21"/>
      <w:u w:val="none"/>
      <w:lang w:val="ru-RU"/>
    </w:rPr>
  </w:style>
  <w:style w:type="paragraph" w:styleId="afffffff2">
    <w:name w:val="caption"/>
    <w:basedOn w:val="a"/>
    <w:next w:val="a"/>
    <w:uiPriority w:val="35"/>
    <w:semiHidden/>
    <w:unhideWhenUsed/>
    <w:qFormat/>
    <w:rsid w:val="00515721"/>
    <w:pPr>
      <w:spacing w:after="200" w:line="240" w:lineRule="auto"/>
    </w:pPr>
    <w:rPr>
      <w:rFonts w:eastAsiaTheme="minorEastAsia"/>
      <w:i/>
      <w:iCs/>
      <w:color w:val="44546A" w:themeColor="text2"/>
      <w:sz w:val="18"/>
      <w:szCs w:val="18"/>
    </w:rPr>
  </w:style>
  <w:style w:type="paragraph" w:styleId="2f">
    <w:name w:val="Quote"/>
    <w:basedOn w:val="a"/>
    <w:next w:val="a"/>
    <w:link w:val="2f0"/>
    <w:uiPriority w:val="29"/>
    <w:qFormat/>
    <w:rsid w:val="00515721"/>
    <w:pPr>
      <w:spacing w:before="200"/>
      <w:ind w:left="864" w:right="864"/>
    </w:pPr>
    <w:rPr>
      <w:rFonts w:eastAsiaTheme="minorEastAsia"/>
      <w:i/>
      <w:iCs/>
      <w:color w:val="404040" w:themeColor="text1" w:themeTint="BF"/>
    </w:rPr>
  </w:style>
  <w:style w:type="character" w:customStyle="1" w:styleId="2f0">
    <w:name w:val="Цитата 2 Знак"/>
    <w:basedOn w:val="a0"/>
    <w:link w:val="2f"/>
    <w:uiPriority w:val="29"/>
    <w:rsid w:val="00515721"/>
    <w:rPr>
      <w:rFonts w:eastAsiaTheme="minorEastAsia"/>
      <w:i/>
      <w:iCs/>
      <w:color w:val="404040" w:themeColor="text1" w:themeTint="BF"/>
    </w:rPr>
  </w:style>
  <w:style w:type="paragraph" w:styleId="afffffff3">
    <w:name w:val="Intense Quote"/>
    <w:basedOn w:val="a"/>
    <w:next w:val="a"/>
    <w:link w:val="afffffff4"/>
    <w:uiPriority w:val="30"/>
    <w:qFormat/>
    <w:rsid w:val="00515721"/>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ffffff4">
    <w:name w:val="Выделенная цитата Знак"/>
    <w:basedOn w:val="a0"/>
    <w:link w:val="afffffff3"/>
    <w:uiPriority w:val="30"/>
    <w:rsid w:val="00515721"/>
    <w:rPr>
      <w:rFonts w:eastAsiaTheme="minorEastAsia"/>
      <w:i/>
      <w:iCs/>
      <w:color w:val="4472C4" w:themeColor="accent1"/>
    </w:rPr>
  </w:style>
  <w:style w:type="character" w:styleId="afffffff5">
    <w:name w:val="Intense Emphasis"/>
    <w:basedOn w:val="a0"/>
    <w:uiPriority w:val="21"/>
    <w:qFormat/>
    <w:rsid w:val="00515721"/>
    <w:rPr>
      <w:i/>
      <w:iCs/>
      <w:color w:val="4472C4" w:themeColor="accent1"/>
    </w:rPr>
  </w:style>
  <w:style w:type="character" w:styleId="afffffff6">
    <w:name w:val="Subtle Reference"/>
    <w:basedOn w:val="a0"/>
    <w:uiPriority w:val="31"/>
    <w:qFormat/>
    <w:rsid w:val="00515721"/>
    <w:rPr>
      <w:smallCaps/>
      <w:color w:val="404040" w:themeColor="text1" w:themeTint="BF"/>
    </w:rPr>
  </w:style>
  <w:style w:type="character" w:styleId="afffffff7">
    <w:name w:val="Intense Reference"/>
    <w:basedOn w:val="a0"/>
    <w:uiPriority w:val="32"/>
    <w:qFormat/>
    <w:rsid w:val="00515721"/>
    <w:rPr>
      <w:b/>
      <w:bCs/>
      <w:smallCaps/>
      <w:color w:val="4472C4" w:themeColor="accent1"/>
      <w:spacing w:val="5"/>
    </w:rPr>
  </w:style>
  <w:style w:type="character" w:styleId="afffffff8">
    <w:name w:val="Book Title"/>
    <w:basedOn w:val="a0"/>
    <w:uiPriority w:val="33"/>
    <w:qFormat/>
    <w:rsid w:val="00515721"/>
    <w:rPr>
      <w:b/>
      <w:bCs/>
      <w:i/>
      <w:iCs/>
      <w:spacing w:val="5"/>
    </w:rPr>
  </w:style>
  <w:style w:type="character" w:customStyle="1" w:styleId="page-link">
    <w:name w:val="page-link"/>
    <w:basedOn w:val="a0"/>
    <w:rsid w:val="00515721"/>
  </w:style>
  <w:style w:type="table" w:customStyle="1" w:styleId="411">
    <w:name w:val="Сетка таблицы411"/>
    <w:basedOn w:val="a1"/>
    <w:uiPriority w:val="39"/>
    <w:rsid w:val="0051572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0">
    <w:name w:val="c20"/>
    <w:basedOn w:val="a"/>
    <w:uiPriority w:val="99"/>
    <w:semiHidden/>
    <w:rsid w:val="00515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515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
    <w:name w:val="c12"/>
    <w:basedOn w:val="a"/>
    <w:rsid w:val="00515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515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51572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515721"/>
  </w:style>
  <w:style w:type="character" w:customStyle="1" w:styleId="c2">
    <w:name w:val="c2"/>
    <w:basedOn w:val="a0"/>
    <w:rsid w:val="00515721"/>
  </w:style>
  <w:style w:type="character" w:customStyle="1" w:styleId="c8">
    <w:name w:val="c8"/>
    <w:basedOn w:val="a0"/>
    <w:rsid w:val="00515721"/>
  </w:style>
  <w:style w:type="character" w:customStyle="1" w:styleId="c14">
    <w:name w:val="c14"/>
    <w:basedOn w:val="a0"/>
    <w:rsid w:val="00515721"/>
  </w:style>
  <w:style w:type="character" w:customStyle="1" w:styleId="c13">
    <w:name w:val="c13"/>
    <w:basedOn w:val="a0"/>
    <w:rsid w:val="00515721"/>
  </w:style>
  <w:style w:type="character" w:customStyle="1" w:styleId="c5">
    <w:name w:val="c5"/>
    <w:basedOn w:val="a0"/>
    <w:rsid w:val="00515721"/>
  </w:style>
  <w:style w:type="character" w:styleId="afffffff9">
    <w:name w:val="Placeholder Text"/>
    <w:basedOn w:val="a0"/>
    <w:uiPriority w:val="99"/>
    <w:semiHidden/>
    <w:rsid w:val="00515721"/>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lossary.ru/" TargetMode="External"/><Relationship Id="rId117" Type="http://schemas.openxmlformats.org/officeDocument/2006/relationships/footer" Target="footer25.xml"/><Relationship Id="rId21" Type="http://schemas.openxmlformats.org/officeDocument/2006/relationships/hyperlink" Target="https://pushkininstitute.ru/" TargetMode="External"/><Relationship Id="rId42" Type="http://schemas.openxmlformats.org/officeDocument/2006/relationships/image" Target="media/image5.png"/><Relationship Id="rId47" Type="http://schemas.openxmlformats.org/officeDocument/2006/relationships/footer" Target="footer7.xml"/><Relationship Id="rId63" Type="http://schemas.openxmlformats.org/officeDocument/2006/relationships/hyperlink" Target="http://www.hist.msu.ru/ER/Etext/index.html" TargetMode="External"/><Relationship Id="rId68" Type="http://schemas.openxmlformats.org/officeDocument/2006/relationships/hyperlink" Target="http://www/" TargetMode="External"/><Relationship Id="rId84" Type="http://schemas.openxmlformats.org/officeDocument/2006/relationships/hyperlink" Target="https://stellarium.org/ru/" TargetMode="External"/><Relationship Id="rId89" Type="http://schemas.openxmlformats.org/officeDocument/2006/relationships/footer" Target="footer14.xml"/><Relationship Id="rId112" Type="http://schemas.openxmlformats.org/officeDocument/2006/relationships/footer" Target="footer21.xml"/><Relationship Id="rId133" Type="http://schemas.openxmlformats.org/officeDocument/2006/relationships/fontTable" Target="fontTable.xml"/><Relationship Id="rId16" Type="http://schemas.openxmlformats.org/officeDocument/2006/relationships/hyperlink" Target="http://www.edu.ru/" TargetMode="External"/><Relationship Id="rId107" Type="http://schemas.openxmlformats.org/officeDocument/2006/relationships/hyperlink" Target="http://ru.wikipedia.org/wiki/%D0%A3%D1%81%D0%BB%D1%83%D0%B3%D0%B0" TargetMode="External"/><Relationship Id="rId11" Type="http://schemas.openxmlformats.org/officeDocument/2006/relationships/hyperlink" Target="https://urait.ru/bcode/431053" TargetMode="External"/><Relationship Id="rId32" Type="http://schemas.openxmlformats.org/officeDocument/2006/relationships/footer" Target="footer6.xml"/><Relationship Id="rId37" Type="http://schemas.openxmlformats.org/officeDocument/2006/relationships/hyperlink" Target="https://www.resolventa.ru/demo/demomath.htm" TargetMode="External"/><Relationship Id="rId53" Type="http://schemas.openxmlformats.org/officeDocument/2006/relationships/hyperlink" Target="http://www.intellect-video.com/russian-history%20(&#1048;&#1089;&#1090;&#1086;&#1088;&#1080;&#1103;" TargetMode="External"/><Relationship Id="rId58" Type="http://schemas.openxmlformats.org/officeDocument/2006/relationships/hyperlink" Target="http://www.krugosvet.ru" TargetMode="External"/><Relationship Id="rId74" Type="http://schemas.openxmlformats.org/officeDocument/2006/relationships/hyperlink" Target="http://www.mchs.gov.ru/" TargetMode="External"/><Relationship Id="rId79" Type="http://schemas.openxmlformats.org/officeDocument/2006/relationships/hyperlink" Target="http://www.risot.safework.ru/" TargetMode="External"/><Relationship Id="rId102" Type="http://schemas.openxmlformats.org/officeDocument/2006/relationships/hyperlink" Target="http://ru.wikipedia.org/wiki/%D0%A3%D0%BC%D0%B5%D0%BD%D0%B8%D0%B5" TargetMode="External"/><Relationship Id="rId123" Type="http://schemas.openxmlformats.org/officeDocument/2006/relationships/footer" Target="footer31.xml"/><Relationship Id="rId128" Type="http://schemas.openxmlformats.org/officeDocument/2006/relationships/footer" Target="footer36.xml"/><Relationship Id="rId5" Type="http://schemas.openxmlformats.org/officeDocument/2006/relationships/footnotes" Target="footnotes.xml"/><Relationship Id="rId90" Type="http://schemas.openxmlformats.org/officeDocument/2006/relationships/footer" Target="footer15.xml"/><Relationship Id="rId95" Type="http://schemas.openxmlformats.org/officeDocument/2006/relationships/footer" Target="footer17.xml"/><Relationship Id="rId14" Type="http://schemas.openxmlformats.org/officeDocument/2006/relationships/hyperlink" Target="http://&#1084;&#1080;&#1085;&#1086;&#1073;&#1088;&#1085;&#1072;&#1091;&#1082;&#1080;.&#1088;&#1092;/" TargetMode="External"/><Relationship Id="rId22" Type="http://schemas.openxmlformats.org/officeDocument/2006/relationships/hyperlink" Target="http://www.elibrary.ru" TargetMode="External"/><Relationship Id="rId27" Type="http://schemas.openxmlformats.org/officeDocument/2006/relationships/hyperlink" Target="http://dic.academic.ru/" TargetMode="External"/><Relationship Id="rId30" Type="http://schemas.openxmlformats.org/officeDocument/2006/relationships/hyperlink" Target="http://www.macmillandictionary.com" TargetMode="External"/><Relationship Id="rId35" Type="http://schemas.openxmlformats.org/officeDocument/2006/relationships/hyperlink" Target="https://mathematics.ru" TargetMode="External"/><Relationship Id="rId43" Type="http://schemas.openxmlformats.org/officeDocument/2006/relationships/image" Target="media/image6.png"/><Relationship Id="rId48" Type="http://schemas.openxmlformats.org/officeDocument/2006/relationships/hyperlink" Target="http://www.bibliotekar.ru" TargetMode="External"/><Relationship Id="rId56" Type="http://schemas.openxmlformats.org/officeDocument/2006/relationships/hyperlink" Target="http://www.statehistory.ru" TargetMode="External"/><Relationship Id="rId64" Type="http://schemas.openxmlformats.org/officeDocument/2006/relationships/footer" Target="footer8.xml"/><Relationship Id="rId69" Type="http://schemas.openxmlformats.org/officeDocument/2006/relationships/footer" Target="footer9.xml"/><Relationship Id="rId77" Type="http://schemas.openxmlformats.org/officeDocument/2006/relationships/hyperlink" Target="http://www.gsen.ru/" TargetMode="External"/><Relationship Id="rId100" Type="http://schemas.openxmlformats.org/officeDocument/2006/relationships/hyperlink" Target="http://ru.wikipedia.org/wiki/%D0%9F%D0%BE%D1%82%D1%80%D0%B5%D0%B1%D0%BB%D0%B5%D0%BD%D0%B8%D0%B5" TargetMode="External"/><Relationship Id="rId105" Type="http://schemas.openxmlformats.org/officeDocument/2006/relationships/hyperlink" Target="http://ru.wikipedia.org/wiki/%D0%A2%D0%BE%D0%B2%D0%B0%D1%80" TargetMode="External"/><Relationship Id="rId113" Type="http://schemas.openxmlformats.org/officeDocument/2006/relationships/hyperlink" Target="http://www.mossport.ru" TargetMode="External"/><Relationship Id="rId118" Type="http://schemas.openxmlformats.org/officeDocument/2006/relationships/footer" Target="footer26.xml"/><Relationship Id="rId126" Type="http://schemas.openxmlformats.org/officeDocument/2006/relationships/footer" Target="footer34.xml"/><Relationship Id="rId134" Type="http://schemas.openxmlformats.org/officeDocument/2006/relationships/theme" Target="theme/theme1.xml"/><Relationship Id="rId8" Type="http://schemas.openxmlformats.org/officeDocument/2006/relationships/footer" Target="footer2.xml"/><Relationship Id="rId51" Type="http://schemas.openxmlformats.org/officeDocument/2006/relationships/hyperlink" Target="http://www.biograf-book.narod.ru" TargetMode="External"/><Relationship Id="rId72" Type="http://schemas.openxmlformats.org/officeDocument/2006/relationships/hyperlink" Target="http://www.mpr.gov.ru/" TargetMode="External"/><Relationship Id="rId80" Type="http://schemas.openxmlformats.org/officeDocument/2006/relationships/hyperlink" Target="http://www.mspbsng.org/" TargetMode="External"/><Relationship Id="rId85" Type="http://schemas.openxmlformats.org/officeDocument/2006/relationships/footer" Target="footer12.xml"/><Relationship Id="rId93" Type="http://schemas.openxmlformats.org/officeDocument/2006/relationships/hyperlink" Target="https://infourok.ru/go.html?href=http%3A%2F%2Fwww.microsoft.com%2FRu%2FEducation%2FPil%2FCurriculum.mspx" TargetMode="External"/><Relationship Id="rId98" Type="http://schemas.openxmlformats.org/officeDocument/2006/relationships/hyperlink" Target="http://ru.wikipedia.org/wiki/%D0%A0%D0%B0%D1%81%D0%BF%D1%80%D0%B5%D0%B4%D0%B5%D0%BB%D0%B5%D0%BD%D0%B8%D0%B5_%28%D1%8D%D0%BA%D0%BE%D0%BD%D0%BE%D0%BC%D0%B8%D0%BA%D0%B0%29" TargetMode="External"/><Relationship Id="rId121" Type="http://schemas.openxmlformats.org/officeDocument/2006/relationships/footer" Target="footer29.xml"/><Relationship Id="rId3" Type="http://schemas.openxmlformats.org/officeDocument/2006/relationships/settings" Target="settings.xml"/><Relationship Id="rId12" Type="http://schemas.openxmlformats.org/officeDocument/2006/relationships/hyperlink" Target="https://urait.ru/bcode/453510" TargetMode="External"/><Relationship Id="rId17" Type="http://schemas.openxmlformats.org/officeDocument/2006/relationships/hyperlink" Target="http://window.edu.ru/" TargetMode="External"/><Relationship Id="rId25" Type="http://schemas.openxmlformats.org/officeDocument/2006/relationships/hyperlink" Target="http://gramota.ru/" TargetMode="External"/><Relationship Id="rId33" Type="http://schemas.openxmlformats.org/officeDocument/2006/relationships/hyperlink" Target="https://online-olympiad.ru" TargetMode="External"/><Relationship Id="rId38" Type="http://schemas.openxmlformats.org/officeDocument/2006/relationships/image" Target="media/image1.jpeg"/><Relationship Id="rId46" Type="http://schemas.openxmlformats.org/officeDocument/2006/relationships/image" Target="media/image9.png"/><Relationship Id="rId59" Type="http://schemas.openxmlformats.org/officeDocument/2006/relationships/hyperlink" Target="http://www.august-1914.ru" TargetMode="External"/><Relationship Id="rId67" Type="http://schemas.openxmlformats.org/officeDocument/2006/relationships/hyperlink" Target="http://www/" TargetMode="External"/><Relationship Id="rId103" Type="http://schemas.openxmlformats.org/officeDocument/2006/relationships/hyperlink" Target="http://ru.wikipedia.org/wiki/%D0%9D%D0%B0%D0%B2%D1%8B%D0%BA" TargetMode="External"/><Relationship Id="rId108" Type="http://schemas.openxmlformats.org/officeDocument/2006/relationships/footer" Target="footer18.xml"/><Relationship Id="rId116" Type="http://schemas.openxmlformats.org/officeDocument/2006/relationships/footer" Target="footer24.xml"/><Relationship Id="rId124" Type="http://schemas.openxmlformats.org/officeDocument/2006/relationships/footer" Target="footer32.xml"/><Relationship Id="rId129" Type="http://schemas.openxmlformats.org/officeDocument/2006/relationships/footer" Target="footer37.xml"/><Relationship Id="rId20" Type="http://schemas.openxmlformats.org/officeDocument/2006/relationships/hyperlink" Target="http://www.ucheba.com/" TargetMode="External"/><Relationship Id="rId41" Type="http://schemas.openxmlformats.org/officeDocument/2006/relationships/image" Target="media/image4.png"/><Relationship Id="rId54" Type="http://schemas.openxmlformats.org/officeDocument/2006/relationships/hyperlink" Target="http://www." TargetMode="External"/><Relationship Id="rId62" Type="http://schemas.openxmlformats.org/officeDocument/2006/relationships/hyperlink" Target="http://www.memoirs.ru" TargetMode="External"/><Relationship Id="rId70" Type="http://schemas.openxmlformats.org/officeDocument/2006/relationships/hyperlink" Target="https://urait.ru/bcode/454510" TargetMode="External"/><Relationship Id="rId75" Type="http://schemas.openxmlformats.org/officeDocument/2006/relationships/hyperlink" Target="http://www.mzsrrf.ru/" TargetMode="External"/><Relationship Id="rId83" Type="http://schemas.openxmlformats.org/officeDocument/2006/relationships/footer" Target="footer11.xml"/><Relationship Id="rId88" Type="http://schemas.openxmlformats.org/officeDocument/2006/relationships/footer" Target="footer13.xml"/><Relationship Id="rId91" Type="http://schemas.openxmlformats.org/officeDocument/2006/relationships/footer" Target="footer16.xml"/><Relationship Id="rId96" Type="http://schemas.openxmlformats.org/officeDocument/2006/relationships/hyperlink" Target="http://ru.wikipedia.org/wiki/%D0%9E%D0%B1%D1%89%D0%B5%D1%81%D1%82%D0%B2%D0%BE" TargetMode="External"/><Relationship Id="rId111" Type="http://schemas.openxmlformats.org/officeDocument/2006/relationships/footer" Target="footer20.xml"/><Relationship Id="rId132" Type="http://schemas.openxmlformats.org/officeDocument/2006/relationships/footer" Target="footer3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inobrnauki.gov.ru" TargetMode="External"/><Relationship Id="rId23" Type="http://schemas.openxmlformats.org/officeDocument/2006/relationships/hyperlink" Target="http://&#1085;&#1101;&#1073;.&#1088;&#1092;/" TargetMode="External"/><Relationship Id="rId28" Type="http://schemas.openxmlformats.org/officeDocument/2006/relationships/footer" Target="footer5.xml"/><Relationship Id="rId36" Type="http://schemas.openxmlformats.org/officeDocument/2006/relationships/hyperlink" Target="http://www.mathteachers.narod.ru" TargetMode="External"/><Relationship Id="rId49" Type="http://schemas.openxmlformats.org/officeDocument/2006/relationships/hyperlink" Target="https://ru.wikipedia.org" TargetMode="External"/><Relationship Id="rId57" Type="http://schemas.openxmlformats.org/officeDocument/2006/relationships/hyperlink" Target="http://www.kulichki.com/grandwar" TargetMode="External"/><Relationship Id="rId106" Type="http://schemas.openxmlformats.org/officeDocument/2006/relationships/hyperlink" Target="http://ru.wikipedia.org/wiki/%D0%A1%D1%82%D0%BE%D0%B8%D0%BC%D0%BE%D1%81%D1%82%D1%8C" TargetMode="External"/><Relationship Id="rId114" Type="http://schemas.openxmlformats.org/officeDocument/2006/relationships/footer" Target="footer22.xml"/><Relationship Id="rId119" Type="http://schemas.openxmlformats.org/officeDocument/2006/relationships/footer" Target="footer27.xml"/><Relationship Id="rId127" Type="http://schemas.openxmlformats.org/officeDocument/2006/relationships/footer" Target="footer35.xml"/><Relationship Id="rId10" Type="http://schemas.openxmlformats.org/officeDocument/2006/relationships/footer" Target="footer4.xml"/><Relationship Id="rId31" Type="http://schemas.openxmlformats.org/officeDocument/2006/relationships/hyperlink" Target="https://www.britishcouncil.ru/" TargetMode="External"/><Relationship Id="rId44" Type="http://schemas.openxmlformats.org/officeDocument/2006/relationships/image" Target="media/image7.png"/><Relationship Id="rId52" Type="http://schemas.openxmlformats.org/officeDocument/2006/relationships/hyperlink" Target="http://www.magister.msk.ru/library/library.htm%20(&#1048;&#1085;&#1090;&#1077;&#1088;&#1085;&#1077;&#1090;-&#1080;&#1079;&#1076;&#1072;&#1090;&#1077;&#1083;&#1100;&#1089;&#1090;&#1074;&#1086;" TargetMode="External"/><Relationship Id="rId60" Type="http://schemas.openxmlformats.org/officeDocument/2006/relationships/hyperlink" Target="http://www.rodina.rg.ru" TargetMode="External"/><Relationship Id="rId65" Type="http://schemas.openxmlformats.org/officeDocument/2006/relationships/hyperlink" Target="http://www/" TargetMode="External"/><Relationship Id="rId73" Type="http://schemas.openxmlformats.org/officeDocument/2006/relationships/hyperlink" Target="https://www.gosnadzor.ru" TargetMode="External"/><Relationship Id="rId78" Type="http://schemas.openxmlformats.org/officeDocument/2006/relationships/hyperlink" Target="http://www.safety.ru/" TargetMode="External"/><Relationship Id="rId81" Type="http://schemas.openxmlformats.org/officeDocument/2006/relationships/hyperlink" Target="http://www.ilo.org/" TargetMode="External"/><Relationship Id="rId86" Type="http://schemas.openxmlformats.org/officeDocument/2006/relationships/image" Target="media/image10.png"/><Relationship Id="rId94" Type="http://schemas.openxmlformats.org/officeDocument/2006/relationships/hyperlink" Target="&#1061;&#1091;&#1090;&#1086;&#1088;&#1089;&#1082;&#1086;&#1081;%20&#1040;.&#1042;." TargetMode="External"/><Relationship Id="rId99" Type="http://schemas.openxmlformats.org/officeDocument/2006/relationships/hyperlink" Target="http://ru.wikipedia.org/wiki/%D0%9E%D0%B1%D0%BC%D0%B5%D0%BD_%28%D1%8D%D0%BA%D0%BE%D0%BD%D0%BE%D0%BC%D0%B8%D0%BA%D0%B0%29" TargetMode="External"/><Relationship Id="rId101" Type="http://schemas.openxmlformats.org/officeDocument/2006/relationships/hyperlink" Target="http://ru.wikipedia.org/wiki/%D0%97%D0%BD%D0%B0%D0%BD%D0%B8%D0%B5" TargetMode="External"/><Relationship Id="rId122" Type="http://schemas.openxmlformats.org/officeDocument/2006/relationships/footer" Target="footer30.xml"/><Relationship Id="rId130" Type="http://schemas.openxmlformats.org/officeDocument/2006/relationships/hyperlink" Target="https://rusneb.ru/search/?f_publishyear=1998"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hyperlink" Target="https://urait.ru/bcode/453653" TargetMode="External"/><Relationship Id="rId18" Type="http://schemas.openxmlformats.org/officeDocument/2006/relationships/hyperlink" Target="http://school-collection.edu.ru/" TargetMode="External"/><Relationship Id="rId39" Type="http://schemas.openxmlformats.org/officeDocument/2006/relationships/image" Target="media/image2.jpeg"/><Relationship Id="rId109" Type="http://schemas.openxmlformats.org/officeDocument/2006/relationships/hyperlink" Target="http://www.elibrary.ru" TargetMode="External"/><Relationship Id="rId34" Type="http://schemas.openxmlformats.org/officeDocument/2006/relationships/hyperlink" Target="http://www.elibrary.ru" TargetMode="External"/><Relationship Id="rId50" Type="http://schemas.openxmlformats.org/officeDocument/2006/relationships/hyperlink" Target="https://ru.wikisource.org" TargetMode="External"/><Relationship Id="rId55" Type="http://schemas.openxmlformats.org/officeDocument/2006/relationships/hyperlink" Target="http://www.history.tom.ru" TargetMode="External"/><Relationship Id="rId76" Type="http://schemas.openxmlformats.org/officeDocument/2006/relationships/hyperlink" Target="http://www.rostrud.info/" TargetMode="External"/><Relationship Id="rId97" Type="http://schemas.openxmlformats.org/officeDocument/2006/relationships/hyperlink" Target="http://ru.wikipedia.org/wiki/%D0%9F%D1%80%D0%BE%D0%B8%D0%B7%D0%B2%D0%BE%D0%B4%D1%81%D1%82%D0%B2%D0%BE" TargetMode="External"/><Relationship Id="rId104" Type="http://schemas.openxmlformats.org/officeDocument/2006/relationships/hyperlink" Target="http://ru.wikipedia.org/wiki/%D0%9F%D1%80%D0%BE%D1%84%D0%B5%D1%81%D1%81%D0%B8%D1%8F" TargetMode="External"/><Relationship Id="rId120" Type="http://schemas.openxmlformats.org/officeDocument/2006/relationships/footer" Target="footer28.xml"/><Relationship Id="rId125" Type="http://schemas.openxmlformats.org/officeDocument/2006/relationships/footer" Target="footer33.xml"/><Relationship Id="rId7" Type="http://schemas.openxmlformats.org/officeDocument/2006/relationships/footer" Target="footer1.xml"/><Relationship Id="rId71" Type="http://schemas.openxmlformats.org/officeDocument/2006/relationships/hyperlink" Target="https://e.lanbook.com/book/119416" TargetMode="External"/><Relationship Id="rId92" Type="http://schemas.openxmlformats.org/officeDocument/2006/relationships/hyperlink" Target="https://infourok.ru/go.html?href=http%3A%2F%2Fwww.Lbz.ru" TargetMode="External"/><Relationship Id="rId2" Type="http://schemas.openxmlformats.org/officeDocument/2006/relationships/styles" Target="styles.xml"/><Relationship Id="rId29" Type="http://schemas.openxmlformats.org/officeDocument/2006/relationships/hyperlink" Target="https://urait.ru/bcode/489787" TargetMode="External"/><Relationship Id="rId24" Type="http://schemas.openxmlformats.org/officeDocument/2006/relationships/hyperlink" Target="http://cyberleninka.ru/" TargetMode="External"/><Relationship Id="rId40" Type="http://schemas.openxmlformats.org/officeDocument/2006/relationships/image" Target="media/image3.png"/><Relationship Id="rId45" Type="http://schemas.openxmlformats.org/officeDocument/2006/relationships/image" Target="media/image8.png"/><Relationship Id="rId66" Type="http://schemas.openxmlformats.org/officeDocument/2006/relationships/hyperlink" Target="http://www/" TargetMode="External"/><Relationship Id="rId87" Type="http://schemas.openxmlformats.org/officeDocument/2006/relationships/oleObject" Target="embeddings/oleObject1.bin"/><Relationship Id="rId110" Type="http://schemas.openxmlformats.org/officeDocument/2006/relationships/footer" Target="footer19.xml"/><Relationship Id="rId115" Type="http://schemas.openxmlformats.org/officeDocument/2006/relationships/footer" Target="footer23.xml"/><Relationship Id="rId131" Type="http://schemas.openxmlformats.org/officeDocument/2006/relationships/footer" Target="footer38.xml"/><Relationship Id="rId61" Type="http://schemas.openxmlformats.org/officeDocument/2006/relationships/hyperlink" Target="http://www.all-photo.ru/empire/index.ru.html" TargetMode="External"/><Relationship Id="rId82" Type="http://schemas.openxmlformats.org/officeDocument/2006/relationships/footer" Target="footer10.xml"/><Relationship Id="rId19" Type="http://schemas.openxmlformats.org/officeDocument/2006/relationships/hyperlink" Target="http://fcior.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744</Pages>
  <Words>125789</Words>
  <Characters>717001</Characters>
  <Application>Microsoft Office Word</Application>
  <DocSecurity>0</DocSecurity>
  <Lines>5975</Lines>
  <Paragraphs>1682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841108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Kompik</cp:lastModifiedBy>
  <cp:revision>70</cp:revision>
  <dcterms:created xsi:type="dcterms:W3CDTF">2022-06-17T14:53:00Z</dcterms:created>
  <dcterms:modified xsi:type="dcterms:W3CDTF">2022-08-16T16:02:00Z</dcterms:modified>
</cp:coreProperties>
</file>