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CEF86" w14:textId="7777777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F5D996E" w14:textId="5664F91B" w:rsidR="00DC0B5C" w:rsidRDefault="00DC0B5C" w:rsidP="00DC0B5C">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w:t>
      </w:r>
      <w:r w:rsidR="006E2DA7" w:rsidRPr="00E6176D">
        <w:rPr>
          <w:rFonts w:ascii="Times New Roman" w:eastAsia="Times New Roman" w:hAnsi="Times New Roman" w:cs="Times New Roman"/>
          <w:b/>
          <w:bCs/>
          <w:kern w:val="32"/>
          <w:sz w:val="24"/>
          <w:szCs w:val="24"/>
        </w:rPr>
        <w:t>ПОП-П</w:t>
      </w:r>
      <w:r w:rsidR="00C32269" w:rsidRPr="00E6176D">
        <w:rPr>
          <w:rFonts w:ascii="Times New Roman" w:eastAsia="Times New Roman" w:hAnsi="Times New Roman" w:cs="Times New Roman"/>
          <w:b/>
          <w:bCs/>
          <w:kern w:val="32"/>
          <w:sz w:val="24"/>
          <w:szCs w:val="24"/>
        </w:rPr>
        <w:t xml:space="preserve"> по</w:t>
      </w:r>
      <w:bookmarkStart w:id="0" w:name="_Hlk147906861"/>
      <w:r w:rsidR="00351E12">
        <w:rPr>
          <w:rFonts w:ascii="Times New Roman" w:eastAsia="Times New Roman" w:hAnsi="Times New Roman" w:cs="Times New Roman"/>
          <w:b/>
          <w:bCs/>
          <w:kern w:val="32"/>
          <w:sz w:val="24"/>
          <w:szCs w:val="24"/>
        </w:rPr>
        <w:t xml:space="preserve"> </w:t>
      </w:r>
      <w:r w:rsidRPr="00E6176D">
        <w:rPr>
          <w:rFonts w:ascii="Times New Roman" w:eastAsia="Times New Roman" w:hAnsi="Times New Roman" w:cs="Times New Roman"/>
          <w:b/>
          <w:bCs/>
          <w:kern w:val="32"/>
          <w:sz w:val="24"/>
          <w:szCs w:val="24"/>
        </w:rPr>
        <w:t xml:space="preserve">специальности </w:t>
      </w:r>
      <w:r w:rsidR="00C32269" w:rsidRPr="00E6176D">
        <w:rPr>
          <w:rFonts w:ascii="Times New Roman" w:eastAsia="Times New Roman" w:hAnsi="Times New Roman" w:cs="Times New Roman"/>
          <w:b/>
          <w:bCs/>
          <w:kern w:val="32"/>
          <w:sz w:val="24"/>
          <w:szCs w:val="24"/>
        </w:rPr>
        <w:br/>
      </w:r>
      <w:bookmarkEnd w:id="0"/>
      <w:r w:rsidR="00E6176D" w:rsidRPr="00E6176D">
        <w:rPr>
          <w:rFonts w:ascii="Times New Roman" w:eastAsia="Times New Roman" w:hAnsi="Times New Roman" w:cs="Times New Roman"/>
          <w:b/>
          <w:bCs/>
          <w:kern w:val="32"/>
          <w:sz w:val="24"/>
          <w:szCs w:val="24"/>
        </w:rPr>
        <w:t>3</w:t>
      </w:r>
      <w:r w:rsidR="000408A0">
        <w:rPr>
          <w:rFonts w:ascii="Times New Roman" w:eastAsia="Times New Roman" w:hAnsi="Times New Roman" w:cs="Times New Roman"/>
          <w:b/>
          <w:bCs/>
          <w:kern w:val="32"/>
          <w:sz w:val="24"/>
          <w:szCs w:val="24"/>
        </w:rPr>
        <w:t>3</w:t>
      </w:r>
      <w:r w:rsidR="00E6176D" w:rsidRPr="00E6176D">
        <w:rPr>
          <w:rFonts w:ascii="Times New Roman" w:eastAsia="Times New Roman" w:hAnsi="Times New Roman" w:cs="Times New Roman"/>
          <w:b/>
          <w:bCs/>
          <w:kern w:val="32"/>
          <w:sz w:val="24"/>
          <w:szCs w:val="24"/>
        </w:rPr>
        <w:t xml:space="preserve">.02.01 </w:t>
      </w:r>
      <w:r w:rsidR="000408A0">
        <w:rPr>
          <w:rFonts w:ascii="Times New Roman" w:eastAsia="Times New Roman" w:hAnsi="Times New Roman" w:cs="Times New Roman"/>
          <w:b/>
          <w:bCs/>
          <w:kern w:val="32"/>
          <w:sz w:val="24"/>
          <w:szCs w:val="24"/>
        </w:rPr>
        <w:t>Фармация</w:t>
      </w:r>
    </w:p>
    <w:p w14:paraId="74D4022D" w14:textId="77777777" w:rsidR="00DD47A1" w:rsidRPr="00FA680C" w:rsidRDefault="00DD47A1" w:rsidP="00DD47A1">
      <w:pPr>
        <w:jc w:val="center"/>
        <w:rPr>
          <w:rFonts w:ascii="Times New Roman" w:hAnsi="Times New Roman" w:cs="Times New Roman"/>
          <w:b/>
          <w:i/>
          <w:sz w:val="24"/>
          <w:szCs w:val="24"/>
        </w:rPr>
      </w:pPr>
    </w:p>
    <w:p w14:paraId="046463E0" w14:textId="77777777" w:rsidR="00DD47A1" w:rsidRPr="00FA680C" w:rsidRDefault="00DD47A1" w:rsidP="00DD47A1">
      <w:pPr>
        <w:jc w:val="center"/>
        <w:rPr>
          <w:rFonts w:ascii="Times New Roman" w:hAnsi="Times New Roman" w:cs="Times New Roman"/>
          <w:b/>
          <w:i/>
          <w:sz w:val="24"/>
          <w:szCs w:val="24"/>
        </w:rPr>
      </w:pPr>
    </w:p>
    <w:p w14:paraId="1A582EAA" w14:textId="77777777" w:rsidR="00DD47A1" w:rsidRPr="00FA680C" w:rsidRDefault="00DD47A1" w:rsidP="00DD47A1">
      <w:pPr>
        <w:jc w:val="center"/>
        <w:rPr>
          <w:rFonts w:ascii="Times New Roman" w:hAnsi="Times New Roman" w:cs="Times New Roman"/>
          <w:b/>
          <w:i/>
          <w:sz w:val="24"/>
          <w:szCs w:val="24"/>
        </w:rPr>
      </w:pPr>
    </w:p>
    <w:p w14:paraId="440302A1" w14:textId="77777777" w:rsidR="00DD47A1" w:rsidRPr="00FA680C" w:rsidRDefault="00DD47A1" w:rsidP="00DD47A1">
      <w:pPr>
        <w:jc w:val="center"/>
        <w:rPr>
          <w:rFonts w:ascii="Times New Roman" w:hAnsi="Times New Roman" w:cs="Times New Roman"/>
          <w:b/>
          <w:i/>
          <w:sz w:val="24"/>
          <w:szCs w:val="24"/>
        </w:rPr>
      </w:pPr>
    </w:p>
    <w:p w14:paraId="4288B048" w14:textId="77777777" w:rsidR="00DD47A1" w:rsidRPr="00FA680C" w:rsidRDefault="00DD47A1" w:rsidP="00DD47A1">
      <w:pPr>
        <w:jc w:val="center"/>
        <w:rPr>
          <w:rFonts w:ascii="Times New Roman" w:hAnsi="Times New Roman" w:cs="Times New Roman"/>
          <w:b/>
          <w:i/>
          <w:sz w:val="24"/>
          <w:szCs w:val="24"/>
        </w:rPr>
      </w:pPr>
    </w:p>
    <w:p w14:paraId="10DF932D" w14:textId="77777777" w:rsidR="00DD47A1" w:rsidRDefault="00DD47A1" w:rsidP="00DD47A1">
      <w:pPr>
        <w:jc w:val="center"/>
        <w:rPr>
          <w:rFonts w:ascii="Times New Roman" w:hAnsi="Times New Roman" w:cs="Times New Roman"/>
          <w:b/>
          <w:i/>
          <w:sz w:val="24"/>
          <w:szCs w:val="24"/>
        </w:rPr>
      </w:pPr>
    </w:p>
    <w:p w14:paraId="6C1DD0BB" w14:textId="77777777" w:rsidR="00EE6173" w:rsidRDefault="00EE6173" w:rsidP="00DD47A1">
      <w:pPr>
        <w:jc w:val="center"/>
        <w:rPr>
          <w:rFonts w:ascii="Times New Roman" w:hAnsi="Times New Roman" w:cs="Times New Roman"/>
          <w:b/>
          <w:i/>
          <w:sz w:val="24"/>
          <w:szCs w:val="24"/>
        </w:rPr>
      </w:pPr>
    </w:p>
    <w:p w14:paraId="4EDD764A" w14:textId="77777777" w:rsidR="00EE6173" w:rsidRDefault="00EE6173" w:rsidP="00DD47A1">
      <w:pPr>
        <w:jc w:val="center"/>
        <w:rPr>
          <w:rFonts w:ascii="Times New Roman" w:hAnsi="Times New Roman" w:cs="Times New Roman"/>
          <w:b/>
          <w:i/>
          <w:sz w:val="24"/>
          <w:szCs w:val="24"/>
        </w:rPr>
      </w:pPr>
    </w:p>
    <w:p w14:paraId="210FE581" w14:textId="77777777" w:rsidR="00EE6173" w:rsidRDefault="00EE6173" w:rsidP="00DD47A1">
      <w:pPr>
        <w:jc w:val="center"/>
        <w:rPr>
          <w:rFonts w:ascii="Times New Roman" w:hAnsi="Times New Roman" w:cs="Times New Roman"/>
          <w:b/>
          <w:i/>
          <w:sz w:val="24"/>
          <w:szCs w:val="24"/>
        </w:rPr>
      </w:pPr>
    </w:p>
    <w:p w14:paraId="79E43990" w14:textId="77777777" w:rsidR="00EE6173" w:rsidRDefault="00EE6173" w:rsidP="00DD47A1">
      <w:pPr>
        <w:jc w:val="center"/>
        <w:rPr>
          <w:rFonts w:ascii="Times New Roman" w:hAnsi="Times New Roman" w:cs="Times New Roman"/>
          <w:b/>
          <w:i/>
          <w:sz w:val="24"/>
          <w:szCs w:val="24"/>
        </w:rPr>
      </w:pPr>
    </w:p>
    <w:p w14:paraId="43812FE4" w14:textId="77777777" w:rsidR="00EE6173" w:rsidRPr="00FA680C" w:rsidRDefault="00EE6173" w:rsidP="00DD47A1">
      <w:pPr>
        <w:jc w:val="center"/>
        <w:rPr>
          <w:rFonts w:ascii="Times New Roman" w:hAnsi="Times New Roman" w:cs="Times New Roman"/>
          <w:b/>
          <w:i/>
          <w:sz w:val="24"/>
          <w:szCs w:val="24"/>
        </w:rPr>
      </w:pPr>
    </w:p>
    <w:p w14:paraId="4E170AEE" w14:textId="77777777" w:rsidR="00DD47A1" w:rsidRPr="00FA680C" w:rsidRDefault="00DD47A1" w:rsidP="00DD47A1">
      <w:pPr>
        <w:jc w:val="center"/>
        <w:rPr>
          <w:rFonts w:ascii="Times New Roman" w:hAnsi="Times New Roman" w:cs="Times New Roman"/>
          <w:b/>
          <w:i/>
          <w:sz w:val="24"/>
          <w:szCs w:val="24"/>
        </w:rPr>
      </w:pPr>
    </w:p>
    <w:p w14:paraId="650B22C7" w14:textId="77777777" w:rsidR="00DD47A1" w:rsidRPr="00FA680C" w:rsidRDefault="00DD47A1" w:rsidP="00DD47A1">
      <w:pPr>
        <w:jc w:val="center"/>
        <w:rPr>
          <w:rFonts w:ascii="Times New Roman" w:hAnsi="Times New Roman" w:cs="Times New Roman"/>
          <w:b/>
          <w:i/>
          <w:sz w:val="24"/>
          <w:szCs w:val="24"/>
        </w:rPr>
      </w:pPr>
    </w:p>
    <w:p w14:paraId="77420FB8"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3C620778" w14:textId="77777777" w:rsidR="00DD47A1" w:rsidRPr="00FA680C" w:rsidRDefault="00DD47A1" w:rsidP="00DD47A1">
      <w:pPr>
        <w:jc w:val="center"/>
        <w:rPr>
          <w:rFonts w:ascii="Times New Roman" w:hAnsi="Times New Roman" w:cs="Times New Roman"/>
          <w:b/>
          <w:i/>
          <w:sz w:val="24"/>
          <w:szCs w:val="24"/>
        </w:rPr>
      </w:pPr>
    </w:p>
    <w:p w14:paraId="17C569BA" w14:textId="77777777" w:rsidR="00DD47A1" w:rsidRPr="00FA680C" w:rsidRDefault="00DD47A1" w:rsidP="00DD47A1">
      <w:pPr>
        <w:jc w:val="center"/>
        <w:rPr>
          <w:rFonts w:ascii="Times New Roman" w:hAnsi="Times New Roman" w:cs="Times New Roman"/>
          <w:b/>
          <w:i/>
          <w:sz w:val="24"/>
          <w:szCs w:val="24"/>
        </w:rPr>
      </w:pPr>
    </w:p>
    <w:p w14:paraId="0B75C3F7" w14:textId="77777777" w:rsidR="00DD47A1" w:rsidRPr="00FA680C" w:rsidRDefault="00DD47A1" w:rsidP="00DD47A1">
      <w:pPr>
        <w:jc w:val="center"/>
        <w:rPr>
          <w:rFonts w:ascii="Times New Roman" w:hAnsi="Times New Roman" w:cs="Times New Roman"/>
          <w:b/>
          <w:i/>
          <w:sz w:val="24"/>
          <w:szCs w:val="24"/>
        </w:rPr>
      </w:pPr>
    </w:p>
    <w:p w14:paraId="3FEB8178" w14:textId="77777777" w:rsidR="00DD47A1" w:rsidRPr="00FA680C" w:rsidRDefault="00DD47A1" w:rsidP="00DD47A1">
      <w:pPr>
        <w:jc w:val="center"/>
        <w:rPr>
          <w:rFonts w:ascii="Times New Roman" w:hAnsi="Times New Roman" w:cs="Times New Roman"/>
          <w:b/>
          <w:i/>
          <w:sz w:val="24"/>
          <w:szCs w:val="24"/>
        </w:rPr>
      </w:pPr>
    </w:p>
    <w:p w14:paraId="48D2AEE9" w14:textId="77777777" w:rsidR="00DD47A1" w:rsidRPr="00FA680C" w:rsidRDefault="00DD47A1" w:rsidP="00DD47A1">
      <w:pPr>
        <w:jc w:val="center"/>
        <w:rPr>
          <w:rFonts w:ascii="Times New Roman" w:hAnsi="Times New Roman" w:cs="Times New Roman"/>
          <w:b/>
          <w:i/>
          <w:sz w:val="24"/>
          <w:szCs w:val="24"/>
        </w:rPr>
      </w:pPr>
    </w:p>
    <w:p w14:paraId="558D0413" w14:textId="77777777" w:rsidR="00DD47A1" w:rsidRPr="00FA680C" w:rsidRDefault="00DD47A1" w:rsidP="00DD47A1">
      <w:pPr>
        <w:jc w:val="center"/>
        <w:rPr>
          <w:rFonts w:ascii="Times New Roman" w:hAnsi="Times New Roman" w:cs="Times New Roman"/>
          <w:b/>
          <w:i/>
          <w:sz w:val="24"/>
          <w:szCs w:val="24"/>
        </w:rPr>
      </w:pPr>
    </w:p>
    <w:p w14:paraId="1DE2282B" w14:textId="77777777" w:rsidR="00DD47A1" w:rsidRPr="00FA680C" w:rsidRDefault="00DD47A1" w:rsidP="00DD47A1">
      <w:pPr>
        <w:jc w:val="center"/>
        <w:rPr>
          <w:rFonts w:ascii="Times New Roman" w:hAnsi="Times New Roman" w:cs="Times New Roman"/>
          <w:b/>
          <w:i/>
          <w:sz w:val="24"/>
          <w:szCs w:val="24"/>
        </w:rPr>
      </w:pPr>
    </w:p>
    <w:p w14:paraId="082BB63E" w14:textId="77777777" w:rsidR="00DD47A1" w:rsidRPr="00FA680C" w:rsidRDefault="00DD47A1" w:rsidP="00DD47A1">
      <w:pPr>
        <w:jc w:val="center"/>
        <w:rPr>
          <w:rFonts w:ascii="Times New Roman" w:hAnsi="Times New Roman" w:cs="Times New Roman"/>
          <w:b/>
          <w:i/>
          <w:sz w:val="24"/>
          <w:szCs w:val="24"/>
        </w:rPr>
      </w:pPr>
    </w:p>
    <w:p w14:paraId="0FFB19FB" w14:textId="77777777" w:rsidR="00DD47A1" w:rsidRPr="00FA680C" w:rsidRDefault="00DD47A1" w:rsidP="00DD47A1">
      <w:pPr>
        <w:jc w:val="center"/>
        <w:rPr>
          <w:rFonts w:ascii="Times New Roman" w:hAnsi="Times New Roman" w:cs="Times New Roman"/>
          <w:b/>
          <w:i/>
          <w:sz w:val="24"/>
          <w:szCs w:val="24"/>
        </w:rPr>
      </w:pPr>
    </w:p>
    <w:p w14:paraId="2F20612A" w14:textId="77777777" w:rsidR="00DD47A1" w:rsidRPr="00FA680C" w:rsidRDefault="00DD47A1" w:rsidP="00DD47A1">
      <w:pPr>
        <w:jc w:val="center"/>
        <w:rPr>
          <w:rFonts w:ascii="Times New Roman" w:hAnsi="Times New Roman" w:cs="Times New Roman"/>
          <w:b/>
          <w:i/>
          <w:sz w:val="24"/>
          <w:szCs w:val="24"/>
        </w:rPr>
      </w:pPr>
    </w:p>
    <w:p w14:paraId="083C5DD4" w14:textId="77777777" w:rsidR="00DD47A1" w:rsidRPr="00FA680C" w:rsidRDefault="00DD47A1" w:rsidP="00DD47A1">
      <w:pPr>
        <w:jc w:val="center"/>
        <w:rPr>
          <w:rFonts w:ascii="Times New Roman" w:hAnsi="Times New Roman" w:cs="Times New Roman"/>
          <w:b/>
          <w:i/>
          <w:sz w:val="24"/>
          <w:szCs w:val="24"/>
        </w:rPr>
      </w:pPr>
    </w:p>
    <w:p w14:paraId="0EE85221" w14:textId="77777777" w:rsidR="00DD47A1" w:rsidRPr="00FA680C" w:rsidRDefault="00DD47A1" w:rsidP="00DD47A1">
      <w:pPr>
        <w:jc w:val="center"/>
        <w:rPr>
          <w:rFonts w:ascii="Times New Roman" w:hAnsi="Times New Roman" w:cs="Times New Roman"/>
          <w:b/>
          <w:i/>
          <w:sz w:val="24"/>
          <w:szCs w:val="24"/>
        </w:rPr>
      </w:pPr>
    </w:p>
    <w:p w14:paraId="01A373BD" w14:textId="77777777" w:rsidR="00DD47A1" w:rsidRPr="00FA680C" w:rsidRDefault="00DD47A1" w:rsidP="00DD47A1">
      <w:pPr>
        <w:jc w:val="center"/>
        <w:rPr>
          <w:rFonts w:ascii="Times New Roman" w:hAnsi="Times New Roman" w:cs="Times New Roman"/>
          <w:b/>
          <w:i/>
          <w:sz w:val="24"/>
          <w:szCs w:val="24"/>
        </w:rPr>
      </w:pPr>
    </w:p>
    <w:p w14:paraId="769BD287" w14:textId="77777777" w:rsidR="00DD47A1" w:rsidRPr="00FA680C" w:rsidRDefault="00DD47A1" w:rsidP="00DD47A1">
      <w:pPr>
        <w:jc w:val="center"/>
        <w:rPr>
          <w:rFonts w:ascii="Times New Roman" w:hAnsi="Times New Roman" w:cs="Times New Roman"/>
          <w:b/>
          <w:i/>
          <w:sz w:val="24"/>
          <w:szCs w:val="24"/>
        </w:rPr>
      </w:pPr>
    </w:p>
    <w:p w14:paraId="52E88013" w14:textId="77777777" w:rsidR="00DD47A1" w:rsidRPr="00FA680C" w:rsidRDefault="00DD47A1" w:rsidP="00DD47A1">
      <w:pPr>
        <w:jc w:val="center"/>
        <w:rPr>
          <w:rFonts w:ascii="Times New Roman" w:hAnsi="Times New Roman" w:cs="Times New Roman"/>
          <w:b/>
          <w:i/>
          <w:sz w:val="24"/>
          <w:szCs w:val="24"/>
        </w:rPr>
      </w:pPr>
    </w:p>
    <w:p w14:paraId="3C864806" w14:textId="77777777" w:rsidR="00DD47A1" w:rsidRPr="00FA680C" w:rsidRDefault="00DD47A1" w:rsidP="00DD47A1">
      <w:pPr>
        <w:jc w:val="center"/>
        <w:rPr>
          <w:rFonts w:ascii="Times New Roman" w:hAnsi="Times New Roman" w:cs="Times New Roman"/>
          <w:b/>
          <w:i/>
          <w:sz w:val="24"/>
          <w:szCs w:val="24"/>
        </w:rPr>
      </w:pPr>
    </w:p>
    <w:p w14:paraId="0685CFF8" w14:textId="77777777" w:rsidR="00DD47A1" w:rsidRPr="00FA680C" w:rsidRDefault="00DD47A1" w:rsidP="00DD47A1">
      <w:pPr>
        <w:jc w:val="center"/>
        <w:rPr>
          <w:rFonts w:ascii="Times New Roman" w:hAnsi="Times New Roman" w:cs="Times New Roman"/>
          <w:b/>
          <w:i/>
          <w:sz w:val="24"/>
          <w:szCs w:val="24"/>
        </w:rPr>
      </w:pPr>
    </w:p>
    <w:p w14:paraId="56882300" w14:textId="77777777" w:rsidR="00DD47A1" w:rsidRPr="00FA680C" w:rsidRDefault="00DD47A1" w:rsidP="00DD47A1">
      <w:pPr>
        <w:jc w:val="center"/>
        <w:rPr>
          <w:rFonts w:ascii="Times New Roman" w:hAnsi="Times New Roman" w:cs="Times New Roman"/>
          <w:b/>
          <w:i/>
          <w:sz w:val="24"/>
          <w:szCs w:val="24"/>
        </w:rPr>
      </w:pPr>
    </w:p>
    <w:p w14:paraId="3FB3A2E6" w14:textId="77777777" w:rsidR="00DD47A1" w:rsidRPr="00FA680C" w:rsidRDefault="00DD47A1" w:rsidP="00DD47A1">
      <w:pPr>
        <w:jc w:val="center"/>
        <w:rPr>
          <w:rFonts w:ascii="Times New Roman" w:hAnsi="Times New Roman" w:cs="Times New Roman"/>
          <w:b/>
          <w:i/>
          <w:sz w:val="24"/>
          <w:szCs w:val="24"/>
        </w:rPr>
      </w:pPr>
    </w:p>
    <w:p w14:paraId="697D1A9C" w14:textId="77777777" w:rsidR="00DD47A1" w:rsidRPr="00FA680C" w:rsidRDefault="00DD47A1" w:rsidP="00DD47A1">
      <w:pPr>
        <w:jc w:val="center"/>
        <w:rPr>
          <w:rFonts w:ascii="Times New Roman" w:hAnsi="Times New Roman" w:cs="Times New Roman"/>
          <w:b/>
          <w:i/>
          <w:sz w:val="24"/>
          <w:szCs w:val="24"/>
        </w:rPr>
      </w:pPr>
    </w:p>
    <w:p w14:paraId="7F72B054" w14:textId="77777777" w:rsidR="00DD47A1" w:rsidRPr="00FA680C" w:rsidRDefault="00DD47A1" w:rsidP="00DD47A1">
      <w:pPr>
        <w:jc w:val="center"/>
        <w:rPr>
          <w:rFonts w:ascii="Times New Roman" w:hAnsi="Times New Roman" w:cs="Times New Roman"/>
          <w:b/>
          <w:i/>
          <w:sz w:val="24"/>
          <w:szCs w:val="24"/>
        </w:rPr>
      </w:pPr>
    </w:p>
    <w:p w14:paraId="6DE388AA" w14:textId="77777777" w:rsidR="00DD47A1" w:rsidRDefault="00DD47A1" w:rsidP="00DD47A1">
      <w:pPr>
        <w:jc w:val="center"/>
        <w:rPr>
          <w:rFonts w:ascii="Times New Roman" w:hAnsi="Times New Roman" w:cs="Times New Roman"/>
          <w:b/>
          <w:i/>
          <w:sz w:val="24"/>
          <w:szCs w:val="24"/>
        </w:rPr>
      </w:pPr>
    </w:p>
    <w:p w14:paraId="4CFECF3A" w14:textId="77777777" w:rsidR="00DD47A1" w:rsidRDefault="00DD47A1" w:rsidP="00DD47A1">
      <w:pPr>
        <w:jc w:val="center"/>
        <w:rPr>
          <w:rFonts w:ascii="Times New Roman" w:hAnsi="Times New Roman" w:cs="Times New Roman"/>
          <w:b/>
          <w:i/>
          <w:sz w:val="24"/>
          <w:szCs w:val="24"/>
        </w:rPr>
      </w:pPr>
    </w:p>
    <w:p w14:paraId="6660CC72" w14:textId="77777777" w:rsidR="00DD47A1" w:rsidRDefault="00DD47A1" w:rsidP="00DD47A1">
      <w:pPr>
        <w:jc w:val="center"/>
        <w:rPr>
          <w:rFonts w:ascii="Times New Roman" w:hAnsi="Times New Roman" w:cs="Times New Roman"/>
          <w:b/>
          <w:i/>
          <w:sz w:val="24"/>
          <w:szCs w:val="24"/>
        </w:rPr>
      </w:pPr>
    </w:p>
    <w:p w14:paraId="2A900C3B" w14:textId="77777777" w:rsidR="00DD47A1" w:rsidRDefault="00DD47A1" w:rsidP="00DD47A1">
      <w:pPr>
        <w:jc w:val="center"/>
        <w:rPr>
          <w:rFonts w:ascii="Times New Roman" w:hAnsi="Times New Roman" w:cs="Times New Roman"/>
          <w:b/>
          <w:i/>
          <w:sz w:val="24"/>
          <w:szCs w:val="24"/>
        </w:rPr>
      </w:pPr>
    </w:p>
    <w:p w14:paraId="7331EC9A" w14:textId="77777777" w:rsidR="00DD47A1" w:rsidRDefault="00DD47A1" w:rsidP="00DD47A1">
      <w:pPr>
        <w:jc w:val="center"/>
        <w:rPr>
          <w:rFonts w:ascii="Times New Roman" w:hAnsi="Times New Roman" w:cs="Times New Roman"/>
          <w:b/>
          <w:i/>
          <w:sz w:val="24"/>
          <w:szCs w:val="24"/>
        </w:rPr>
      </w:pPr>
    </w:p>
    <w:p w14:paraId="5D4EC07C" w14:textId="77777777" w:rsidR="00DD47A1" w:rsidRDefault="00DD47A1" w:rsidP="00DD47A1">
      <w:pPr>
        <w:jc w:val="center"/>
        <w:rPr>
          <w:rFonts w:ascii="Times New Roman" w:hAnsi="Times New Roman" w:cs="Times New Roman"/>
          <w:b/>
          <w:i/>
          <w:sz w:val="24"/>
          <w:szCs w:val="24"/>
        </w:rPr>
      </w:pPr>
    </w:p>
    <w:p w14:paraId="313B4EA8" w14:textId="77777777" w:rsidR="00DD47A1" w:rsidRDefault="00DD47A1" w:rsidP="00DD47A1">
      <w:pPr>
        <w:jc w:val="center"/>
        <w:rPr>
          <w:rFonts w:ascii="Times New Roman" w:hAnsi="Times New Roman" w:cs="Times New Roman"/>
          <w:b/>
          <w:i/>
          <w:sz w:val="24"/>
          <w:szCs w:val="24"/>
        </w:rPr>
      </w:pPr>
    </w:p>
    <w:p w14:paraId="4B45554D" w14:textId="77777777" w:rsidR="00DD47A1" w:rsidRDefault="00DD47A1" w:rsidP="00DD47A1">
      <w:pPr>
        <w:jc w:val="center"/>
        <w:rPr>
          <w:rFonts w:ascii="Times New Roman" w:hAnsi="Times New Roman" w:cs="Times New Roman"/>
          <w:b/>
          <w:i/>
          <w:sz w:val="24"/>
          <w:szCs w:val="24"/>
        </w:rPr>
      </w:pPr>
    </w:p>
    <w:p w14:paraId="3DE655BF" w14:textId="77777777" w:rsidR="00DD47A1" w:rsidRDefault="00DD47A1" w:rsidP="00DD47A1">
      <w:pPr>
        <w:jc w:val="center"/>
        <w:rPr>
          <w:rFonts w:ascii="Times New Roman" w:hAnsi="Times New Roman" w:cs="Times New Roman"/>
          <w:b/>
          <w:i/>
          <w:sz w:val="24"/>
          <w:szCs w:val="24"/>
        </w:rPr>
      </w:pPr>
    </w:p>
    <w:p w14:paraId="48745402" w14:textId="77777777" w:rsidR="00DD47A1" w:rsidRDefault="00DD47A1" w:rsidP="00DD47A1">
      <w:pPr>
        <w:jc w:val="center"/>
        <w:rPr>
          <w:rFonts w:ascii="Times New Roman" w:hAnsi="Times New Roman" w:cs="Times New Roman"/>
          <w:b/>
          <w:i/>
          <w:sz w:val="24"/>
          <w:szCs w:val="24"/>
        </w:rPr>
      </w:pPr>
    </w:p>
    <w:p w14:paraId="31C79F7A" w14:textId="77777777" w:rsidR="00DD47A1" w:rsidRPr="00FA680C" w:rsidRDefault="00DD47A1" w:rsidP="00DD47A1">
      <w:pPr>
        <w:jc w:val="center"/>
        <w:rPr>
          <w:rFonts w:ascii="Times New Roman" w:hAnsi="Times New Roman" w:cs="Times New Roman"/>
          <w:b/>
          <w:i/>
          <w:sz w:val="24"/>
          <w:szCs w:val="24"/>
        </w:rPr>
      </w:pPr>
    </w:p>
    <w:p w14:paraId="523DE17D" w14:textId="7777777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E6173">
        <w:rPr>
          <w:rFonts w:ascii="Times New Roman" w:hAnsi="Times New Roman" w:cs="Times New Roman"/>
          <w:b/>
          <w:bCs/>
          <w:sz w:val="24"/>
          <w:szCs w:val="24"/>
        </w:rPr>
        <w:t>2</w:t>
      </w:r>
      <w:r w:rsidR="00E6176D">
        <w:rPr>
          <w:rFonts w:ascii="Times New Roman" w:hAnsi="Times New Roman" w:cs="Times New Roman"/>
          <w:b/>
          <w:bCs/>
          <w:sz w:val="24"/>
          <w:szCs w:val="24"/>
        </w:rPr>
        <w:t>4</w:t>
      </w:r>
      <w:r w:rsidRPr="00FA680C">
        <w:rPr>
          <w:rFonts w:ascii="Times New Roman" w:hAnsi="Times New Roman" w:cs="Times New Roman"/>
          <w:b/>
          <w:bCs/>
          <w:sz w:val="24"/>
          <w:szCs w:val="24"/>
        </w:rPr>
        <w:t xml:space="preserve"> г.</w:t>
      </w:r>
    </w:p>
    <w:p w14:paraId="2B004DE8" w14:textId="77777777"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5B97A6C"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779A6376" w14:textId="77777777" w:rsidR="0061664F" w:rsidRDefault="0061664F" w:rsidP="0061664F">
      <w:pPr>
        <w:rPr>
          <w:rFonts w:ascii="Times New Roman" w:eastAsia="Times New Roman" w:hAnsi="Times New Roman" w:cs="Times New Roman"/>
          <w:b/>
          <w:bCs/>
          <w:sz w:val="24"/>
          <w:szCs w:val="24"/>
          <w:lang w:eastAsia="zh-CN"/>
        </w:rPr>
      </w:pPr>
    </w:p>
    <w:p w14:paraId="78E6AB16" w14:textId="77777777" w:rsidR="006E42E6" w:rsidRDefault="006E42E6" w:rsidP="006E42E6">
      <w:pPr>
        <w:pStyle w:val="14"/>
        <w:rPr>
          <w:rFonts w:asciiTheme="minorHAnsi" w:eastAsiaTheme="minorEastAsia" w:hAnsiTheme="minorHAnsi" w:cstheme="minorBidi"/>
          <w:b w:val="0"/>
          <w:bCs w:val="0"/>
          <w:lang w:eastAsia="ru-RU"/>
        </w:rPr>
      </w:pPr>
      <w:r w:rsidRPr="00565819">
        <w:rPr>
          <w:rFonts w:eastAsia="Times New Roman"/>
          <w:lang w:eastAsia="zh-CN"/>
        </w:rPr>
        <w:t>Общие положения</w:t>
      </w:r>
      <w:r>
        <w:tab/>
      </w:r>
      <w:r w:rsidR="00470EE3">
        <w:fldChar w:fldCharType="begin"/>
      </w:r>
      <w:r>
        <w:instrText xml:space="preserve"> PAGEREF _Toc167911761 \h </w:instrText>
      </w:r>
      <w:r w:rsidR="00470EE3">
        <w:fldChar w:fldCharType="separate"/>
      </w:r>
      <w:r>
        <w:t>3</w:t>
      </w:r>
      <w:r w:rsidR="00470EE3">
        <w:fldChar w:fldCharType="end"/>
      </w:r>
    </w:p>
    <w:p w14:paraId="443E69B2" w14:textId="77777777" w:rsidR="006E42E6" w:rsidRDefault="006E42E6" w:rsidP="006E42E6">
      <w:pPr>
        <w:pStyle w:val="14"/>
      </w:pPr>
      <w:r w:rsidRPr="00565819">
        <w:rPr>
          <w:rFonts w:eastAsia="Times New Roman"/>
          <w:lang w:eastAsia="zh-CN"/>
        </w:rPr>
        <w:t>Примерные требования к проведению государственного экзамена</w:t>
      </w:r>
      <w:r>
        <w:tab/>
        <w:t>5</w:t>
      </w:r>
    </w:p>
    <w:p w14:paraId="2969B180" w14:textId="77777777" w:rsidR="006E42E6" w:rsidRDefault="006E42E6" w:rsidP="006E42E6">
      <w:pPr>
        <w:pStyle w:val="14"/>
        <w:rPr>
          <w:rFonts w:asciiTheme="minorHAnsi" w:eastAsiaTheme="minorEastAsia" w:hAnsiTheme="minorHAnsi" w:cstheme="minorBidi"/>
          <w:b w:val="0"/>
          <w:bCs w:val="0"/>
          <w:lang w:eastAsia="ru-RU"/>
        </w:rPr>
      </w:pPr>
      <w:r w:rsidRPr="00565819">
        <w:rPr>
          <w:rFonts w:eastAsia="Times New Roman"/>
          <w:lang w:eastAsia="zh-CN"/>
        </w:rPr>
        <w:t>Примерные требования к проведению демонстрационного экзамена</w:t>
      </w:r>
      <w:r>
        <w:tab/>
        <w:t>6</w:t>
      </w:r>
    </w:p>
    <w:p w14:paraId="56CB3B30" w14:textId="77777777" w:rsidR="0061664F" w:rsidRDefault="00470EE3" w:rsidP="006E42E6">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sidR="0061664F">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p>
    <w:p w14:paraId="4DAA8969" w14:textId="77777777" w:rsidR="0061664F" w:rsidRPr="006E42E6" w:rsidRDefault="0061664F">
      <w:pPr>
        <w:pStyle w:val="14"/>
        <w:rPr>
          <w:rFonts w:asciiTheme="minorHAnsi" w:eastAsiaTheme="minorEastAsia" w:hAnsiTheme="minorHAnsi" w:cstheme="minorBidi"/>
          <w:b w:val="0"/>
          <w:bCs w:val="0"/>
          <w:lang w:eastAsia="ru-RU"/>
        </w:rPr>
      </w:pPr>
    </w:p>
    <w:p w14:paraId="22666D58" w14:textId="77777777" w:rsidR="0061664F" w:rsidRDefault="00470EE3" w:rsidP="0061664F">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4E7D8789" w14:textId="77777777" w:rsidR="0061664F" w:rsidRDefault="0061664F">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40C55FF2" w14:textId="77777777" w:rsidR="00C07FB3" w:rsidRPr="00C07FB3" w:rsidRDefault="00C07FB3" w:rsidP="0061664F">
      <w:pPr>
        <w:rPr>
          <w:rFonts w:ascii="Times New Roman" w:eastAsia="Times New Roman" w:hAnsi="Times New Roman" w:cs="Times New Roman"/>
          <w:b/>
          <w:bCs/>
          <w:sz w:val="24"/>
          <w:szCs w:val="24"/>
          <w:lang w:eastAsia="zh-CN"/>
        </w:rPr>
      </w:pPr>
      <w:bookmarkStart w:id="2" w:name="_Toc167912094"/>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EFEA432" w14:textId="77777777"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1A51B7">
        <w:t xml:space="preserve"> </w:t>
      </w:r>
      <w:r w:rsidRPr="00E6176D">
        <w:t xml:space="preserve">специальности </w:t>
      </w:r>
      <w:r w:rsidR="00E6176D" w:rsidRPr="00E6176D">
        <w:t>3</w:t>
      </w:r>
      <w:r w:rsidR="000408A0">
        <w:t>3</w:t>
      </w:r>
      <w:r w:rsidR="00E6176D" w:rsidRPr="00E6176D">
        <w:t xml:space="preserve">.02.01 </w:t>
      </w:r>
      <w:r w:rsidR="000408A0">
        <w:t>Фармация</w:t>
      </w:r>
      <w:r w:rsidR="001A51B7">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001A51B7">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E6176D" w:rsidRPr="00E6176D">
        <w:t>специальности 3</w:t>
      </w:r>
      <w:r w:rsidR="000408A0">
        <w:t>3</w:t>
      </w:r>
      <w:r w:rsidR="00E6176D" w:rsidRPr="00E6176D">
        <w:t xml:space="preserve">.02.01 </w:t>
      </w:r>
      <w:r w:rsidR="000408A0">
        <w:t>Фармация</w:t>
      </w:r>
      <w:r>
        <w:t>, и определяет совокупность требований к е</w:t>
      </w:r>
      <w:r w:rsidR="006E2DA7">
        <w:t>е</w:t>
      </w:r>
      <w:r>
        <w:t xml:space="preserve"> организации и проведению.</w:t>
      </w:r>
    </w:p>
    <w:p w14:paraId="39EE17D6" w14:textId="77777777"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E6176D" w:rsidRPr="00E6176D">
        <w:t xml:space="preserve">специальности </w:t>
      </w:r>
      <w:r w:rsidR="000408A0" w:rsidRPr="00E6176D">
        <w:t>3</w:t>
      </w:r>
      <w:r w:rsidR="000408A0">
        <w:t>3</w:t>
      </w:r>
      <w:r w:rsidR="000408A0" w:rsidRPr="00E6176D">
        <w:t xml:space="preserve">.02.01 </w:t>
      </w:r>
      <w:proofErr w:type="spellStart"/>
      <w:r w:rsidR="000408A0">
        <w:t>Фармация</w:t>
      </w:r>
      <w:r w:rsidR="00580A60" w:rsidRPr="00E6176D">
        <w:t>соответствующим</w:t>
      </w:r>
      <w:proofErr w:type="spellEnd"/>
      <w:r w:rsidR="00580A60" w:rsidRPr="00E6176D">
        <w:t xml:space="preserve">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7E154860" w14:textId="77777777" w:rsidR="001E637C" w:rsidRDefault="001E637C" w:rsidP="001E637C">
      <w:pPr>
        <w:pStyle w:val="af4"/>
        <w:spacing w:before="0" w:after="0" w:line="276" w:lineRule="auto"/>
        <w:ind w:firstLine="709"/>
      </w:pPr>
      <w:r>
        <w:t>Задачи государственной итоговой аттестации:</w:t>
      </w:r>
    </w:p>
    <w:p w14:paraId="118690B3" w14:textId="77777777"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7269E663" w14:textId="77777777"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63B8491E" w14:textId="77777777" w:rsidR="001E637C" w:rsidRPr="00E6176D" w:rsidRDefault="001E637C" w:rsidP="001E637C">
      <w:pPr>
        <w:pStyle w:val="af4"/>
        <w:spacing w:before="0" w:after="0" w:line="276" w:lineRule="auto"/>
        <w:ind w:firstLine="709"/>
      </w:pPr>
      <w:r w:rsidRPr="00E6176D">
        <w:t xml:space="preserve">По результатам ГИА выпускнику по </w:t>
      </w:r>
      <w:r w:rsidR="00E6176D" w:rsidRPr="00E6176D">
        <w:t xml:space="preserve">специальности </w:t>
      </w:r>
      <w:r w:rsidR="001A51B7" w:rsidRPr="00E6176D">
        <w:t>3</w:t>
      </w:r>
      <w:r w:rsidR="001A51B7">
        <w:t>3</w:t>
      </w:r>
      <w:r w:rsidR="001A51B7" w:rsidRPr="00E6176D">
        <w:t xml:space="preserve">.02.01 </w:t>
      </w:r>
      <w:r w:rsidR="001A51B7">
        <w:t xml:space="preserve">Фармация </w:t>
      </w:r>
      <w:r w:rsidRPr="00E6176D">
        <w:t xml:space="preserve">присваивается квалификация: </w:t>
      </w:r>
      <w:r w:rsidR="001A51B7">
        <w:t>фармацевт</w:t>
      </w:r>
      <w:r w:rsidRPr="00E6176D">
        <w:t>.</w:t>
      </w:r>
    </w:p>
    <w:p w14:paraId="2FD9E621" w14:textId="77777777" w:rsidR="001E637C" w:rsidRPr="00E6176D" w:rsidRDefault="00E351CC" w:rsidP="001E637C">
      <w:pPr>
        <w:pStyle w:val="af4"/>
        <w:spacing w:before="0" w:after="0" w:line="276" w:lineRule="auto"/>
        <w:ind w:firstLine="709"/>
      </w:pPr>
      <w:r w:rsidRPr="00E6176D">
        <w:t xml:space="preserve">Примерная программа ГИА является частью основной </w:t>
      </w:r>
      <w:r w:rsidR="006E2DA7" w:rsidRPr="00E6176D">
        <w:t>ПОП-П</w:t>
      </w:r>
      <w:r w:rsidRPr="00E617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6176D">
        <w:t>специальности</w:t>
      </w:r>
      <w:r w:rsidRPr="00E6176D">
        <w:t>.</w:t>
      </w:r>
    </w:p>
    <w:p w14:paraId="555E5ED9" w14:textId="79B6EF75"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A0D5662" w14:textId="77777777" w:rsidR="00927C79" w:rsidRPr="00C07FB3" w:rsidRDefault="00927C79" w:rsidP="001E637C">
      <w:pPr>
        <w:pStyle w:val="af4"/>
        <w:spacing w:before="0" w:after="0" w:line="276" w:lineRule="auto"/>
        <w:ind w:firstLine="709"/>
        <w:rPr>
          <w:i/>
          <w:iCs/>
          <w:shd w:val="clear" w:color="auto" w:fill="FFFFFF"/>
        </w:rPr>
      </w:pPr>
    </w:p>
    <w:p w14:paraId="20698306" w14:textId="3369B7A4" w:rsidR="00C07FB3" w:rsidRPr="008C4F91" w:rsidRDefault="00C07FB3" w:rsidP="00927C79">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0AD44F0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70" w:type="dxa"/>
        <w:tblInd w:w="74" w:type="dxa"/>
        <w:tblLayout w:type="fixed"/>
        <w:tblCellMar>
          <w:left w:w="5" w:type="dxa"/>
          <w:right w:w="5" w:type="dxa"/>
        </w:tblCellMar>
        <w:tblLook w:val="0000" w:firstRow="0" w:lastRow="0" w:firstColumn="0" w:lastColumn="0" w:noHBand="0" w:noVBand="0"/>
      </w:tblPr>
      <w:tblGrid>
        <w:gridCol w:w="4932"/>
        <w:gridCol w:w="4638"/>
      </w:tblGrid>
      <w:tr w:rsidR="00C07FB3" w:rsidRPr="00C07FB3" w14:paraId="01304749" w14:textId="77777777" w:rsidTr="00927C79">
        <w:trPr>
          <w:trHeight w:val="441"/>
        </w:trPr>
        <w:tc>
          <w:tcPr>
            <w:tcW w:w="4932" w:type="dxa"/>
            <w:tcBorders>
              <w:top w:val="single" w:sz="4" w:space="0" w:color="000000"/>
              <w:left w:val="single" w:sz="4" w:space="0" w:color="000000"/>
              <w:bottom w:val="single" w:sz="4" w:space="0" w:color="000000"/>
              <w:right w:val="single" w:sz="4" w:space="0" w:color="000000"/>
            </w:tcBorders>
          </w:tcPr>
          <w:p w14:paraId="0DE79A54"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 xml:space="preserve">Код и наименование </w:t>
            </w:r>
          </w:p>
          <w:p w14:paraId="09184E81"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b/>
                <w:color w:val="000000"/>
                <w:sz w:val="24"/>
                <w:szCs w:val="24"/>
              </w:rPr>
              <w:t>вида деятельности (ВД)</w:t>
            </w:r>
          </w:p>
        </w:tc>
        <w:tc>
          <w:tcPr>
            <w:tcW w:w="4638" w:type="dxa"/>
            <w:tcBorders>
              <w:top w:val="single" w:sz="4" w:space="0" w:color="000000"/>
              <w:left w:val="single" w:sz="4" w:space="0" w:color="000000"/>
              <w:bottom w:val="single" w:sz="4" w:space="0" w:color="000000"/>
              <w:right w:val="single" w:sz="4" w:space="0" w:color="000000"/>
            </w:tcBorders>
          </w:tcPr>
          <w:p w14:paraId="04885101"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Код и наименование </w:t>
            </w:r>
          </w:p>
          <w:p w14:paraId="7C98584B"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профессионального модуля (ПМ), </w:t>
            </w:r>
          </w:p>
          <w:p w14:paraId="7B8039A4"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в рамках которого осваивается ВД</w:t>
            </w:r>
          </w:p>
        </w:tc>
      </w:tr>
      <w:tr w:rsidR="00C07FB3" w:rsidRPr="00C07FB3" w14:paraId="1E2318D8" w14:textId="77777777" w:rsidTr="00927C79">
        <w:trPr>
          <w:trHeight w:val="221"/>
        </w:trPr>
        <w:tc>
          <w:tcPr>
            <w:tcW w:w="4932" w:type="dxa"/>
            <w:tcBorders>
              <w:top w:val="single" w:sz="4" w:space="0" w:color="000000"/>
              <w:left w:val="single" w:sz="4" w:space="0" w:color="000000"/>
              <w:bottom w:val="single" w:sz="4" w:space="0" w:color="000000"/>
              <w:right w:val="single" w:sz="4" w:space="0" w:color="000000"/>
            </w:tcBorders>
          </w:tcPr>
          <w:p w14:paraId="342B74FE"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1</w:t>
            </w:r>
          </w:p>
        </w:tc>
        <w:tc>
          <w:tcPr>
            <w:tcW w:w="4638" w:type="dxa"/>
            <w:tcBorders>
              <w:top w:val="single" w:sz="4" w:space="0" w:color="000000"/>
              <w:left w:val="single" w:sz="4" w:space="0" w:color="000000"/>
              <w:bottom w:val="single" w:sz="4" w:space="0" w:color="000000"/>
              <w:right w:val="single" w:sz="4" w:space="0" w:color="000000"/>
            </w:tcBorders>
          </w:tcPr>
          <w:p w14:paraId="0233F3F8"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2</w:t>
            </w:r>
          </w:p>
        </w:tc>
      </w:tr>
      <w:tr w:rsidR="00C07FB3" w:rsidRPr="00C07FB3" w14:paraId="2A4E689F" w14:textId="77777777" w:rsidTr="00927C79">
        <w:trPr>
          <w:trHeight w:val="363"/>
        </w:trPr>
        <w:tc>
          <w:tcPr>
            <w:tcW w:w="9570" w:type="dxa"/>
            <w:gridSpan w:val="2"/>
            <w:tcBorders>
              <w:top w:val="single" w:sz="4" w:space="0" w:color="000000"/>
              <w:left w:val="single" w:sz="4" w:space="0" w:color="000000"/>
              <w:bottom w:val="single" w:sz="4" w:space="0" w:color="000000"/>
              <w:right w:val="single" w:sz="4" w:space="0" w:color="000000"/>
            </w:tcBorders>
            <w:vAlign w:val="center"/>
          </w:tcPr>
          <w:p w14:paraId="437CEAF4"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В соответствии с ФГОС</w:t>
            </w:r>
          </w:p>
        </w:tc>
      </w:tr>
      <w:tr w:rsidR="00C07FB3" w:rsidRPr="00C07FB3" w14:paraId="7AD91A9D" w14:textId="77777777" w:rsidTr="00927C79">
        <w:trPr>
          <w:trHeight w:val="221"/>
        </w:trPr>
        <w:tc>
          <w:tcPr>
            <w:tcW w:w="4932" w:type="dxa"/>
            <w:tcBorders>
              <w:top w:val="single" w:sz="4" w:space="0" w:color="000000"/>
              <w:left w:val="single" w:sz="4" w:space="0" w:color="000000"/>
              <w:bottom w:val="single" w:sz="4" w:space="0" w:color="000000"/>
              <w:right w:val="single" w:sz="4" w:space="0" w:color="000000"/>
            </w:tcBorders>
          </w:tcPr>
          <w:p w14:paraId="1D1072FB" w14:textId="469DA6C7" w:rsidR="00C07FB3" w:rsidRPr="000408A0" w:rsidRDefault="00E6176D" w:rsidP="00E6774A">
            <w:pPr>
              <w:ind w:left="49" w:right="51"/>
              <w:rPr>
                <w:rFonts w:ascii="Times New Roman" w:hAnsi="Times New Roman" w:cs="Times New Roman"/>
                <w:i/>
                <w:iCs/>
                <w:color w:val="000000"/>
                <w:sz w:val="24"/>
                <w:szCs w:val="24"/>
              </w:rPr>
            </w:pPr>
            <w:r w:rsidRPr="000408A0">
              <w:rPr>
                <w:rFonts w:ascii="Times New Roman" w:eastAsia="Times New Roman" w:hAnsi="Times New Roman" w:cs="Times New Roman"/>
                <w:bCs/>
                <w:sz w:val="24"/>
                <w:szCs w:val="24"/>
              </w:rPr>
              <w:t xml:space="preserve">ВД </w:t>
            </w:r>
            <w:r w:rsidR="00DB55DC">
              <w:rPr>
                <w:rFonts w:ascii="Times New Roman" w:eastAsia="Times New Roman" w:hAnsi="Times New Roman" w:cs="Times New Roman"/>
                <w:bCs/>
                <w:sz w:val="24"/>
                <w:szCs w:val="24"/>
              </w:rPr>
              <w:t>0</w:t>
            </w:r>
            <w:r w:rsidRPr="000408A0">
              <w:rPr>
                <w:rFonts w:ascii="Times New Roman" w:eastAsia="Times New Roman" w:hAnsi="Times New Roman" w:cs="Times New Roman"/>
                <w:bCs/>
                <w:sz w:val="24"/>
                <w:szCs w:val="24"/>
              </w:rPr>
              <w:t>1</w:t>
            </w:r>
            <w:r w:rsidR="00DB55DC">
              <w:rPr>
                <w:rFonts w:ascii="Times New Roman" w:eastAsia="Times New Roman" w:hAnsi="Times New Roman" w:cs="Times New Roman"/>
                <w:bCs/>
                <w:sz w:val="24"/>
                <w:szCs w:val="24"/>
              </w:rPr>
              <w:t>.</w:t>
            </w:r>
            <w:r w:rsidR="00351E12">
              <w:rPr>
                <w:rFonts w:ascii="Times New Roman" w:eastAsia="Times New Roman" w:hAnsi="Times New Roman" w:cs="Times New Roman"/>
                <w:bCs/>
                <w:sz w:val="24"/>
                <w:szCs w:val="24"/>
              </w:rPr>
              <w:t xml:space="preserve"> </w:t>
            </w:r>
            <w:r w:rsidR="000408A0" w:rsidRPr="000408A0">
              <w:rPr>
                <w:rFonts w:ascii="Times New Roman" w:hAnsi="Times New Roman" w:cs="Times New Roman"/>
                <w:sz w:val="24"/>
                <w:szCs w:val="24"/>
              </w:rPr>
              <w:t xml:space="preserve">Оптовая и розничная торговля лекарственными средствами и отпуск лекарственных препаратов для медицинского </w:t>
            </w:r>
            <w:r w:rsidR="000408A0" w:rsidRPr="000408A0">
              <w:rPr>
                <w:rFonts w:ascii="Times New Roman" w:hAnsi="Times New Roman" w:cs="Times New Roman"/>
                <w:sz w:val="24"/>
                <w:szCs w:val="24"/>
              </w:rPr>
              <w:br/>
              <w:t>и ветеринарного применения</w:t>
            </w:r>
          </w:p>
        </w:tc>
        <w:tc>
          <w:tcPr>
            <w:tcW w:w="4638" w:type="dxa"/>
            <w:tcBorders>
              <w:top w:val="single" w:sz="4" w:space="0" w:color="000000"/>
              <w:left w:val="single" w:sz="4" w:space="0" w:color="000000"/>
              <w:bottom w:val="single" w:sz="4" w:space="0" w:color="000000"/>
              <w:right w:val="single" w:sz="4" w:space="0" w:color="000000"/>
            </w:tcBorders>
          </w:tcPr>
          <w:p w14:paraId="1B17CB25" w14:textId="7F4FF1EF" w:rsidR="00C07FB3" w:rsidRPr="000408A0" w:rsidRDefault="00C07FB3" w:rsidP="00E6774A">
            <w:pPr>
              <w:ind w:left="77" w:right="137"/>
              <w:rPr>
                <w:rFonts w:ascii="Times New Roman" w:hAnsi="Times New Roman" w:cs="Times New Roman"/>
                <w:color w:val="000000"/>
                <w:sz w:val="24"/>
                <w:szCs w:val="24"/>
              </w:rPr>
            </w:pPr>
            <w:r w:rsidRPr="000408A0">
              <w:rPr>
                <w:rFonts w:ascii="Times New Roman" w:hAnsi="Times New Roman" w:cs="Times New Roman"/>
                <w:color w:val="000000"/>
                <w:sz w:val="24"/>
                <w:szCs w:val="24"/>
              </w:rPr>
              <w:t>ПМ 01.</w:t>
            </w:r>
            <w:r w:rsidR="00351E12">
              <w:rPr>
                <w:rFonts w:ascii="Times New Roman" w:hAnsi="Times New Roman" w:cs="Times New Roman"/>
                <w:color w:val="000000"/>
                <w:sz w:val="24"/>
                <w:szCs w:val="24"/>
              </w:rPr>
              <w:t xml:space="preserve"> </w:t>
            </w:r>
            <w:r w:rsidR="000408A0" w:rsidRPr="000408A0">
              <w:rPr>
                <w:rFonts w:ascii="Times New Roman" w:hAnsi="Times New Roman" w:cs="Times New Roman"/>
                <w:sz w:val="24"/>
                <w:szCs w:val="24"/>
              </w:rPr>
              <w:t xml:space="preserve">Оптовая и розничная торговля лекарственными средствами и отпуск лекарственных препаратов для медицинского </w:t>
            </w:r>
            <w:r w:rsidR="000408A0" w:rsidRPr="000408A0">
              <w:rPr>
                <w:rFonts w:ascii="Times New Roman" w:hAnsi="Times New Roman" w:cs="Times New Roman"/>
                <w:sz w:val="24"/>
                <w:szCs w:val="24"/>
              </w:rPr>
              <w:br/>
              <w:t>и ветеринарного применения</w:t>
            </w:r>
          </w:p>
        </w:tc>
      </w:tr>
      <w:tr w:rsidR="00C07FB3" w:rsidRPr="00C07FB3" w14:paraId="760285E6" w14:textId="77777777" w:rsidTr="00927C79">
        <w:trPr>
          <w:trHeight w:val="221"/>
        </w:trPr>
        <w:tc>
          <w:tcPr>
            <w:tcW w:w="4932" w:type="dxa"/>
            <w:tcBorders>
              <w:top w:val="single" w:sz="4" w:space="0" w:color="000000"/>
              <w:left w:val="single" w:sz="4" w:space="0" w:color="000000"/>
              <w:bottom w:val="single" w:sz="4" w:space="0" w:color="000000"/>
              <w:right w:val="single" w:sz="4" w:space="0" w:color="000000"/>
            </w:tcBorders>
          </w:tcPr>
          <w:p w14:paraId="75DEE082" w14:textId="2913FFFA" w:rsidR="000408A0" w:rsidRPr="000408A0" w:rsidRDefault="00E6176D" w:rsidP="000408A0">
            <w:pPr>
              <w:spacing w:line="276" w:lineRule="auto"/>
              <w:ind w:right="102"/>
              <w:rPr>
                <w:rFonts w:ascii="Times New Roman" w:hAnsi="Times New Roman" w:cs="Times New Roman"/>
                <w:sz w:val="24"/>
                <w:szCs w:val="24"/>
              </w:rPr>
            </w:pPr>
            <w:r w:rsidRPr="000408A0">
              <w:rPr>
                <w:rFonts w:ascii="Times New Roman" w:eastAsia="Times New Roman" w:hAnsi="Times New Roman" w:cs="Times New Roman"/>
                <w:bCs/>
                <w:sz w:val="24"/>
                <w:szCs w:val="24"/>
              </w:rPr>
              <w:t>ВД</w:t>
            </w:r>
            <w:r w:rsidR="00DB55DC">
              <w:rPr>
                <w:rFonts w:ascii="Times New Roman" w:eastAsia="Times New Roman" w:hAnsi="Times New Roman" w:cs="Times New Roman"/>
                <w:bCs/>
                <w:sz w:val="24"/>
                <w:szCs w:val="24"/>
              </w:rPr>
              <w:t xml:space="preserve"> 0</w:t>
            </w:r>
            <w:r w:rsidRPr="000408A0">
              <w:rPr>
                <w:rFonts w:ascii="Times New Roman" w:eastAsia="Times New Roman" w:hAnsi="Times New Roman" w:cs="Times New Roman"/>
                <w:bCs/>
                <w:sz w:val="24"/>
                <w:szCs w:val="24"/>
              </w:rPr>
              <w:t>2</w:t>
            </w:r>
            <w:r w:rsidR="00DB55DC">
              <w:rPr>
                <w:rFonts w:ascii="Times New Roman" w:eastAsia="Times New Roman" w:hAnsi="Times New Roman" w:cs="Times New Roman"/>
                <w:bCs/>
                <w:sz w:val="24"/>
                <w:szCs w:val="24"/>
              </w:rPr>
              <w:t>.</w:t>
            </w:r>
            <w:r w:rsidR="00351E12">
              <w:rPr>
                <w:rFonts w:ascii="Times New Roman" w:eastAsia="Times New Roman" w:hAnsi="Times New Roman" w:cs="Times New Roman"/>
                <w:bCs/>
                <w:sz w:val="24"/>
                <w:szCs w:val="24"/>
              </w:rPr>
              <w:t xml:space="preserve"> </w:t>
            </w:r>
            <w:r w:rsidR="000408A0" w:rsidRPr="000408A0">
              <w:rPr>
                <w:rFonts w:ascii="Times New Roman" w:hAnsi="Times New Roman" w:cs="Times New Roman"/>
                <w:bCs/>
                <w:sz w:val="24"/>
                <w:szCs w:val="24"/>
              </w:rPr>
              <w:t xml:space="preserve">Изготовление лекарственных препаратов в условиях аптечных организаций </w:t>
            </w:r>
            <w:r w:rsidR="000408A0" w:rsidRPr="000408A0">
              <w:rPr>
                <w:rFonts w:ascii="Times New Roman" w:hAnsi="Times New Roman" w:cs="Times New Roman"/>
                <w:bCs/>
                <w:sz w:val="24"/>
                <w:szCs w:val="24"/>
              </w:rPr>
              <w:br/>
              <w:t>и ветеринарных аптечных организаций</w:t>
            </w:r>
          </w:p>
          <w:p w14:paraId="0257D597" w14:textId="77777777" w:rsidR="00C07FB3" w:rsidRPr="000408A0" w:rsidRDefault="00C07FB3" w:rsidP="00E6774A">
            <w:pPr>
              <w:ind w:left="49" w:right="51"/>
              <w:rPr>
                <w:rFonts w:ascii="Times New Roman" w:hAnsi="Times New Roman" w:cs="Times New Roman"/>
                <w:color w:val="000000"/>
                <w:sz w:val="24"/>
                <w:szCs w:val="24"/>
              </w:rPr>
            </w:pPr>
          </w:p>
        </w:tc>
        <w:tc>
          <w:tcPr>
            <w:tcW w:w="4638" w:type="dxa"/>
            <w:tcBorders>
              <w:top w:val="single" w:sz="4" w:space="0" w:color="000000"/>
              <w:left w:val="single" w:sz="4" w:space="0" w:color="000000"/>
              <w:bottom w:val="single" w:sz="4" w:space="0" w:color="000000"/>
              <w:right w:val="single" w:sz="4" w:space="0" w:color="000000"/>
            </w:tcBorders>
          </w:tcPr>
          <w:p w14:paraId="7EA9A6CB" w14:textId="77777777" w:rsidR="000408A0" w:rsidRPr="000408A0" w:rsidRDefault="00553016" w:rsidP="000408A0">
            <w:pPr>
              <w:spacing w:line="276" w:lineRule="auto"/>
              <w:ind w:right="102"/>
              <w:rPr>
                <w:rFonts w:ascii="Times New Roman" w:hAnsi="Times New Roman" w:cs="Times New Roman"/>
                <w:sz w:val="24"/>
                <w:szCs w:val="24"/>
              </w:rPr>
            </w:pPr>
            <w:r w:rsidRPr="000408A0">
              <w:rPr>
                <w:rFonts w:ascii="Times New Roman" w:hAnsi="Times New Roman" w:cs="Times New Roman"/>
                <w:color w:val="000000"/>
                <w:sz w:val="24"/>
                <w:szCs w:val="24"/>
              </w:rPr>
              <w:t xml:space="preserve">ПМ 02. </w:t>
            </w:r>
            <w:r w:rsidR="000408A0" w:rsidRPr="000408A0">
              <w:rPr>
                <w:rFonts w:ascii="Times New Roman" w:hAnsi="Times New Roman" w:cs="Times New Roman"/>
                <w:bCs/>
                <w:sz w:val="24"/>
                <w:szCs w:val="24"/>
              </w:rPr>
              <w:t>Изготовление лекарственных препаратов в условиях аптечных организаций и ветеринарных аптечных организаций</w:t>
            </w:r>
          </w:p>
          <w:p w14:paraId="4D70A8A4" w14:textId="77777777" w:rsidR="00C07FB3" w:rsidRPr="000408A0" w:rsidRDefault="00C07FB3" w:rsidP="00E6774A">
            <w:pPr>
              <w:ind w:left="77" w:right="137"/>
              <w:rPr>
                <w:rFonts w:ascii="Times New Roman" w:hAnsi="Times New Roman" w:cs="Times New Roman"/>
                <w:color w:val="000000"/>
                <w:sz w:val="24"/>
                <w:szCs w:val="24"/>
              </w:rPr>
            </w:pPr>
          </w:p>
        </w:tc>
      </w:tr>
      <w:tr w:rsidR="006E2DA7" w:rsidRPr="00C07FB3" w14:paraId="44CABCFB" w14:textId="77777777" w:rsidTr="00927C79">
        <w:trPr>
          <w:trHeight w:val="221"/>
        </w:trPr>
        <w:tc>
          <w:tcPr>
            <w:tcW w:w="9570" w:type="dxa"/>
            <w:gridSpan w:val="2"/>
            <w:tcBorders>
              <w:top w:val="single" w:sz="4" w:space="0" w:color="auto"/>
              <w:left w:val="single" w:sz="4" w:space="0" w:color="auto"/>
              <w:bottom w:val="single" w:sz="4" w:space="0" w:color="auto"/>
              <w:right w:val="single" w:sz="4" w:space="0" w:color="auto"/>
            </w:tcBorders>
          </w:tcPr>
          <w:p w14:paraId="59D7BF17" w14:textId="77777777"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24115CE3" w14:textId="77777777" w:rsidTr="00927C79">
        <w:trPr>
          <w:trHeight w:val="221"/>
        </w:trPr>
        <w:tc>
          <w:tcPr>
            <w:tcW w:w="4932" w:type="dxa"/>
            <w:tcBorders>
              <w:top w:val="single" w:sz="4" w:space="0" w:color="auto"/>
              <w:left w:val="single" w:sz="4" w:space="0" w:color="auto"/>
              <w:bottom w:val="single" w:sz="4" w:space="0" w:color="auto"/>
              <w:right w:val="single" w:sz="4" w:space="0" w:color="auto"/>
            </w:tcBorders>
          </w:tcPr>
          <w:p w14:paraId="30C0CB0B" w14:textId="77777777"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38" w:type="dxa"/>
            <w:tcBorders>
              <w:top w:val="single" w:sz="4" w:space="0" w:color="auto"/>
              <w:left w:val="single" w:sz="4" w:space="0" w:color="auto"/>
              <w:bottom w:val="single" w:sz="4" w:space="0" w:color="auto"/>
              <w:right w:val="single" w:sz="4" w:space="0" w:color="auto"/>
            </w:tcBorders>
          </w:tcPr>
          <w:p w14:paraId="6F3A2103" w14:textId="77777777"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30295756" w14:textId="77777777" w:rsidR="00927C79" w:rsidRDefault="00927C79" w:rsidP="00927C79">
      <w:pPr>
        <w:jc w:val="right"/>
        <w:rPr>
          <w:rFonts w:ascii="Times New Roman" w:hAnsi="Times New Roman" w:cs="Times New Roman"/>
          <w:b/>
          <w:bCs/>
          <w:sz w:val="24"/>
          <w:szCs w:val="24"/>
          <w:shd w:val="clear" w:color="auto" w:fill="FFFFFF"/>
        </w:rPr>
      </w:pPr>
    </w:p>
    <w:p w14:paraId="3681AFEC" w14:textId="46C94BB2" w:rsidR="00927C79" w:rsidRPr="008C4F91" w:rsidRDefault="00927C79" w:rsidP="00927C79">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846C2C8" w14:textId="77777777" w:rsidR="00927C79" w:rsidRPr="00927C79" w:rsidRDefault="00927C79" w:rsidP="00927C79">
      <w:pPr>
        <w:spacing w:after="120"/>
        <w:jc w:val="center"/>
        <w:rPr>
          <w:rFonts w:ascii="Times New Roman" w:hAnsi="Times New Roman"/>
          <w:b/>
          <w:sz w:val="24"/>
          <w:szCs w:val="24"/>
        </w:rPr>
      </w:pPr>
      <w:r w:rsidRPr="00927C79">
        <w:rPr>
          <w:rFonts w:ascii="Times New Roman" w:hAnsi="Times New Roman"/>
          <w:b/>
          <w:sz w:val="24"/>
          <w:szCs w:val="24"/>
        </w:rPr>
        <w:t>Перечень результатов, демонстрируемых выпускником</w:t>
      </w:r>
    </w:p>
    <w:tbl>
      <w:tblPr>
        <w:tblW w:w="4992" w:type="pct"/>
        <w:tblInd w:w="10" w:type="dxa"/>
        <w:tblLayout w:type="fixed"/>
        <w:tblCellMar>
          <w:left w:w="5" w:type="dxa"/>
          <w:right w:w="5" w:type="dxa"/>
        </w:tblCellMar>
        <w:tblLook w:val="0000" w:firstRow="0" w:lastRow="0" w:firstColumn="0" w:lastColumn="0" w:noHBand="0" w:noVBand="0"/>
      </w:tblPr>
      <w:tblGrid>
        <w:gridCol w:w="3394"/>
        <w:gridCol w:w="6240"/>
      </w:tblGrid>
      <w:tr w:rsidR="00927C79" w:rsidRPr="00692697" w14:paraId="0AE7C448" w14:textId="77777777" w:rsidTr="00927C79">
        <w:trPr>
          <w:trHeight w:val="472"/>
        </w:trPr>
        <w:tc>
          <w:tcPr>
            <w:tcW w:w="3394" w:type="dxa"/>
            <w:tcBorders>
              <w:top w:val="single" w:sz="4" w:space="0" w:color="000000"/>
              <w:left w:val="single" w:sz="4" w:space="0" w:color="000000"/>
              <w:bottom w:val="single" w:sz="4" w:space="0" w:color="000000"/>
              <w:right w:val="single" w:sz="4" w:space="0" w:color="000000"/>
            </w:tcBorders>
          </w:tcPr>
          <w:p w14:paraId="3139E44C" w14:textId="77777777" w:rsidR="00927C79" w:rsidRPr="00692697" w:rsidRDefault="00927C79" w:rsidP="00E344F6">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0" w:type="dxa"/>
            <w:tcBorders>
              <w:top w:val="single" w:sz="4" w:space="0" w:color="000000"/>
              <w:left w:val="single" w:sz="4" w:space="0" w:color="000000"/>
              <w:bottom w:val="single" w:sz="4" w:space="0" w:color="000000"/>
              <w:right w:val="single" w:sz="4" w:space="0" w:color="000000"/>
            </w:tcBorders>
          </w:tcPr>
          <w:p w14:paraId="14F80BC2" w14:textId="77777777" w:rsidR="00927C79" w:rsidRPr="00692697" w:rsidRDefault="00927C79" w:rsidP="00E344F6">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927C79" w:rsidRPr="00444071" w14:paraId="45FFE28A" w14:textId="77777777" w:rsidTr="00927C79">
        <w:trPr>
          <w:trHeight w:val="259"/>
        </w:trPr>
        <w:tc>
          <w:tcPr>
            <w:tcW w:w="3394" w:type="dxa"/>
            <w:vMerge w:val="restart"/>
            <w:tcBorders>
              <w:top w:val="single" w:sz="4" w:space="0" w:color="000000"/>
              <w:left w:val="single" w:sz="4" w:space="0" w:color="000000"/>
              <w:right w:val="single" w:sz="4" w:space="0" w:color="000000"/>
            </w:tcBorders>
          </w:tcPr>
          <w:p w14:paraId="7861B779" w14:textId="7BDE80BD" w:rsidR="00927C79" w:rsidRPr="00444071" w:rsidRDefault="00927C79" w:rsidP="00E344F6">
            <w:pPr>
              <w:widowControl w:val="0"/>
              <w:rPr>
                <w:rFonts w:ascii="Times New Roman" w:hAnsi="Times New Roman"/>
                <w:color w:val="0070C0"/>
                <w:sz w:val="24"/>
                <w:szCs w:val="24"/>
              </w:rPr>
            </w:pPr>
            <w:r w:rsidRPr="000408A0">
              <w:rPr>
                <w:rFonts w:ascii="Times New Roman" w:eastAsia="Times New Roman" w:hAnsi="Times New Roman" w:cs="Times New Roman"/>
                <w:bCs/>
                <w:sz w:val="24"/>
                <w:szCs w:val="24"/>
              </w:rPr>
              <w:t xml:space="preserve">ВД </w:t>
            </w:r>
            <w:r>
              <w:rPr>
                <w:rFonts w:ascii="Times New Roman" w:eastAsia="Times New Roman" w:hAnsi="Times New Roman" w:cs="Times New Roman"/>
                <w:bCs/>
                <w:sz w:val="24"/>
                <w:szCs w:val="24"/>
              </w:rPr>
              <w:t>0</w:t>
            </w:r>
            <w:r w:rsidRPr="000408A0">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 xml:space="preserve">. </w:t>
            </w:r>
            <w:r w:rsidRPr="000408A0">
              <w:rPr>
                <w:rFonts w:ascii="Times New Roman" w:hAnsi="Times New Roman" w:cs="Times New Roman"/>
                <w:sz w:val="24"/>
                <w:szCs w:val="24"/>
              </w:rPr>
              <w:t xml:space="preserve">Оптовая и розничная торговля лекарственными средствами и отпуск лекарственных препаратов для медицинского </w:t>
            </w:r>
            <w:r w:rsidRPr="000408A0">
              <w:rPr>
                <w:rFonts w:ascii="Times New Roman" w:hAnsi="Times New Roman" w:cs="Times New Roman"/>
                <w:sz w:val="24"/>
                <w:szCs w:val="24"/>
              </w:rPr>
              <w:br/>
              <w:t>и ветеринарного применения</w:t>
            </w:r>
          </w:p>
        </w:tc>
        <w:tc>
          <w:tcPr>
            <w:tcW w:w="6240" w:type="dxa"/>
            <w:tcBorders>
              <w:top w:val="single" w:sz="4" w:space="0" w:color="000000"/>
              <w:left w:val="single" w:sz="4" w:space="0" w:color="000000"/>
              <w:bottom w:val="single" w:sz="4" w:space="0" w:color="000000"/>
              <w:right w:val="single" w:sz="4" w:space="0" w:color="000000"/>
            </w:tcBorders>
          </w:tcPr>
          <w:p w14:paraId="4DB74EC3" w14:textId="77777777" w:rsidR="00927C79" w:rsidRDefault="00927C79" w:rsidP="00E344F6">
            <w:pPr>
              <w:widowControl w:val="0"/>
              <w:rPr>
                <w:rFonts w:ascii="Times New Roman" w:hAnsi="Times New Roman"/>
                <w:sz w:val="24"/>
              </w:rPr>
            </w:pPr>
            <w:r>
              <w:rPr>
                <w:rFonts w:ascii="Times New Roman" w:hAnsi="Times New Roman"/>
                <w:sz w:val="24"/>
              </w:rPr>
              <w:t xml:space="preserve">ПК 1.1. </w:t>
            </w:r>
          </w:p>
          <w:p w14:paraId="57C89B6F" w14:textId="42A0B843" w:rsidR="00927C79" w:rsidRPr="00444071" w:rsidRDefault="00927C79" w:rsidP="00E344F6">
            <w:pPr>
              <w:widowControl w:val="0"/>
              <w:rPr>
                <w:rFonts w:ascii="Times New Roman" w:hAnsi="Times New Roman"/>
                <w:iCs/>
                <w:color w:val="0070C0"/>
                <w:sz w:val="24"/>
                <w:szCs w:val="24"/>
              </w:rPr>
            </w:pPr>
            <w:r>
              <w:rPr>
                <w:rFonts w:ascii="Times New Roman" w:hAnsi="Times New Roman"/>
                <w:sz w:val="24"/>
              </w:rPr>
              <w:t>Организовывать подготовку помещений фармацевтической организации для осуществления фармацевтической деятельности</w:t>
            </w:r>
          </w:p>
        </w:tc>
      </w:tr>
      <w:tr w:rsidR="00927C79" w:rsidRPr="00444071" w14:paraId="7B84C2AE" w14:textId="77777777" w:rsidTr="00927C79">
        <w:trPr>
          <w:trHeight w:val="250"/>
        </w:trPr>
        <w:tc>
          <w:tcPr>
            <w:tcW w:w="3394" w:type="dxa"/>
            <w:vMerge/>
            <w:tcBorders>
              <w:left w:val="single" w:sz="4" w:space="0" w:color="000000"/>
              <w:right w:val="single" w:sz="4" w:space="0" w:color="000000"/>
            </w:tcBorders>
          </w:tcPr>
          <w:p w14:paraId="04A2B395"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3D06EE3D" w14:textId="77777777" w:rsidR="00927C79" w:rsidRDefault="00927C79" w:rsidP="00E344F6">
            <w:pPr>
              <w:widowControl w:val="0"/>
              <w:ind w:left="1" w:hanging="3"/>
              <w:rPr>
                <w:rFonts w:ascii="Times New Roman" w:hAnsi="Times New Roman"/>
                <w:sz w:val="24"/>
              </w:rPr>
            </w:pPr>
            <w:r>
              <w:rPr>
                <w:rFonts w:ascii="Times New Roman" w:hAnsi="Times New Roman"/>
                <w:sz w:val="24"/>
              </w:rPr>
              <w:t xml:space="preserve">ПК 1.2. </w:t>
            </w:r>
          </w:p>
          <w:p w14:paraId="70D020BC" w14:textId="2AC9CD1D" w:rsidR="00927C79" w:rsidRPr="00444071" w:rsidRDefault="00927C79" w:rsidP="00E344F6">
            <w:pPr>
              <w:widowControl w:val="0"/>
              <w:ind w:left="1" w:hanging="3"/>
              <w:rPr>
                <w:rFonts w:ascii="Times New Roman" w:hAnsi="Times New Roman"/>
                <w:color w:val="0070C0"/>
                <w:sz w:val="24"/>
                <w:szCs w:val="24"/>
              </w:rPr>
            </w:pPr>
            <w:r>
              <w:rPr>
                <w:rFonts w:ascii="Times New Roman" w:hAnsi="Times New Roman"/>
                <w:sz w:val="24"/>
              </w:rPr>
              <w:t>Осуществлять мероприятия по оформлению торгового зала</w:t>
            </w:r>
          </w:p>
        </w:tc>
      </w:tr>
      <w:tr w:rsidR="00927C79" w:rsidRPr="00444071" w14:paraId="5CFF0F68" w14:textId="77777777" w:rsidTr="00927C79">
        <w:trPr>
          <w:trHeight w:val="347"/>
        </w:trPr>
        <w:tc>
          <w:tcPr>
            <w:tcW w:w="3394" w:type="dxa"/>
            <w:vMerge/>
            <w:tcBorders>
              <w:left w:val="single" w:sz="4" w:space="0" w:color="000000"/>
              <w:right w:val="single" w:sz="4" w:space="0" w:color="000000"/>
            </w:tcBorders>
          </w:tcPr>
          <w:p w14:paraId="2F2D8D1D"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2FD933F2" w14:textId="77777777" w:rsidR="00927C79" w:rsidRDefault="00927C79" w:rsidP="00927C79">
            <w:pPr>
              <w:tabs>
                <w:tab w:val="left" w:pos="5630"/>
              </w:tabs>
              <w:spacing w:line="276" w:lineRule="auto"/>
              <w:ind w:right="102"/>
              <w:jc w:val="both"/>
              <w:rPr>
                <w:rFonts w:ascii="Times New Roman" w:hAnsi="Times New Roman"/>
                <w:sz w:val="24"/>
              </w:rPr>
            </w:pPr>
            <w:r>
              <w:rPr>
                <w:rFonts w:ascii="Times New Roman" w:hAnsi="Times New Roman"/>
                <w:sz w:val="24"/>
              </w:rPr>
              <w:t>ПК 1.3.</w:t>
            </w:r>
            <w:r>
              <w:rPr>
                <w:rFonts w:ascii="Times New Roman" w:hAnsi="Times New Roman"/>
                <w:sz w:val="24"/>
              </w:rPr>
              <w:t xml:space="preserve"> </w:t>
            </w:r>
          </w:p>
          <w:p w14:paraId="6FE97171" w14:textId="04E71339" w:rsidR="00927C79" w:rsidRDefault="00927C79" w:rsidP="00927C79">
            <w:pPr>
              <w:tabs>
                <w:tab w:val="left" w:pos="5630"/>
              </w:tabs>
              <w:spacing w:line="276" w:lineRule="auto"/>
              <w:ind w:right="102"/>
              <w:jc w:val="both"/>
              <w:rPr>
                <w:rFonts w:ascii="Times New Roman" w:hAnsi="Times New Roman"/>
                <w:sz w:val="24"/>
              </w:rPr>
            </w:pPr>
            <w:r>
              <w:rPr>
                <w:rFonts w:ascii="Times New Roman" w:hAnsi="Times New Roman"/>
                <w:sz w:val="24"/>
              </w:rPr>
              <w:t>Оказывать информационно-</w:t>
            </w:r>
          </w:p>
          <w:p w14:paraId="018B6DC7" w14:textId="4CF9C5F0" w:rsidR="00927C79" w:rsidRPr="00444071" w:rsidRDefault="00927C79" w:rsidP="00927C79">
            <w:pPr>
              <w:widowControl w:val="0"/>
              <w:rPr>
                <w:rFonts w:ascii="Times New Roman" w:hAnsi="Times New Roman"/>
                <w:color w:val="0070C0"/>
                <w:sz w:val="24"/>
                <w:szCs w:val="24"/>
              </w:rPr>
            </w:pPr>
            <w:r>
              <w:rPr>
                <w:rFonts w:ascii="Times New Roman" w:hAnsi="Times New Roman"/>
                <w:sz w:val="24"/>
              </w:rPr>
              <w:t xml:space="preserve">консультативную помощь потребителям, медицинским работникам по выбору лекарственных препаратов </w:t>
            </w:r>
            <w:r>
              <w:rPr>
                <w:rFonts w:ascii="Times New Roman" w:hAnsi="Times New Roman"/>
                <w:sz w:val="24"/>
              </w:rPr>
              <w:br/>
              <w:t>и других товаров аптечного ассортимента</w:t>
            </w:r>
          </w:p>
        </w:tc>
      </w:tr>
      <w:tr w:rsidR="00927C79" w:rsidRPr="00444071" w14:paraId="6D2D5017" w14:textId="77777777" w:rsidTr="00927C79">
        <w:trPr>
          <w:trHeight w:val="347"/>
        </w:trPr>
        <w:tc>
          <w:tcPr>
            <w:tcW w:w="3394" w:type="dxa"/>
            <w:vMerge/>
            <w:tcBorders>
              <w:left w:val="single" w:sz="4" w:space="0" w:color="000000"/>
              <w:right w:val="single" w:sz="4" w:space="0" w:color="000000"/>
            </w:tcBorders>
          </w:tcPr>
          <w:p w14:paraId="3FFEF7C0"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1AC4A47D" w14:textId="77777777" w:rsidR="00927C79" w:rsidRDefault="00927C79" w:rsidP="00927C79">
            <w:pPr>
              <w:tabs>
                <w:tab w:val="left" w:pos="5741"/>
              </w:tabs>
              <w:spacing w:line="276" w:lineRule="auto"/>
              <w:ind w:right="102"/>
              <w:jc w:val="both"/>
              <w:rPr>
                <w:rFonts w:ascii="Times New Roman" w:hAnsi="Times New Roman"/>
                <w:sz w:val="24"/>
              </w:rPr>
            </w:pPr>
            <w:r>
              <w:rPr>
                <w:rFonts w:ascii="Times New Roman" w:hAnsi="Times New Roman"/>
                <w:sz w:val="24"/>
              </w:rPr>
              <w:t>ПК 1.4.</w:t>
            </w:r>
            <w:r>
              <w:rPr>
                <w:rFonts w:ascii="Times New Roman" w:hAnsi="Times New Roman"/>
                <w:sz w:val="24"/>
              </w:rPr>
              <w:t xml:space="preserve"> </w:t>
            </w:r>
          </w:p>
          <w:p w14:paraId="3373666E" w14:textId="0C556217" w:rsidR="00927C79" w:rsidRPr="00927C79" w:rsidRDefault="00927C79" w:rsidP="00927C79">
            <w:pPr>
              <w:tabs>
                <w:tab w:val="left" w:pos="5741"/>
              </w:tabs>
              <w:spacing w:line="276" w:lineRule="auto"/>
              <w:ind w:right="102"/>
              <w:jc w:val="both"/>
              <w:rPr>
                <w:rFonts w:ascii="Times New Roman" w:hAnsi="Times New Roman"/>
                <w:sz w:val="24"/>
              </w:rPr>
            </w:pPr>
            <w:r>
              <w:rPr>
                <w:rFonts w:ascii="Times New Roman" w:hAnsi="Times New Roman"/>
                <w:sz w:val="24"/>
              </w:rPr>
              <w:t>Осуществлять розничную торговлю и отпуск лекарственных препаратов населению, в том числе по льготным рецептам и требованиям медицинских организаций</w:t>
            </w:r>
          </w:p>
        </w:tc>
      </w:tr>
      <w:tr w:rsidR="00927C79" w:rsidRPr="00444071" w14:paraId="689BD138" w14:textId="77777777" w:rsidTr="00927C79">
        <w:trPr>
          <w:trHeight w:val="347"/>
        </w:trPr>
        <w:tc>
          <w:tcPr>
            <w:tcW w:w="3394" w:type="dxa"/>
            <w:vMerge/>
            <w:tcBorders>
              <w:left w:val="single" w:sz="4" w:space="0" w:color="000000"/>
              <w:right w:val="single" w:sz="4" w:space="0" w:color="000000"/>
            </w:tcBorders>
          </w:tcPr>
          <w:p w14:paraId="7E668327"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1E241603" w14:textId="77777777" w:rsidR="00927C79" w:rsidRDefault="00927C79" w:rsidP="00927C79">
            <w:pPr>
              <w:tabs>
                <w:tab w:val="left" w:pos="5771"/>
                <w:tab w:val="left" w:pos="6055"/>
              </w:tabs>
              <w:spacing w:line="276" w:lineRule="auto"/>
              <w:ind w:right="102"/>
              <w:jc w:val="both"/>
              <w:rPr>
                <w:rFonts w:ascii="Times New Roman" w:hAnsi="Times New Roman"/>
                <w:sz w:val="24"/>
              </w:rPr>
            </w:pPr>
            <w:r>
              <w:rPr>
                <w:rFonts w:ascii="Times New Roman" w:hAnsi="Times New Roman"/>
                <w:sz w:val="24"/>
              </w:rPr>
              <w:t>ПК 1.5.</w:t>
            </w:r>
            <w:r>
              <w:rPr>
                <w:rFonts w:ascii="Times New Roman" w:hAnsi="Times New Roman"/>
                <w:sz w:val="24"/>
              </w:rPr>
              <w:t xml:space="preserve"> </w:t>
            </w:r>
          </w:p>
          <w:p w14:paraId="3DC278A9" w14:textId="6A962C08" w:rsidR="00927C79" w:rsidRPr="00927C79" w:rsidRDefault="00927C79" w:rsidP="00927C79">
            <w:pPr>
              <w:tabs>
                <w:tab w:val="left" w:pos="5771"/>
                <w:tab w:val="left" w:pos="6055"/>
              </w:tabs>
              <w:spacing w:line="276" w:lineRule="auto"/>
              <w:ind w:right="102"/>
              <w:jc w:val="both"/>
              <w:rPr>
                <w:rFonts w:ascii="Times New Roman" w:hAnsi="Times New Roman"/>
                <w:sz w:val="24"/>
              </w:rPr>
            </w:pPr>
            <w:r>
              <w:rPr>
                <w:rFonts w:ascii="Times New Roman" w:hAnsi="Times New Roman"/>
                <w:sz w:val="24"/>
              </w:rPr>
              <w:t>Осуществлять розничную торговлю медицинскими изделиями и другими товарами аптечного ассортимента</w:t>
            </w:r>
          </w:p>
        </w:tc>
      </w:tr>
      <w:tr w:rsidR="00927C79" w:rsidRPr="00444071" w14:paraId="03751638" w14:textId="77777777" w:rsidTr="00927C79">
        <w:trPr>
          <w:trHeight w:val="347"/>
        </w:trPr>
        <w:tc>
          <w:tcPr>
            <w:tcW w:w="3394" w:type="dxa"/>
            <w:vMerge/>
            <w:tcBorders>
              <w:left w:val="single" w:sz="4" w:space="0" w:color="000000"/>
              <w:right w:val="single" w:sz="4" w:space="0" w:color="000000"/>
            </w:tcBorders>
          </w:tcPr>
          <w:p w14:paraId="3CB64BC7"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68599AAC" w14:textId="77777777" w:rsidR="00927C79" w:rsidRDefault="00927C79" w:rsidP="00927C79">
            <w:pPr>
              <w:tabs>
                <w:tab w:val="left" w:pos="5630"/>
              </w:tabs>
              <w:spacing w:line="276" w:lineRule="auto"/>
              <w:ind w:right="102"/>
              <w:jc w:val="both"/>
              <w:rPr>
                <w:rFonts w:ascii="Times New Roman" w:hAnsi="Times New Roman"/>
                <w:sz w:val="24"/>
              </w:rPr>
            </w:pPr>
            <w:r>
              <w:rPr>
                <w:rFonts w:ascii="Times New Roman" w:hAnsi="Times New Roman"/>
                <w:sz w:val="24"/>
              </w:rPr>
              <w:t>ПК 1.6.</w:t>
            </w:r>
          </w:p>
          <w:p w14:paraId="3885E37D" w14:textId="1ACEA528" w:rsidR="00927C79" w:rsidRPr="00444071" w:rsidRDefault="00927C79" w:rsidP="00927C79">
            <w:pPr>
              <w:widowControl w:val="0"/>
              <w:rPr>
                <w:rFonts w:ascii="Times New Roman" w:hAnsi="Times New Roman"/>
                <w:iCs/>
                <w:color w:val="0070C0"/>
                <w:sz w:val="24"/>
                <w:szCs w:val="24"/>
              </w:rPr>
            </w:pPr>
            <w:r>
              <w:rPr>
                <w:rFonts w:ascii="Times New Roman" w:hAnsi="Times New Roman"/>
                <w:sz w:val="24"/>
              </w:rPr>
              <w:t>Осуществлять оптовую торговлю лекарственными средствами и другими товарами аптечного ассортимента</w:t>
            </w:r>
          </w:p>
        </w:tc>
      </w:tr>
      <w:tr w:rsidR="00927C79" w:rsidRPr="00444071" w14:paraId="286E23D2" w14:textId="77777777" w:rsidTr="00927C79">
        <w:trPr>
          <w:trHeight w:val="347"/>
        </w:trPr>
        <w:tc>
          <w:tcPr>
            <w:tcW w:w="3394" w:type="dxa"/>
            <w:vMerge/>
            <w:tcBorders>
              <w:left w:val="single" w:sz="4" w:space="0" w:color="000000"/>
              <w:right w:val="single" w:sz="4" w:space="0" w:color="000000"/>
            </w:tcBorders>
          </w:tcPr>
          <w:p w14:paraId="3DE213B9"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1FDC0486" w14:textId="77777777" w:rsidR="00927C79" w:rsidRDefault="00927C79" w:rsidP="00927C79">
            <w:pPr>
              <w:tabs>
                <w:tab w:val="left" w:pos="5630"/>
              </w:tabs>
              <w:spacing w:line="276" w:lineRule="auto"/>
              <w:ind w:right="102"/>
              <w:jc w:val="both"/>
              <w:rPr>
                <w:rFonts w:ascii="Times New Roman" w:hAnsi="Times New Roman"/>
                <w:sz w:val="24"/>
              </w:rPr>
            </w:pPr>
            <w:r>
              <w:rPr>
                <w:rFonts w:ascii="Times New Roman" w:hAnsi="Times New Roman"/>
                <w:sz w:val="24"/>
              </w:rPr>
              <w:t>ПК 1.7.</w:t>
            </w:r>
          </w:p>
          <w:p w14:paraId="251B6E96" w14:textId="56A64B84" w:rsidR="00927C79" w:rsidRPr="00444071" w:rsidRDefault="00927C79" w:rsidP="00927C79">
            <w:pPr>
              <w:widowControl w:val="0"/>
              <w:rPr>
                <w:rFonts w:ascii="Times New Roman" w:hAnsi="Times New Roman"/>
                <w:iCs/>
                <w:color w:val="0070C0"/>
                <w:sz w:val="24"/>
                <w:szCs w:val="24"/>
              </w:rPr>
            </w:pPr>
            <w:r>
              <w:rPr>
                <w:rFonts w:ascii="Times New Roman" w:hAnsi="Times New Roman"/>
                <w:sz w:val="24"/>
              </w:rPr>
              <w:t xml:space="preserve">Оформлять первичную учетно-отчетную документацию </w:t>
            </w:r>
            <w:r>
              <w:rPr>
                <w:rFonts w:ascii="Times New Roman" w:hAnsi="Times New Roman"/>
                <w:sz w:val="24"/>
              </w:rPr>
              <w:br/>
              <w:t>по виду деятельности</w:t>
            </w:r>
          </w:p>
        </w:tc>
      </w:tr>
      <w:tr w:rsidR="00927C79" w:rsidRPr="00444071" w14:paraId="6B3D0F09" w14:textId="77777777" w:rsidTr="00927C79">
        <w:trPr>
          <w:trHeight w:val="347"/>
        </w:trPr>
        <w:tc>
          <w:tcPr>
            <w:tcW w:w="3394" w:type="dxa"/>
            <w:vMerge/>
            <w:tcBorders>
              <w:left w:val="single" w:sz="4" w:space="0" w:color="000000"/>
              <w:right w:val="single" w:sz="4" w:space="0" w:color="000000"/>
            </w:tcBorders>
          </w:tcPr>
          <w:p w14:paraId="2460F307"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4FF6D1A3" w14:textId="77777777" w:rsidR="00927C79" w:rsidRDefault="00927C79" w:rsidP="00927C79">
            <w:pPr>
              <w:tabs>
                <w:tab w:val="left" w:pos="5630"/>
              </w:tabs>
              <w:spacing w:line="276" w:lineRule="auto"/>
              <w:ind w:right="102"/>
              <w:jc w:val="both"/>
              <w:rPr>
                <w:rFonts w:ascii="Times New Roman" w:hAnsi="Times New Roman"/>
                <w:sz w:val="24"/>
              </w:rPr>
            </w:pPr>
            <w:r>
              <w:rPr>
                <w:rFonts w:ascii="Times New Roman" w:hAnsi="Times New Roman"/>
                <w:sz w:val="24"/>
              </w:rPr>
              <w:t xml:space="preserve">ПК 1.8. </w:t>
            </w:r>
          </w:p>
          <w:p w14:paraId="36580ED0" w14:textId="2B9D8A65" w:rsidR="00927C79" w:rsidRPr="00444071" w:rsidRDefault="00927C79" w:rsidP="00927C79">
            <w:pPr>
              <w:widowControl w:val="0"/>
              <w:rPr>
                <w:rFonts w:ascii="Times New Roman" w:hAnsi="Times New Roman"/>
                <w:iCs/>
                <w:color w:val="0070C0"/>
                <w:sz w:val="24"/>
                <w:szCs w:val="24"/>
              </w:rPr>
            </w:pPr>
            <w:r>
              <w:rPr>
                <w:rFonts w:ascii="Times New Roman" w:hAnsi="Times New Roman"/>
                <w:sz w:val="24"/>
              </w:rPr>
              <w:t>Оформлять заявки поставщикам и осуществлять прием товаров аптечного ассортимента</w:t>
            </w:r>
          </w:p>
        </w:tc>
      </w:tr>
      <w:tr w:rsidR="00927C79" w:rsidRPr="00444071" w14:paraId="757F6B06" w14:textId="77777777" w:rsidTr="00927C79">
        <w:trPr>
          <w:trHeight w:val="86"/>
        </w:trPr>
        <w:tc>
          <w:tcPr>
            <w:tcW w:w="3394" w:type="dxa"/>
            <w:vMerge/>
            <w:tcBorders>
              <w:left w:val="single" w:sz="4" w:space="0" w:color="000000"/>
              <w:right w:val="single" w:sz="4" w:space="0" w:color="000000"/>
            </w:tcBorders>
          </w:tcPr>
          <w:p w14:paraId="2076C56E" w14:textId="31545EB5"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right w:val="single" w:sz="4" w:space="0" w:color="000000"/>
            </w:tcBorders>
          </w:tcPr>
          <w:p w14:paraId="0DAF0E44" w14:textId="77777777" w:rsidR="00927C79" w:rsidRDefault="00927C79" w:rsidP="00927C79">
            <w:pPr>
              <w:tabs>
                <w:tab w:val="left" w:pos="5741"/>
              </w:tabs>
              <w:spacing w:line="276" w:lineRule="auto"/>
              <w:ind w:right="102"/>
              <w:jc w:val="both"/>
              <w:rPr>
                <w:rFonts w:ascii="Times New Roman" w:hAnsi="Times New Roman"/>
                <w:sz w:val="24"/>
              </w:rPr>
            </w:pPr>
            <w:r>
              <w:rPr>
                <w:rFonts w:ascii="Times New Roman" w:hAnsi="Times New Roman"/>
                <w:sz w:val="24"/>
              </w:rPr>
              <w:t xml:space="preserve">ПК 1.9. </w:t>
            </w:r>
          </w:p>
          <w:p w14:paraId="0FC2FEAE" w14:textId="1C84C73A" w:rsidR="00927C79" w:rsidRDefault="00927C79" w:rsidP="00927C79">
            <w:pPr>
              <w:tabs>
                <w:tab w:val="left" w:pos="5741"/>
              </w:tabs>
              <w:spacing w:line="276" w:lineRule="auto"/>
              <w:ind w:right="102"/>
              <w:rPr>
                <w:rFonts w:ascii="Times New Roman" w:hAnsi="Times New Roman"/>
                <w:sz w:val="24"/>
              </w:rPr>
            </w:pPr>
            <w:r>
              <w:rPr>
                <w:rFonts w:ascii="Times New Roman" w:hAnsi="Times New Roman"/>
                <w:sz w:val="24"/>
              </w:rPr>
              <w:t>Организовывать и осуществлять прием, хранение</w:t>
            </w:r>
            <w:r>
              <w:rPr>
                <w:rFonts w:ascii="Times New Roman" w:hAnsi="Times New Roman"/>
                <w:sz w:val="24"/>
              </w:rPr>
              <w:t xml:space="preserve"> </w:t>
            </w:r>
            <w:r>
              <w:rPr>
                <w:rFonts w:ascii="Times New Roman" w:hAnsi="Times New Roman"/>
                <w:sz w:val="24"/>
              </w:rPr>
              <w:t xml:space="preserve">лекарственных средств, лекарственного растительного сырья и товаров аптечного ассортимента </w:t>
            </w:r>
            <w:r>
              <w:rPr>
                <w:rFonts w:ascii="Times New Roman" w:hAnsi="Times New Roman"/>
                <w:sz w:val="24"/>
              </w:rPr>
              <w:br/>
              <w:t>в соответствии с требованиями нормативно-</w:t>
            </w:r>
          </w:p>
          <w:p w14:paraId="0780DBDD" w14:textId="46B100A0" w:rsidR="00927C79" w:rsidRPr="00444071" w:rsidRDefault="00927C79" w:rsidP="00927C79">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sz w:val="24"/>
              </w:rPr>
              <w:t>правовой базы</w:t>
            </w:r>
          </w:p>
        </w:tc>
      </w:tr>
      <w:tr w:rsidR="00927C79" w:rsidRPr="00444071" w14:paraId="4DD5430F" w14:textId="77777777" w:rsidTr="00927C79">
        <w:trPr>
          <w:trHeight w:val="236"/>
        </w:trPr>
        <w:tc>
          <w:tcPr>
            <w:tcW w:w="3394" w:type="dxa"/>
            <w:vMerge/>
            <w:tcBorders>
              <w:left w:val="single" w:sz="4" w:space="0" w:color="000000"/>
              <w:right w:val="single" w:sz="4" w:space="0" w:color="000000"/>
            </w:tcBorders>
          </w:tcPr>
          <w:p w14:paraId="3439B8CC"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553F54B5" w14:textId="77777777" w:rsidR="00927C79" w:rsidRDefault="00927C79" w:rsidP="00927C79">
            <w:pPr>
              <w:tabs>
                <w:tab w:val="left" w:pos="5630"/>
              </w:tabs>
              <w:spacing w:line="276" w:lineRule="auto"/>
              <w:ind w:right="102"/>
              <w:jc w:val="both"/>
              <w:rPr>
                <w:rFonts w:ascii="Times New Roman" w:hAnsi="Times New Roman"/>
                <w:sz w:val="24"/>
              </w:rPr>
            </w:pPr>
            <w:r>
              <w:rPr>
                <w:rFonts w:ascii="Times New Roman" w:hAnsi="Times New Roman"/>
                <w:sz w:val="24"/>
              </w:rPr>
              <w:t xml:space="preserve">ПК 1.10. </w:t>
            </w:r>
          </w:p>
          <w:p w14:paraId="25732814" w14:textId="6A73068E" w:rsidR="00927C79" w:rsidRPr="00927C79" w:rsidRDefault="00927C79" w:rsidP="00927C79">
            <w:pPr>
              <w:tabs>
                <w:tab w:val="left" w:pos="5630"/>
              </w:tabs>
              <w:spacing w:line="276" w:lineRule="auto"/>
              <w:ind w:right="102"/>
              <w:rPr>
                <w:rFonts w:ascii="Times New Roman" w:hAnsi="Times New Roman"/>
                <w:sz w:val="24"/>
              </w:rPr>
            </w:pPr>
            <w:r>
              <w:rPr>
                <w:rFonts w:ascii="Times New Roman" w:hAnsi="Times New Roman"/>
                <w:sz w:val="24"/>
              </w:rPr>
              <w:t>Осуществлять мероприятия по формированию ценовой политики</w:t>
            </w:r>
          </w:p>
        </w:tc>
      </w:tr>
      <w:tr w:rsidR="00927C79" w:rsidRPr="00444071" w14:paraId="31EC97D2" w14:textId="77777777" w:rsidTr="00927C79">
        <w:trPr>
          <w:trHeight w:val="118"/>
        </w:trPr>
        <w:tc>
          <w:tcPr>
            <w:tcW w:w="3394" w:type="dxa"/>
            <w:vMerge/>
            <w:tcBorders>
              <w:left w:val="single" w:sz="4" w:space="0" w:color="000000"/>
              <w:right w:val="single" w:sz="4" w:space="0" w:color="000000"/>
            </w:tcBorders>
          </w:tcPr>
          <w:p w14:paraId="097A6E58"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51D7506B" w14:textId="77777777" w:rsidR="00927C79" w:rsidRDefault="00927C79" w:rsidP="00927C79">
            <w:pPr>
              <w:tabs>
                <w:tab w:val="left" w:pos="5630"/>
              </w:tabs>
              <w:spacing w:line="276" w:lineRule="auto"/>
              <w:ind w:right="102"/>
              <w:jc w:val="both"/>
              <w:rPr>
                <w:rFonts w:ascii="Times New Roman" w:hAnsi="Times New Roman"/>
                <w:sz w:val="24"/>
              </w:rPr>
            </w:pPr>
            <w:r>
              <w:rPr>
                <w:rFonts w:ascii="Times New Roman" w:hAnsi="Times New Roman"/>
                <w:sz w:val="24"/>
              </w:rPr>
              <w:t>ПК 1.11.</w:t>
            </w:r>
          </w:p>
          <w:p w14:paraId="38E7DBEB" w14:textId="4C34F675" w:rsidR="00927C79" w:rsidRPr="00444071" w:rsidRDefault="00927C79" w:rsidP="00927C79">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sz w:val="24"/>
              </w:rPr>
              <w:t xml:space="preserve">Соблюдать правила санитарно-гигиенического режима, охраны труда, техники безопасности </w:t>
            </w:r>
            <w:r>
              <w:rPr>
                <w:rFonts w:ascii="Times New Roman" w:hAnsi="Times New Roman"/>
                <w:sz w:val="24"/>
              </w:rPr>
              <w:br/>
              <w:t xml:space="preserve">и противопожарной безопасности, порядок действия при </w:t>
            </w:r>
            <w:r>
              <w:rPr>
                <w:rFonts w:ascii="Times New Roman" w:hAnsi="Times New Roman"/>
                <w:sz w:val="24"/>
              </w:rPr>
              <w:lastRenderedPageBreak/>
              <w:t>чрезвычайных ситуациях</w:t>
            </w:r>
          </w:p>
        </w:tc>
      </w:tr>
      <w:tr w:rsidR="00927C79" w:rsidRPr="00444071" w14:paraId="501575F2" w14:textId="77777777" w:rsidTr="00927C79">
        <w:trPr>
          <w:trHeight w:val="118"/>
        </w:trPr>
        <w:tc>
          <w:tcPr>
            <w:tcW w:w="3394" w:type="dxa"/>
            <w:vMerge w:val="restart"/>
            <w:tcBorders>
              <w:left w:val="single" w:sz="4" w:space="0" w:color="000000"/>
              <w:right w:val="single" w:sz="4" w:space="0" w:color="000000"/>
            </w:tcBorders>
          </w:tcPr>
          <w:p w14:paraId="1E512090" w14:textId="77777777" w:rsidR="00927C79" w:rsidRDefault="00927C79" w:rsidP="00927C79">
            <w:pPr>
              <w:spacing w:line="276" w:lineRule="auto"/>
              <w:ind w:right="102"/>
              <w:rPr>
                <w:rFonts w:ascii="Times New Roman" w:hAnsi="Times New Roman"/>
                <w:sz w:val="24"/>
              </w:rPr>
            </w:pPr>
            <w:r>
              <w:rPr>
                <w:rFonts w:ascii="Times New Roman" w:hAnsi="Times New Roman"/>
                <w:sz w:val="24"/>
              </w:rPr>
              <w:lastRenderedPageBreak/>
              <w:t xml:space="preserve">Изготовление лекарственных препаратов в условиях аптечных организаций </w:t>
            </w:r>
            <w:r>
              <w:rPr>
                <w:rFonts w:ascii="Times New Roman" w:hAnsi="Times New Roman"/>
                <w:sz w:val="24"/>
              </w:rPr>
              <w:br/>
              <w:t>и ветеринарных аптечных организаций</w:t>
            </w:r>
          </w:p>
          <w:p w14:paraId="5C8917C6"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34FE7C1A" w14:textId="77777777" w:rsidR="00927C79" w:rsidRDefault="00927C79" w:rsidP="00927C79">
            <w:pPr>
              <w:tabs>
                <w:tab w:val="left" w:pos="5741"/>
              </w:tabs>
              <w:spacing w:line="276" w:lineRule="auto"/>
              <w:jc w:val="both"/>
              <w:rPr>
                <w:rFonts w:ascii="Times New Roman" w:hAnsi="Times New Roman"/>
                <w:sz w:val="24"/>
              </w:rPr>
            </w:pPr>
            <w:r>
              <w:rPr>
                <w:rFonts w:ascii="Times New Roman" w:hAnsi="Times New Roman"/>
                <w:sz w:val="24"/>
              </w:rPr>
              <w:t xml:space="preserve">ПК 2.1. </w:t>
            </w:r>
          </w:p>
          <w:p w14:paraId="1261E185" w14:textId="795FF438" w:rsidR="00927C79" w:rsidRPr="00927C79" w:rsidRDefault="00927C79" w:rsidP="00927C79">
            <w:pPr>
              <w:tabs>
                <w:tab w:val="left" w:pos="5741"/>
              </w:tabs>
              <w:spacing w:line="276" w:lineRule="auto"/>
              <w:rPr>
                <w:rFonts w:ascii="Times New Roman" w:hAnsi="Times New Roman"/>
                <w:sz w:val="24"/>
              </w:rPr>
            </w:pPr>
            <w:r>
              <w:rPr>
                <w:rFonts w:ascii="Times New Roman" w:hAnsi="Times New Roman"/>
                <w:sz w:val="24"/>
              </w:rPr>
              <w:t xml:space="preserve">Изготавливать лекарственные формы по рецептам и требованиям медицинских организаций </w:t>
            </w:r>
          </w:p>
        </w:tc>
      </w:tr>
      <w:tr w:rsidR="00927C79" w:rsidRPr="00444071" w14:paraId="39147C38" w14:textId="77777777" w:rsidTr="00927C79">
        <w:trPr>
          <w:trHeight w:val="118"/>
        </w:trPr>
        <w:tc>
          <w:tcPr>
            <w:tcW w:w="3394" w:type="dxa"/>
            <w:vMerge/>
            <w:tcBorders>
              <w:left w:val="single" w:sz="4" w:space="0" w:color="000000"/>
              <w:right w:val="single" w:sz="4" w:space="0" w:color="000000"/>
            </w:tcBorders>
          </w:tcPr>
          <w:p w14:paraId="625A9B74"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490AA97A" w14:textId="0AA2EDE4" w:rsidR="00927C79" w:rsidRPr="00444071" w:rsidRDefault="00927C79" w:rsidP="00E344F6">
            <w:pPr>
              <w:widowControl w:val="0"/>
              <w:ind w:left="1" w:hanging="3"/>
              <w:rPr>
                <w:rFonts w:ascii="Times New Roman" w:hAnsi="Times New Roman"/>
                <w:iCs/>
                <w:color w:val="0070C0"/>
                <w:sz w:val="24"/>
                <w:szCs w:val="24"/>
              </w:rPr>
            </w:pPr>
            <w:r>
              <w:rPr>
                <w:rFonts w:ascii="Times New Roman" w:hAnsi="Times New Roman"/>
                <w:sz w:val="24"/>
              </w:rPr>
              <w:t xml:space="preserve">ПК 2.2. Изготавливать внутриаптечную заготовку и фасовать лекарственные средства </w:t>
            </w:r>
            <w:r>
              <w:rPr>
                <w:rFonts w:ascii="Times New Roman" w:hAnsi="Times New Roman"/>
                <w:sz w:val="24"/>
              </w:rPr>
              <w:br/>
              <w:t>для последующей реализации</w:t>
            </w:r>
          </w:p>
        </w:tc>
      </w:tr>
      <w:tr w:rsidR="00927C79" w:rsidRPr="00444071" w14:paraId="6E7129CB" w14:textId="77777777" w:rsidTr="00927C79">
        <w:trPr>
          <w:trHeight w:val="118"/>
        </w:trPr>
        <w:tc>
          <w:tcPr>
            <w:tcW w:w="3394" w:type="dxa"/>
            <w:vMerge/>
            <w:tcBorders>
              <w:left w:val="single" w:sz="4" w:space="0" w:color="000000"/>
              <w:right w:val="single" w:sz="4" w:space="0" w:color="000000"/>
            </w:tcBorders>
          </w:tcPr>
          <w:p w14:paraId="61EE5472"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0F2A8D08" w14:textId="182C5613" w:rsidR="00927C79" w:rsidRPr="00444071" w:rsidRDefault="00927C79" w:rsidP="00E344F6">
            <w:pPr>
              <w:widowControl w:val="0"/>
              <w:ind w:left="1" w:hanging="3"/>
              <w:rPr>
                <w:rFonts w:ascii="Times New Roman" w:hAnsi="Times New Roman"/>
                <w:iCs/>
                <w:color w:val="0070C0"/>
                <w:sz w:val="24"/>
                <w:szCs w:val="24"/>
              </w:rPr>
            </w:pPr>
            <w:r>
              <w:rPr>
                <w:rFonts w:ascii="Times New Roman" w:hAnsi="Times New Roman"/>
                <w:sz w:val="24"/>
              </w:rPr>
              <w:t>ПК 2.3. Владеть обязательными видами внутриаптечного контроля лекарственных средств</w:t>
            </w:r>
          </w:p>
        </w:tc>
      </w:tr>
      <w:tr w:rsidR="00927C79" w:rsidRPr="00444071" w14:paraId="1F1FD492" w14:textId="77777777" w:rsidTr="00927C79">
        <w:trPr>
          <w:trHeight w:val="118"/>
        </w:trPr>
        <w:tc>
          <w:tcPr>
            <w:tcW w:w="3394" w:type="dxa"/>
            <w:vMerge/>
            <w:tcBorders>
              <w:left w:val="single" w:sz="4" w:space="0" w:color="000000"/>
              <w:right w:val="single" w:sz="4" w:space="0" w:color="000000"/>
            </w:tcBorders>
          </w:tcPr>
          <w:p w14:paraId="065D524D"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452B09B2" w14:textId="3A60B479" w:rsidR="00927C79" w:rsidRPr="00444071" w:rsidRDefault="00927C79" w:rsidP="00E344F6">
            <w:pPr>
              <w:widowControl w:val="0"/>
              <w:ind w:left="1" w:hanging="3"/>
              <w:rPr>
                <w:rFonts w:ascii="Times New Roman" w:hAnsi="Times New Roman"/>
                <w:iCs/>
                <w:color w:val="0070C0"/>
                <w:sz w:val="24"/>
                <w:szCs w:val="24"/>
              </w:rPr>
            </w:pPr>
            <w:r>
              <w:rPr>
                <w:rFonts w:ascii="Times New Roman" w:hAnsi="Times New Roman"/>
                <w:sz w:val="24"/>
              </w:rPr>
              <w:t xml:space="preserve">ПК 2.4. Оформлять документы первичного учета </w:t>
            </w:r>
            <w:r>
              <w:rPr>
                <w:rFonts w:ascii="Times New Roman" w:hAnsi="Times New Roman"/>
                <w:sz w:val="24"/>
              </w:rPr>
              <w:br/>
              <w:t>по изготовлению лекарственных препаратов</w:t>
            </w:r>
          </w:p>
        </w:tc>
      </w:tr>
      <w:tr w:rsidR="00927C79" w:rsidRPr="00444071" w14:paraId="1F2DE5A8" w14:textId="77777777" w:rsidTr="00927C79">
        <w:trPr>
          <w:trHeight w:val="118"/>
        </w:trPr>
        <w:tc>
          <w:tcPr>
            <w:tcW w:w="3394" w:type="dxa"/>
            <w:vMerge/>
            <w:tcBorders>
              <w:left w:val="single" w:sz="4" w:space="0" w:color="000000"/>
              <w:right w:val="single" w:sz="4" w:space="0" w:color="000000"/>
            </w:tcBorders>
          </w:tcPr>
          <w:p w14:paraId="232AB5E4" w14:textId="77777777" w:rsidR="00927C79" w:rsidRPr="00444071" w:rsidRDefault="00927C79" w:rsidP="00E344F6">
            <w:pPr>
              <w:widowControl w:val="0"/>
              <w:rPr>
                <w:rFonts w:ascii="Times New Roman" w:hAnsi="Times New Roman"/>
                <w:color w:val="0070C0"/>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7B26C3A0" w14:textId="77777777" w:rsidR="00927C79" w:rsidRDefault="00927C79" w:rsidP="00927C79">
            <w:pPr>
              <w:spacing w:line="276" w:lineRule="auto"/>
              <w:rPr>
                <w:rFonts w:ascii="Times New Roman" w:hAnsi="Times New Roman"/>
                <w:sz w:val="24"/>
              </w:rPr>
            </w:pPr>
            <w:r>
              <w:rPr>
                <w:rFonts w:ascii="Times New Roman" w:hAnsi="Times New Roman"/>
                <w:sz w:val="24"/>
              </w:rPr>
              <w:t>ПК 2.5. Соблюдать правила санитарно-</w:t>
            </w:r>
          </w:p>
          <w:p w14:paraId="38909EEE" w14:textId="7129016D" w:rsidR="00927C79" w:rsidRPr="00444071" w:rsidRDefault="00927C79" w:rsidP="00927C79">
            <w:pPr>
              <w:widowControl w:val="0"/>
              <w:ind w:left="1" w:hanging="3"/>
              <w:rPr>
                <w:rFonts w:ascii="Times New Roman" w:hAnsi="Times New Roman"/>
                <w:iCs/>
                <w:color w:val="0070C0"/>
                <w:sz w:val="24"/>
                <w:szCs w:val="24"/>
              </w:rPr>
            </w:pPr>
            <w:r>
              <w:rPr>
                <w:rFonts w:ascii="Times New Roman" w:hAnsi="Times New Roman"/>
                <w:sz w:val="24"/>
              </w:rPr>
              <w:t>гигиенического режима, охраны труда, техники безопасности и противопожарной безопасности, порядок действий при чрезвычайных ситуациях</w:t>
            </w:r>
          </w:p>
        </w:tc>
      </w:tr>
    </w:tbl>
    <w:p w14:paraId="3524F514" w14:textId="77777777" w:rsidR="00D570F5" w:rsidRPr="00553016" w:rsidRDefault="00D570F5" w:rsidP="00553016">
      <w:pPr>
        <w:spacing w:line="276" w:lineRule="auto"/>
        <w:jc w:val="both"/>
        <w:rPr>
          <w:rFonts w:ascii="Times New Roman" w:hAnsi="Times New Roman" w:cs="Times New Roman"/>
          <w:i/>
          <w:iCs/>
          <w:shd w:val="clear" w:color="auto" w:fill="FFFFFF"/>
        </w:rPr>
      </w:pPr>
    </w:p>
    <w:p w14:paraId="65DAE08C" w14:textId="51125041" w:rsidR="00570222" w:rsidRDefault="00C47807" w:rsidP="00570222">
      <w:pPr>
        <w:suppressAutoHyphens/>
        <w:spacing w:line="276" w:lineRule="auto"/>
        <w:ind w:firstLine="708"/>
        <w:jc w:val="both"/>
        <w:rPr>
          <w:rFonts w:ascii="Times New Roman" w:hAnsi="Times New Roman" w:cs="Times New Roman"/>
          <w:iCs/>
          <w:sz w:val="24"/>
          <w:szCs w:val="24"/>
        </w:rPr>
      </w:pPr>
      <w:r w:rsidRPr="00553016">
        <w:rPr>
          <w:rFonts w:ascii="Times New Roman" w:hAnsi="Times New Roman" w:cs="Times New Roman"/>
          <w:iCs/>
          <w:sz w:val="24"/>
          <w:szCs w:val="24"/>
        </w:rPr>
        <w:t xml:space="preserve">Выпускники, освоившие программу по </w:t>
      </w:r>
      <w:r w:rsidR="00553016" w:rsidRPr="00553016">
        <w:rPr>
          <w:rFonts w:ascii="Times New Roman" w:hAnsi="Times New Roman" w:cs="Times New Roman"/>
          <w:iCs/>
        </w:rPr>
        <w:t xml:space="preserve">специальности </w:t>
      </w:r>
      <w:r w:rsidR="000408A0" w:rsidRPr="000408A0">
        <w:rPr>
          <w:rFonts w:ascii="Times New Roman" w:hAnsi="Times New Roman" w:cs="Times New Roman"/>
          <w:sz w:val="24"/>
          <w:szCs w:val="24"/>
        </w:rPr>
        <w:t xml:space="preserve">33.02.01 </w:t>
      </w:r>
      <w:r w:rsidR="00351E12" w:rsidRPr="000408A0">
        <w:rPr>
          <w:rFonts w:ascii="Times New Roman" w:hAnsi="Times New Roman" w:cs="Times New Roman"/>
          <w:sz w:val="24"/>
          <w:szCs w:val="24"/>
        </w:rPr>
        <w:t>Фармация</w:t>
      </w:r>
      <w:r w:rsidR="00351E12" w:rsidRPr="00553016">
        <w:rPr>
          <w:rFonts w:ascii="Times New Roman" w:eastAsia="Calibri" w:hAnsi="Times New Roman" w:cs="Times New Roman"/>
          <w:iCs/>
          <w:sz w:val="24"/>
          <w:szCs w:val="24"/>
        </w:rPr>
        <w:t>,</w:t>
      </w:r>
      <w:r w:rsidR="00351E12" w:rsidRPr="00985111">
        <w:rPr>
          <w:rFonts w:ascii="Times New Roman" w:hAnsi="Times New Roman" w:cs="Times New Roman"/>
          <w:iCs/>
          <w:sz w:val="24"/>
          <w:szCs w:val="24"/>
        </w:rPr>
        <w:t xml:space="preserve"> сдают</w:t>
      </w:r>
      <w:r w:rsidR="00570222" w:rsidRPr="00985111">
        <w:rPr>
          <w:rFonts w:ascii="Times New Roman" w:hAnsi="Times New Roman" w:cs="Times New Roman"/>
          <w:iCs/>
          <w:sz w:val="24"/>
          <w:szCs w:val="24"/>
        </w:rPr>
        <w:t xml:space="preserve"> ГИА в </w:t>
      </w:r>
      <w:r w:rsidR="00570222" w:rsidRPr="004922D6">
        <w:rPr>
          <w:rFonts w:ascii="Times New Roman" w:hAnsi="Times New Roman" w:cs="Times New Roman"/>
          <w:iCs/>
          <w:sz w:val="24"/>
          <w:szCs w:val="24"/>
        </w:rPr>
        <w:t>форме</w:t>
      </w:r>
      <w:r w:rsidR="00570222">
        <w:rPr>
          <w:rFonts w:ascii="Times New Roman" w:hAnsi="Times New Roman" w:cs="Times New Roman"/>
          <w:iCs/>
          <w:sz w:val="24"/>
          <w:szCs w:val="24"/>
        </w:rPr>
        <w:t xml:space="preserve"> государственного экзамена.</w:t>
      </w:r>
    </w:p>
    <w:p w14:paraId="18E5445C" w14:textId="77777777" w:rsidR="006E42E6" w:rsidRPr="006E42E6" w:rsidRDefault="006E42E6" w:rsidP="006E42E6">
      <w:pPr>
        <w:suppressAutoHyphens/>
        <w:spacing w:line="276" w:lineRule="auto"/>
        <w:ind w:firstLine="708"/>
        <w:jc w:val="both"/>
        <w:rPr>
          <w:rFonts w:ascii="Times New Roman" w:hAnsi="Times New Roman" w:cs="Times New Roman"/>
          <w:iCs/>
          <w:sz w:val="24"/>
          <w:szCs w:val="24"/>
        </w:rPr>
      </w:pPr>
      <w:r w:rsidRPr="006E42E6">
        <w:rPr>
          <w:rFonts w:ascii="Times New Roman" w:hAnsi="Times New Roman" w:cs="Times New Roman"/>
          <w:iCs/>
          <w:sz w:val="24"/>
          <w:szCs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2E7C4DAC" w14:textId="77777777" w:rsidR="00570222" w:rsidRPr="00BA4A71" w:rsidRDefault="00570222" w:rsidP="006E42E6">
      <w:pPr>
        <w:suppressAutoHyphens/>
        <w:spacing w:line="276" w:lineRule="auto"/>
        <w:jc w:val="both"/>
      </w:pPr>
    </w:p>
    <w:p w14:paraId="71BC8790" w14:textId="77777777" w:rsidR="00570222" w:rsidRPr="00B63840" w:rsidRDefault="00570222" w:rsidP="0057022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7908827"/>
      <w:bookmarkStart w:id="5" w:name="_Toc167912096"/>
      <w:bookmarkStart w:id="6" w:name="_Toc167912393"/>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bookmarkEnd w:id="4"/>
      <w:bookmarkEnd w:id="5"/>
      <w:bookmarkEnd w:id="6"/>
    </w:p>
    <w:p w14:paraId="68A99579" w14:textId="77777777" w:rsidR="00570222" w:rsidRDefault="00570222" w:rsidP="00570222">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4CD82E07" w14:textId="77777777" w:rsidR="00AD6A93" w:rsidRDefault="00AD6A93" w:rsidP="00570222">
      <w:pPr>
        <w:ind w:firstLine="708"/>
        <w:jc w:val="both"/>
        <w:rPr>
          <w:rFonts w:ascii="Times New Roman" w:hAnsi="Times New Roman"/>
          <w:sz w:val="24"/>
        </w:rPr>
      </w:pPr>
      <w:r w:rsidRPr="00964809">
        <w:rPr>
          <w:rFonts w:ascii="Times New Roman" w:hAnsi="Times New Roman"/>
          <w:sz w:val="24"/>
        </w:rPr>
        <w:t>Задания для государственного экзамена разрабатываются</w:t>
      </w:r>
      <w:r>
        <w:rPr>
          <w:rFonts w:ascii="Times New Roman" w:hAnsi="Times New Roman"/>
          <w:sz w:val="24"/>
        </w:rPr>
        <w:t xml:space="preserve"> на основе профессиональных стандартов и с учетом требований к аккредитации специалистов по специальности 33.02.01 Фармация, установленных законодательством Российской Федерации в сфере охраны здоровья.</w:t>
      </w:r>
    </w:p>
    <w:p w14:paraId="1C6AB20A" w14:textId="77777777" w:rsidR="00570222" w:rsidRPr="00B63840" w:rsidRDefault="00570222" w:rsidP="00570222">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443CE7E6" w14:textId="77777777" w:rsidR="00570222" w:rsidRPr="00B63840" w:rsidRDefault="00570222" w:rsidP="00570222">
      <w:pPr>
        <w:tabs>
          <w:tab w:val="left" w:pos="1134"/>
        </w:tabs>
        <w:ind w:firstLine="709"/>
        <w:jc w:val="both"/>
        <w:rPr>
          <w:sz w:val="24"/>
          <w:szCs w:val="24"/>
          <w:shd w:val="clear" w:color="auto" w:fill="FFFF00"/>
        </w:rPr>
      </w:pPr>
      <w:r w:rsidRPr="00B63840">
        <w:rPr>
          <w:rFonts w:ascii="Times New Roman" w:hAnsi="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p>
    <w:p w14:paraId="6F993A38" w14:textId="77777777" w:rsidR="00570222" w:rsidRPr="00B63840" w:rsidRDefault="00570222" w:rsidP="00570222">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Pr>
          <w:rFonts w:ascii="Times New Roman" w:hAnsi="Times New Roman"/>
          <w:sz w:val="24"/>
          <w:szCs w:val="24"/>
        </w:rPr>
        <w:t>2,5</w:t>
      </w:r>
      <w:r w:rsidRPr="00580A60">
        <w:rPr>
          <w:rFonts w:ascii="Times New Roman" w:hAnsi="Times New Roman"/>
          <w:sz w:val="24"/>
          <w:szCs w:val="24"/>
        </w:rPr>
        <w:t xml:space="preserve"> ч. (астрономических</w:t>
      </w:r>
      <w:r w:rsidRPr="00B63840">
        <w:rPr>
          <w:rFonts w:ascii="Times New Roman" w:hAnsi="Times New Roman"/>
          <w:sz w:val="24"/>
          <w:szCs w:val="24"/>
        </w:rPr>
        <w:t xml:space="preserve">). </w:t>
      </w:r>
    </w:p>
    <w:p w14:paraId="645B641D" w14:textId="77777777" w:rsidR="00570222" w:rsidRPr="00B63840" w:rsidRDefault="00570222" w:rsidP="00570222">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Pr>
          <w:rFonts w:ascii="Times New Roman" w:hAnsi="Times New Roman"/>
          <w:sz w:val="24"/>
          <w:szCs w:val="24"/>
        </w:rPr>
        <w:t>2</w:t>
      </w:r>
      <w:r w:rsidRPr="00B63840">
        <w:rPr>
          <w:rFonts w:ascii="Times New Roman" w:hAnsi="Times New Roman"/>
          <w:sz w:val="24"/>
          <w:szCs w:val="24"/>
        </w:rPr>
        <w:t xml:space="preserve"> ч</w:t>
      </w:r>
      <w:r>
        <w:rPr>
          <w:rFonts w:ascii="Times New Roman" w:hAnsi="Times New Roman"/>
          <w:sz w:val="24"/>
          <w:szCs w:val="24"/>
        </w:rPr>
        <w:t>.</w:t>
      </w:r>
      <w:r w:rsidRPr="00B63840">
        <w:rPr>
          <w:rFonts w:ascii="Times New Roman" w:hAnsi="Times New Roman"/>
          <w:sz w:val="24"/>
          <w:szCs w:val="24"/>
        </w:rPr>
        <w:t xml:space="preserve"> (астрономический).</w:t>
      </w:r>
    </w:p>
    <w:p w14:paraId="211C8A6C" w14:textId="77777777" w:rsidR="00570222" w:rsidRPr="00B63840" w:rsidRDefault="00570222" w:rsidP="00570222">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Pr>
          <w:rFonts w:ascii="Times New Roman" w:hAnsi="Times New Roman"/>
          <w:sz w:val="24"/>
          <w:szCs w:val="24"/>
        </w:rPr>
        <w:t xml:space="preserve"> 0,5 ч.</w:t>
      </w:r>
      <w:r w:rsidRPr="00B63840">
        <w:rPr>
          <w:rFonts w:ascii="Times New Roman" w:hAnsi="Times New Roman"/>
          <w:sz w:val="24"/>
          <w:szCs w:val="24"/>
        </w:rPr>
        <w:t xml:space="preserve"> (астрономический).</w:t>
      </w:r>
    </w:p>
    <w:p w14:paraId="5EF71B90" w14:textId="77777777" w:rsidR="00570222" w:rsidRPr="00B63840" w:rsidRDefault="00570222" w:rsidP="00570222">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Для проведения государственного экзамена (далее – ГЭ) оценочные материалы разрабатываются образовательной организацией самостоятельно.</w:t>
      </w:r>
    </w:p>
    <w:p w14:paraId="48E94458" w14:textId="77777777" w:rsidR="00570222" w:rsidRPr="00B63840" w:rsidRDefault="00570222" w:rsidP="00570222">
      <w:pPr>
        <w:ind w:firstLine="709"/>
        <w:jc w:val="both"/>
        <w:rPr>
          <w:rFonts w:ascii="Times New Roman" w:hAnsi="Times New Roman"/>
          <w:sz w:val="24"/>
          <w:szCs w:val="24"/>
        </w:rPr>
      </w:pPr>
      <w:r w:rsidRPr="00B63840">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37EFC66D" w14:textId="77777777" w:rsidR="00570222" w:rsidRPr="00BA4A71" w:rsidRDefault="00570222" w:rsidP="00570222">
      <w:pPr>
        <w:ind w:firstLine="708"/>
        <w:jc w:val="both"/>
        <w:rPr>
          <w:rFonts w:ascii="Times New Roman" w:hAnsi="Times New Roman"/>
          <w:sz w:val="24"/>
          <w:szCs w:val="24"/>
        </w:rPr>
      </w:pPr>
      <w:r w:rsidRPr="00B63840">
        <w:rPr>
          <w:rFonts w:ascii="Times New Roman" w:hAnsi="Times New Roman"/>
          <w:sz w:val="24"/>
          <w:szCs w:val="24"/>
        </w:rPr>
        <w:lastRenderedPageBreak/>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w:t>
      </w:r>
      <w:r w:rsidRPr="00BA4A71">
        <w:rPr>
          <w:rFonts w:ascii="Times New Roman" w:hAnsi="Times New Roman"/>
          <w:sz w:val="24"/>
          <w:szCs w:val="24"/>
        </w:rPr>
        <w:t>членов аккредитационных комиссий, сформированных Министерством здрав</w:t>
      </w:r>
      <w:r w:rsidR="005243A4">
        <w:rPr>
          <w:rFonts w:ascii="Times New Roman" w:hAnsi="Times New Roman"/>
          <w:sz w:val="24"/>
          <w:szCs w:val="24"/>
        </w:rPr>
        <w:t>оохранения Российской Федерации.</w:t>
      </w:r>
    </w:p>
    <w:p w14:paraId="049C1101" w14:textId="77777777" w:rsidR="00570222" w:rsidRPr="00BA4A71" w:rsidRDefault="00570222" w:rsidP="00570222">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7244F8D3" w14:textId="77777777" w:rsidR="00570222"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7908828"/>
      <w:bookmarkStart w:id="8" w:name="_Toc167911764"/>
      <w:bookmarkStart w:id="9" w:name="_Toc167912097"/>
      <w:bookmarkStart w:id="10" w:name="_Toc167912394"/>
      <w:r w:rsidRPr="00BA4A71">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7"/>
      <w:bookmarkEnd w:id="8"/>
      <w:bookmarkEnd w:id="9"/>
      <w:bookmarkEnd w:id="10"/>
    </w:p>
    <w:p w14:paraId="5B0AAFF6" w14:textId="77777777" w:rsidR="006E42E6" w:rsidRDefault="006E42E6" w:rsidP="006E42E6">
      <w:pPr>
        <w:suppressAutoHyphens/>
        <w:spacing w:line="276" w:lineRule="auto"/>
        <w:ind w:firstLine="708"/>
        <w:jc w:val="both"/>
      </w:pPr>
    </w:p>
    <w:p w14:paraId="440D4D34" w14:textId="77777777" w:rsidR="006E42E6" w:rsidRPr="00B63840" w:rsidRDefault="006E42E6" w:rsidP="006E42E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56565551"/>
      <w:bookmarkStart w:id="12" w:name="_Toc167908826"/>
      <w:bookmarkStart w:id="13" w:name="_Toc167912095"/>
      <w:bookmarkStart w:id="14" w:name="_Toc167912392"/>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11"/>
      <w:bookmarkEnd w:id="12"/>
      <w:bookmarkEnd w:id="13"/>
      <w:bookmarkEnd w:id="14"/>
    </w:p>
    <w:p w14:paraId="4D579FC1" w14:textId="77777777" w:rsidR="006E42E6" w:rsidRDefault="006E42E6" w:rsidP="006E42E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5987D1D" w14:textId="77777777" w:rsidR="006E42E6" w:rsidRPr="00F041F6" w:rsidRDefault="006E42E6" w:rsidP="006E42E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6049EBF" w14:textId="77777777" w:rsidR="006E42E6" w:rsidRPr="006E42E6" w:rsidRDefault="006E42E6" w:rsidP="006E42E6">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A4ADDBA" w14:textId="77777777" w:rsidR="00570222" w:rsidRDefault="00570222" w:rsidP="00570222">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55290854"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67911765"/>
      <w:bookmarkStart w:id="16" w:name="_Toc167912098"/>
      <w:bookmarkStart w:id="17" w:name="_Toc167912395"/>
      <w:r w:rsidRPr="00BC58DA">
        <w:rPr>
          <w:rFonts w:ascii="Times New Roman" w:eastAsia="Times New Roman" w:hAnsi="Times New Roman" w:cs="Times New Roman"/>
          <w:b/>
          <w:bCs/>
          <w:sz w:val="24"/>
          <w:szCs w:val="24"/>
          <w:lang w:eastAsia="zh-CN"/>
        </w:rPr>
        <w:t>Примерная структура программы ГИА</w:t>
      </w:r>
      <w:bookmarkEnd w:id="15"/>
      <w:bookmarkEnd w:id="16"/>
      <w:bookmarkEnd w:id="17"/>
    </w:p>
    <w:p w14:paraId="22315D9A"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67911766"/>
      <w:bookmarkStart w:id="19" w:name="_Toc167912099"/>
      <w:bookmarkStart w:id="20" w:name="_Toc167912396"/>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8"/>
      <w:bookmarkEnd w:id="19"/>
      <w:bookmarkEnd w:id="20"/>
    </w:p>
    <w:p w14:paraId="5AE0A3AD"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1" w:name="_Toc167911767"/>
      <w:bookmarkStart w:id="22" w:name="_Toc167912100"/>
      <w:bookmarkStart w:id="23" w:name="_Toc167912397"/>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21"/>
      <w:bookmarkEnd w:id="22"/>
      <w:bookmarkEnd w:id="23"/>
    </w:p>
    <w:p w14:paraId="76F40FAB"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4" w:name="_Toc167911768"/>
      <w:bookmarkStart w:id="25" w:name="_Toc167912101"/>
      <w:bookmarkStart w:id="26" w:name="_Toc167912398"/>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24"/>
      <w:bookmarkEnd w:id="25"/>
      <w:bookmarkEnd w:id="26"/>
    </w:p>
    <w:p w14:paraId="0C09FB93"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7" w:name="_Toc167911769"/>
      <w:bookmarkStart w:id="28" w:name="_Toc167912102"/>
      <w:bookmarkStart w:id="29" w:name="_Toc167912399"/>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27"/>
      <w:bookmarkEnd w:id="28"/>
      <w:bookmarkEnd w:id="29"/>
    </w:p>
    <w:p w14:paraId="7604F1F8"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30" w:name="_Toc167911770"/>
      <w:bookmarkStart w:id="31" w:name="_Toc167912103"/>
      <w:bookmarkStart w:id="32" w:name="_Toc167912400"/>
      <w:r w:rsidRPr="00BC58DA">
        <w:rPr>
          <w:rFonts w:ascii="Times New Roman" w:eastAsia="Times New Roman" w:hAnsi="Times New Roman" w:cs="Times New Roman"/>
          <w:sz w:val="24"/>
          <w:szCs w:val="24"/>
          <w:lang w:eastAsia="zh-CN"/>
        </w:rPr>
        <w:lastRenderedPageBreak/>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30"/>
      <w:bookmarkEnd w:id="31"/>
      <w:bookmarkEnd w:id="32"/>
    </w:p>
    <w:p w14:paraId="36C3A072"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33" w:name="_Toc167911771"/>
      <w:bookmarkStart w:id="34" w:name="_Toc167912104"/>
      <w:bookmarkStart w:id="35" w:name="_Toc167912401"/>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33"/>
      <w:bookmarkEnd w:id="34"/>
      <w:bookmarkEnd w:id="35"/>
    </w:p>
    <w:p w14:paraId="09EEF7E1"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FA82AA3" w14:textId="77777777" w:rsidR="00570222" w:rsidRPr="005B0532" w:rsidRDefault="00570222" w:rsidP="0057022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6" w:name="_Toc167911772"/>
      <w:bookmarkStart w:id="37" w:name="_Toc167912105"/>
      <w:bookmarkStart w:id="38" w:name="_Toc167912402"/>
      <w:r w:rsidRPr="00BC58DA">
        <w:rPr>
          <w:rFonts w:ascii="Times New Roman" w:eastAsia="Times New Roman" w:hAnsi="Times New Roman" w:cs="Times New Roman"/>
          <w:b/>
          <w:bCs/>
          <w:sz w:val="24"/>
          <w:szCs w:val="24"/>
          <w:lang w:eastAsia="zh-CN"/>
        </w:rPr>
        <w:t>Приложения</w:t>
      </w:r>
      <w:bookmarkEnd w:id="36"/>
      <w:bookmarkEnd w:id="37"/>
      <w:bookmarkEnd w:id="38"/>
    </w:p>
    <w:p w14:paraId="61787605" w14:textId="77777777" w:rsidR="00570222" w:rsidRPr="00BC58DA" w:rsidRDefault="00570222" w:rsidP="0057022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39" w:name="_Toc167911773"/>
      <w:bookmarkStart w:id="40" w:name="_Toc167912106"/>
      <w:bookmarkStart w:id="41" w:name="_Toc167912403"/>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39"/>
      <w:bookmarkEnd w:id="40"/>
      <w:bookmarkEnd w:id="41"/>
    </w:p>
    <w:p w14:paraId="6554909B" w14:textId="77777777" w:rsidR="00570222" w:rsidRPr="00F041F6" w:rsidRDefault="00570222" w:rsidP="00570222">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bookmarkStart w:id="42" w:name="_Toc167911774"/>
      <w:bookmarkStart w:id="43" w:name="_Toc167912107"/>
      <w:bookmarkStart w:id="44" w:name="_Toc167912404"/>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Pr>
          <w:rFonts w:ascii="Times New Roman" w:eastAsia="Times New Roman" w:hAnsi="Times New Roman" w:cs="Times New Roman"/>
          <w:sz w:val="24"/>
          <w:szCs w:val="24"/>
          <w:lang w:eastAsia="zh-CN"/>
        </w:rPr>
        <w:t>ДЭ/</w:t>
      </w:r>
      <w:r w:rsidRPr="00BC58DA">
        <w:rPr>
          <w:rFonts w:ascii="Times New Roman" w:eastAsia="Times New Roman" w:hAnsi="Times New Roman" w:cs="Times New Roman"/>
          <w:sz w:val="24"/>
          <w:szCs w:val="24"/>
          <w:lang w:eastAsia="zh-CN"/>
        </w:rPr>
        <w:t>ГЭ</w:t>
      </w:r>
      <w:bookmarkEnd w:id="42"/>
      <w:bookmarkEnd w:id="43"/>
      <w:bookmarkEnd w:id="44"/>
    </w:p>
    <w:p w14:paraId="783C6EA2" w14:textId="77777777" w:rsidR="00552BFF" w:rsidRPr="00F041F6" w:rsidRDefault="00552BFF" w:rsidP="00570222">
      <w:pPr>
        <w:suppressAutoHyphens/>
        <w:spacing w:line="276" w:lineRule="auto"/>
        <w:ind w:firstLine="708"/>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B9843" w14:textId="77777777" w:rsidR="004E39D8" w:rsidRDefault="004E39D8" w:rsidP="00A858FE">
      <w:r>
        <w:separator/>
      </w:r>
    </w:p>
  </w:endnote>
  <w:endnote w:type="continuationSeparator" w:id="0">
    <w:p w14:paraId="17AFA0FB" w14:textId="77777777" w:rsidR="004E39D8" w:rsidRDefault="004E39D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3B2FD" w14:textId="77777777" w:rsidR="004E39D8" w:rsidRDefault="004E39D8" w:rsidP="00A858FE">
      <w:r>
        <w:separator/>
      </w:r>
    </w:p>
  </w:footnote>
  <w:footnote w:type="continuationSeparator" w:id="0">
    <w:p w14:paraId="0ECD4B62" w14:textId="77777777" w:rsidR="004E39D8" w:rsidRDefault="004E39D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5827CF01" w14:textId="77777777" w:rsidR="00663DF9" w:rsidRPr="007B5CC1" w:rsidRDefault="00470EE3"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5243A4">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8A0"/>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371E"/>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51B7"/>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244C"/>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1E12"/>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5C4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0EE3"/>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39D8"/>
    <w:rsid w:val="004E54BE"/>
    <w:rsid w:val="004F030E"/>
    <w:rsid w:val="004F19D7"/>
    <w:rsid w:val="004F60DA"/>
    <w:rsid w:val="00500294"/>
    <w:rsid w:val="00502E27"/>
    <w:rsid w:val="0050308A"/>
    <w:rsid w:val="005038E6"/>
    <w:rsid w:val="005052BF"/>
    <w:rsid w:val="00505834"/>
    <w:rsid w:val="0051713F"/>
    <w:rsid w:val="00520961"/>
    <w:rsid w:val="005243A4"/>
    <w:rsid w:val="0052763B"/>
    <w:rsid w:val="00533319"/>
    <w:rsid w:val="00533582"/>
    <w:rsid w:val="00537C30"/>
    <w:rsid w:val="005438AD"/>
    <w:rsid w:val="00543932"/>
    <w:rsid w:val="00550283"/>
    <w:rsid w:val="00552BFF"/>
    <w:rsid w:val="00553016"/>
    <w:rsid w:val="005551BB"/>
    <w:rsid w:val="00555790"/>
    <w:rsid w:val="0055753C"/>
    <w:rsid w:val="0056201B"/>
    <w:rsid w:val="00562CE2"/>
    <w:rsid w:val="0056478F"/>
    <w:rsid w:val="005648CA"/>
    <w:rsid w:val="00570222"/>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664F"/>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42E6"/>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27C79"/>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430"/>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D6A9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5DC"/>
    <w:rsid w:val="00DB7055"/>
    <w:rsid w:val="00DC04A7"/>
    <w:rsid w:val="00DC0B5C"/>
    <w:rsid w:val="00DC1794"/>
    <w:rsid w:val="00DC2C77"/>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0D98"/>
    <w:rsid w:val="00E517B1"/>
    <w:rsid w:val="00E53F23"/>
    <w:rsid w:val="00E5788D"/>
    <w:rsid w:val="00E57C3A"/>
    <w:rsid w:val="00E6032F"/>
    <w:rsid w:val="00E611A4"/>
    <w:rsid w:val="00E6176D"/>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173"/>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A0A"/>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8D78B"/>
  <w15:docId w15:val="{40284210-3849-475A-9BE6-D09AEF49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1656</Words>
  <Characters>9445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16</cp:revision>
  <cp:lastPrinted>2023-04-28T08:44:00Z</cp:lastPrinted>
  <dcterms:created xsi:type="dcterms:W3CDTF">2024-03-04T11:39:00Z</dcterms:created>
  <dcterms:modified xsi:type="dcterms:W3CDTF">2024-11-29T14:48:00Z</dcterms:modified>
</cp:coreProperties>
</file>