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A8216B" w:rsidRDefault="008F225F" w:rsidP="008F225F">
      <w:pPr>
        <w:keepNext/>
        <w:ind w:firstLine="709"/>
        <w:jc w:val="right"/>
        <w:rPr>
          <w:rFonts w:ascii="Times New Roman" w:eastAsia="Times New Roman" w:hAnsi="Times New Roman" w:cs="Times New Roman"/>
          <w:b/>
          <w:sz w:val="24"/>
          <w:szCs w:val="24"/>
        </w:rPr>
      </w:pPr>
      <w:bookmarkStart w:id="0" w:name="_Toc84499257"/>
      <w:r w:rsidRPr="00A8216B">
        <w:rPr>
          <w:rFonts w:ascii="Times New Roman" w:eastAsia="Times New Roman" w:hAnsi="Times New Roman" w:cs="Times New Roman"/>
          <w:b/>
          <w:sz w:val="24"/>
          <w:szCs w:val="24"/>
        </w:rPr>
        <w:t xml:space="preserve">ПРИЛОЖЕНИЕ </w:t>
      </w:r>
      <w:r w:rsidR="00F5373D" w:rsidRPr="00A8216B">
        <w:rPr>
          <w:rFonts w:ascii="Times New Roman" w:eastAsia="Times New Roman" w:hAnsi="Times New Roman" w:cs="Times New Roman"/>
          <w:b/>
          <w:sz w:val="24"/>
          <w:szCs w:val="24"/>
        </w:rPr>
        <w:t>2</w:t>
      </w:r>
    </w:p>
    <w:p w14:paraId="7A24E30E" w14:textId="77777777" w:rsidR="004A3BD3" w:rsidRPr="00A8216B" w:rsidRDefault="004A3BD3" w:rsidP="004A3BD3">
      <w:pPr>
        <w:keepNext/>
        <w:jc w:val="right"/>
        <w:outlineLvl w:val="0"/>
        <w:rPr>
          <w:rFonts w:ascii="Times New Roman" w:eastAsia="Times New Roman" w:hAnsi="Times New Roman" w:cs="Times New Roman"/>
          <w:b/>
          <w:bCs/>
          <w:kern w:val="32"/>
          <w:sz w:val="24"/>
          <w:szCs w:val="24"/>
          <w:lang w:eastAsia="x-none"/>
        </w:rPr>
      </w:pPr>
      <w:bookmarkStart w:id="1" w:name="_Toc150695619"/>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r>
      <w:bookmarkEnd w:id="1"/>
      <w:r w:rsidRPr="00A8216B">
        <w:rPr>
          <w:rFonts w:ascii="Times New Roman" w:eastAsia="Times New Roman" w:hAnsi="Times New Roman" w:cs="Times New Roman"/>
          <w:b/>
          <w:bCs/>
          <w:kern w:val="32"/>
          <w:sz w:val="24"/>
          <w:szCs w:val="24"/>
          <w:lang w:eastAsia="x-none"/>
        </w:rPr>
        <w:t>43.01.11 Мастер флористического сервиса</w:t>
      </w:r>
    </w:p>
    <w:p w14:paraId="43FA2AF0" w14:textId="77777777" w:rsidR="008F578C" w:rsidRPr="00A8216B" w:rsidRDefault="008F578C" w:rsidP="004D41E5"/>
    <w:p w14:paraId="3BD51D45" w14:textId="3449A425" w:rsidR="00CD2973" w:rsidRPr="00A8216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A8216B">
        <w:rPr>
          <w:rFonts w:ascii="Times New Roman" w:eastAsia="Times New Roman" w:hAnsi="Times New Roman" w:cs="Times New Roman"/>
          <w:b/>
          <w:bCs/>
          <w:kern w:val="32"/>
          <w:sz w:val="24"/>
          <w:szCs w:val="24"/>
          <w:lang w:eastAsia="x-none"/>
        </w:rPr>
        <w:t xml:space="preserve">ПРИМЕРНЫЕ </w:t>
      </w:r>
      <w:r w:rsidR="008F578C" w:rsidRPr="00A8216B">
        <w:rPr>
          <w:rFonts w:ascii="Times New Roman" w:eastAsia="Times New Roman" w:hAnsi="Times New Roman" w:cs="Times New Roman"/>
          <w:b/>
          <w:bCs/>
          <w:kern w:val="32"/>
          <w:sz w:val="24"/>
          <w:szCs w:val="24"/>
          <w:lang w:eastAsia="x-none"/>
        </w:rPr>
        <w:t xml:space="preserve">РАБОЧИЕ </w:t>
      </w:r>
      <w:r w:rsidR="008F578C" w:rsidRPr="00A8216B">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A8216B">
        <w:rPr>
          <w:rFonts w:ascii="Times New Roman" w:eastAsia="Times New Roman" w:hAnsi="Times New Roman" w:cs="Times New Roman"/>
          <w:b/>
          <w:bCs/>
          <w:kern w:val="32"/>
          <w:sz w:val="24"/>
          <w:szCs w:val="24"/>
          <w:lang w:eastAsia="x-none"/>
        </w:rPr>
        <w:t>ДИСЦИПЛИН</w:t>
      </w:r>
    </w:p>
    <w:p w14:paraId="29DD82F8" w14:textId="77777777" w:rsidR="00BD6A9B" w:rsidRPr="00A8216B" w:rsidRDefault="00BD6A9B" w:rsidP="00BD6A9B">
      <w:pPr>
        <w:jc w:val="center"/>
        <w:rPr>
          <w:rFonts w:ascii="Times New Roman" w:hAnsi="Times New Roman" w:cs="Times New Roman"/>
          <w:sz w:val="24"/>
          <w:szCs w:val="24"/>
          <w:lang w:eastAsia="x-none"/>
        </w:rPr>
      </w:pPr>
    </w:p>
    <w:p w14:paraId="00291C3C" w14:textId="328EC30C" w:rsidR="00C7536E" w:rsidRPr="00A8216B" w:rsidRDefault="00BD6A9B" w:rsidP="00BD6A9B">
      <w:pPr>
        <w:jc w:val="center"/>
        <w:rPr>
          <w:rFonts w:ascii="Times New Roman" w:hAnsi="Times New Roman" w:cs="Times New Roman"/>
          <w:sz w:val="24"/>
          <w:szCs w:val="24"/>
          <w:lang w:eastAsia="x-none"/>
        </w:rPr>
      </w:pPr>
      <w:r w:rsidRPr="00A8216B">
        <w:rPr>
          <w:rFonts w:ascii="Times New Roman" w:hAnsi="Times New Roman" w:cs="Times New Roman"/>
          <w:sz w:val="24"/>
          <w:szCs w:val="24"/>
          <w:lang w:eastAsia="x-none"/>
        </w:rPr>
        <w:t>ОГЛАВЛЕНИЕ</w:t>
      </w:r>
    </w:p>
    <w:p w14:paraId="387FD25B" w14:textId="2135D43D" w:rsidR="00A8216B" w:rsidRDefault="00896BB3">
      <w:pPr>
        <w:pStyle w:val="14"/>
        <w:rPr>
          <w:rFonts w:asciiTheme="minorHAnsi" w:eastAsiaTheme="minorEastAsia" w:hAnsiTheme="minorHAnsi" w:cstheme="minorBidi"/>
          <w:b w:val="0"/>
          <w:bCs w:val="0"/>
          <w:lang w:eastAsia="ru-RU"/>
        </w:rPr>
      </w:pPr>
      <w:r w:rsidRPr="00A8216B">
        <w:rPr>
          <w:rFonts w:eastAsia="Times New Roman"/>
          <w:sz w:val="24"/>
          <w:szCs w:val="24"/>
          <w:lang w:eastAsia="ru-RU"/>
        </w:rPr>
        <w:fldChar w:fldCharType="begin"/>
      </w:r>
      <w:r w:rsidRPr="00A8216B">
        <w:rPr>
          <w:rFonts w:eastAsia="Times New Roman"/>
          <w:sz w:val="24"/>
          <w:szCs w:val="24"/>
          <w:lang w:eastAsia="ru-RU"/>
        </w:rPr>
        <w:instrText xml:space="preserve"> TOC \o "3-3" \h \z \t "Заголовок 1;1;Заголовок 2;2;Заголовок1;1;Заголовок;1" </w:instrText>
      </w:r>
      <w:r w:rsidRPr="00A8216B">
        <w:rPr>
          <w:rFonts w:eastAsia="Times New Roman"/>
          <w:sz w:val="24"/>
          <w:szCs w:val="24"/>
          <w:lang w:eastAsia="ru-RU"/>
        </w:rPr>
        <w:fldChar w:fldCharType="separate"/>
      </w:r>
      <w:hyperlink w:anchor="_Toc183782272" w:history="1">
        <w:r w:rsidR="00A8216B" w:rsidRPr="00700A09">
          <w:rPr>
            <w:rStyle w:val="af0"/>
          </w:rPr>
          <w:t>«ОП.01 ОСНОВЫ ДИЗАЙНА И КОМПОЗИЦИИ»</w:t>
        </w:r>
        <w:r w:rsidR="00A8216B">
          <w:rPr>
            <w:webHidden/>
          </w:rPr>
          <w:tab/>
        </w:r>
        <w:r w:rsidR="00A8216B">
          <w:rPr>
            <w:webHidden/>
          </w:rPr>
          <w:fldChar w:fldCharType="begin"/>
        </w:r>
        <w:r w:rsidR="00A8216B">
          <w:rPr>
            <w:webHidden/>
          </w:rPr>
          <w:instrText xml:space="preserve"> PAGEREF _Toc183782272 \h </w:instrText>
        </w:r>
        <w:r w:rsidR="00A8216B">
          <w:rPr>
            <w:webHidden/>
          </w:rPr>
        </w:r>
        <w:r w:rsidR="00A8216B">
          <w:rPr>
            <w:webHidden/>
          </w:rPr>
          <w:fldChar w:fldCharType="separate"/>
        </w:r>
        <w:r w:rsidR="00A8216B">
          <w:rPr>
            <w:webHidden/>
          </w:rPr>
          <w:t>2</w:t>
        </w:r>
        <w:r w:rsidR="00A8216B">
          <w:rPr>
            <w:webHidden/>
          </w:rPr>
          <w:fldChar w:fldCharType="end"/>
        </w:r>
      </w:hyperlink>
    </w:p>
    <w:p w14:paraId="1AB5C540" w14:textId="442DAE68" w:rsidR="00A8216B" w:rsidRDefault="00A8216B">
      <w:pPr>
        <w:pStyle w:val="14"/>
        <w:rPr>
          <w:rFonts w:asciiTheme="minorHAnsi" w:eastAsiaTheme="minorEastAsia" w:hAnsiTheme="minorHAnsi" w:cstheme="minorBidi"/>
          <w:b w:val="0"/>
          <w:bCs w:val="0"/>
          <w:lang w:eastAsia="ru-RU"/>
        </w:rPr>
      </w:pPr>
      <w:hyperlink w:anchor="_Toc183782273" w:history="1">
        <w:r w:rsidRPr="00700A09">
          <w:rPr>
            <w:rStyle w:val="af0"/>
          </w:rPr>
          <w:t>«ОП.02 БОТАНИКА С ОСНОВАМИ ФИЗИОЛОГИИ РАСТЕНИЙ»</w:t>
        </w:r>
        <w:r>
          <w:rPr>
            <w:webHidden/>
          </w:rPr>
          <w:tab/>
        </w:r>
        <w:r>
          <w:rPr>
            <w:webHidden/>
          </w:rPr>
          <w:fldChar w:fldCharType="begin"/>
        </w:r>
        <w:r>
          <w:rPr>
            <w:webHidden/>
          </w:rPr>
          <w:instrText xml:space="preserve"> PAGEREF _Toc183782273 \h </w:instrText>
        </w:r>
        <w:r>
          <w:rPr>
            <w:webHidden/>
          </w:rPr>
        </w:r>
        <w:r>
          <w:rPr>
            <w:webHidden/>
          </w:rPr>
          <w:fldChar w:fldCharType="separate"/>
        </w:r>
        <w:r>
          <w:rPr>
            <w:webHidden/>
          </w:rPr>
          <w:t>16</w:t>
        </w:r>
        <w:r>
          <w:rPr>
            <w:webHidden/>
          </w:rPr>
          <w:fldChar w:fldCharType="end"/>
        </w:r>
      </w:hyperlink>
    </w:p>
    <w:p w14:paraId="4A5CFA12" w14:textId="54B5C30F" w:rsidR="00A8216B" w:rsidRDefault="00A8216B">
      <w:pPr>
        <w:pStyle w:val="14"/>
        <w:rPr>
          <w:rFonts w:asciiTheme="minorHAnsi" w:eastAsiaTheme="minorEastAsia" w:hAnsiTheme="minorHAnsi" w:cstheme="minorBidi"/>
          <w:b w:val="0"/>
          <w:bCs w:val="0"/>
          <w:lang w:eastAsia="ru-RU"/>
        </w:rPr>
      </w:pPr>
      <w:hyperlink w:anchor="_Toc183782274" w:history="1">
        <w:r w:rsidRPr="00700A09">
          <w:rPr>
            <w:rStyle w:val="af0"/>
          </w:rPr>
          <w:t>«ОП.03 ПРИКЛАДНОЕ ОБЕСПЕЧЕНИЕ В ПРОФЕССИОНАЛЬНОЙ ДЕЯТЕЛЬНОСТИ»</w:t>
        </w:r>
        <w:r>
          <w:rPr>
            <w:webHidden/>
          </w:rPr>
          <w:tab/>
        </w:r>
        <w:r>
          <w:rPr>
            <w:webHidden/>
          </w:rPr>
          <w:fldChar w:fldCharType="begin"/>
        </w:r>
        <w:r>
          <w:rPr>
            <w:webHidden/>
          </w:rPr>
          <w:instrText xml:space="preserve"> PAGEREF _Toc183782274 \h </w:instrText>
        </w:r>
        <w:r>
          <w:rPr>
            <w:webHidden/>
          </w:rPr>
        </w:r>
        <w:r>
          <w:rPr>
            <w:webHidden/>
          </w:rPr>
          <w:fldChar w:fldCharType="separate"/>
        </w:r>
        <w:r>
          <w:rPr>
            <w:webHidden/>
          </w:rPr>
          <w:t>30</w:t>
        </w:r>
        <w:r>
          <w:rPr>
            <w:webHidden/>
          </w:rPr>
          <w:fldChar w:fldCharType="end"/>
        </w:r>
      </w:hyperlink>
    </w:p>
    <w:p w14:paraId="6BF26BDD" w14:textId="1535939C" w:rsidR="00A8216B" w:rsidRDefault="00A8216B">
      <w:pPr>
        <w:pStyle w:val="14"/>
        <w:rPr>
          <w:rFonts w:asciiTheme="minorHAnsi" w:eastAsiaTheme="minorEastAsia" w:hAnsiTheme="minorHAnsi" w:cstheme="minorBidi"/>
          <w:b w:val="0"/>
          <w:bCs w:val="0"/>
          <w:lang w:eastAsia="ru-RU"/>
        </w:rPr>
      </w:pPr>
      <w:hyperlink w:anchor="_Toc183782275" w:history="1">
        <w:r w:rsidRPr="00700A09">
          <w:rPr>
            <w:rStyle w:val="af0"/>
          </w:rPr>
          <w:t>«СГ.01 ИСТОРИЯ РОССИИ»</w:t>
        </w:r>
        <w:r>
          <w:rPr>
            <w:webHidden/>
          </w:rPr>
          <w:tab/>
        </w:r>
        <w:r>
          <w:rPr>
            <w:webHidden/>
          </w:rPr>
          <w:fldChar w:fldCharType="begin"/>
        </w:r>
        <w:r>
          <w:rPr>
            <w:webHidden/>
          </w:rPr>
          <w:instrText xml:space="preserve"> PAGEREF _Toc183782275 \h </w:instrText>
        </w:r>
        <w:r>
          <w:rPr>
            <w:webHidden/>
          </w:rPr>
        </w:r>
        <w:r>
          <w:rPr>
            <w:webHidden/>
          </w:rPr>
          <w:fldChar w:fldCharType="separate"/>
        </w:r>
        <w:r>
          <w:rPr>
            <w:webHidden/>
          </w:rPr>
          <w:t>42</w:t>
        </w:r>
        <w:r>
          <w:rPr>
            <w:webHidden/>
          </w:rPr>
          <w:fldChar w:fldCharType="end"/>
        </w:r>
      </w:hyperlink>
    </w:p>
    <w:p w14:paraId="4E20E9A2" w14:textId="4992999D" w:rsidR="00A8216B" w:rsidRDefault="00A8216B">
      <w:pPr>
        <w:pStyle w:val="14"/>
        <w:rPr>
          <w:rFonts w:asciiTheme="minorHAnsi" w:eastAsiaTheme="minorEastAsia" w:hAnsiTheme="minorHAnsi" w:cstheme="minorBidi"/>
          <w:b w:val="0"/>
          <w:bCs w:val="0"/>
          <w:lang w:eastAsia="ru-RU"/>
        </w:rPr>
      </w:pPr>
      <w:hyperlink w:anchor="_Toc183782276" w:history="1">
        <w:r w:rsidRPr="00700A09">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_Toc183782276 \h </w:instrText>
        </w:r>
        <w:r>
          <w:rPr>
            <w:webHidden/>
          </w:rPr>
        </w:r>
        <w:r>
          <w:rPr>
            <w:webHidden/>
          </w:rPr>
          <w:fldChar w:fldCharType="separate"/>
        </w:r>
        <w:r>
          <w:rPr>
            <w:webHidden/>
          </w:rPr>
          <w:t>43</w:t>
        </w:r>
        <w:r>
          <w:rPr>
            <w:webHidden/>
          </w:rPr>
          <w:fldChar w:fldCharType="end"/>
        </w:r>
      </w:hyperlink>
    </w:p>
    <w:p w14:paraId="5FAFB880" w14:textId="2A712CA5" w:rsidR="00A8216B" w:rsidRDefault="00A8216B">
      <w:pPr>
        <w:pStyle w:val="14"/>
        <w:rPr>
          <w:rFonts w:asciiTheme="minorHAnsi" w:eastAsiaTheme="minorEastAsia" w:hAnsiTheme="minorHAnsi" w:cstheme="minorBidi"/>
          <w:b w:val="0"/>
          <w:bCs w:val="0"/>
          <w:lang w:eastAsia="ru-RU"/>
        </w:rPr>
      </w:pPr>
      <w:hyperlink w:anchor="_Toc183782277" w:history="1">
        <w:r w:rsidRPr="00700A09">
          <w:rPr>
            <w:rStyle w:val="af0"/>
          </w:rPr>
          <w:t>«СГ.03 БЕЗОПАСНОСТЬ ЖИЗНЕДЕЯТЕЛЬНОСТИ»</w:t>
        </w:r>
        <w:r>
          <w:rPr>
            <w:webHidden/>
          </w:rPr>
          <w:tab/>
        </w:r>
        <w:r>
          <w:rPr>
            <w:webHidden/>
          </w:rPr>
          <w:fldChar w:fldCharType="begin"/>
        </w:r>
        <w:r>
          <w:rPr>
            <w:webHidden/>
          </w:rPr>
          <w:instrText xml:space="preserve"> PAGEREF _Toc183782277 \h </w:instrText>
        </w:r>
        <w:r>
          <w:rPr>
            <w:webHidden/>
          </w:rPr>
        </w:r>
        <w:r>
          <w:rPr>
            <w:webHidden/>
          </w:rPr>
          <w:fldChar w:fldCharType="separate"/>
        </w:r>
        <w:r>
          <w:rPr>
            <w:webHidden/>
          </w:rPr>
          <w:t>44</w:t>
        </w:r>
        <w:r>
          <w:rPr>
            <w:webHidden/>
          </w:rPr>
          <w:fldChar w:fldCharType="end"/>
        </w:r>
      </w:hyperlink>
    </w:p>
    <w:p w14:paraId="7345FFBB" w14:textId="3B3838B0" w:rsidR="00A8216B" w:rsidRDefault="00A8216B">
      <w:pPr>
        <w:pStyle w:val="14"/>
        <w:rPr>
          <w:rFonts w:asciiTheme="minorHAnsi" w:eastAsiaTheme="minorEastAsia" w:hAnsiTheme="minorHAnsi" w:cstheme="minorBidi"/>
          <w:b w:val="0"/>
          <w:bCs w:val="0"/>
          <w:lang w:eastAsia="ru-RU"/>
        </w:rPr>
      </w:pPr>
      <w:hyperlink w:anchor="_Toc183782278" w:history="1">
        <w:r w:rsidRPr="00700A09">
          <w:rPr>
            <w:rStyle w:val="af0"/>
          </w:rPr>
          <w:t>«СГ.04 ФИЗИЧЕСКАЯ КУЛЬТУРА»</w:t>
        </w:r>
        <w:r>
          <w:rPr>
            <w:webHidden/>
          </w:rPr>
          <w:tab/>
        </w:r>
        <w:r>
          <w:rPr>
            <w:webHidden/>
          </w:rPr>
          <w:fldChar w:fldCharType="begin"/>
        </w:r>
        <w:r>
          <w:rPr>
            <w:webHidden/>
          </w:rPr>
          <w:instrText xml:space="preserve"> PAGEREF _Toc183782278 \h </w:instrText>
        </w:r>
        <w:r>
          <w:rPr>
            <w:webHidden/>
          </w:rPr>
        </w:r>
        <w:r>
          <w:rPr>
            <w:webHidden/>
          </w:rPr>
          <w:fldChar w:fldCharType="separate"/>
        </w:r>
        <w:r>
          <w:rPr>
            <w:webHidden/>
          </w:rPr>
          <w:t>45</w:t>
        </w:r>
        <w:r>
          <w:rPr>
            <w:webHidden/>
          </w:rPr>
          <w:fldChar w:fldCharType="end"/>
        </w:r>
      </w:hyperlink>
    </w:p>
    <w:p w14:paraId="5F70A517" w14:textId="50321708" w:rsidR="00A8216B" w:rsidRDefault="00A8216B">
      <w:pPr>
        <w:pStyle w:val="14"/>
        <w:rPr>
          <w:rFonts w:asciiTheme="minorHAnsi" w:eastAsiaTheme="minorEastAsia" w:hAnsiTheme="minorHAnsi" w:cstheme="minorBidi"/>
          <w:b w:val="0"/>
          <w:bCs w:val="0"/>
          <w:lang w:eastAsia="ru-RU"/>
        </w:rPr>
      </w:pPr>
      <w:hyperlink w:anchor="_Toc183782279" w:history="1">
        <w:r w:rsidRPr="00700A09">
          <w:rPr>
            <w:rStyle w:val="af0"/>
          </w:rPr>
          <w:t>«СГ.05 ОСНОВЫ БЕРЕЖЛИВОГО ПРОИЗВОДСТВА»</w:t>
        </w:r>
        <w:r>
          <w:rPr>
            <w:webHidden/>
          </w:rPr>
          <w:tab/>
        </w:r>
        <w:r>
          <w:rPr>
            <w:webHidden/>
          </w:rPr>
          <w:fldChar w:fldCharType="begin"/>
        </w:r>
        <w:r>
          <w:rPr>
            <w:webHidden/>
          </w:rPr>
          <w:instrText xml:space="preserve"> PAGEREF _Toc183782279 \h </w:instrText>
        </w:r>
        <w:r>
          <w:rPr>
            <w:webHidden/>
          </w:rPr>
        </w:r>
        <w:r>
          <w:rPr>
            <w:webHidden/>
          </w:rPr>
          <w:fldChar w:fldCharType="separate"/>
        </w:r>
        <w:r>
          <w:rPr>
            <w:webHidden/>
          </w:rPr>
          <w:t>46</w:t>
        </w:r>
        <w:r>
          <w:rPr>
            <w:webHidden/>
          </w:rPr>
          <w:fldChar w:fldCharType="end"/>
        </w:r>
      </w:hyperlink>
    </w:p>
    <w:p w14:paraId="7F7A3C71" w14:textId="22386CF4" w:rsidR="00A8216B" w:rsidRDefault="00A8216B">
      <w:pPr>
        <w:pStyle w:val="14"/>
        <w:rPr>
          <w:rFonts w:asciiTheme="minorHAnsi" w:eastAsiaTheme="minorEastAsia" w:hAnsiTheme="minorHAnsi" w:cstheme="minorBidi"/>
          <w:b w:val="0"/>
          <w:bCs w:val="0"/>
          <w:lang w:eastAsia="ru-RU"/>
        </w:rPr>
      </w:pPr>
      <w:hyperlink w:anchor="_Toc183782280" w:history="1">
        <w:r w:rsidRPr="00700A09">
          <w:rPr>
            <w:rStyle w:val="af0"/>
          </w:rPr>
          <w:t>«СГ.06 ОСНОВЫ ФИНАНСОВОЙ ГРАМОТНОСТИ»</w:t>
        </w:r>
        <w:r>
          <w:rPr>
            <w:webHidden/>
          </w:rPr>
          <w:tab/>
        </w:r>
        <w:r>
          <w:rPr>
            <w:webHidden/>
          </w:rPr>
          <w:fldChar w:fldCharType="begin"/>
        </w:r>
        <w:r>
          <w:rPr>
            <w:webHidden/>
          </w:rPr>
          <w:instrText xml:space="preserve"> PAGEREF _Toc183782280 \h </w:instrText>
        </w:r>
        <w:r>
          <w:rPr>
            <w:webHidden/>
          </w:rPr>
        </w:r>
        <w:r>
          <w:rPr>
            <w:webHidden/>
          </w:rPr>
          <w:fldChar w:fldCharType="separate"/>
        </w:r>
        <w:r>
          <w:rPr>
            <w:webHidden/>
          </w:rPr>
          <w:t>47</w:t>
        </w:r>
        <w:r>
          <w:rPr>
            <w:webHidden/>
          </w:rPr>
          <w:fldChar w:fldCharType="end"/>
        </w:r>
      </w:hyperlink>
    </w:p>
    <w:p w14:paraId="15516DDC" w14:textId="0F6DBA22" w:rsidR="00CD2973" w:rsidRPr="00A8216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A8216B">
        <w:rPr>
          <w:rFonts w:ascii="Times New Roman" w:eastAsia="Times New Roman" w:hAnsi="Times New Roman" w:cs="Times New Roman"/>
          <w:b/>
          <w:bCs/>
          <w:noProof/>
          <w:sz w:val="24"/>
          <w:szCs w:val="24"/>
          <w:lang w:eastAsia="ru-RU"/>
        </w:rPr>
        <w:fldChar w:fldCharType="end"/>
      </w:r>
    </w:p>
    <w:p w14:paraId="27B3CCC9" w14:textId="7E68D7D1" w:rsidR="006E7FF4" w:rsidRPr="00A8216B" w:rsidRDefault="006E7FF4" w:rsidP="00CD2973">
      <w:pPr>
        <w:jc w:val="center"/>
        <w:rPr>
          <w:rFonts w:ascii="Times New Roman" w:hAnsi="Times New Roman" w:cs="Times New Roman"/>
          <w:b/>
          <w:i/>
          <w:sz w:val="24"/>
          <w:szCs w:val="24"/>
        </w:rPr>
      </w:pPr>
    </w:p>
    <w:p w14:paraId="4753B10B" w14:textId="70BBD3CD" w:rsidR="00D32F37" w:rsidRPr="00A8216B" w:rsidRDefault="00D32F37" w:rsidP="00CD2973">
      <w:pPr>
        <w:jc w:val="center"/>
        <w:rPr>
          <w:rFonts w:ascii="Times New Roman" w:hAnsi="Times New Roman" w:cs="Times New Roman"/>
          <w:b/>
          <w:i/>
          <w:sz w:val="24"/>
          <w:szCs w:val="24"/>
        </w:rPr>
      </w:pPr>
    </w:p>
    <w:p w14:paraId="70B95362" w14:textId="10C0D6CF" w:rsidR="00D32F37" w:rsidRPr="00A8216B" w:rsidRDefault="00D32F37" w:rsidP="00CD2973">
      <w:pPr>
        <w:jc w:val="center"/>
        <w:rPr>
          <w:rFonts w:ascii="Times New Roman" w:hAnsi="Times New Roman" w:cs="Times New Roman"/>
          <w:b/>
          <w:i/>
          <w:sz w:val="24"/>
          <w:szCs w:val="24"/>
        </w:rPr>
      </w:pPr>
    </w:p>
    <w:p w14:paraId="50FD6E95" w14:textId="25882A7D" w:rsidR="00D32F37" w:rsidRPr="00A8216B" w:rsidRDefault="00D32F37" w:rsidP="00CD2973">
      <w:pPr>
        <w:jc w:val="center"/>
        <w:rPr>
          <w:rFonts w:ascii="Times New Roman" w:hAnsi="Times New Roman" w:cs="Times New Roman"/>
          <w:b/>
          <w:i/>
          <w:sz w:val="24"/>
          <w:szCs w:val="24"/>
        </w:rPr>
      </w:pPr>
    </w:p>
    <w:p w14:paraId="73D2C783" w14:textId="783CDF14" w:rsidR="00D32F37" w:rsidRPr="00A8216B" w:rsidRDefault="00D32F37" w:rsidP="00CD2973">
      <w:pPr>
        <w:jc w:val="center"/>
        <w:rPr>
          <w:rFonts w:ascii="Times New Roman" w:hAnsi="Times New Roman" w:cs="Times New Roman"/>
          <w:b/>
          <w:i/>
          <w:sz w:val="24"/>
          <w:szCs w:val="24"/>
        </w:rPr>
      </w:pPr>
    </w:p>
    <w:p w14:paraId="5246F115" w14:textId="069BA559" w:rsidR="00D32F37" w:rsidRPr="00A8216B" w:rsidRDefault="00D32F37" w:rsidP="00CD2973">
      <w:pPr>
        <w:jc w:val="center"/>
        <w:rPr>
          <w:rFonts w:ascii="Times New Roman" w:hAnsi="Times New Roman" w:cs="Times New Roman"/>
          <w:b/>
          <w:i/>
          <w:sz w:val="24"/>
          <w:szCs w:val="24"/>
        </w:rPr>
      </w:pPr>
    </w:p>
    <w:p w14:paraId="1C22FE55" w14:textId="0583C2CC" w:rsidR="00D32F37" w:rsidRPr="00A8216B" w:rsidRDefault="00D32F37" w:rsidP="00CD2973">
      <w:pPr>
        <w:jc w:val="center"/>
        <w:rPr>
          <w:rFonts w:ascii="Times New Roman" w:hAnsi="Times New Roman" w:cs="Times New Roman"/>
          <w:b/>
          <w:i/>
          <w:sz w:val="24"/>
          <w:szCs w:val="24"/>
        </w:rPr>
      </w:pPr>
    </w:p>
    <w:p w14:paraId="2AD4BD44" w14:textId="3E6D932C" w:rsidR="00D32F37" w:rsidRPr="00A8216B" w:rsidRDefault="00D32F37" w:rsidP="00CD2973">
      <w:pPr>
        <w:jc w:val="center"/>
        <w:rPr>
          <w:rFonts w:ascii="Times New Roman" w:hAnsi="Times New Roman" w:cs="Times New Roman"/>
          <w:b/>
          <w:i/>
          <w:sz w:val="24"/>
          <w:szCs w:val="24"/>
        </w:rPr>
      </w:pPr>
    </w:p>
    <w:p w14:paraId="0CB3E50A" w14:textId="6C66733E" w:rsidR="00D32F37" w:rsidRPr="00A8216B" w:rsidRDefault="00D32F37" w:rsidP="00CD2973">
      <w:pPr>
        <w:jc w:val="center"/>
        <w:rPr>
          <w:rFonts w:ascii="Times New Roman" w:hAnsi="Times New Roman" w:cs="Times New Roman"/>
          <w:b/>
          <w:i/>
          <w:sz w:val="24"/>
          <w:szCs w:val="24"/>
        </w:rPr>
      </w:pPr>
    </w:p>
    <w:p w14:paraId="315FFDB9" w14:textId="4A9560C6" w:rsidR="00D32F37" w:rsidRPr="00A8216B" w:rsidRDefault="00D32F37" w:rsidP="00CD2973">
      <w:pPr>
        <w:jc w:val="center"/>
        <w:rPr>
          <w:rFonts w:ascii="Times New Roman" w:hAnsi="Times New Roman" w:cs="Times New Roman"/>
          <w:b/>
          <w:i/>
          <w:sz w:val="24"/>
          <w:szCs w:val="24"/>
        </w:rPr>
      </w:pPr>
    </w:p>
    <w:p w14:paraId="5FAE591B" w14:textId="3E9D3E18" w:rsidR="00D32F37" w:rsidRPr="00A8216B" w:rsidRDefault="00D32F37" w:rsidP="00CD2973">
      <w:pPr>
        <w:jc w:val="center"/>
        <w:rPr>
          <w:rFonts w:ascii="Times New Roman" w:hAnsi="Times New Roman" w:cs="Times New Roman"/>
          <w:b/>
          <w:i/>
          <w:sz w:val="24"/>
          <w:szCs w:val="24"/>
        </w:rPr>
      </w:pPr>
    </w:p>
    <w:p w14:paraId="3163FE07" w14:textId="77777777" w:rsidR="00D32F37" w:rsidRPr="00A8216B" w:rsidRDefault="00D32F37" w:rsidP="00CD2973">
      <w:pPr>
        <w:jc w:val="center"/>
        <w:rPr>
          <w:rFonts w:ascii="Times New Roman" w:hAnsi="Times New Roman" w:cs="Times New Roman"/>
          <w:b/>
          <w:i/>
          <w:sz w:val="24"/>
          <w:szCs w:val="24"/>
        </w:rPr>
      </w:pPr>
    </w:p>
    <w:p w14:paraId="7A3EF97E" w14:textId="293CC49B" w:rsidR="008018C7" w:rsidRPr="00A8216B" w:rsidRDefault="008018C7" w:rsidP="00CD2973">
      <w:pPr>
        <w:jc w:val="center"/>
        <w:rPr>
          <w:rFonts w:ascii="Times New Roman" w:hAnsi="Times New Roman" w:cs="Times New Roman"/>
          <w:b/>
          <w:i/>
          <w:sz w:val="24"/>
          <w:szCs w:val="24"/>
        </w:rPr>
      </w:pPr>
    </w:p>
    <w:p w14:paraId="1B4F399D" w14:textId="49620491" w:rsidR="00502F97" w:rsidRPr="00A8216B" w:rsidRDefault="00502F97" w:rsidP="00CD2973">
      <w:pPr>
        <w:jc w:val="center"/>
        <w:rPr>
          <w:rFonts w:ascii="Times New Roman" w:hAnsi="Times New Roman" w:cs="Times New Roman"/>
          <w:b/>
          <w:i/>
          <w:sz w:val="24"/>
          <w:szCs w:val="24"/>
        </w:rPr>
      </w:pPr>
    </w:p>
    <w:p w14:paraId="505601EC" w14:textId="0E948D02" w:rsidR="00502F97" w:rsidRPr="00A8216B" w:rsidRDefault="00502F97" w:rsidP="00CD2973">
      <w:pPr>
        <w:jc w:val="center"/>
        <w:rPr>
          <w:rFonts w:ascii="Times New Roman" w:hAnsi="Times New Roman" w:cs="Times New Roman"/>
          <w:b/>
          <w:i/>
          <w:sz w:val="24"/>
          <w:szCs w:val="24"/>
        </w:rPr>
      </w:pPr>
    </w:p>
    <w:p w14:paraId="73F24A22" w14:textId="3112F456" w:rsidR="00502F97" w:rsidRPr="00A8216B" w:rsidRDefault="00502F97" w:rsidP="00CD2973">
      <w:pPr>
        <w:jc w:val="center"/>
        <w:rPr>
          <w:rFonts w:ascii="Times New Roman" w:hAnsi="Times New Roman" w:cs="Times New Roman"/>
          <w:b/>
          <w:i/>
          <w:sz w:val="24"/>
          <w:szCs w:val="24"/>
        </w:rPr>
      </w:pPr>
    </w:p>
    <w:p w14:paraId="3F3455FE" w14:textId="55D3C771" w:rsidR="00502F97" w:rsidRPr="00A8216B" w:rsidRDefault="00502F97" w:rsidP="00CD2973">
      <w:pPr>
        <w:jc w:val="center"/>
        <w:rPr>
          <w:rFonts w:ascii="Times New Roman" w:hAnsi="Times New Roman" w:cs="Times New Roman"/>
          <w:b/>
          <w:i/>
          <w:sz w:val="24"/>
          <w:szCs w:val="24"/>
        </w:rPr>
      </w:pPr>
    </w:p>
    <w:p w14:paraId="38970F8B" w14:textId="163C2B01" w:rsidR="00502F97" w:rsidRPr="00A8216B" w:rsidRDefault="00502F97" w:rsidP="00CD2973">
      <w:pPr>
        <w:jc w:val="center"/>
        <w:rPr>
          <w:rFonts w:ascii="Times New Roman" w:hAnsi="Times New Roman" w:cs="Times New Roman"/>
          <w:b/>
          <w:i/>
          <w:sz w:val="24"/>
          <w:szCs w:val="24"/>
        </w:rPr>
      </w:pPr>
    </w:p>
    <w:p w14:paraId="1D4A813C" w14:textId="4E4C934B" w:rsidR="00502F97" w:rsidRPr="00A8216B" w:rsidRDefault="00502F97" w:rsidP="00CD2973">
      <w:pPr>
        <w:jc w:val="center"/>
        <w:rPr>
          <w:rFonts w:ascii="Times New Roman" w:hAnsi="Times New Roman" w:cs="Times New Roman"/>
          <w:b/>
          <w:i/>
          <w:sz w:val="24"/>
          <w:szCs w:val="24"/>
        </w:rPr>
      </w:pPr>
    </w:p>
    <w:p w14:paraId="6ABB7C6F" w14:textId="35A1A683" w:rsidR="00502F97" w:rsidRPr="00A8216B" w:rsidRDefault="00502F97" w:rsidP="00CD2973">
      <w:pPr>
        <w:jc w:val="center"/>
        <w:rPr>
          <w:rFonts w:ascii="Times New Roman" w:hAnsi="Times New Roman" w:cs="Times New Roman"/>
          <w:b/>
          <w:i/>
          <w:sz w:val="24"/>
          <w:szCs w:val="24"/>
        </w:rPr>
      </w:pPr>
    </w:p>
    <w:p w14:paraId="157DB08E" w14:textId="11EAFD92" w:rsidR="00502F97" w:rsidRPr="00A8216B" w:rsidRDefault="00502F97" w:rsidP="00CD2973">
      <w:pPr>
        <w:jc w:val="center"/>
        <w:rPr>
          <w:rFonts w:ascii="Times New Roman" w:hAnsi="Times New Roman" w:cs="Times New Roman"/>
          <w:b/>
          <w:i/>
          <w:sz w:val="24"/>
          <w:szCs w:val="24"/>
        </w:rPr>
      </w:pPr>
    </w:p>
    <w:p w14:paraId="7F0E968A" w14:textId="6DB2176D" w:rsidR="00502F97" w:rsidRPr="00A8216B" w:rsidRDefault="00502F97" w:rsidP="00CD2973">
      <w:pPr>
        <w:jc w:val="center"/>
        <w:rPr>
          <w:rFonts w:ascii="Times New Roman" w:hAnsi="Times New Roman" w:cs="Times New Roman"/>
          <w:b/>
          <w:i/>
          <w:sz w:val="24"/>
          <w:szCs w:val="24"/>
        </w:rPr>
      </w:pPr>
    </w:p>
    <w:p w14:paraId="6439B4FE" w14:textId="77777777" w:rsidR="00502F97" w:rsidRPr="00A8216B" w:rsidRDefault="00502F97" w:rsidP="00CD2973">
      <w:pPr>
        <w:jc w:val="center"/>
        <w:rPr>
          <w:rFonts w:ascii="Times New Roman" w:hAnsi="Times New Roman" w:cs="Times New Roman"/>
          <w:b/>
          <w:i/>
          <w:sz w:val="24"/>
          <w:szCs w:val="24"/>
        </w:rPr>
      </w:pPr>
    </w:p>
    <w:p w14:paraId="713A0927" w14:textId="5A7E0338" w:rsidR="008018C7" w:rsidRPr="00A8216B" w:rsidRDefault="008018C7" w:rsidP="00CD2973">
      <w:pPr>
        <w:jc w:val="center"/>
        <w:rPr>
          <w:rFonts w:ascii="Times New Roman" w:hAnsi="Times New Roman" w:cs="Times New Roman"/>
          <w:b/>
          <w:i/>
          <w:sz w:val="24"/>
          <w:szCs w:val="24"/>
        </w:rPr>
      </w:pPr>
    </w:p>
    <w:p w14:paraId="2F4E6478" w14:textId="6D71235C" w:rsidR="008018C7" w:rsidRPr="00A8216B" w:rsidRDefault="008018C7" w:rsidP="00CD2973">
      <w:pPr>
        <w:jc w:val="center"/>
        <w:rPr>
          <w:rFonts w:ascii="Times New Roman" w:hAnsi="Times New Roman" w:cs="Times New Roman"/>
          <w:b/>
          <w:i/>
          <w:sz w:val="24"/>
          <w:szCs w:val="24"/>
        </w:rPr>
      </w:pPr>
    </w:p>
    <w:p w14:paraId="28668379" w14:textId="2BBC2841" w:rsidR="008018C7" w:rsidRPr="00A8216B" w:rsidRDefault="008018C7" w:rsidP="00CD2973">
      <w:pPr>
        <w:jc w:val="center"/>
        <w:rPr>
          <w:rFonts w:ascii="Times New Roman" w:hAnsi="Times New Roman" w:cs="Times New Roman"/>
          <w:b/>
          <w:i/>
          <w:sz w:val="24"/>
          <w:szCs w:val="24"/>
        </w:rPr>
      </w:pPr>
    </w:p>
    <w:p w14:paraId="6C610560" w14:textId="611823D1" w:rsidR="00502F97" w:rsidRPr="00A8216B" w:rsidRDefault="00502F97" w:rsidP="00CD2973">
      <w:pPr>
        <w:jc w:val="center"/>
        <w:rPr>
          <w:rFonts w:ascii="Times New Roman" w:hAnsi="Times New Roman" w:cs="Times New Roman"/>
          <w:b/>
          <w:i/>
          <w:sz w:val="24"/>
          <w:szCs w:val="24"/>
        </w:rPr>
      </w:pPr>
    </w:p>
    <w:p w14:paraId="7622F126" w14:textId="358A320C" w:rsidR="00502F97" w:rsidRPr="00A8216B" w:rsidRDefault="00502F97" w:rsidP="00CD2973">
      <w:pPr>
        <w:jc w:val="center"/>
        <w:rPr>
          <w:rFonts w:ascii="Times New Roman" w:hAnsi="Times New Roman" w:cs="Times New Roman"/>
          <w:b/>
          <w:i/>
          <w:sz w:val="24"/>
          <w:szCs w:val="24"/>
        </w:rPr>
      </w:pPr>
    </w:p>
    <w:p w14:paraId="6FF0472B" w14:textId="5C020178" w:rsidR="00CD2973" w:rsidRPr="00A8216B" w:rsidRDefault="00955D56" w:rsidP="00B1095C">
      <w:pPr>
        <w:pStyle w:val="1d"/>
        <w:jc w:val="center"/>
        <w:rPr>
          <w:b/>
          <w:iCs/>
          <w:lang w:val="ru-RU"/>
        </w:rPr>
      </w:pPr>
      <w:bookmarkStart w:id="3" w:name="_Toc156228940"/>
      <w:bookmarkStart w:id="4" w:name="_Toc156295008"/>
      <w:r w:rsidRPr="00A8216B">
        <w:rPr>
          <w:b/>
          <w:bCs/>
          <w:lang w:val="ru-RU"/>
        </w:rPr>
        <w:t>202</w:t>
      </w:r>
      <w:r w:rsidR="004A3BD3" w:rsidRPr="00A8216B">
        <w:rPr>
          <w:b/>
          <w:bCs/>
          <w:lang w:val="ru-RU"/>
        </w:rPr>
        <w:t>4</w:t>
      </w:r>
      <w:r w:rsidRPr="00A8216B">
        <w:rPr>
          <w:b/>
          <w:bCs/>
          <w:lang w:val="ru-RU"/>
        </w:rPr>
        <w:t xml:space="preserve"> г.</w:t>
      </w:r>
      <w:bookmarkEnd w:id="3"/>
      <w:bookmarkEnd w:id="4"/>
    </w:p>
    <w:p w14:paraId="357A6B17" w14:textId="1C3392DD" w:rsidR="00B1095C" w:rsidRPr="00A8216B" w:rsidRDefault="00B1095C" w:rsidP="00B1095C">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sidR="00A8216B" w:rsidRPr="00A8216B">
        <w:rPr>
          <w:rFonts w:ascii="Times New Roman" w:hAnsi="Times New Roman" w:cs="Times New Roman"/>
          <w:b/>
          <w:bCs/>
          <w:sz w:val="24"/>
          <w:szCs w:val="24"/>
        </w:rPr>
        <w:t>1</w:t>
      </w:r>
    </w:p>
    <w:p w14:paraId="346B0FFF" w14:textId="77777777" w:rsidR="00B1095C" w:rsidRPr="00A8216B" w:rsidRDefault="00B1095C" w:rsidP="00B1095C">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0A517DC9" w14:textId="77777777" w:rsidR="00B1095C" w:rsidRPr="00A8216B" w:rsidRDefault="00B1095C" w:rsidP="00B1095C">
      <w:pPr>
        <w:jc w:val="right"/>
        <w:rPr>
          <w:rFonts w:ascii="Times New Roman" w:hAnsi="Times New Roman" w:cs="Times New Roman"/>
          <w:b/>
          <w:bCs/>
          <w:color w:val="0070C0"/>
          <w:sz w:val="24"/>
          <w:szCs w:val="24"/>
        </w:rPr>
      </w:pPr>
    </w:p>
    <w:p w14:paraId="73533AD1" w14:textId="77777777" w:rsidR="00B1095C" w:rsidRPr="00A8216B" w:rsidRDefault="00B1095C" w:rsidP="00B1095C">
      <w:pPr>
        <w:jc w:val="right"/>
        <w:rPr>
          <w:rFonts w:ascii="Times New Roman" w:hAnsi="Times New Roman" w:cs="Times New Roman"/>
          <w:b/>
          <w:bCs/>
          <w:color w:val="0070C0"/>
          <w:sz w:val="24"/>
          <w:szCs w:val="24"/>
        </w:rPr>
      </w:pPr>
    </w:p>
    <w:p w14:paraId="5B0469F9" w14:textId="77777777" w:rsidR="00B1095C" w:rsidRPr="00A8216B" w:rsidRDefault="00B1095C" w:rsidP="00B1095C">
      <w:pPr>
        <w:jc w:val="right"/>
        <w:rPr>
          <w:rFonts w:ascii="Times New Roman" w:hAnsi="Times New Roman" w:cs="Times New Roman"/>
          <w:b/>
          <w:bCs/>
          <w:color w:val="0070C0"/>
          <w:sz w:val="24"/>
          <w:szCs w:val="24"/>
        </w:rPr>
      </w:pPr>
    </w:p>
    <w:p w14:paraId="53624DA6" w14:textId="77777777" w:rsidR="00B1095C" w:rsidRPr="00A8216B" w:rsidRDefault="00B1095C" w:rsidP="00B1095C">
      <w:pPr>
        <w:jc w:val="right"/>
        <w:rPr>
          <w:rFonts w:ascii="Times New Roman" w:hAnsi="Times New Roman" w:cs="Times New Roman"/>
          <w:b/>
          <w:bCs/>
          <w:color w:val="0070C0"/>
          <w:sz w:val="24"/>
          <w:szCs w:val="24"/>
        </w:rPr>
      </w:pPr>
    </w:p>
    <w:p w14:paraId="7D49AB1F" w14:textId="77777777" w:rsidR="00B1095C" w:rsidRPr="00A8216B" w:rsidRDefault="00B1095C" w:rsidP="00B1095C">
      <w:pPr>
        <w:jc w:val="right"/>
        <w:rPr>
          <w:rFonts w:ascii="Times New Roman" w:hAnsi="Times New Roman" w:cs="Times New Roman"/>
          <w:b/>
          <w:bCs/>
          <w:color w:val="0070C0"/>
          <w:sz w:val="24"/>
          <w:szCs w:val="24"/>
        </w:rPr>
      </w:pPr>
    </w:p>
    <w:p w14:paraId="0E36D1F4" w14:textId="77777777" w:rsidR="00B1095C" w:rsidRPr="00A8216B" w:rsidRDefault="00B1095C" w:rsidP="00B1095C">
      <w:pPr>
        <w:jc w:val="right"/>
        <w:rPr>
          <w:rFonts w:ascii="Times New Roman" w:hAnsi="Times New Roman" w:cs="Times New Roman"/>
          <w:b/>
          <w:bCs/>
          <w:color w:val="0070C0"/>
          <w:sz w:val="24"/>
          <w:szCs w:val="24"/>
        </w:rPr>
      </w:pPr>
    </w:p>
    <w:p w14:paraId="682143B2" w14:textId="77777777" w:rsidR="00B1095C" w:rsidRPr="00A8216B" w:rsidRDefault="00B1095C" w:rsidP="00B1095C">
      <w:pPr>
        <w:jc w:val="right"/>
        <w:rPr>
          <w:rFonts w:ascii="Times New Roman" w:hAnsi="Times New Roman" w:cs="Times New Roman"/>
          <w:b/>
          <w:bCs/>
          <w:color w:val="0070C0"/>
          <w:sz w:val="24"/>
          <w:szCs w:val="24"/>
        </w:rPr>
      </w:pPr>
    </w:p>
    <w:p w14:paraId="5F2EFD7F" w14:textId="77777777" w:rsidR="00B1095C" w:rsidRPr="00A8216B" w:rsidRDefault="00B1095C" w:rsidP="00B1095C">
      <w:pPr>
        <w:jc w:val="right"/>
        <w:rPr>
          <w:rFonts w:ascii="Times New Roman" w:hAnsi="Times New Roman" w:cs="Times New Roman"/>
          <w:b/>
          <w:bCs/>
          <w:color w:val="0070C0"/>
          <w:sz w:val="24"/>
          <w:szCs w:val="24"/>
        </w:rPr>
      </w:pPr>
    </w:p>
    <w:p w14:paraId="28BFD851" w14:textId="77777777" w:rsidR="00B1095C" w:rsidRPr="00A8216B" w:rsidRDefault="00B1095C" w:rsidP="00B1095C">
      <w:pPr>
        <w:jc w:val="right"/>
        <w:rPr>
          <w:rFonts w:ascii="Times New Roman" w:hAnsi="Times New Roman" w:cs="Times New Roman"/>
          <w:b/>
          <w:bCs/>
          <w:color w:val="0070C0"/>
          <w:sz w:val="24"/>
          <w:szCs w:val="24"/>
        </w:rPr>
      </w:pPr>
    </w:p>
    <w:p w14:paraId="62DA5378" w14:textId="77777777" w:rsidR="00B1095C" w:rsidRPr="00A8216B" w:rsidRDefault="00B1095C" w:rsidP="00B1095C">
      <w:pPr>
        <w:jc w:val="right"/>
        <w:rPr>
          <w:rFonts w:ascii="Times New Roman" w:hAnsi="Times New Roman" w:cs="Times New Roman"/>
          <w:b/>
          <w:bCs/>
          <w:color w:val="0070C0"/>
          <w:sz w:val="24"/>
          <w:szCs w:val="24"/>
        </w:rPr>
      </w:pPr>
    </w:p>
    <w:p w14:paraId="6CC11DB3" w14:textId="77777777" w:rsidR="00B1095C" w:rsidRPr="00A8216B" w:rsidRDefault="00B1095C" w:rsidP="00B1095C">
      <w:pPr>
        <w:jc w:val="right"/>
        <w:rPr>
          <w:rFonts w:ascii="Times New Roman" w:hAnsi="Times New Roman" w:cs="Times New Roman"/>
          <w:b/>
          <w:bCs/>
          <w:color w:val="0070C0"/>
          <w:sz w:val="24"/>
          <w:szCs w:val="24"/>
        </w:rPr>
      </w:pPr>
    </w:p>
    <w:p w14:paraId="479D4693" w14:textId="77777777" w:rsidR="00B1095C" w:rsidRPr="00A8216B" w:rsidRDefault="00B1095C" w:rsidP="00B1095C">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77A95AA1" w14:textId="68BF34A0" w:rsidR="00B1095C" w:rsidRPr="00A8216B" w:rsidRDefault="00B1095C" w:rsidP="00B1095C">
      <w:pPr>
        <w:pStyle w:val="1"/>
      </w:pPr>
      <w:bookmarkStart w:id="5" w:name="_Toc183782272"/>
      <w:r w:rsidRPr="00A8216B">
        <w:t>«ОП.01 ОСНОВЫ ДИЗАЙНА И КОМПОЗИЦИИ»</w:t>
      </w:r>
      <w:bookmarkEnd w:id="5"/>
    </w:p>
    <w:p w14:paraId="3706BB8A" w14:textId="77777777" w:rsidR="00B1095C" w:rsidRPr="00A8216B" w:rsidRDefault="00B1095C" w:rsidP="00B1095C">
      <w:pPr>
        <w:spacing w:line="360" w:lineRule="auto"/>
        <w:jc w:val="center"/>
        <w:rPr>
          <w:rFonts w:ascii="Times New Roman" w:hAnsi="Times New Roman" w:cs="Times New Roman"/>
          <w:b/>
          <w:bCs/>
          <w:sz w:val="24"/>
          <w:szCs w:val="24"/>
        </w:rPr>
      </w:pPr>
    </w:p>
    <w:p w14:paraId="18556A16" w14:textId="77777777" w:rsidR="00B1095C" w:rsidRPr="00A8216B" w:rsidRDefault="00B1095C" w:rsidP="00B1095C">
      <w:pPr>
        <w:spacing w:line="360" w:lineRule="auto"/>
        <w:jc w:val="center"/>
        <w:rPr>
          <w:rFonts w:ascii="Times New Roman" w:hAnsi="Times New Roman" w:cs="Times New Roman"/>
          <w:b/>
          <w:bCs/>
          <w:sz w:val="24"/>
          <w:szCs w:val="24"/>
        </w:rPr>
      </w:pPr>
    </w:p>
    <w:p w14:paraId="1FD39660" w14:textId="77777777" w:rsidR="00B1095C" w:rsidRPr="00A8216B" w:rsidRDefault="00B1095C" w:rsidP="00B1095C">
      <w:pPr>
        <w:spacing w:line="360" w:lineRule="auto"/>
        <w:jc w:val="center"/>
        <w:rPr>
          <w:rFonts w:ascii="Times New Roman" w:hAnsi="Times New Roman" w:cs="Times New Roman"/>
          <w:b/>
          <w:bCs/>
          <w:sz w:val="24"/>
          <w:szCs w:val="24"/>
        </w:rPr>
      </w:pPr>
    </w:p>
    <w:p w14:paraId="133CA630" w14:textId="77777777" w:rsidR="00B1095C" w:rsidRPr="00A8216B" w:rsidRDefault="00B1095C" w:rsidP="00B1095C">
      <w:pPr>
        <w:spacing w:line="360" w:lineRule="auto"/>
        <w:jc w:val="center"/>
        <w:rPr>
          <w:rFonts w:ascii="Times New Roman" w:hAnsi="Times New Roman" w:cs="Times New Roman"/>
          <w:b/>
          <w:bCs/>
          <w:sz w:val="24"/>
          <w:szCs w:val="24"/>
        </w:rPr>
      </w:pPr>
    </w:p>
    <w:p w14:paraId="18C03397" w14:textId="77777777" w:rsidR="00B1095C" w:rsidRPr="00A8216B" w:rsidRDefault="00B1095C" w:rsidP="00B1095C">
      <w:pPr>
        <w:spacing w:line="360" w:lineRule="auto"/>
        <w:jc w:val="center"/>
        <w:rPr>
          <w:rFonts w:ascii="Times New Roman" w:hAnsi="Times New Roman" w:cs="Times New Roman"/>
          <w:b/>
          <w:bCs/>
          <w:sz w:val="24"/>
          <w:szCs w:val="24"/>
        </w:rPr>
      </w:pPr>
    </w:p>
    <w:p w14:paraId="2087EB85" w14:textId="77777777" w:rsidR="00B1095C" w:rsidRPr="00A8216B" w:rsidRDefault="00B1095C" w:rsidP="00B1095C">
      <w:pPr>
        <w:spacing w:line="360" w:lineRule="auto"/>
        <w:jc w:val="center"/>
        <w:rPr>
          <w:rFonts w:ascii="Times New Roman" w:hAnsi="Times New Roman" w:cs="Times New Roman"/>
          <w:b/>
          <w:bCs/>
          <w:sz w:val="24"/>
          <w:szCs w:val="24"/>
        </w:rPr>
      </w:pPr>
    </w:p>
    <w:p w14:paraId="1963019E" w14:textId="77777777" w:rsidR="00B1095C" w:rsidRPr="00A8216B" w:rsidRDefault="00B1095C" w:rsidP="00B1095C">
      <w:pPr>
        <w:spacing w:line="360" w:lineRule="auto"/>
        <w:jc w:val="center"/>
        <w:rPr>
          <w:rFonts w:ascii="Times New Roman" w:hAnsi="Times New Roman" w:cs="Times New Roman"/>
          <w:b/>
          <w:bCs/>
          <w:sz w:val="24"/>
          <w:szCs w:val="24"/>
        </w:rPr>
      </w:pPr>
    </w:p>
    <w:p w14:paraId="0641DC00" w14:textId="77777777" w:rsidR="00B1095C" w:rsidRPr="00A8216B" w:rsidRDefault="00B1095C" w:rsidP="00B1095C">
      <w:pPr>
        <w:spacing w:line="360" w:lineRule="auto"/>
        <w:jc w:val="center"/>
        <w:rPr>
          <w:rFonts w:ascii="Times New Roman" w:hAnsi="Times New Roman" w:cs="Times New Roman"/>
          <w:b/>
          <w:bCs/>
          <w:sz w:val="24"/>
          <w:szCs w:val="24"/>
        </w:rPr>
      </w:pPr>
    </w:p>
    <w:p w14:paraId="27A1980F" w14:textId="77777777" w:rsidR="00B1095C" w:rsidRPr="00A8216B" w:rsidRDefault="00B1095C" w:rsidP="00B1095C">
      <w:pPr>
        <w:spacing w:line="360" w:lineRule="auto"/>
        <w:jc w:val="center"/>
        <w:rPr>
          <w:rFonts w:ascii="Times New Roman" w:hAnsi="Times New Roman" w:cs="Times New Roman"/>
          <w:b/>
          <w:bCs/>
          <w:sz w:val="24"/>
          <w:szCs w:val="24"/>
        </w:rPr>
      </w:pPr>
    </w:p>
    <w:p w14:paraId="7D5349CB" w14:textId="77777777" w:rsidR="00B1095C" w:rsidRPr="00A8216B" w:rsidRDefault="00B1095C" w:rsidP="00B1095C">
      <w:pPr>
        <w:spacing w:line="360" w:lineRule="auto"/>
        <w:jc w:val="center"/>
        <w:rPr>
          <w:rFonts w:ascii="Times New Roman" w:hAnsi="Times New Roman" w:cs="Times New Roman"/>
          <w:b/>
          <w:bCs/>
          <w:sz w:val="24"/>
          <w:szCs w:val="24"/>
        </w:rPr>
      </w:pPr>
    </w:p>
    <w:p w14:paraId="7F42E27C" w14:textId="77777777" w:rsidR="00B1095C" w:rsidRPr="00A8216B" w:rsidRDefault="00B1095C" w:rsidP="00B1095C">
      <w:pPr>
        <w:spacing w:line="360" w:lineRule="auto"/>
        <w:jc w:val="center"/>
        <w:rPr>
          <w:rFonts w:ascii="Times New Roman" w:hAnsi="Times New Roman" w:cs="Times New Roman"/>
          <w:b/>
          <w:bCs/>
          <w:sz w:val="24"/>
          <w:szCs w:val="24"/>
        </w:rPr>
      </w:pPr>
    </w:p>
    <w:p w14:paraId="43F7A50F" w14:textId="77777777" w:rsidR="00B1095C" w:rsidRPr="00A8216B" w:rsidRDefault="00B1095C" w:rsidP="00B1095C">
      <w:pPr>
        <w:spacing w:line="360" w:lineRule="auto"/>
        <w:jc w:val="center"/>
        <w:rPr>
          <w:rFonts w:ascii="Times New Roman" w:hAnsi="Times New Roman" w:cs="Times New Roman"/>
          <w:b/>
          <w:bCs/>
          <w:sz w:val="24"/>
          <w:szCs w:val="24"/>
        </w:rPr>
      </w:pPr>
    </w:p>
    <w:p w14:paraId="0E840D97" w14:textId="77777777" w:rsidR="00B1095C" w:rsidRPr="00A8216B" w:rsidRDefault="00B1095C" w:rsidP="00B1095C">
      <w:pPr>
        <w:spacing w:line="360" w:lineRule="auto"/>
        <w:jc w:val="center"/>
        <w:rPr>
          <w:rFonts w:ascii="Times New Roman" w:hAnsi="Times New Roman" w:cs="Times New Roman"/>
          <w:b/>
          <w:bCs/>
          <w:sz w:val="24"/>
          <w:szCs w:val="24"/>
        </w:rPr>
      </w:pPr>
    </w:p>
    <w:p w14:paraId="7B0A04DC" w14:textId="77777777" w:rsidR="00B1095C" w:rsidRPr="00A8216B" w:rsidRDefault="00B1095C" w:rsidP="00B1095C">
      <w:pPr>
        <w:spacing w:line="360" w:lineRule="auto"/>
        <w:jc w:val="center"/>
        <w:rPr>
          <w:rFonts w:ascii="Times New Roman" w:hAnsi="Times New Roman" w:cs="Times New Roman"/>
          <w:b/>
          <w:bCs/>
          <w:sz w:val="24"/>
          <w:szCs w:val="24"/>
        </w:rPr>
      </w:pPr>
    </w:p>
    <w:p w14:paraId="4A69762A" w14:textId="77777777" w:rsidR="00B1095C" w:rsidRPr="00A8216B" w:rsidRDefault="00B1095C" w:rsidP="00B1095C">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44FD0B68" w14:textId="77777777" w:rsidR="009A01CE" w:rsidRPr="00A8216B" w:rsidRDefault="009A01CE" w:rsidP="00BD6A9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br w:type="page"/>
      </w:r>
    </w:p>
    <w:p w14:paraId="43C38604" w14:textId="77777777" w:rsidR="009A01CE" w:rsidRPr="00A8216B" w:rsidRDefault="009A01CE" w:rsidP="009A01CE">
      <w:pPr>
        <w:pStyle w:val="1f"/>
        <w:rPr>
          <w:rFonts w:ascii="Times New Roman" w:hAnsi="Times New Roman"/>
          <w:lang w:val="ru-RU"/>
        </w:rPr>
      </w:pPr>
      <w:bookmarkStart w:id="6" w:name="_Toc156294875"/>
      <w:r w:rsidRPr="00A8216B">
        <w:rPr>
          <w:rFonts w:ascii="Times New Roman" w:hAnsi="Times New Roman"/>
          <w:lang w:val="ru-RU"/>
        </w:rPr>
        <w:lastRenderedPageBreak/>
        <w:t>СОДЕРЖАНИЕ ПРОГРАММЫ</w:t>
      </w:r>
      <w:bookmarkEnd w:id="6"/>
    </w:p>
    <w:p w14:paraId="3EF92F61" w14:textId="77777777" w:rsidR="009A01CE" w:rsidRPr="00A8216B" w:rsidRDefault="009A01CE" w:rsidP="009A01CE">
      <w:pPr>
        <w:pStyle w:val="14"/>
        <w:rPr>
          <w:rFonts w:asciiTheme="minorHAnsi" w:eastAsiaTheme="minorEastAsia" w:hAnsiTheme="minorHAnsi" w:cstheme="minorBidi"/>
          <w:lang w:eastAsia="ru-RU"/>
        </w:rPr>
      </w:pPr>
      <w:r w:rsidRPr="00A8216B">
        <w:fldChar w:fldCharType="begin"/>
      </w:r>
      <w:r w:rsidRPr="00A8216B">
        <w:instrText xml:space="preserve"> TOC \h \z \t "Раздел 1;1;Раздел 1.1;2" </w:instrText>
      </w:r>
      <w:r w:rsidRPr="00A8216B">
        <w:fldChar w:fldCharType="separate"/>
      </w:r>
      <w:hyperlink w:anchor="_Toc156294875" w:history="1"/>
    </w:p>
    <w:p w14:paraId="789B739A" w14:textId="77777777" w:rsidR="009A01CE" w:rsidRPr="00A8216B" w:rsidRDefault="00A8216B" w:rsidP="009A01CE">
      <w:pPr>
        <w:pStyle w:val="14"/>
        <w:rPr>
          <w:rFonts w:asciiTheme="minorHAnsi" w:eastAsiaTheme="minorEastAsia" w:hAnsiTheme="minorHAnsi" w:cstheme="minorBidi"/>
          <w:lang w:eastAsia="ru-RU"/>
        </w:rPr>
      </w:pPr>
      <w:hyperlink w:anchor="_Toc156294876" w:history="1">
        <w:r w:rsidR="009A01CE" w:rsidRPr="00A8216B">
          <w:rPr>
            <w:rStyle w:val="af0"/>
            <w:b w:val="0"/>
            <w:bCs w:val="0"/>
          </w:rPr>
          <w:t>1. ОБЩАЯ ХАРАКТЕРИСТИКА</w:t>
        </w:r>
        <w:r w:rsidR="009A01CE" w:rsidRPr="00A8216B">
          <w:rPr>
            <w:webHidden/>
          </w:rPr>
          <w:tab/>
        </w:r>
        <w:r w:rsidR="009A01CE" w:rsidRPr="00A8216B">
          <w:rPr>
            <w:webHidden/>
          </w:rPr>
          <w:fldChar w:fldCharType="begin"/>
        </w:r>
        <w:r w:rsidR="009A01CE" w:rsidRPr="00A8216B">
          <w:rPr>
            <w:webHidden/>
          </w:rPr>
          <w:instrText xml:space="preserve"> PAGEREF _Toc156294876 \h </w:instrText>
        </w:r>
        <w:r w:rsidR="009A01CE" w:rsidRPr="00A8216B">
          <w:rPr>
            <w:webHidden/>
          </w:rPr>
        </w:r>
        <w:r w:rsidR="009A01CE" w:rsidRPr="00A8216B">
          <w:rPr>
            <w:webHidden/>
          </w:rPr>
          <w:fldChar w:fldCharType="separate"/>
        </w:r>
        <w:r w:rsidR="009A01CE" w:rsidRPr="00A8216B">
          <w:rPr>
            <w:webHidden/>
          </w:rPr>
          <w:t>4</w:t>
        </w:r>
        <w:r w:rsidR="009A01CE" w:rsidRPr="00A8216B">
          <w:rPr>
            <w:webHidden/>
          </w:rPr>
          <w:fldChar w:fldCharType="end"/>
        </w:r>
      </w:hyperlink>
    </w:p>
    <w:p w14:paraId="7EAED334"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77" w:history="1">
        <w:r w:rsidR="009A01CE" w:rsidRPr="00A8216B">
          <w:rPr>
            <w:rStyle w:val="af0"/>
            <w:i w:val="0"/>
            <w:iCs w:val="0"/>
          </w:rPr>
          <w:t>1.1. Цель и место дисциплины в структуре образовательной программы</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_Toc156294877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4</w:t>
        </w:r>
        <w:r w:rsidR="009A01CE" w:rsidRPr="00A8216B">
          <w:rPr>
            <w:i w:val="0"/>
            <w:iCs w:val="0"/>
            <w:webHidden/>
          </w:rPr>
          <w:fldChar w:fldCharType="end"/>
        </w:r>
      </w:hyperlink>
    </w:p>
    <w:p w14:paraId="13E96043"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78" w:history="1">
        <w:r w:rsidR="009A01CE" w:rsidRPr="00A8216B">
          <w:rPr>
            <w:rStyle w:val="af0"/>
            <w:i w:val="0"/>
            <w:iCs w:val="0"/>
          </w:rPr>
          <w:t>1.2. Планируемые результаты освоения дисциплины</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_Toc156294878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4</w:t>
        </w:r>
        <w:r w:rsidR="009A01CE" w:rsidRPr="00A8216B">
          <w:rPr>
            <w:i w:val="0"/>
            <w:iCs w:val="0"/>
            <w:webHidden/>
          </w:rPr>
          <w:fldChar w:fldCharType="end"/>
        </w:r>
      </w:hyperlink>
    </w:p>
    <w:p w14:paraId="7B1EB33E" w14:textId="77777777" w:rsidR="009A01CE" w:rsidRPr="00A8216B" w:rsidRDefault="00A8216B" w:rsidP="009A01CE">
      <w:pPr>
        <w:pStyle w:val="14"/>
        <w:rPr>
          <w:rFonts w:asciiTheme="minorHAnsi" w:eastAsiaTheme="minorEastAsia" w:hAnsiTheme="minorHAnsi" w:cstheme="minorBidi"/>
          <w:lang w:eastAsia="ru-RU"/>
        </w:rPr>
      </w:pPr>
      <w:hyperlink w:anchor="_Toc156294879" w:history="1">
        <w:r w:rsidR="009A01CE" w:rsidRPr="00A8216B">
          <w:rPr>
            <w:rStyle w:val="af0"/>
            <w:b w:val="0"/>
            <w:bCs w:val="0"/>
          </w:rPr>
          <w:t>2. СТРУКТУРА И СОДЕРЖАНИЕ ДИСЦИПЛИНЫ</w:t>
        </w:r>
        <w:r w:rsidR="009A01CE" w:rsidRPr="00A8216B">
          <w:rPr>
            <w:webHidden/>
          </w:rPr>
          <w:tab/>
        </w:r>
        <w:r w:rsidR="009A01CE" w:rsidRPr="00A8216B">
          <w:rPr>
            <w:webHidden/>
          </w:rPr>
          <w:fldChar w:fldCharType="begin"/>
        </w:r>
        <w:r w:rsidR="009A01CE" w:rsidRPr="00A8216B">
          <w:rPr>
            <w:webHidden/>
          </w:rPr>
          <w:instrText xml:space="preserve"> PAGEREF _Toc156294879 \h </w:instrText>
        </w:r>
        <w:r w:rsidR="009A01CE" w:rsidRPr="00A8216B">
          <w:rPr>
            <w:webHidden/>
          </w:rPr>
        </w:r>
        <w:r w:rsidR="009A01CE" w:rsidRPr="00A8216B">
          <w:rPr>
            <w:webHidden/>
          </w:rPr>
          <w:fldChar w:fldCharType="separate"/>
        </w:r>
        <w:r w:rsidR="009A01CE" w:rsidRPr="00A8216B">
          <w:rPr>
            <w:webHidden/>
          </w:rPr>
          <w:t>4</w:t>
        </w:r>
        <w:r w:rsidR="009A01CE" w:rsidRPr="00A8216B">
          <w:rPr>
            <w:webHidden/>
          </w:rPr>
          <w:fldChar w:fldCharType="end"/>
        </w:r>
      </w:hyperlink>
    </w:p>
    <w:p w14:paraId="63CF479C"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80" w:history="1">
        <w:r w:rsidR="009A01CE" w:rsidRPr="00A8216B">
          <w:rPr>
            <w:rStyle w:val="af0"/>
            <w:i w:val="0"/>
            <w:iCs w:val="0"/>
          </w:rPr>
          <w:t>2.1. Трудоемкость освоения дисциплины</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_Toc156294880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4</w:t>
        </w:r>
        <w:r w:rsidR="009A01CE" w:rsidRPr="00A8216B">
          <w:rPr>
            <w:i w:val="0"/>
            <w:iCs w:val="0"/>
            <w:webHidden/>
          </w:rPr>
          <w:fldChar w:fldCharType="end"/>
        </w:r>
      </w:hyperlink>
    </w:p>
    <w:p w14:paraId="21FB0FB4"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81" w:history="1">
        <w:r w:rsidR="009A01CE" w:rsidRPr="00A8216B">
          <w:rPr>
            <w:rStyle w:val="af0"/>
            <w:i w:val="0"/>
            <w:iCs w:val="0"/>
          </w:rPr>
          <w:t>2.2. Примерное содержание дисциплины</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_Toc156294881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5</w:t>
        </w:r>
        <w:r w:rsidR="009A01CE" w:rsidRPr="00A8216B">
          <w:rPr>
            <w:i w:val="0"/>
            <w:iCs w:val="0"/>
            <w:webHidden/>
          </w:rPr>
          <w:fldChar w:fldCharType="end"/>
        </w:r>
      </w:hyperlink>
    </w:p>
    <w:p w14:paraId="379632AD"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83" w:history="1">
        <w:r w:rsidR="009A01CE" w:rsidRPr="00A8216B">
          <w:rPr>
            <w:rStyle w:val="af0"/>
            <w:i w:val="0"/>
            <w:iCs w:val="0"/>
          </w:rPr>
          <w:t>2.3. Курсовой проект (работа)</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_Toc156294883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5</w:t>
        </w:r>
        <w:r w:rsidR="009A01CE" w:rsidRPr="00A8216B">
          <w:rPr>
            <w:i w:val="0"/>
            <w:iCs w:val="0"/>
            <w:webHidden/>
          </w:rPr>
          <w:fldChar w:fldCharType="end"/>
        </w:r>
      </w:hyperlink>
    </w:p>
    <w:p w14:paraId="1822D8DD" w14:textId="77777777" w:rsidR="009A01CE" w:rsidRPr="00A8216B" w:rsidRDefault="00A8216B" w:rsidP="009A01CE">
      <w:pPr>
        <w:pStyle w:val="14"/>
        <w:rPr>
          <w:rFonts w:asciiTheme="minorHAnsi" w:eastAsiaTheme="minorEastAsia" w:hAnsiTheme="minorHAnsi" w:cstheme="minorBidi"/>
          <w:lang w:eastAsia="ru-RU"/>
        </w:rPr>
      </w:pPr>
      <w:hyperlink w:anchor="_Toc156294884" w:history="1">
        <w:r w:rsidR="009A01CE" w:rsidRPr="00A8216B">
          <w:rPr>
            <w:rStyle w:val="af0"/>
            <w:b w:val="0"/>
            <w:bCs w:val="0"/>
          </w:rPr>
          <w:t>3. УСЛОВИЯ РЕАЛИЗАЦИИ ДИСЦИПЛИНЫ</w:t>
        </w:r>
        <w:r w:rsidR="009A01CE" w:rsidRPr="00A8216B">
          <w:rPr>
            <w:webHidden/>
          </w:rPr>
          <w:tab/>
        </w:r>
        <w:r w:rsidR="009A01CE" w:rsidRPr="00A8216B">
          <w:rPr>
            <w:webHidden/>
          </w:rPr>
          <w:fldChar w:fldCharType="begin"/>
        </w:r>
        <w:r w:rsidR="009A01CE" w:rsidRPr="00A8216B">
          <w:rPr>
            <w:webHidden/>
          </w:rPr>
          <w:instrText xml:space="preserve"> PAGEREF _Toc156294884 \h </w:instrText>
        </w:r>
        <w:r w:rsidR="009A01CE" w:rsidRPr="00A8216B">
          <w:rPr>
            <w:webHidden/>
          </w:rPr>
        </w:r>
        <w:r w:rsidR="009A01CE" w:rsidRPr="00A8216B">
          <w:rPr>
            <w:webHidden/>
          </w:rPr>
          <w:fldChar w:fldCharType="separate"/>
        </w:r>
        <w:r w:rsidR="009A01CE" w:rsidRPr="00A8216B">
          <w:rPr>
            <w:webHidden/>
          </w:rPr>
          <w:t>6</w:t>
        </w:r>
        <w:r w:rsidR="009A01CE" w:rsidRPr="00A8216B">
          <w:rPr>
            <w:webHidden/>
          </w:rPr>
          <w:fldChar w:fldCharType="end"/>
        </w:r>
      </w:hyperlink>
    </w:p>
    <w:p w14:paraId="0BE64ABD"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85" w:history="1">
        <w:r w:rsidR="009A01CE" w:rsidRPr="00A8216B">
          <w:rPr>
            <w:rStyle w:val="af0"/>
            <w:i w:val="0"/>
            <w:iCs w:val="0"/>
          </w:rPr>
          <w:t>3.1. Материально-техническое обеспечение</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_Toc156294885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6</w:t>
        </w:r>
        <w:r w:rsidR="009A01CE" w:rsidRPr="00A8216B">
          <w:rPr>
            <w:i w:val="0"/>
            <w:iCs w:val="0"/>
            <w:webHidden/>
          </w:rPr>
          <w:fldChar w:fldCharType="end"/>
        </w:r>
      </w:hyperlink>
    </w:p>
    <w:p w14:paraId="1CCDEDD5" w14:textId="77777777" w:rsidR="009A01CE" w:rsidRPr="00A8216B" w:rsidRDefault="00A8216B" w:rsidP="009A01CE">
      <w:pPr>
        <w:pStyle w:val="21"/>
        <w:rPr>
          <w:rFonts w:asciiTheme="minorHAnsi" w:eastAsiaTheme="minorEastAsia" w:hAnsiTheme="minorHAnsi" w:cstheme="minorBidi"/>
          <w:i w:val="0"/>
          <w:iCs w:val="0"/>
          <w:sz w:val="22"/>
          <w:szCs w:val="22"/>
        </w:rPr>
      </w:pPr>
      <w:hyperlink w:anchor="_Toc156294886" w:history="1">
        <w:r w:rsidR="009A01CE" w:rsidRPr="00A8216B">
          <w:rPr>
            <w:rStyle w:val="af0"/>
            <w:i w:val="0"/>
            <w:iCs w:val="0"/>
          </w:rPr>
          <w:t>3.2. Учебно-методическое обеспечение</w:t>
        </w:r>
        <w:r w:rsidR="009A01CE" w:rsidRPr="00A8216B">
          <w:rPr>
            <w:i w:val="0"/>
            <w:iCs w:val="0"/>
            <w:webHidden/>
          </w:rPr>
          <w:tab/>
        </w:r>
        <w:r w:rsidR="009A01CE" w:rsidRPr="00A8216B">
          <w:rPr>
            <w:i w:val="0"/>
            <w:iCs w:val="0"/>
            <w:webHidden/>
          </w:rPr>
          <w:fldChar w:fldCharType="begin"/>
        </w:r>
        <w:r w:rsidR="009A01CE" w:rsidRPr="00A8216B">
          <w:rPr>
            <w:i w:val="0"/>
            <w:iCs w:val="0"/>
            <w:webHidden/>
          </w:rPr>
          <w:instrText xml:space="preserve"> PAGEREF _Toc156294886 \h </w:instrText>
        </w:r>
        <w:r w:rsidR="009A01CE" w:rsidRPr="00A8216B">
          <w:rPr>
            <w:i w:val="0"/>
            <w:iCs w:val="0"/>
            <w:webHidden/>
          </w:rPr>
        </w:r>
        <w:r w:rsidR="009A01CE" w:rsidRPr="00A8216B">
          <w:rPr>
            <w:i w:val="0"/>
            <w:iCs w:val="0"/>
            <w:webHidden/>
          </w:rPr>
          <w:fldChar w:fldCharType="separate"/>
        </w:r>
        <w:r w:rsidR="009A01CE" w:rsidRPr="00A8216B">
          <w:rPr>
            <w:i w:val="0"/>
            <w:iCs w:val="0"/>
            <w:webHidden/>
          </w:rPr>
          <w:t>6</w:t>
        </w:r>
        <w:r w:rsidR="009A01CE" w:rsidRPr="00A8216B">
          <w:rPr>
            <w:i w:val="0"/>
            <w:iCs w:val="0"/>
            <w:webHidden/>
          </w:rPr>
          <w:fldChar w:fldCharType="end"/>
        </w:r>
      </w:hyperlink>
    </w:p>
    <w:p w14:paraId="2329CE8F" w14:textId="77777777" w:rsidR="009A01CE" w:rsidRPr="00A8216B" w:rsidRDefault="00A8216B" w:rsidP="009A01CE">
      <w:pPr>
        <w:pStyle w:val="14"/>
        <w:rPr>
          <w:rFonts w:asciiTheme="minorHAnsi" w:eastAsiaTheme="minorEastAsia" w:hAnsiTheme="minorHAnsi" w:cstheme="minorBidi"/>
          <w:lang w:eastAsia="ru-RU"/>
        </w:rPr>
      </w:pPr>
      <w:hyperlink w:anchor="_Toc156294887" w:history="1">
        <w:r w:rsidR="009A01CE" w:rsidRPr="00A8216B">
          <w:rPr>
            <w:rStyle w:val="af0"/>
            <w:b w:val="0"/>
            <w:bCs w:val="0"/>
          </w:rPr>
          <w:t>4. КОНТРОЛЬ И ОЦЕНКА РЕЗУЛЬТАТОВ ОСВОЕНИЯ ДИСЦИПЛИНЫ</w:t>
        </w:r>
        <w:r w:rsidR="009A01CE" w:rsidRPr="00A8216B">
          <w:rPr>
            <w:webHidden/>
          </w:rPr>
          <w:tab/>
        </w:r>
        <w:r w:rsidR="009A01CE" w:rsidRPr="00A8216B">
          <w:rPr>
            <w:webHidden/>
          </w:rPr>
          <w:fldChar w:fldCharType="begin"/>
        </w:r>
        <w:r w:rsidR="009A01CE" w:rsidRPr="00A8216B">
          <w:rPr>
            <w:webHidden/>
          </w:rPr>
          <w:instrText xml:space="preserve"> PAGEREF _Toc156294887 \h </w:instrText>
        </w:r>
        <w:r w:rsidR="009A01CE" w:rsidRPr="00A8216B">
          <w:rPr>
            <w:webHidden/>
          </w:rPr>
        </w:r>
        <w:r w:rsidR="009A01CE" w:rsidRPr="00A8216B">
          <w:rPr>
            <w:webHidden/>
          </w:rPr>
          <w:fldChar w:fldCharType="separate"/>
        </w:r>
        <w:r w:rsidR="009A01CE" w:rsidRPr="00A8216B">
          <w:rPr>
            <w:webHidden/>
          </w:rPr>
          <w:t>6</w:t>
        </w:r>
        <w:r w:rsidR="009A01CE" w:rsidRPr="00A8216B">
          <w:rPr>
            <w:webHidden/>
          </w:rPr>
          <w:fldChar w:fldCharType="end"/>
        </w:r>
      </w:hyperlink>
    </w:p>
    <w:p w14:paraId="15E6170C" w14:textId="77777777" w:rsidR="009A01CE" w:rsidRPr="00A8216B" w:rsidRDefault="009A01CE" w:rsidP="009A01CE">
      <w:pPr>
        <w:pStyle w:val="1f"/>
        <w:jc w:val="left"/>
        <w:rPr>
          <w:rFonts w:ascii="Times New Roman" w:hAnsi="Times New Roman"/>
          <w:b w:val="0"/>
          <w:bCs w:val="0"/>
          <w:lang w:val="ru-RU"/>
        </w:rPr>
      </w:pPr>
      <w:r w:rsidRPr="00A8216B">
        <w:rPr>
          <w:rFonts w:ascii="Times New Roman" w:hAnsi="Times New Roman"/>
          <w:b w:val="0"/>
          <w:bCs w:val="0"/>
          <w:lang w:val="ru-RU"/>
        </w:rPr>
        <w:fldChar w:fldCharType="end"/>
      </w:r>
    </w:p>
    <w:p w14:paraId="370EEBB2" w14:textId="77777777" w:rsidR="009A01CE" w:rsidRPr="00A8216B" w:rsidRDefault="009A01CE" w:rsidP="009A01CE">
      <w:pPr>
        <w:pStyle w:val="1f"/>
        <w:jc w:val="left"/>
        <w:rPr>
          <w:rFonts w:ascii="Times New Roman" w:hAnsi="Times New Roman"/>
          <w:lang w:val="ru-RU"/>
        </w:rPr>
        <w:sectPr w:rsidR="009A01CE" w:rsidRPr="00A8216B" w:rsidSect="00502F97">
          <w:headerReference w:type="even" r:id="rId8"/>
          <w:headerReference w:type="default" r:id="rId9"/>
          <w:pgSz w:w="11906" w:h="16838"/>
          <w:pgMar w:top="1134" w:right="567" w:bottom="1134" w:left="1701" w:header="709" w:footer="709" w:gutter="0"/>
          <w:cols w:space="708"/>
          <w:docGrid w:linePitch="360"/>
        </w:sectPr>
      </w:pPr>
    </w:p>
    <w:p w14:paraId="5274D851" w14:textId="77777777" w:rsidR="009A01CE" w:rsidRPr="00A8216B" w:rsidRDefault="009A01CE" w:rsidP="009A01CE">
      <w:pPr>
        <w:pStyle w:val="1f"/>
        <w:numPr>
          <w:ilvl w:val="0"/>
          <w:numId w:val="14"/>
        </w:numPr>
      </w:pPr>
      <w:bookmarkStart w:id="7" w:name="_Toc156294566"/>
      <w:bookmarkStart w:id="8" w:name="_Toc156294876"/>
      <w:r w:rsidRPr="00A8216B">
        <w:lastRenderedPageBreak/>
        <w:t>Общая характеристика</w:t>
      </w:r>
      <w:bookmarkEnd w:id="7"/>
      <w:bookmarkEnd w:id="8"/>
      <w:r w:rsidRPr="00A8216B">
        <w:rPr>
          <w:rFonts w:asciiTheme="minorHAnsi" w:hAnsiTheme="minorHAnsi"/>
          <w:lang w:val="ru-RU"/>
        </w:rPr>
        <w:t xml:space="preserve"> </w:t>
      </w:r>
      <w:bookmarkStart w:id="9" w:name="_Hlk158201963"/>
      <w:r w:rsidRPr="00A8216B">
        <w:t>ПРИМЕРНОЙ РАБОЧЕЙ ПРОГРАММЫ УЧЕБНОЙ ДИСЦИПЛИНЫ</w:t>
      </w:r>
    </w:p>
    <w:p w14:paraId="679B6E4B" w14:textId="7B8E02C3" w:rsidR="009A01CE" w:rsidRPr="00A8216B" w:rsidRDefault="009A01CE" w:rsidP="009A01CE">
      <w:pPr>
        <w:pStyle w:val="1d"/>
        <w:jc w:val="center"/>
        <w:rPr>
          <w:rFonts w:eastAsia="Segoe UI"/>
          <w:lang w:val="ru-RU"/>
        </w:rPr>
      </w:pPr>
      <w:r w:rsidRPr="00A8216B">
        <w:rPr>
          <w:rFonts w:eastAsia="Segoe UI"/>
          <w:lang w:val="ru-RU"/>
        </w:rPr>
        <w:t>«ОП.01 Основы дизайна и композиции»</w:t>
      </w:r>
    </w:p>
    <w:p w14:paraId="50E32F67" w14:textId="3FC4869E" w:rsidR="009A01CE" w:rsidRPr="00A8216B" w:rsidRDefault="009A01CE" w:rsidP="009A01CE">
      <w:pPr>
        <w:pStyle w:val="1d"/>
        <w:jc w:val="center"/>
        <w:rPr>
          <w:rFonts w:eastAsia="Segoe UI"/>
          <w:vertAlign w:val="superscript"/>
          <w:lang w:val="ru-RU"/>
        </w:rPr>
      </w:pPr>
    </w:p>
    <w:bookmarkEnd w:id="9"/>
    <w:p w14:paraId="369E5B6F" w14:textId="77777777" w:rsidR="009A01CE" w:rsidRPr="00A8216B" w:rsidRDefault="009A01CE" w:rsidP="009A01CE">
      <w:pPr>
        <w:pStyle w:val="1d"/>
        <w:rPr>
          <w:lang w:val="ru-RU"/>
        </w:rPr>
      </w:pPr>
    </w:p>
    <w:p w14:paraId="74268311" w14:textId="77777777" w:rsidR="009A01CE" w:rsidRPr="00A8216B" w:rsidRDefault="009A01CE" w:rsidP="009A01CE">
      <w:pPr>
        <w:pStyle w:val="114"/>
        <w:rPr>
          <w:rFonts w:ascii="Times New Roman" w:hAnsi="Times New Roman"/>
        </w:rPr>
      </w:pPr>
      <w:bookmarkStart w:id="10" w:name="_Toc150695623"/>
      <w:bookmarkStart w:id="11" w:name="_Toc156294567"/>
      <w:bookmarkStart w:id="12" w:name="_Toc156294877"/>
      <w:r w:rsidRPr="00A8216B">
        <w:rPr>
          <w:rFonts w:ascii="Times New Roman" w:hAnsi="Times New Roman"/>
        </w:rPr>
        <w:t xml:space="preserve">1.1. Цель и место </w:t>
      </w:r>
      <w:bookmarkEnd w:id="10"/>
      <w:r w:rsidRPr="00A8216B">
        <w:rPr>
          <w:rFonts w:ascii="Times New Roman" w:hAnsi="Times New Roman"/>
        </w:rPr>
        <w:t>дисциплины в структуре образовательной программы</w:t>
      </w:r>
      <w:bookmarkEnd w:id="11"/>
      <w:bookmarkEnd w:id="12"/>
    </w:p>
    <w:p w14:paraId="05F0017F" w14:textId="77777777" w:rsidR="009A01CE" w:rsidRPr="00A8216B" w:rsidRDefault="009A01CE" w:rsidP="009A01CE">
      <w:pPr>
        <w:suppressAutoHyphens/>
        <w:spacing w:line="276" w:lineRule="auto"/>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 xml:space="preserve">Цель дисциплины </w:t>
      </w:r>
      <w:r w:rsidRPr="00A8216B">
        <w:rPr>
          <w:rFonts w:ascii="Times New Roman" w:hAnsi="Times New Roman"/>
        </w:rPr>
        <w:t>«</w:t>
      </w:r>
      <w:bookmarkStart w:id="13" w:name="_Hlk169255540"/>
      <w:r w:rsidRPr="00A8216B">
        <w:rPr>
          <w:rFonts w:ascii="Times New Roman" w:hAnsi="Times New Roman"/>
        </w:rPr>
        <w:t>Основы дизайна и композиции</w:t>
      </w:r>
      <w:bookmarkEnd w:id="13"/>
      <w:r w:rsidRPr="00A8216B">
        <w:rPr>
          <w:rFonts w:ascii="Times New Roman" w:hAnsi="Times New Roman"/>
        </w:rPr>
        <w:t>»</w:t>
      </w:r>
      <w:r w:rsidRPr="00A8216B">
        <w:rPr>
          <w:rFonts w:ascii="Times New Roman" w:eastAsia="Times New Roman" w:hAnsi="Times New Roman" w:cs="Times New Roman"/>
          <w:sz w:val="24"/>
          <w:szCs w:val="24"/>
          <w:lang w:eastAsia="ru-RU"/>
        </w:rPr>
        <w:t xml:space="preserve">: формирование у студентов композиционного мышления, ознакомление с выразительными возможностями формы, её характеристиками и качествами, а также с принципами и приемами гармонического взаимодействия форм и орнамента. </w:t>
      </w:r>
    </w:p>
    <w:p w14:paraId="1D7726D0" w14:textId="34ED2C7E" w:rsidR="009A01CE" w:rsidRPr="00A8216B" w:rsidRDefault="009A01CE" w:rsidP="009A01CE">
      <w:pPr>
        <w:suppressAutoHyphens/>
        <w:spacing w:line="276" w:lineRule="auto"/>
        <w:ind w:firstLine="709"/>
        <w:jc w:val="both"/>
        <w:rPr>
          <w:rFonts w:ascii="Times New Roman" w:hAnsi="Times New Roman" w:cs="Times New Roman"/>
          <w:sz w:val="24"/>
          <w:szCs w:val="24"/>
        </w:rPr>
      </w:pPr>
      <w:r w:rsidRPr="00A8216B">
        <w:rPr>
          <w:rFonts w:ascii="Times New Roman" w:hAnsi="Times New Roman" w:cs="Times New Roman"/>
          <w:sz w:val="24"/>
          <w:szCs w:val="24"/>
        </w:rPr>
        <w:t>Дисциплина «</w:t>
      </w:r>
      <w:r w:rsidR="00282146" w:rsidRPr="00A8216B">
        <w:rPr>
          <w:rFonts w:ascii="Times New Roman" w:hAnsi="Times New Roman" w:cs="Times New Roman"/>
          <w:sz w:val="24"/>
          <w:szCs w:val="24"/>
        </w:rPr>
        <w:t>Основы дизайна и композиции</w:t>
      </w:r>
      <w:r w:rsidRPr="00A8216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F18AD42" w14:textId="77777777" w:rsidR="009A01CE" w:rsidRPr="00A8216B" w:rsidRDefault="009A01CE" w:rsidP="009A01CE">
      <w:pPr>
        <w:suppressAutoHyphens/>
        <w:spacing w:line="276" w:lineRule="auto"/>
        <w:ind w:firstLine="709"/>
        <w:jc w:val="both"/>
        <w:rPr>
          <w:rFonts w:ascii="Times New Roman" w:hAnsi="Times New Roman" w:cs="Times New Roman"/>
          <w:sz w:val="24"/>
          <w:szCs w:val="24"/>
        </w:rPr>
      </w:pPr>
    </w:p>
    <w:p w14:paraId="70BBC9EA" w14:textId="77777777" w:rsidR="009A01CE" w:rsidRPr="00A8216B" w:rsidRDefault="009A01CE" w:rsidP="009A01CE">
      <w:pPr>
        <w:pStyle w:val="114"/>
        <w:rPr>
          <w:rFonts w:ascii="Times New Roman" w:hAnsi="Times New Roman"/>
        </w:rPr>
      </w:pPr>
      <w:bookmarkStart w:id="14" w:name="_Toc156294568"/>
      <w:bookmarkStart w:id="15" w:name="_Toc156294878"/>
      <w:r w:rsidRPr="00A8216B">
        <w:rPr>
          <w:rFonts w:ascii="Times New Roman" w:hAnsi="Times New Roman"/>
        </w:rPr>
        <w:t>1.2. Планируемые результаты освоения дисциплины</w:t>
      </w:r>
      <w:bookmarkEnd w:id="14"/>
      <w:bookmarkEnd w:id="15"/>
    </w:p>
    <w:p w14:paraId="6F3E0978" w14:textId="77777777" w:rsidR="009A01CE" w:rsidRPr="00A8216B" w:rsidRDefault="009A01CE" w:rsidP="009A01CE">
      <w:pPr>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9FE3D5A" w14:textId="2753184E" w:rsidR="009A01CE" w:rsidRPr="00A8216B" w:rsidRDefault="009A01CE" w:rsidP="009A01CE">
      <w:pPr>
        <w:spacing w:after="120"/>
        <w:ind w:firstLine="709"/>
        <w:rPr>
          <w:rFonts w:ascii="Times New Roman" w:hAnsi="Times New Roman" w:cs="Times New Roman"/>
          <w:bCs/>
          <w:sz w:val="24"/>
          <w:szCs w:val="24"/>
        </w:rPr>
      </w:pPr>
      <w:r w:rsidRPr="00A8216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01192" w:rsidRPr="00A8216B" w14:paraId="65AA9997" w14:textId="77777777" w:rsidTr="00CE7B2D">
        <w:tc>
          <w:tcPr>
            <w:tcW w:w="1129" w:type="dxa"/>
            <w:tcBorders>
              <w:top w:val="single" w:sz="4" w:space="0" w:color="auto"/>
              <w:left w:val="single" w:sz="4" w:space="0" w:color="auto"/>
              <w:right w:val="single" w:sz="4" w:space="0" w:color="auto"/>
            </w:tcBorders>
          </w:tcPr>
          <w:p w14:paraId="360B4591" w14:textId="77777777" w:rsidR="00C01192" w:rsidRPr="00A8216B" w:rsidRDefault="00C01192" w:rsidP="00CE7B2D">
            <w:pPr>
              <w:rPr>
                <w:rStyle w:val="afb"/>
                <w:b/>
                <w:i w:val="0"/>
                <w:sz w:val="24"/>
                <w:szCs w:val="24"/>
              </w:rPr>
            </w:pPr>
            <w:r w:rsidRPr="00A821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978A07E" w14:textId="77777777" w:rsidR="00C01192" w:rsidRPr="00A8216B" w:rsidRDefault="00C01192" w:rsidP="00CE7B2D">
            <w:pPr>
              <w:jc w:val="center"/>
              <w:rPr>
                <w:rFonts w:ascii="Times New Roman" w:hAnsi="Times New Roman" w:cs="Times New Roman"/>
                <w:b/>
                <w:sz w:val="24"/>
                <w:szCs w:val="24"/>
              </w:rPr>
            </w:pPr>
            <w:r w:rsidRPr="00A821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B1F34A" w14:textId="77777777" w:rsidR="00C01192" w:rsidRPr="00A8216B" w:rsidRDefault="00C01192"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CF3ED6" w14:textId="77777777" w:rsidR="00C01192" w:rsidRPr="00A8216B" w:rsidRDefault="00C01192"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Владеть навыками</w:t>
            </w:r>
          </w:p>
        </w:tc>
      </w:tr>
      <w:tr w:rsidR="00C01192" w:rsidRPr="00A8216B" w14:paraId="007BE9AB" w14:textId="77777777" w:rsidTr="00CE7B2D">
        <w:tc>
          <w:tcPr>
            <w:tcW w:w="1129" w:type="dxa"/>
            <w:tcBorders>
              <w:top w:val="single" w:sz="4" w:space="0" w:color="auto"/>
              <w:left w:val="single" w:sz="4" w:space="0" w:color="auto"/>
              <w:right w:val="single" w:sz="4" w:space="0" w:color="auto"/>
            </w:tcBorders>
          </w:tcPr>
          <w:p w14:paraId="5CD32DD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C917D5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8291A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1B8B9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BC6EF5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владеть актуальными методами работы в профессиональной и смежных сферах</w:t>
            </w:r>
          </w:p>
          <w:p w14:paraId="59D9452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FFD1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4DDD74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98194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F0DAC6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методы работы в профессиональной и смежных сферах</w:t>
            </w:r>
          </w:p>
          <w:p w14:paraId="3A9ACFF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282E0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38323DF0" w14:textId="77777777" w:rsidTr="00CE7B2D">
        <w:tc>
          <w:tcPr>
            <w:tcW w:w="1129" w:type="dxa"/>
            <w:tcBorders>
              <w:left w:val="single" w:sz="4" w:space="0" w:color="auto"/>
              <w:bottom w:val="single" w:sz="4" w:space="0" w:color="auto"/>
              <w:right w:val="single" w:sz="4" w:space="0" w:color="auto"/>
            </w:tcBorders>
          </w:tcPr>
          <w:p w14:paraId="2CBFEE0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A1B897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766AE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2F0AE1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практическую значимость результатов поиска</w:t>
            </w:r>
          </w:p>
          <w:p w14:paraId="1654420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9753ED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1F8781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24478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ED9B85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приемы структурирования информации</w:t>
            </w:r>
          </w:p>
          <w:p w14:paraId="11821D2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формат оформления результатов поиска информации</w:t>
            </w:r>
          </w:p>
          <w:p w14:paraId="47A52D7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6CD44C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D57D3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456A544E" w14:textId="77777777" w:rsidTr="00CE7B2D">
        <w:tc>
          <w:tcPr>
            <w:tcW w:w="1129" w:type="dxa"/>
            <w:tcBorders>
              <w:left w:val="single" w:sz="4" w:space="0" w:color="auto"/>
              <w:bottom w:val="single" w:sz="4" w:space="0" w:color="auto"/>
              <w:right w:val="single" w:sz="4" w:space="0" w:color="auto"/>
            </w:tcBorders>
          </w:tcPr>
          <w:p w14:paraId="7A7F038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5B7BFC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5458F9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современную научную профессиональную терминологию</w:t>
            </w:r>
          </w:p>
          <w:p w14:paraId="78A13F6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D0B610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выявлять достоинства и недостатки коммерческой идеи</w:t>
            </w:r>
          </w:p>
          <w:p w14:paraId="18967CB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A8216B">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03A9E1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3D0BC7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источники достоверной правовой информации</w:t>
            </w:r>
          </w:p>
          <w:p w14:paraId="39DBEE3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составлять различные правовые документы</w:t>
            </w:r>
          </w:p>
          <w:p w14:paraId="454E6F8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D1A373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C4D4E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содержание актуальной нормативно-правовой документации</w:t>
            </w:r>
          </w:p>
          <w:p w14:paraId="17297ED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современная научная и профессиональная терминология</w:t>
            </w:r>
          </w:p>
          <w:p w14:paraId="2DF493F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возможные траектории профессионального развития и самообразования</w:t>
            </w:r>
          </w:p>
          <w:p w14:paraId="1ADC4C1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основы предпринимательской деятельности, правовой и финансовой грамотности</w:t>
            </w:r>
          </w:p>
          <w:p w14:paraId="1060938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разработки презентации</w:t>
            </w:r>
          </w:p>
          <w:p w14:paraId="6409901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E8C21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6CCEE221" w14:textId="77777777" w:rsidTr="00CE7B2D">
        <w:tc>
          <w:tcPr>
            <w:tcW w:w="1129" w:type="dxa"/>
            <w:tcBorders>
              <w:left w:val="single" w:sz="4" w:space="0" w:color="auto"/>
              <w:bottom w:val="single" w:sz="4" w:space="0" w:color="auto"/>
              <w:right w:val="single" w:sz="4" w:space="0" w:color="auto"/>
            </w:tcBorders>
          </w:tcPr>
          <w:p w14:paraId="1B31026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2365A5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работу коллектива и команды</w:t>
            </w:r>
          </w:p>
          <w:p w14:paraId="3A33F65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F7AA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основы деятельности коллектива</w:t>
            </w:r>
          </w:p>
          <w:p w14:paraId="1390E78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0E188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1C57BA1E" w14:textId="77777777" w:rsidTr="00CE7B2D">
        <w:tc>
          <w:tcPr>
            <w:tcW w:w="1129" w:type="dxa"/>
            <w:tcBorders>
              <w:left w:val="single" w:sz="4" w:space="0" w:color="auto"/>
              <w:bottom w:val="single" w:sz="4" w:space="0" w:color="auto"/>
              <w:right w:val="single" w:sz="4" w:space="0" w:color="auto"/>
            </w:tcBorders>
          </w:tcPr>
          <w:p w14:paraId="57C600F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21F58F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7A4209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842C0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правила оформления документов </w:t>
            </w:r>
          </w:p>
          <w:p w14:paraId="4F9A188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построения устных сообщений</w:t>
            </w:r>
          </w:p>
          <w:p w14:paraId="65ACDDC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3C4B4C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0ACECBD8" w14:textId="77777777" w:rsidTr="00CE7B2D">
        <w:tc>
          <w:tcPr>
            <w:tcW w:w="1129" w:type="dxa"/>
            <w:tcBorders>
              <w:left w:val="single" w:sz="4" w:space="0" w:color="auto"/>
              <w:bottom w:val="single" w:sz="4" w:space="0" w:color="auto"/>
              <w:right w:val="single" w:sz="4" w:space="0" w:color="auto"/>
            </w:tcBorders>
          </w:tcPr>
          <w:p w14:paraId="6C8BCE7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A7D771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проявлять гражданско-патриотическую позицию</w:t>
            </w:r>
          </w:p>
          <w:p w14:paraId="4A4E739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демонстрировать осознанное поведение</w:t>
            </w:r>
          </w:p>
          <w:p w14:paraId="3EB43CB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описывать значимость своей профессии</w:t>
            </w:r>
          </w:p>
          <w:p w14:paraId="238A3DC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70DA7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сущность гражданско-патриотической позиции</w:t>
            </w:r>
          </w:p>
          <w:p w14:paraId="497961D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0AB5CC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значимость профессиональной деятельности по профессии</w:t>
            </w:r>
          </w:p>
          <w:p w14:paraId="591433A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70EB8A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C01192" w:rsidRPr="00A8216B" w14:paraId="17B78DB8" w14:textId="77777777" w:rsidTr="00CE7B2D">
        <w:tc>
          <w:tcPr>
            <w:tcW w:w="1129" w:type="dxa"/>
            <w:tcBorders>
              <w:left w:val="single" w:sz="4" w:space="0" w:color="auto"/>
              <w:bottom w:val="single" w:sz="4" w:space="0" w:color="auto"/>
              <w:right w:val="single" w:sz="4" w:space="0" w:color="auto"/>
            </w:tcBorders>
          </w:tcPr>
          <w:p w14:paraId="3A6EC39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652FC9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соблюдать нормы экологической безопасности</w:t>
            </w:r>
          </w:p>
          <w:p w14:paraId="78B1A45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1FA9C3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64882B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6CC577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43482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834636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ресурсы, задействованные в профессиональной деятельности</w:t>
            </w:r>
          </w:p>
          <w:p w14:paraId="3CD7233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пути обеспечения ресурсосбережения</w:t>
            </w:r>
          </w:p>
          <w:p w14:paraId="246ECDE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принципы бережливого производства</w:t>
            </w:r>
          </w:p>
          <w:p w14:paraId="49DEA18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направления изменения климатических условий региона</w:t>
            </w:r>
          </w:p>
          <w:p w14:paraId="7CE7031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56D934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5DAA3527" w14:textId="77777777" w:rsidTr="00CE7B2D">
        <w:tc>
          <w:tcPr>
            <w:tcW w:w="1129" w:type="dxa"/>
            <w:tcBorders>
              <w:left w:val="single" w:sz="4" w:space="0" w:color="auto"/>
              <w:bottom w:val="single" w:sz="4" w:space="0" w:color="auto"/>
              <w:right w:val="single" w:sz="4" w:space="0" w:color="auto"/>
            </w:tcBorders>
          </w:tcPr>
          <w:p w14:paraId="77C4828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8D0D8E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F1DD7A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6E620C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4D56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3FB991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основы здорового образа жизни</w:t>
            </w:r>
          </w:p>
          <w:p w14:paraId="362D354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7F613BB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03D607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C01192" w:rsidRPr="00A8216B" w14:paraId="12FF1B2A" w14:textId="77777777" w:rsidTr="00CE7B2D">
        <w:tc>
          <w:tcPr>
            <w:tcW w:w="1129" w:type="dxa"/>
            <w:tcBorders>
              <w:left w:val="single" w:sz="4" w:space="0" w:color="auto"/>
              <w:bottom w:val="single" w:sz="4" w:space="0" w:color="auto"/>
              <w:right w:val="single" w:sz="4" w:space="0" w:color="auto"/>
            </w:tcBorders>
          </w:tcPr>
          <w:p w14:paraId="65C6126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ABCCF3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A8216B">
              <w:rPr>
                <w:rFonts w:ascii="Times New Roman" w:hAnsi="Times New Roman" w:cs="Times New Roman"/>
                <w:bCs/>
                <w:sz w:val="24"/>
                <w:szCs w:val="24"/>
              </w:rPr>
              <w:lastRenderedPageBreak/>
              <w:t>тексты на базовые профессиональные темы</w:t>
            </w:r>
          </w:p>
          <w:p w14:paraId="386623A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участвовать в диалогах на знакомые общие и профессиональные темы</w:t>
            </w:r>
          </w:p>
          <w:p w14:paraId="4171CF9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строить простые высказывания о себе и о своей профессиональной деятельности</w:t>
            </w:r>
          </w:p>
          <w:p w14:paraId="463600F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кратко обосновывать и объяснять свои действия (текущие и планируемые)</w:t>
            </w:r>
          </w:p>
          <w:p w14:paraId="20CEE7A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9E42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6D2C15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основные общеупотребительные </w:t>
            </w:r>
            <w:r w:rsidRPr="00A8216B">
              <w:rPr>
                <w:rFonts w:ascii="Times New Roman" w:hAnsi="Times New Roman" w:cs="Times New Roman"/>
                <w:bCs/>
                <w:sz w:val="24"/>
                <w:szCs w:val="24"/>
              </w:rPr>
              <w:lastRenderedPageBreak/>
              <w:t>глаголы (бытовая и профессиональная лексика)</w:t>
            </w:r>
          </w:p>
          <w:p w14:paraId="0E5065F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D64D80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произношения</w:t>
            </w:r>
          </w:p>
          <w:p w14:paraId="60BF49F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585A45C"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C01192" w:rsidRPr="00A8216B" w14:paraId="1F96A83B" w14:textId="77777777" w:rsidTr="00CE7B2D">
        <w:tc>
          <w:tcPr>
            <w:tcW w:w="1129" w:type="dxa"/>
            <w:tcBorders>
              <w:top w:val="single" w:sz="4" w:space="0" w:color="auto"/>
              <w:left w:val="single" w:sz="4" w:space="0" w:color="auto"/>
              <w:right w:val="single" w:sz="4" w:space="0" w:color="auto"/>
            </w:tcBorders>
          </w:tcPr>
          <w:p w14:paraId="5FC1E78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CDB4A7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рабочее место и содержать его в надлежащем состоянии;</w:t>
            </w:r>
          </w:p>
          <w:p w14:paraId="73C52BD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безопасные условия труда на рабочем месте;</w:t>
            </w:r>
          </w:p>
          <w:p w14:paraId="6E30E60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соблюдать правила личной гигиены и промышленной санитарии; </w:t>
            </w:r>
          </w:p>
          <w:p w14:paraId="64F5501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320F63F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дезинфицировать оборудование, инвентарь, помещения, транспорт; </w:t>
            </w:r>
          </w:p>
          <w:p w14:paraId="1379F49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выбирать необходимые инструменты и использовать их в соответствии с назначением.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9D944"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санитарно-технологических требований к помещениям, оборудованию, инвентарю, одежде;</w:t>
            </w:r>
          </w:p>
          <w:p w14:paraId="3700E25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 личной гигиены работников; </w:t>
            </w:r>
          </w:p>
          <w:p w14:paraId="37F70462"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норм гигиены труда;</w:t>
            </w:r>
          </w:p>
          <w:p w14:paraId="1A6FFDF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моющих и дезинфицирующих средств, правила их применения, условия и сроки хранения;</w:t>
            </w:r>
          </w:p>
          <w:p w14:paraId="556EC8D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видов и назначении инструментов, применяющихся при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hideMark/>
          </w:tcPr>
          <w:p w14:paraId="161ADCD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tc>
      </w:tr>
      <w:tr w:rsidR="00C01192" w:rsidRPr="00A8216B" w14:paraId="35321475" w14:textId="77777777" w:rsidTr="00CE7B2D">
        <w:trPr>
          <w:trHeight w:val="327"/>
        </w:trPr>
        <w:tc>
          <w:tcPr>
            <w:tcW w:w="1129" w:type="dxa"/>
            <w:tcBorders>
              <w:left w:val="single" w:sz="4" w:space="0" w:color="auto"/>
              <w:right w:val="single" w:sz="4" w:space="0" w:color="auto"/>
            </w:tcBorders>
          </w:tcPr>
          <w:p w14:paraId="71C0928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3C266F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определить живые срезанные растения (цветы, ветки, листья и др.) применяя ботаническую номенклатуру</w:t>
            </w:r>
          </w:p>
          <w:p w14:paraId="53F4D970"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определять качество получаемых живых срезанных растений </w:t>
            </w:r>
            <w:r w:rsidRPr="00A8216B">
              <w:rPr>
                <w:rFonts w:ascii="Times New Roman" w:hAnsi="Times New Roman" w:cs="Times New Roman"/>
                <w:bCs/>
                <w:sz w:val="24"/>
                <w:szCs w:val="24"/>
              </w:rPr>
              <w:lastRenderedPageBreak/>
              <w:t>(цветов, веток, листьев и др.) сухоцветов, искусственных цветов и других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46710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ассортимента и ботанической номенклатуры живых срезанных растений (цветов, веток, листьев и др.) и высушенных материалов.</w:t>
            </w:r>
          </w:p>
        </w:tc>
        <w:tc>
          <w:tcPr>
            <w:tcW w:w="2833" w:type="dxa"/>
            <w:tcBorders>
              <w:top w:val="single" w:sz="4" w:space="0" w:color="auto"/>
              <w:left w:val="single" w:sz="4" w:space="0" w:color="auto"/>
              <w:bottom w:val="single" w:sz="4" w:space="0" w:color="auto"/>
              <w:right w:val="single" w:sz="4" w:space="0" w:color="auto"/>
            </w:tcBorders>
          </w:tcPr>
          <w:p w14:paraId="706A32F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живых срезанных растений (цветов, веток, листьев и др.) согласно ботанической номенклатуре</w:t>
            </w:r>
          </w:p>
        </w:tc>
      </w:tr>
      <w:tr w:rsidR="00C01192" w:rsidRPr="00A8216B" w14:paraId="3A38D3D1" w14:textId="77777777" w:rsidTr="00C01192">
        <w:trPr>
          <w:trHeight w:val="327"/>
        </w:trPr>
        <w:tc>
          <w:tcPr>
            <w:tcW w:w="1129" w:type="dxa"/>
            <w:tcBorders>
              <w:left w:val="single" w:sz="4" w:space="0" w:color="auto"/>
              <w:right w:val="single" w:sz="4" w:space="0" w:color="auto"/>
            </w:tcBorders>
          </w:tcPr>
          <w:p w14:paraId="0EDAFE89"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02639541"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выбирать технические методы крепления элементов и выполнять их; </w:t>
            </w:r>
          </w:p>
          <w:p w14:paraId="41619D0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красящие и иные вещества, применяющиеся в создании флористических изделий, в том числе клеи и спреи;</w:t>
            </w:r>
          </w:p>
          <w:p w14:paraId="58D1FB2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0A9CB6F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392443F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упаковывать готовые флористические изделия и подарки;</w:t>
            </w:r>
          </w:p>
          <w:p w14:paraId="3F4FA4C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принципы бережливого производства в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716EE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основных видов флористических изделий: букетов, композиций, бутоньерок, венков, гирлянд, корзин, коллажей и др.; </w:t>
            </w:r>
          </w:p>
          <w:p w14:paraId="33B7D953"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основных стилей: вегетативный; декоративный, форма-линейный и др.; </w:t>
            </w:r>
          </w:p>
          <w:p w14:paraId="2F191D7F"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цветочного этикета, традиций праздников и церемоний, модных тенденций;</w:t>
            </w:r>
          </w:p>
          <w:p w14:paraId="718D4A87"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свойств и особенностей материалов, используемых при создании флористических изделий;</w:t>
            </w:r>
          </w:p>
          <w:p w14:paraId="5471227D"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индивидуальных особенностей растений (цветов, веток, листьев и др.) и других материалов (цвет, формы роста и движения, формы значимости, структуры, фактуры, сезонность и др.);</w:t>
            </w:r>
          </w:p>
          <w:p w14:paraId="13450295"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видов декоративных и технических материалов; </w:t>
            </w:r>
          </w:p>
          <w:p w14:paraId="5980DA8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техник и технических приёмов создания флористических изделий;</w:t>
            </w:r>
          </w:p>
          <w:p w14:paraId="3F4D5DEA"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технических приёмов крепления отдельных элементов при создании флористических изделий;</w:t>
            </w:r>
          </w:p>
          <w:p w14:paraId="1618BC2B"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упаковки и перевозки живых срезанных растений (цветов, веток, листьев и др.) и готовых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tcPr>
          <w:p w14:paraId="4DF76F26"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разработки дизайна основных видов флористических изделий и их изготовление по образцам или самостоятельно;</w:t>
            </w:r>
          </w:p>
          <w:p w14:paraId="286FE11E"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обеспечения жизнедеятельности флористических изделий в соответствии с их назначением;</w:t>
            </w:r>
          </w:p>
          <w:p w14:paraId="671C0D58" w14:textId="77777777" w:rsidR="00C01192" w:rsidRPr="00A8216B" w:rsidRDefault="00C01192"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упаковки готовых флористических изделий, в том числе для их транспортировки</w:t>
            </w:r>
          </w:p>
        </w:tc>
      </w:tr>
      <w:tr w:rsidR="00C01192" w:rsidRPr="00A8216B" w14:paraId="266CFA3A" w14:textId="77777777" w:rsidTr="008C20E4">
        <w:trPr>
          <w:trHeight w:val="327"/>
        </w:trPr>
        <w:tc>
          <w:tcPr>
            <w:tcW w:w="1129" w:type="dxa"/>
            <w:tcBorders>
              <w:left w:val="single" w:sz="4" w:space="0" w:color="auto"/>
              <w:bottom w:val="single" w:sz="4" w:space="0" w:color="auto"/>
              <w:right w:val="single" w:sz="4" w:space="0" w:color="auto"/>
            </w:tcBorders>
          </w:tcPr>
          <w:p w14:paraId="458E7B41" w14:textId="7DE02EA9"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lastRenderedPageBreak/>
              <w:t>ПК 2.1</w:t>
            </w:r>
          </w:p>
        </w:tc>
        <w:tc>
          <w:tcPr>
            <w:tcW w:w="2833" w:type="dxa"/>
            <w:tcBorders>
              <w:left w:val="single" w:sz="4" w:space="0" w:color="auto"/>
              <w:bottom w:val="single" w:sz="4" w:space="0" w:color="auto"/>
              <w:right w:val="single" w:sz="4" w:space="0" w:color="auto"/>
            </w:tcBorders>
          </w:tcPr>
          <w:p w14:paraId="1C6B0255"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Определять горшечные растения применяя ботаническую номенклатуру;</w:t>
            </w:r>
          </w:p>
          <w:p w14:paraId="061B3FF0" w14:textId="504530F3"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Подбирать горшки и кашпо, и другие контейнеры, необходимые для посадки, пересадки или перевалки горшечных растений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73AB5A"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 xml:space="preserve">ботанической номенклатуры горшечных растений </w:t>
            </w:r>
          </w:p>
          <w:p w14:paraId="5E708D10" w14:textId="358163B4"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ассортимент и характеристики основных групп горшечных растений</w:t>
            </w:r>
          </w:p>
        </w:tc>
        <w:tc>
          <w:tcPr>
            <w:tcW w:w="2833" w:type="dxa"/>
            <w:tcBorders>
              <w:top w:val="single" w:sz="4" w:space="0" w:color="auto"/>
              <w:left w:val="single" w:sz="4" w:space="0" w:color="auto"/>
              <w:bottom w:val="single" w:sz="4" w:space="0" w:color="auto"/>
              <w:right w:val="single" w:sz="4" w:space="0" w:color="auto"/>
            </w:tcBorders>
          </w:tcPr>
          <w:p w14:paraId="1EE08577" w14:textId="3FDAB939"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определения горшечных растений с применением ботанической номенклатуры</w:t>
            </w:r>
          </w:p>
        </w:tc>
      </w:tr>
      <w:tr w:rsidR="00C01192" w:rsidRPr="00A8216B" w14:paraId="4CAFC062" w14:textId="77777777" w:rsidTr="00C01192">
        <w:trPr>
          <w:trHeight w:val="327"/>
        </w:trPr>
        <w:tc>
          <w:tcPr>
            <w:tcW w:w="1129" w:type="dxa"/>
            <w:tcBorders>
              <w:left w:val="single" w:sz="4" w:space="0" w:color="auto"/>
              <w:right w:val="single" w:sz="4" w:space="0" w:color="auto"/>
            </w:tcBorders>
          </w:tcPr>
          <w:p w14:paraId="0B65DAF8" w14:textId="45008876"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07FFF05"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создавать композиции из горшечных растений для оформления закрытых или открытых пространств (интерьеров и объектов на открытом воздухе) соответствующие случаю, мероприятию или теме;</w:t>
            </w:r>
          </w:p>
          <w:p w14:paraId="096728BA"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флористических изделий из горшечных растений в соответствии с их назначением;</w:t>
            </w:r>
          </w:p>
          <w:p w14:paraId="5D8E1DF4" w14:textId="55922D1A"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упаковывать горшечные растения или композиции из них для дальнейшей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D92DDD"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декоративных качеств горшечных растений;</w:t>
            </w:r>
          </w:p>
          <w:p w14:paraId="1DC154F3"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естественных условий произрастания горшечных растений;</w:t>
            </w:r>
          </w:p>
          <w:p w14:paraId="1CE4A3B4"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экологических факторов роста горшечных растений (световой режим, тепловой режим, отношение к воде и влажности воздуха) в условиях закрытых и открытых пространств;</w:t>
            </w:r>
          </w:p>
          <w:p w14:paraId="0A68F76D"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видов композиций из горшечных растений;</w:t>
            </w:r>
          </w:p>
          <w:p w14:paraId="77E8CB90"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принципов и приёмов сочетания горшечных растений в композициях;</w:t>
            </w:r>
          </w:p>
          <w:p w14:paraId="38D651A4" w14:textId="77777777"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 xml:space="preserve">особенностей </w:t>
            </w:r>
            <w:proofErr w:type="spellStart"/>
            <w:r w:rsidRPr="00A8216B">
              <w:rPr>
                <w:rFonts w:ascii="Times New Roman" w:hAnsi="Times New Roman" w:cs="Times New Roman"/>
                <w:bCs/>
                <w:sz w:val="24"/>
                <w:szCs w:val="24"/>
              </w:rPr>
              <w:t>фитодизайна</w:t>
            </w:r>
            <w:proofErr w:type="spellEnd"/>
            <w:r w:rsidRPr="00A8216B">
              <w:rPr>
                <w:rFonts w:ascii="Times New Roman" w:hAnsi="Times New Roman" w:cs="Times New Roman"/>
                <w:bCs/>
                <w:sz w:val="24"/>
                <w:szCs w:val="24"/>
              </w:rPr>
              <w:t xml:space="preserve"> интерьеров различного назначения;</w:t>
            </w:r>
          </w:p>
          <w:p w14:paraId="30200CE2" w14:textId="1106E403"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основных типов и устройство зимних садов</w:t>
            </w:r>
          </w:p>
        </w:tc>
        <w:tc>
          <w:tcPr>
            <w:tcW w:w="2833" w:type="dxa"/>
            <w:tcBorders>
              <w:top w:val="single" w:sz="4" w:space="0" w:color="auto"/>
              <w:left w:val="single" w:sz="4" w:space="0" w:color="auto"/>
              <w:bottom w:val="single" w:sz="4" w:space="0" w:color="auto"/>
              <w:right w:val="single" w:sz="4" w:space="0" w:color="auto"/>
            </w:tcBorders>
          </w:tcPr>
          <w:p w14:paraId="589AFB83" w14:textId="5065FBFD" w:rsidR="00C01192" w:rsidRPr="00A8216B" w:rsidRDefault="00C01192" w:rsidP="00C01192">
            <w:pPr>
              <w:rPr>
                <w:rFonts w:ascii="Times New Roman" w:hAnsi="Times New Roman" w:cs="Times New Roman"/>
                <w:bCs/>
                <w:sz w:val="24"/>
                <w:szCs w:val="24"/>
              </w:rPr>
            </w:pPr>
            <w:r w:rsidRPr="00A8216B">
              <w:rPr>
                <w:rFonts w:ascii="Times New Roman" w:hAnsi="Times New Roman" w:cs="Times New Roman"/>
                <w:bCs/>
                <w:sz w:val="24"/>
                <w:szCs w:val="24"/>
              </w:rPr>
              <w:t>составления композиций из горшечных растений</w:t>
            </w:r>
          </w:p>
        </w:tc>
      </w:tr>
    </w:tbl>
    <w:p w14:paraId="39D83237" w14:textId="77777777" w:rsidR="00C01192" w:rsidRPr="00A8216B" w:rsidRDefault="00C01192" w:rsidP="009A01CE">
      <w:pPr>
        <w:spacing w:after="120"/>
        <w:ind w:firstLine="709"/>
        <w:rPr>
          <w:rFonts w:ascii="Times New Roman" w:hAnsi="Times New Roman" w:cs="Times New Roman"/>
          <w:bCs/>
          <w:sz w:val="24"/>
          <w:szCs w:val="24"/>
        </w:rPr>
      </w:pPr>
    </w:p>
    <w:p w14:paraId="47D1CC27" w14:textId="77777777" w:rsidR="009A01CE" w:rsidRPr="00A8216B" w:rsidRDefault="009A01CE" w:rsidP="009A01CE">
      <w:pPr>
        <w:ind w:firstLine="709"/>
        <w:rPr>
          <w:rFonts w:ascii="Times New Roman" w:hAnsi="Times New Roman" w:cs="Times New Roman"/>
          <w:bCs/>
          <w:sz w:val="24"/>
          <w:szCs w:val="24"/>
        </w:rPr>
      </w:pPr>
    </w:p>
    <w:p w14:paraId="5691DC2B" w14:textId="77777777" w:rsidR="009A01CE" w:rsidRPr="00A8216B" w:rsidRDefault="009A01CE" w:rsidP="009A01CE">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p>
    <w:p w14:paraId="34B83BF5" w14:textId="77777777" w:rsidR="009A01CE" w:rsidRPr="00A8216B" w:rsidRDefault="009A01CE" w:rsidP="009A01CE">
      <w:pPr>
        <w:pStyle w:val="1f"/>
        <w:rPr>
          <w:rFonts w:ascii="Times New Roman" w:hAnsi="Times New Roman"/>
          <w:lang w:val="ru-RU"/>
        </w:rPr>
      </w:pPr>
      <w:r w:rsidRPr="00A8216B">
        <w:rPr>
          <w:rFonts w:ascii="Times New Roman" w:hAnsi="Times New Roman"/>
        </w:rPr>
        <w:t xml:space="preserve">2. Структура и содержание </w:t>
      </w:r>
      <w:bookmarkEnd w:id="16"/>
      <w:r w:rsidRPr="00A8216B">
        <w:rPr>
          <w:rFonts w:ascii="Times New Roman" w:hAnsi="Times New Roman"/>
          <w:lang w:val="ru-RU"/>
        </w:rPr>
        <w:t>ДИСЦИПЛИНЫ</w:t>
      </w:r>
      <w:bookmarkEnd w:id="17"/>
      <w:bookmarkEnd w:id="18"/>
    </w:p>
    <w:p w14:paraId="1AE0F3C8" w14:textId="77777777" w:rsidR="009A01CE" w:rsidRPr="00A8216B" w:rsidRDefault="009A01CE" w:rsidP="009A01CE">
      <w:pPr>
        <w:pStyle w:val="114"/>
        <w:rPr>
          <w:rFonts w:ascii="Times New Roman" w:hAnsi="Times New Roman"/>
        </w:rPr>
      </w:pPr>
      <w:bookmarkStart w:id="19" w:name="_Toc152334664"/>
      <w:bookmarkStart w:id="20" w:name="_Toc156294570"/>
      <w:bookmarkStart w:id="21" w:name="_Toc156294880"/>
      <w:r w:rsidRPr="00A8216B">
        <w:rPr>
          <w:rFonts w:ascii="Times New Roman" w:hAnsi="Times New Roman"/>
        </w:rPr>
        <w:t xml:space="preserve">2.1. Трудоемкость освоения </w:t>
      </w:r>
      <w:bookmarkEnd w:id="19"/>
      <w:r w:rsidRPr="00A8216B">
        <w:rPr>
          <w:rFonts w:ascii="Times New Roman" w:hAnsi="Times New Roman"/>
        </w:rPr>
        <w:t>дисциплины</w:t>
      </w:r>
      <w:bookmarkEnd w:id="20"/>
      <w:bookmarkEnd w:id="21"/>
      <w:r w:rsidRPr="00A8216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01CE" w:rsidRPr="00A8216B" w14:paraId="14CDA3A3" w14:textId="77777777" w:rsidTr="00CE7B2D">
        <w:trPr>
          <w:trHeight w:val="23"/>
        </w:trPr>
        <w:tc>
          <w:tcPr>
            <w:tcW w:w="2460" w:type="pct"/>
            <w:vAlign w:val="center"/>
          </w:tcPr>
          <w:p w14:paraId="42F507F6" w14:textId="77777777" w:rsidR="009A01CE" w:rsidRPr="00A8216B" w:rsidRDefault="009A01CE" w:rsidP="00CE7B2D">
            <w:pPr>
              <w:jc w:val="center"/>
              <w:rPr>
                <w:rFonts w:ascii="Times New Roman" w:hAnsi="Times New Roman" w:cs="Times New Roman"/>
                <w:b/>
                <w:sz w:val="24"/>
              </w:rPr>
            </w:pPr>
            <w:bookmarkStart w:id="22" w:name="_Hlk152333186"/>
            <w:r w:rsidRPr="00A8216B">
              <w:rPr>
                <w:rFonts w:ascii="Times New Roman" w:hAnsi="Times New Roman" w:cs="Times New Roman"/>
                <w:b/>
                <w:sz w:val="24"/>
              </w:rPr>
              <w:t>Наименование составных частей дисциплины</w:t>
            </w:r>
          </w:p>
        </w:tc>
        <w:tc>
          <w:tcPr>
            <w:tcW w:w="1195" w:type="pct"/>
            <w:vAlign w:val="center"/>
          </w:tcPr>
          <w:p w14:paraId="4D3F4D12" w14:textId="77777777" w:rsidR="009A01CE" w:rsidRPr="00A8216B" w:rsidRDefault="009A01CE" w:rsidP="00CE7B2D">
            <w:pPr>
              <w:jc w:val="center"/>
              <w:rPr>
                <w:rFonts w:ascii="Times New Roman" w:hAnsi="Times New Roman" w:cs="Times New Roman"/>
                <w:b/>
                <w:iCs/>
                <w:sz w:val="24"/>
              </w:rPr>
            </w:pPr>
            <w:r w:rsidRPr="00A8216B">
              <w:rPr>
                <w:rFonts w:ascii="Times New Roman" w:hAnsi="Times New Roman" w:cs="Times New Roman"/>
                <w:b/>
                <w:iCs/>
                <w:sz w:val="24"/>
              </w:rPr>
              <w:t>Объем в часах</w:t>
            </w:r>
          </w:p>
        </w:tc>
        <w:tc>
          <w:tcPr>
            <w:tcW w:w="1345" w:type="pct"/>
          </w:tcPr>
          <w:p w14:paraId="107C8A2D" w14:textId="77777777" w:rsidR="009A01CE" w:rsidRPr="00A8216B" w:rsidRDefault="009A01CE" w:rsidP="00CE7B2D">
            <w:pPr>
              <w:jc w:val="center"/>
              <w:rPr>
                <w:rFonts w:ascii="Times New Roman" w:hAnsi="Times New Roman" w:cs="Times New Roman"/>
                <w:b/>
                <w:iCs/>
                <w:sz w:val="24"/>
              </w:rPr>
            </w:pPr>
            <w:r w:rsidRPr="00A8216B">
              <w:rPr>
                <w:rFonts w:ascii="Times New Roman" w:hAnsi="Times New Roman" w:cs="Times New Roman"/>
                <w:b/>
                <w:sz w:val="24"/>
              </w:rPr>
              <w:t>В т.ч. в форме практ. подготовки</w:t>
            </w:r>
          </w:p>
        </w:tc>
      </w:tr>
      <w:tr w:rsidR="009A01CE" w:rsidRPr="00A8216B" w14:paraId="751565D1" w14:textId="77777777" w:rsidTr="00CE7B2D">
        <w:trPr>
          <w:trHeight w:val="23"/>
        </w:trPr>
        <w:tc>
          <w:tcPr>
            <w:tcW w:w="2460" w:type="pct"/>
            <w:vAlign w:val="center"/>
          </w:tcPr>
          <w:p w14:paraId="300B5C0A" w14:textId="77777777" w:rsidR="009A01CE" w:rsidRPr="00A8216B" w:rsidRDefault="009A01C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Учебные занятия</w:t>
            </w:r>
          </w:p>
        </w:tc>
        <w:tc>
          <w:tcPr>
            <w:tcW w:w="1195" w:type="pct"/>
            <w:vAlign w:val="center"/>
          </w:tcPr>
          <w:p w14:paraId="3ED6AB79" w14:textId="50EB019D" w:rsidR="009A01CE" w:rsidRPr="00A8216B" w:rsidRDefault="00C01192"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36</w:t>
            </w:r>
          </w:p>
        </w:tc>
        <w:tc>
          <w:tcPr>
            <w:tcW w:w="1345" w:type="pct"/>
            <w:vAlign w:val="center"/>
          </w:tcPr>
          <w:p w14:paraId="4C7D1181" w14:textId="2605A942" w:rsidR="009A01CE" w:rsidRPr="00A8216B" w:rsidRDefault="00C01192"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22</w:t>
            </w:r>
          </w:p>
        </w:tc>
      </w:tr>
      <w:tr w:rsidR="009A01CE" w:rsidRPr="00A8216B" w14:paraId="740C136B" w14:textId="77777777" w:rsidTr="00CE7B2D">
        <w:trPr>
          <w:trHeight w:val="23"/>
        </w:trPr>
        <w:tc>
          <w:tcPr>
            <w:tcW w:w="2460" w:type="pct"/>
            <w:vAlign w:val="center"/>
          </w:tcPr>
          <w:p w14:paraId="2B0BA338" w14:textId="77777777" w:rsidR="009A01CE" w:rsidRPr="00A8216B" w:rsidRDefault="009A01C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Самостоятельная работа</w:t>
            </w:r>
          </w:p>
        </w:tc>
        <w:tc>
          <w:tcPr>
            <w:tcW w:w="1195" w:type="pct"/>
            <w:vAlign w:val="center"/>
          </w:tcPr>
          <w:p w14:paraId="78816931" w14:textId="77777777" w:rsidR="009A01CE" w:rsidRPr="00A8216B" w:rsidRDefault="009A01C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c>
          <w:tcPr>
            <w:tcW w:w="1345" w:type="pct"/>
            <w:vAlign w:val="center"/>
          </w:tcPr>
          <w:p w14:paraId="17AD7271" w14:textId="77777777" w:rsidR="009A01CE" w:rsidRPr="00A8216B" w:rsidRDefault="009A01C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r>
      <w:tr w:rsidR="009A01CE" w:rsidRPr="00A8216B" w14:paraId="71EF13CA" w14:textId="77777777" w:rsidTr="00CE7B2D">
        <w:trPr>
          <w:trHeight w:val="23"/>
        </w:trPr>
        <w:tc>
          <w:tcPr>
            <w:tcW w:w="2460" w:type="pct"/>
            <w:vAlign w:val="center"/>
          </w:tcPr>
          <w:p w14:paraId="0E51DCD2" w14:textId="77777777" w:rsidR="009A01CE" w:rsidRPr="00A8216B" w:rsidRDefault="009A01C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 xml:space="preserve">Промежуточная аттестация </w:t>
            </w:r>
          </w:p>
        </w:tc>
        <w:tc>
          <w:tcPr>
            <w:tcW w:w="1195" w:type="pct"/>
            <w:vAlign w:val="center"/>
          </w:tcPr>
          <w:p w14:paraId="75911BF5" w14:textId="77777777" w:rsidR="009A01CE" w:rsidRPr="00A8216B" w:rsidRDefault="009A01C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c>
          <w:tcPr>
            <w:tcW w:w="1345" w:type="pct"/>
            <w:vAlign w:val="center"/>
          </w:tcPr>
          <w:p w14:paraId="5AEA84A2" w14:textId="77777777" w:rsidR="009A01CE" w:rsidRPr="00A8216B" w:rsidRDefault="009A01C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r>
      <w:tr w:rsidR="009A01CE" w:rsidRPr="00A8216B" w14:paraId="697D056C" w14:textId="77777777" w:rsidTr="00CE7B2D">
        <w:trPr>
          <w:trHeight w:val="23"/>
        </w:trPr>
        <w:tc>
          <w:tcPr>
            <w:tcW w:w="2460" w:type="pct"/>
            <w:vAlign w:val="center"/>
          </w:tcPr>
          <w:p w14:paraId="7BD71D85" w14:textId="77777777" w:rsidR="009A01CE" w:rsidRPr="00A8216B" w:rsidRDefault="009A01C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Всего</w:t>
            </w:r>
          </w:p>
        </w:tc>
        <w:tc>
          <w:tcPr>
            <w:tcW w:w="1195" w:type="pct"/>
            <w:vAlign w:val="center"/>
          </w:tcPr>
          <w:p w14:paraId="06948250" w14:textId="23ABC86D" w:rsidR="009A01CE" w:rsidRPr="00A8216B" w:rsidRDefault="00C01192" w:rsidP="00CE7B2D">
            <w:pPr>
              <w:jc w:val="center"/>
              <w:rPr>
                <w:rFonts w:ascii="Times New Roman" w:hAnsi="Times New Roman" w:cs="Times New Roman"/>
                <w:b/>
                <w:sz w:val="24"/>
                <w:szCs w:val="24"/>
              </w:rPr>
            </w:pPr>
            <w:r w:rsidRPr="00A8216B">
              <w:rPr>
                <w:rFonts w:ascii="Times New Roman" w:hAnsi="Times New Roman" w:cs="Times New Roman"/>
                <w:b/>
                <w:sz w:val="24"/>
                <w:szCs w:val="24"/>
              </w:rPr>
              <w:t>36</w:t>
            </w:r>
          </w:p>
        </w:tc>
        <w:tc>
          <w:tcPr>
            <w:tcW w:w="1345" w:type="pct"/>
            <w:vAlign w:val="center"/>
          </w:tcPr>
          <w:p w14:paraId="0A57E872" w14:textId="03B614CC" w:rsidR="009A01CE" w:rsidRPr="00A8216B" w:rsidRDefault="00C01192" w:rsidP="00CE7B2D">
            <w:pPr>
              <w:jc w:val="center"/>
              <w:rPr>
                <w:rFonts w:ascii="Times New Roman" w:hAnsi="Times New Roman" w:cs="Times New Roman"/>
                <w:b/>
                <w:sz w:val="24"/>
                <w:szCs w:val="24"/>
              </w:rPr>
            </w:pPr>
            <w:r w:rsidRPr="00A8216B">
              <w:rPr>
                <w:rFonts w:ascii="Times New Roman" w:hAnsi="Times New Roman" w:cs="Times New Roman"/>
                <w:b/>
                <w:sz w:val="24"/>
                <w:szCs w:val="24"/>
              </w:rPr>
              <w:t>22</w:t>
            </w:r>
          </w:p>
        </w:tc>
      </w:tr>
      <w:bookmarkEnd w:id="22"/>
    </w:tbl>
    <w:p w14:paraId="7C460049" w14:textId="77777777" w:rsidR="009A01CE" w:rsidRPr="00A8216B" w:rsidRDefault="009A01CE" w:rsidP="009A01CE">
      <w:pPr>
        <w:rPr>
          <w:rFonts w:ascii="Times New Roman" w:hAnsi="Times New Roman" w:cs="Times New Roman"/>
          <w:iCs/>
          <w:sz w:val="24"/>
          <w:szCs w:val="24"/>
        </w:rPr>
      </w:pPr>
    </w:p>
    <w:p w14:paraId="2485DA9F" w14:textId="77777777" w:rsidR="009A01CE" w:rsidRPr="00A8216B" w:rsidRDefault="009A01CE" w:rsidP="009A01CE">
      <w:pPr>
        <w:rPr>
          <w:rFonts w:ascii="Times New Roman" w:hAnsi="Times New Roman" w:cs="Times New Roman"/>
          <w:iCs/>
          <w:sz w:val="24"/>
          <w:szCs w:val="24"/>
        </w:rPr>
      </w:pPr>
      <w:r w:rsidRPr="00A8216B">
        <w:rPr>
          <w:rFonts w:ascii="Times New Roman" w:hAnsi="Times New Roman" w:cs="Times New Roman"/>
          <w:iCs/>
          <w:sz w:val="24"/>
          <w:szCs w:val="24"/>
        </w:rPr>
        <w:br w:type="page"/>
      </w:r>
    </w:p>
    <w:p w14:paraId="3E20C108" w14:textId="77777777" w:rsidR="009A01CE" w:rsidRPr="00A8216B" w:rsidRDefault="009A01CE" w:rsidP="009A01CE">
      <w:pPr>
        <w:rPr>
          <w:rFonts w:ascii="Times New Roman" w:hAnsi="Times New Roman" w:cs="Times New Roman"/>
          <w:iCs/>
          <w:sz w:val="24"/>
          <w:szCs w:val="24"/>
        </w:rPr>
      </w:pPr>
    </w:p>
    <w:p w14:paraId="099A1D63" w14:textId="3A235463" w:rsidR="009A01CE" w:rsidRPr="00A8216B" w:rsidRDefault="009A01CE" w:rsidP="009A01CE">
      <w:pPr>
        <w:pStyle w:val="114"/>
        <w:rPr>
          <w:rFonts w:ascii="Times New Roman" w:hAnsi="Times New Roman"/>
        </w:rPr>
      </w:pPr>
      <w:bookmarkStart w:id="23" w:name="_Toc150695626"/>
      <w:bookmarkStart w:id="24" w:name="_Toc156294571"/>
      <w:bookmarkStart w:id="25" w:name="_Toc156294881"/>
      <w:r w:rsidRPr="00A8216B">
        <w:rPr>
          <w:rFonts w:ascii="Times New Roman" w:hAnsi="Times New Roman"/>
        </w:rPr>
        <w:t xml:space="preserve">2.2. Примерное содержание </w:t>
      </w:r>
      <w:bookmarkEnd w:id="23"/>
      <w:r w:rsidRPr="00A8216B">
        <w:rPr>
          <w:rFonts w:ascii="Times New Roman" w:hAnsi="Times New Roman"/>
        </w:rPr>
        <w:t>дисциплины</w:t>
      </w:r>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C01192" w:rsidRPr="00A8216B" w14:paraId="5C61CF96" w14:textId="77777777" w:rsidTr="00C01192">
        <w:trPr>
          <w:trHeight w:val="20"/>
        </w:trPr>
        <w:tc>
          <w:tcPr>
            <w:tcW w:w="1470" w:type="pct"/>
            <w:vAlign w:val="center"/>
          </w:tcPr>
          <w:p w14:paraId="4B94E807" w14:textId="0ED073AE" w:rsidR="00C01192" w:rsidRPr="00A8216B" w:rsidRDefault="00C01192" w:rsidP="00C01192">
            <w:pPr>
              <w:suppressAutoHyphens/>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Наименование разделов и тем</w:t>
            </w:r>
          </w:p>
        </w:tc>
        <w:tc>
          <w:tcPr>
            <w:tcW w:w="3530" w:type="pct"/>
            <w:vAlign w:val="center"/>
          </w:tcPr>
          <w:p w14:paraId="2A96204C" w14:textId="0E186044" w:rsidR="00C01192" w:rsidRPr="00A8216B" w:rsidRDefault="00C01192" w:rsidP="00C01192">
            <w:pPr>
              <w:suppressAutoHyphens/>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01192" w:rsidRPr="00A8216B" w14:paraId="20BB7156" w14:textId="77777777" w:rsidTr="00C01192">
        <w:trPr>
          <w:trHeight w:val="20"/>
        </w:trPr>
        <w:tc>
          <w:tcPr>
            <w:tcW w:w="1470" w:type="pct"/>
          </w:tcPr>
          <w:p w14:paraId="2F658E60" w14:textId="77777777" w:rsidR="00C01192" w:rsidRPr="00A8216B" w:rsidRDefault="00C01192" w:rsidP="00C01192">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1</w:t>
            </w:r>
          </w:p>
        </w:tc>
        <w:tc>
          <w:tcPr>
            <w:tcW w:w="3530" w:type="pct"/>
          </w:tcPr>
          <w:p w14:paraId="6613CD64" w14:textId="77777777" w:rsidR="00C01192" w:rsidRPr="00A8216B" w:rsidRDefault="00C01192" w:rsidP="00C01192">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2</w:t>
            </w:r>
          </w:p>
        </w:tc>
      </w:tr>
      <w:tr w:rsidR="00C01192" w:rsidRPr="00A8216B" w14:paraId="27DA12C8" w14:textId="77777777" w:rsidTr="00C01192">
        <w:trPr>
          <w:trHeight w:val="20"/>
        </w:trPr>
        <w:tc>
          <w:tcPr>
            <w:tcW w:w="5000" w:type="pct"/>
            <w:gridSpan w:val="2"/>
          </w:tcPr>
          <w:p w14:paraId="51F7BB52" w14:textId="772BECAF" w:rsidR="00C01192" w:rsidRPr="00A8216B" w:rsidRDefault="00C01192" w:rsidP="00C01192">
            <w:pPr>
              <w:jc w:val="both"/>
              <w:rPr>
                <w:rFonts w:ascii="Times New Roman" w:eastAsia="Times New Roman" w:hAnsi="Times New Roman" w:cs="Times New Roman"/>
                <w:b/>
                <w:lang w:eastAsia="ru-RU"/>
              </w:rPr>
            </w:pPr>
            <w:r w:rsidRPr="00A8216B">
              <w:rPr>
                <w:rFonts w:ascii="Times New Roman" w:eastAsia="Calibri" w:hAnsi="Times New Roman" w:cs="Times New Roman"/>
                <w:b/>
                <w:bCs/>
              </w:rPr>
              <w:t xml:space="preserve">Раздел 1. </w:t>
            </w:r>
            <w:r w:rsidRPr="00A8216B">
              <w:rPr>
                <w:rFonts w:ascii="Times New Roman" w:eastAsia="Calibri" w:hAnsi="Times New Roman" w:cs="Times New Roman"/>
                <w:b/>
                <w:bCs/>
                <w:lang w:eastAsia="ru-RU"/>
              </w:rPr>
              <w:t xml:space="preserve">Основы теории композиции </w:t>
            </w:r>
          </w:p>
        </w:tc>
      </w:tr>
      <w:tr w:rsidR="00C01192" w:rsidRPr="00A8216B" w14:paraId="69490139" w14:textId="77777777" w:rsidTr="00C01192">
        <w:trPr>
          <w:trHeight w:val="20"/>
        </w:trPr>
        <w:tc>
          <w:tcPr>
            <w:tcW w:w="1470" w:type="pct"/>
            <w:vMerge w:val="restart"/>
          </w:tcPr>
          <w:p w14:paraId="740F3BE6"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1.1 </w:t>
            </w:r>
            <w:r w:rsidRPr="00A8216B">
              <w:rPr>
                <w:rFonts w:ascii="Times New Roman" w:eastAsia="Calibri" w:hAnsi="Times New Roman" w:cs="Times New Roman"/>
                <w:b/>
                <w:bCs/>
                <w:lang w:eastAsia="ru-RU"/>
              </w:rPr>
              <w:t>Понятие дизайна и основные положения теории композиции во флористике</w:t>
            </w:r>
          </w:p>
        </w:tc>
        <w:tc>
          <w:tcPr>
            <w:tcW w:w="3530" w:type="pct"/>
          </w:tcPr>
          <w:p w14:paraId="0779DE12"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Содержание учебного материала</w:t>
            </w:r>
          </w:p>
        </w:tc>
      </w:tr>
      <w:tr w:rsidR="00C01192" w:rsidRPr="00A8216B" w14:paraId="325C7A7B" w14:textId="77777777" w:rsidTr="00C01192">
        <w:trPr>
          <w:trHeight w:val="20"/>
        </w:trPr>
        <w:tc>
          <w:tcPr>
            <w:tcW w:w="1470" w:type="pct"/>
            <w:vMerge/>
          </w:tcPr>
          <w:p w14:paraId="30C0D9C0"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716E5FC2" w14:textId="77777777" w:rsidR="00C01192" w:rsidRPr="00A8216B" w:rsidRDefault="00C01192" w:rsidP="00C01192">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 xml:space="preserve">Понятие дизайна и композиции. Элементы композиции: растительный и не растительный материал. </w:t>
            </w:r>
            <w:bookmarkStart w:id="26" w:name="_Hlk108547579"/>
            <w:r w:rsidRPr="00A8216B">
              <w:rPr>
                <w:rFonts w:ascii="Times New Roman" w:eastAsia="Times New Roman" w:hAnsi="Times New Roman" w:cs="Times New Roman"/>
                <w:lang w:eastAsia="ru-RU"/>
              </w:rPr>
              <w:t>Выразительные средства композиции: цвет, форма, фактура</w:t>
            </w:r>
            <w:bookmarkEnd w:id="26"/>
            <w:r w:rsidRPr="00A8216B">
              <w:rPr>
                <w:rFonts w:ascii="Times New Roman" w:eastAsia="Times New Roman" w:hAnsi="Times New Roman" w:cs="Times New Roman"/>
                <w:lang w:eastAsia="ru-RU"/>
              </w:rPr>
              <w:t xml:space="preserve">. </w:t>
            </w:r>
            <w:bookmarkStart w:id="27" w:name="_Hlk108547658"/>
            <w:r w:rsidRPr="00A8216B">
              <w:rPr>
                <w:rFonts w:ascii="Times New Roman" w:eastAsia="Times New Roman" w:hAnsi="Times New Roman" w:cs="Times New Roman"/>
                <w:lang w:eastAsia="ru-RU"/>
              </w:rPr>
              <w:t>Виды флористических работ</w:t>
            </w:r>
            <w:bookmarkEnd w:id="27"/>
          </w:p>
        </w:tc>
      </w:tr>
      <w:tr w:rsidR="00C01192" w:rsidRPr="00A8216B" w14:paraId="00205E66" w14:textId="77777777" w:rsidTr="00C01192">
        <w:trPr>
          <w:trHeight w:val="20"/>
        </w:trPr>
        <w:tc>
          <w:tcPr>
            <w:tcW w:w="1470" w:type="pct"/>
            <w:vMerge/>
          </w:tcPr>
          <w:p w14:paraId="20D394D5"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7001622D" w14:textId="77777777" w:rsidR="00C01192" w:rsidRPr="00A8216B" w:rsidRDefault="00C01192" w:rsidP="00C01192">
            <w:pPr>
              <w:jc w:val="both"/>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23BB0673" w14:textId="77777777" w:rsidTr="00C01192">
        <w:trPr>
          <w:trHeight w:val="359"/>
        </w:trPr>
        <w:tc>
          <w:tcPr>
            <w:tcW w:w="1470" w:type="pct"/>
            <w:vMerge/>
          </w:tcPr>
          <w:p w14:paraId="74D220E1"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3C444FED"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162433E7" w14:textId="77777777" w:rsidTr="00C01192">
        <w:trPr>
          <w:trHeight w:val="20"/>
        </w:trPr>
        <w:tc>
          <w:tcPr>
            <w:tcW w:w="1470" w:type="pct"/>
            <w:vMerge w:val="restart"/>
          </w:tcPr>
          <w:p w14:paraId="58F32AF7"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Тема 1.2 Морфология форм</w:t>
            </w:r>
          </w:p>
        </w:tc>
        <w:tc>
          <w:tcPr>
            <w:tcW w:w="3530" w:type="pct"/>
          </w:tcPr>
          <w:p w14:paraId="03C4209F"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Содержание учебного материала</w:t>
            </w:r>
          </w:p>
        </w:tc>
      </w:tr>
      <w:tr w:rsidR="00C01192" w:rsidRPr="00A8216B" w14:paraId="64319A0F" w14:textId="77777777" w:rsidTr="00C01192">
        <w:trPr>
          <w:trHeight w:val="20"/>
        </w:trPr>
        <w:tc>
          <w:tcPr>
            <w:tcW w:w="1470" w:type="pct"/>
            <w:vMerge/>
          </w:tcPr>
          <w:p w14:paraId="05E7EAFB"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2D2E4C4B"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Calibri" w:hAnsi="Times New Roman" w:cs="Times New Roman"/>
                <w:lang w:eastAsia="ru-RU"/>
              </w:rPr>
              <w:t xml:space="preserve">Понятие формы. Элементарные формы – точка, линия, плоскость. Основные геометрические формы: круг, треугольник, квадрат. Свойство поверхности – фактура. </w:t>
            </w:r>
            <w:r w:rsidRPr="00A8216B">
              <w:rPr>
                <w:rFonts w:ascii="Times New Roman" w:eastAsia="Times New Roman" w:hAnsi="Times New Roman" w:cs="Times New Roman"/>
                <w:lang w:eastAsia="ru-RU"/>
              </w:rPr>
              <w:t xml:space="preserve">Контур – внешняя форма. </w:t>
            </w:r>
            <w:r w:rsidRPr="00A8216B">
              <w:rPr>
                <w:rFonts w:ascii="Times New Roman" w:eastAsia="Calibri" w:hAnsi="Times New Roman" w:cs="Times New Roman"/>
                <w:lang w:eastAsia="ru-RU"/>
              </w:rPr>
              <w:t>Индивидуальность – сущность и характер растительного материала. Формы значимости. Формы роста (или движения)</w:t>
            </w:r>
          </w:p>
        </w:tc>
      </w:tr>
      <w:tr w:rsidR="00C01192" w:rsidRPr="00A8216B" w14:paraId="74A0474E" w14:textId="77777777" w:rsidTr="00C01192">
        <w:trPr>
          <w:trHeight w:val="20"/>
        </w:trPr>
        <w:tc>
          <w:tcPr>
            <w:tcW w:w="1470" w:type="pct"/>
            <w:vMerge/>
          </w:tcPr>
          <w:p w14:paraId="5DF00FDB"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5D9D3FAA"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538D91AD" w14:textId="77777777" w:rsidTr="00C01192">
        <w:trPr>
          <w:trHeight w:val="20"/>
        </w:trPr>
        <w:tc>
          <w:tcPr>
            <w:tcW w:w="1470" w:type="pct"/>
            <w:vMerge/>
          </w:tcPr>
          <w:p w14:paraId="43DC606A"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786B9DB1"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1. </w:t>
            </w:r>
            <w:r w:rsidRPr="00A8216B">
              <w:rPr>
                <w:rFonts w:ascii="Times New Roman" w:eastAsia="Times New Roman" w:hAnsi="Times New Roman" w:cs="Times New Roman"/>
                <w:lang w:eastAsia="ru-RU"/>
              </w:rPr>
              <w:t>Выполнение на бумаге в технике приклеивания геометрического коллажа из различных растительных фактур</w:t>
            </w:r>
          </w:p>
        </w:tc>
      </w:tr>
      <w:tr w:rsidR="00C01192" w:rsidRPr="00A8216B" w14:paraId="4305E726" w14:textId="77777777" w:rsidTr="00C01192">
        <w:trPr>
          <w:trHeight w:val="20"/>
        </w:trPr>
        <w:tc>
          <w:tcPr>
            <w:tcW w:w="1470" w:type="pct"/>
            <w:vMerge/>
          </w:tcPr>
          <w:p w14:paraId="791A75C8"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72574FE"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2. </w:t>
            </w:r>
            <w:r w:rsidRPr="00A8216B">
              <w:rPr>
                <w:rFonts w:ascii="Times New Roman" w:eastAsia="Times New Roman" w:hAnsi="Times New Roman" w:cs="Times New Roman"/>
                <w:lang w:eastAsia="ru-RU"/>
              </w:rPr>
              <w:t>Определение форм роста и форм значимости растений</w:t>
            </w:r>
          </w:p>
        </w:tc>
      </w:tr>
      <w:tr w:rsidR="00C01192" w:rsidRPr="00A8216B" w14:paraId="2B3640BB" w14:textId="77777777" w:rsidTr="00C01192">
        <w:trPr>
          <w:trHeight w:val="20"/>
        </w:trPr>
        <w:tc>
          <w:tcPr>
            <w:tcW w:w="1470" w:type="pct"/>
            <w:vMerge/>
          </w:tcPr>
          <w:p w14:paraId="54818375"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79CF381"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3. </w:t>
            </w:r>
            <w:r w:rsidRPr="00A8216B">
              <w:rPr>
                <w:rFonts w:ascii="Times New Roman" w:eastAsia="Times New Roman" w:hAnsi="Times New Roman" w:cs="Times New Roman"/>
                <w:lang w:eastAsia="ru-RU"/>
              </w:rPr>
              <w:t>Исследование различных контурных очертаний флористических работ</w:t>
            </w:r>
          </w:p>
        </w:tc>
      </w:tr>
      <w:tr w:rsidR="00C01192" w:rsidRPr="00A8216B" w14:paraId="11CCA8C3" w14:textId="77777777" w:rsidTr="00C01192">
        <w:trPr>
          <w:trHeight w:val="20"/>
        </w:trPr>
        <w:tc>
          <w:tcPr>
            <w:tcW w:w="1470" w:type="pct"/>
            <w:vMerge/>
          </w:tcPr>
          <w:p w14:paraId="5B5E077F"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41526A81" w14:textId="77777777" w:rsidR="00C01192" w:rsidRPr="00A8216B" w:rsidRDefault="00C01192" w:rsidP="00C01192">
            <w:pPr>
              <w:jc w:val="both"/>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4FFC19B2" w14:textId="77777777" w:rsidTr="00C01192">
        <w:trPr>
          <w:trHeight w:val="20"/>
        </w:trPr>
        <w:tc>
          <w:tcPr>
            <w:tcW w:w="1470" w:type="pct"/>
            <w:vMerge w:val="restart"/>
          </w:tcPr>
          <w:p w14:paraId="737308C5" w14:textId="77777777" w:rsidR="00C01192" w:rsidRPr="00A8216B" w:rsidRDefault="00C01192" w:rsidP="00C01192">
            <w:pPr>
              <w:rPr>
                <w:rFonts w:ascii="Times New Roman" w:eastAsia="Times New Roman" w:hAnsi="Times New Roman" w:cs="Times New Roman"/>
                <w:lang w:eastAsia="ru-RU"/>
              </w:rPr>
            </w:pPr>
            <w:r w:rsidRPr="00A8216B">
              <w:rPr>
                <w:rFonts w:ascii="Times New Roman" w:eastAsia="Times New Roman" w:hAnsi="Times New Roman" w:cs="Times New Roman"/>
                <w:b/>
                <w:bCs/>
                <w:lang w:eastAsia="ru-RU"/>
              </w:rPr>
              <w:t>Тема 1.3 Композиционные принципы во флористике</w:t>
            </w:r>
          </w:p>
        </w:tc>
        <w:tc>
          <w:tcPr>
            <w:tcW w:w="3530" w:type="pct"/>
          </w:tcPr>
          <w:p w14:paraId="1F2455CB"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Содержание учебного материала</w:t>
            </w:r>
          </w:p>
        </w:tc>
      </w:tr>
      <w:tr w:rsidR="00C01192" w:rsidRPr="00A8216B" w14:paraId="4160E1F7" w14:textId="77777777" w:rsidTr="00C01192">
        <w:trPr>
          <w:trHeight w:val="20"/>
        </w:trPr>
        <w:tc>
          <w:tcPr>
            <w:tcW w:w="1470" w:type="pct"/>
            <w:vMerge/>
          </w:tcPr>
          <w:p w14:paraId="1572B069"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6BE67173"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Порядок расстановки элементов: симметрия, асимметрия. Оптическое и физическое равновесие</w:t>
            </w:r>
          </w:p>
          <w:p w14:paraId="029B49A8"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Способы создания композиции: ряды, рассеивание, группирование, структуры. Другие виды расположения материала</w:t>
            </w:r>
          </w:p>
          <w:p w14:paraId="1A6575B2"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Флористические стили: декоративный, форма-линейный, вегетативный</w:t>
            </w:r>
          </w:p>
        </w:tc>
      </w:tr>
      <w:tr w:rsidR="00C01192" w:rsidRPr="00A8216B" w14:paraId="4321F9A9" w14:textId="77777777" w:rsidTr="00C01192">
        <w:trPr>
          <w:trHeight w:val="20"/>
        </w:trPr>
        <w:tc>
          <w:tcPr>
            <w:tcW w:w="1470" w:type="pct"/>
            <w:vMerge/>
          </w:tcPr>
          <w:p w14:paraId="3CC9A955"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F71EB3C"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Times New Roman" w:hAnsi="Times New Roman" w:cs="Times New Roman"/>
                <w:lang w:eastAsia="ru-RU"/>
              </w:rPr>
              <w:t>Расположение линий растительного материала: радиальное, параллельное, диагональное, извивающиеся и пересекающиеся линии</w:t>
            </w:r>
            <w:r w:rsidRPr="00A8216B">
              <w:rPr>
                <w:rFonts w:ascii="Times New Roman" w:eastAsia="Calibri" w:hAnsi="Times New Roman" w:cs="Times New Roman"/>
                <w:lang w:eastAsia="ru-RU"/>
              </w:rPr>
              <w:t>, свободное расположение линий. Понятие статики и динамики.</w:t>
            </w:r>
          </w:p>
          <w:p w14:paraId="705A2FF7"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 xml:space="preserve">Способы развития композиции: позиция точки роста или общей точки; количество и местоположение точек роста или общих точек </w:t>
            </w:r>
          </w:p>
          <w:p w14:paraId="4EEF0865"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Средства композиционного формообразования. Пропорции и принцип Золотого сечения. Гармония. Понятие фокусной точки, фокусной зоны, фокусной линии. Контрасты. Акцент, нюанс</w:t>
            </w:r>
          </w:p>
        </w:tc>
      </w:tr>
      <w:tr w:rsidR="00C01192" w:rsidRPr="00A8216B" w14:paraId="7E894B6F" w14:textId="77777777" w:rsidTr="00C01192">
        <w:trPr>
          <w:trHeight w:val="20"/>
        </w:trPr>
        <w:tc>
          <w:tcPr>
            <w:tcW w:w="1470" w:type="pct"/>
            <w:vMerge/>
          </w:tcPr>
          <w:p w14:paraId="0973A29D"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343208D3"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7ACBAAA3" w14:textId="77777777" w:rsidTr="00C01192">
        <w:trPr>
          <w:trHeight w:val="20"/>
        </w:trPr>
        <w:tc>
          <w:tcPr>
            <w:tcW w:w="1470" w:type="pct"/>
            <w:vMerge/>
          </w:tcPr>
          <w:p w14:paraId="741FD7C8"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4A61A9B"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4. </w:t>
            </w:r>
            <w:r w:rsidRPr="00A8216B">
              <w:rPr>
                <w:rFonts w:ascii="Times New Roman" w:eastAsia="Times New Roman" w:hAnsi="Times New Roman" w:cs="Times New Roman"/>
                <w:lang w:eastAsia="ru-RU"/>
              </w:rPr>
              <w:t>Выполнение на бумаге в технике аппликации симметричной и асимметричной композиции на основе простых и сложных геометрических фигур</w:t>
            </w:r>
          </w:p>
          <w:p w14:paraId="73576507"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Рисование разнохарактерных линий сухими материалами, исходящих из одной или нескольких точек</w:t>
            </w:r>
          </w:p>
        </w:tc>
      </w:tr>
      <w:tr w:rsidR="00C01192" w:rsidRPr="00A8216B" w14:paraId="2D74D34D" w14:textId="77777777" w:rsidTr="00C01192">
        <w:trPr>
          <w:trHeight w:val="20"/>
        </w:trPr>
        <w:tc>
          <w:tcPr>
            <w:tcW w:w="1470" w:type="pct"/>
            <w:vMerge/>
          </w:tcPr>
          <w:p w14:paraId="725E1B09"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F4010CC"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5. </w:t>
            </w:r>
            <w:r w:rsidRPr="00A8216B">
              <w:rPr>
                <w:rFonts w:ascii="Times New Roman" w:eastAsia="Times New Roman" w:hAnsi="Times New Roman" w:cs="Times New Roman"/>
                <w:lang w:eastAsia="ru-RU"/>
              </w:rPr>
              <w:t xml:space="preserve">Выполнение на бумаге в технике аппликации статичной и динамичной композиции на основе простых и сложных геометрических фигур </w:t>
            </w:r>
          </w:p>
          <w:p w14:paraId="77D12491"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 xml:space="preserve">Разработка композиционного решения, выполненного сухими материалами, с применением ритма на основе сочетания точек, линий и интервалов между ними </w:t>
            </w:r>
          </w:p>
        </w:tc>
      </w:tr>
      <w:tr w:rsidR="00C01192" w:rsidRPr="00A8216B" w14:paraId="29AB5DE4" w14:textId="77777777" w:rsidTr="00C01192">
        <w:trPr>
          <w:trHeight w:val="20"/>
        </w:trPr>
        <w:tc>
          <w:tcPr>
            <w:tcW w:w="1470" w:type="pct"/>
            <w:vMerge/>
          </w:tcPr>
          <w:p w14:paraId="75DAF7ED"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6C663FD2"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6. </w:t>
            </w:r>
            <w:r w:rsidRPr="00A8216B">
              <w:rPr>
                <w:rFonts w:ascii="Times New Roman" w:eastAsia="Times New Roman" w:hAnsi="Times New Roman" w:cs="Times New Roman"/>
                <w:lang w:eastAsia="ru-RU"/>
              </w:rPr>
              <w:t>Разработка композиционного решения, выполненного в технике аппликации с использованием различных контрастов</w:t>
            </w:r>
          </w:p>
        </w:tc>
      </w:tr>
      <w:tr w:rsidR="00C01192" w:rsidRPr="00A8216B" w14:paraId="2EAAE571" w14:textId="77777777" w:rsidTr="00C01192">
        <w:trPr>
          <w:trHeight w:val="20"/>
        </w:trPr>
        <w:tc>
          <w:tcPr>
            <w:tcW w:w="1470" w:type="pct"/>
            <w:vMerge/>
          </w:tcPr>
          <w:p w14:paraId="2E3DBE62"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1BD852E"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093D6508" w14:textId="77777777" w:rsidTr="00C01192">
        <w:trPr>
          <w:trHeight w:val="20"/>
        </w:trPr>
        <w:tc>
          <w:tcPr>
            <w:tcW w:w="5000" w:type="pct"/>
            <w:gridSpan w:val="2"/>
          </w:tcPr>
          <w:p w14:paraId="6D30EE93" w14:textId="77777777" w:rsidR="00C01192" w:rsidRPr="00A8216B" w:rsidRDefault="00C01192" w:rsidP="00C01192">
            <w:pPr>
              <w:rPr>
                <w:rFonts w:ascii="Times New Roman" w:eastAsia="Calibri" w:hAnsi="Times New Roman" w:cs="Times New Roman"/>
                <w:b/>
                <w:bCs/>
              </w:rPr>
            </w:pPr>
            <w:r w:rsidRPr="00A8216B">
              <w:rPr>
                <w:rFonts w:ascii="Times New Roman" w:eastAsia="Calibri" w:hAnsi="Times New Roman" w:cs="Times New Roman"/>
                <w:b/>
              </w:rPr>
              <w:t xml:space="preserve">Раздел 2. </w:t>
            </w:r>
            <w:r w:rsidRPr="00A8216B">
              <w:rPr>
                <w:rFonts w:ascii="Times New Roman" w:eastAsia="Calibri" w:hAnsi="Times New Roman" w:cs="Times New Roman"/>
                <w:b/>
                <w:bCs/>
                <w:lang w:eastAsia="ru-RU"/>
              </w:rPr>
              <w:t>Основы теории цвета</w:t>
            </w:r>
          </w:p>
        </w:tc>
      </w:tr>
      <w:tr w:rsidR="00C01192" w:rsidRPr="00A8216B" w14:paraId="0DC26F04" w14:textId="77777777" w:rsidTr="00C01192">
        <w:trPr>
          <w:trHeight w:val="20"/>
        </w:trPr>
        <w:tc>
          <w:tcPr>
            <w:tcW w:w="1470" w:type="pct"/>
            <w:vMerge w:val="restart"/>
          </w:tcPr>
          <w:p w14:paraId="13599F7A"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2.1 </w:t>
            </w:r>
            <w:r w:rsidRPr="00A8216B">
              <w:rPr>
                <w:rFonts w:ascii="Times New Roman" w:eastAsia="Calibri" w:hAnsi="Times New Roman" w:cs="Times New Roman"/>
                <w:b/>
                <w:bCs/>
                <w:lang w:eastAsia="ru-RU"/>
              </w:rPr>
              <w:t>Основы знаний о цвете и его восприятии</w:t>
            </w:r>
          </w:p>
        </w:tc>
        <w:tc>
          <w:tcPr>
            <w:tcW w:w="3530" w:type="pct"/>
          </w:tcPr>
          <w:p w14:paraId="7047CE4E"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C01192" w:rsidRPr="00A8216B" w14:paraId="527FB684" w14:textId="77777777" w:rsidTr="00C01192">
        <w:trPr>
          <w:trHeight w:val="20"/>
        </w:trPr>
        <w:tc>
          <w:tcPr>
            <w:tcW w:w="1470" w:type="pct"/>
            <w:vMerge/>
          </w:tcPr>
          <w:p w14:paraId="7729967C"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17F0F6E"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Calibri" w:hAnsi="Times New Roman" w:cs="Times New Roman"/>
                <w:lang w:eastAsia="ru-RU"/>
              </w:rPr>
              <w:t>Свойства цвета. Свет и цвет. Ахроматические и хроматические цвета. Основные и дополнительные цвета. Цветовые системы. Цветовой круг из 12 сегментов. Цветовое солнце. Цветовой шар. Цветовые группы. Цветовые области. Цветовая классификация по светлоте. Восприятие цвета: величина цветового пятна, количественное соотношение; взаимодействие цвета с фактурой, светом, формой и пространством</w:t>
            </w:r>
          </w:p>
        </w:tc>
      </w:tr>
      <w:tr w:rsidR="00C01192" w:rsidRPr="00A8216B" w14:paraId="3FC6DE21" w14:textId="77777777" w:rsidTr="00C01192">
        <w:trPr>
          <w:trHeight w:val="20"/>
        </w:trPr>
        <w:tc>
          <w:tcPr>
            <w:tcW w:w="1470" w:type="pct"/>
            <w:vMerge/>
          </w:tcPr>
          <w:p w14:paraId="0889D1B4"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2A3EA183"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6C2E0E93" w14:textId="77777777" w:rsidTr="00C01192">
        <w:trPr>
          <w:trHeight w:val="20"/>
        </w:trPr>
        <w:tc>
          <w:tcPr>
            <w:tcW w:w="1470" w:type="pct"/>
            <w:vMerge/>
          </w:tcPr>
          <w:p w14:paraId="4B447307"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BFDA19F"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7. </w:t>
            </w:r>
            <w:r w:rsidRPr="00A8216B">
              <w:rPr>
                <w:rFonts w:ascii="Times New Roman" w:eastAsia="Times New Roman" w:hAnsi="Times New Roman" w:cs="Times New Roman"/>
                <w:lang w:eastAsia="ru-RU"/>
              </w:rPr>
              <w:t>Упражнение на тональную растяжку. Хроматические и ахроматические ряды. Построение двенадцатичасового цветового круга. Построение двенадцатичасового цветового солнца</w:t>
            </w:r>
          </w:p>
        </w:tc>
      </w:tr>
      <w:tr w:rsidR="00C01192" w:rsidRPr="00A8216B" w14:paraId="07CD34C7" w14:textId="77777777" w:rsidTr="00C01192">
        <w:trPr>
          <w:trHeight w:val="20"/>
        </w:trPr>
        <w:tc>
          <w:tcPr>
            <w:tcW w:w="1470" w:type="pct"/>
            <w:vMerge/>
          </w:tcPr>
          <w:p w14:paraId="3DF217FC"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B8EFEAF"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8. </w:t>
            </w:r>
            <w:r w:rsidRPr="00A8216B">
              <w:rPr>
                <w:rFonts w:ascii="Times New Roman" w:eastAsia="Times New Roman" w:hAnsi="Times New Roman" w:cs="Times New Roman"/>
                <w:lang w:eastAsia="ru-RU"/>
              </w:rPr>
              <w:t>Колористическое упражнение на соотношение масс взаимодополняющих цветов</w:t>
            </w:r>
          </w:p>
        </w:tc>
      </w:tr>
      <w:tr w:rsidR="00C01192" w:rsidRPr="00A8216B" w14:paraId="48A39784" w14:textId="77777777" w:rsidTr="00C01192">
        <w:trPr>
          <w:trHeight w:val="20"/>
        </w:trPr>
        <w:tc>
          <w:tcPr>
            <w:tcW w:w="1470" w:type="pct"/>
            <w:vMerge/>
          </w:tcPr>
          <w:p w14:paraId="666E686B"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34A8BE91"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9. </w:t>
            </w:r>
            <w:r w:rsidRPr="00A8216B">
              <w:rPr>
                <w:rFonts w:ascii="Times New Roman" w:eastAsia="Times New Roman" w:hAnsi="Times New Roman" w:cs="Times New Roman"/>
                <w:lang w:eastAsia="ru-RU"/>
              </w:rPr>
              <w:t>Разработка цветового образа флористической работы на основе цветовых пятен</w:t>
            </w:r>
          </w:p>
        </w:tc>
      </w:tr>
      <w:tr w:rsidR="00C01192" w:rsidRPr="00A8216B" w14:paraId="18F5D812" w14:textId="77777777" w:rsidTr="00C01192">
        <w:trPr>
          <w:trHeight w:val="20"/>
        </w:trPr>
        <w:tc>
          <w:tcPr>
            <w:tcW w:w="1470" w:type="pct"/>
            <w:vMerge/>
          </w:tcPr>
          <w:p w14:paraId="46F890CC"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48D7C6E3" w14:textId="77777777" w:rsidR="00C01192" w:rsidRPr="00A8216B" w:rsidRDefault="00C01192" w:rsidP="00C01192">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6CAE58F5" w14:textId="77777777" w:rsidTr="00C01192">
        <w:trPr>
          <w:trHeight w:val="20"/>
        </w:trPr>
        <w:tc>
          <w:tcPr>
            <w:tcW w:w="1470" w:type="pct"/>
          </w:tcPr>
          <w:p w14:paraId="2A6EE9B5" w14:textId="77777777" w:rsidR="00C01192" w:rsidRPr="00A8216B" w:rsidRDefault="00C01192" w:rsidP="00C01192">
            <w:pPr>
              <w:rPr>
                <w:rFonts w:ascii="Times New Roman" w:eastAsia="Calibri" w:hAnsi="Times New Roman" w:cs="Times New Roman"/>
                <w:b/>
                <w:bCs/>
                <w:lang w:eastAsia="ru-RU"/>
              </w:rPr>
            </w:pPr>
            <w:r w:rsidRPr="00A8216B">
              <w:rPr>
                <w:rFonts w:ascii="Times New Roman" w:eastAsia="Calibri" w:hAnsi="Times New Roman" w:cs="Times New Roman"/>
                <w:b/>
                <w:bCs/>
                <w:lang w:eastAsia="ru-RU"/>
              </w:rPr>
              <w:t>Тема 2.2 Цветовые контрасты и гармонии</w:t>
            </w:r>
          </w:p>
        </w:tc>
        <w:tc>
          <w:tcPr>
            <w:tcW w:w="3530" w:type="pct"/>
          </w:tcPr>
          <w:p w14:paraId="7C087CF2"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Times New Roman" w:hAnsi="Times New Roman" w:cs="Times New Roman"/>
                <w:b/>
                <w:bCs/>
                <w:lang w:eastAsia="ru-RU"/>
              </w:rPr>
              <w:t>Содержание учебного материала</w:t>
            </w:r>
          </w:p>
        </w:tc>
      </w:tr>
      <w:tr w:rsidR="00C01192" w:rsidRPr="00A8216B" w14:paraId="085C7DF4" w14:textId="77777777" w:rsidTr="00C01192">
        <w:trPr>
          <w:trHeight w:val="20"/>
        </w:trPr>
        <w:tc>
          <w:tcPr>
            <w:tcW w:w="1470" w:type="pct"/>
            <w:vMerge w:val="restart"/>
          </w:tcPr>
          <w:p w14:paraId="77979162"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CB1497A" w14:textId="77777777" w:rsidR="00C01192" w:rsidRPr="00A8216B" w:rsidRDefault="00C01192" w:rsidP="00C01192">
            <w:pPr>
              <w:jc w:val="both"/>
              <w:rPr>
                <w:rFonts w:ascii="Times New Roman" w:eastAsia="Calibri" w:hAnsi="Times New Roman" w:cs="Times New Roman"/>
                <w:lang w:eastAsia="ru-RU"/>
              </w:rPr>
            </w:pPr>
            <w:r w:rsidRPr="00A8216B">
              <w:rPr>
                <w:rFonts w:ascii="Times New Roman" w:eastAsia="Calibri" w:hAnsi="Times New Roman" w:cs="Times New Roman"/>
                <w:lang w:eastAsia="ru-RU"/>
              </w:rPr>
              <w:t>Цветовые контрасты: контраст цветовых сопоставлений, контраст дополнительных тонов, контраст светлого и темного, контраст холодного и тёплого контрасты, качественный и количественный контраст, вторичные контрасты, симультанный и последовательный контрасты. Цветовые гармонии</w:t>
            </w:r>
          </w:p>
        </w:tc>
      </w:tr>
      <w:tr w:rsidR="00C01192" w:rsidRPr="00A8216B" w14:paraId="7F6B37E0" w14:textId="77777777" w:rsidTr="00C01192">
        <w:trPr>
          <w:trHeight w:val="377"/>
        </w:trPr>
        <w:tc>
          <w:tcPr>
            <w:tcW w:w="1470" w:type="pct"/>
            <w:vMerge/>
          </w:tcPr>
          <w:p w14:paraId="5F58A8B2"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674C9133" w14:textId="77777777" w:rsidR="00C01192" w:rsidRPr="00A8216B" w:rsidRDefault="00C01192" w:rsidP="00C01192">
            <w:pPr>
              <w:ind w:right="-176"/>
              <w:rPr>
                <w:rFonts w:ascii="Times New Roman" w:eastAsia="Times New Roman" w:hAnsi="Times New Roman" w:cs="Times New Roman"/>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5A6BB62B" w14:textId="77777777" w:rsidTr="00C01192">
        <w:trPr>
          <w:trHeight w:val="20"/>
        </w:trPr>
        <w:tc>
          <w:tcPr>
            <w:tcW w:w="1470" w:type="pct"/>
            <w:vMerge/>
          </w:tcPr>
          <w:p w14:paraId="4F4B9139"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210F137F" w14:textId="77777777" w:rsidR="00C01192" w:rsidRPr="00A8216B" w:rsidRDefault="00C01192" w:rsidP="00C01192">
            <w:pPr>
              <w:ind w:right="-176"/>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10. </w:t>
            </w:r>
            <w:r w:rsidRPr="00A8216B">
              <w:rPr>
                <w:rFonts w:ascii="Times New Roman" w:eastAsia="Times New Roman" w:hAnsi="Times New Roman" w:cs="Times New Roman"/>
                <w:lang w:eastAsia="ru-RU"/>
              </w:rPr>
              <w:t>Упражнения на типы цветовых контрастов</w:t>
            </w:r>
          </w:p>
        </w:tc>
      </w:tr>
      <w:tr w:rsidR="00C01192" w:rsidRPr="00A8216B" w14:paraId="7186D5BC" w14:textId="77777777" w:rsidTr="00C01192">
        <w:trPr>
          <w:trHeight w:val="20"/>
        </w:trPr>
        <w:tc>
          <w:tcPr>
            <w:tcW w:w="1470" w:type="pct"/>
            <w:vMerge/>
          </w:tcPr>
          <w:p w14:paraId="713870F3"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D52189C" w14:textId="77777777" w:rsidR="00C01192" w:rsidRPr="00A8216B" w:rsidRDefault="00C01192" w:rsidP="00C01192">
            <w:pPr>
              <w:ind w:right="-176"/>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2EF1D6DE" w14:textId="77777777" w:rsidTr="00C01192">
        <w:trPr>
          <w:trHeight w:val="20"/>
        </w:trPr>
        <w:tc>
          <w:tcPr>
            <w:tcW w:w="5000" w:type="pct"/>
            <w:gridSpan w:val="2"/>
          </w:tcPr>
          <w:p w14:paraId="5CC28EEC" w14:textId="77777777" w:rsidR="00C01192" w:rsidRPr="00A8216B" w:rsidRDefault="00C01192" w:rsidP="00C01192">
            <w:pPr>
              <w:jc w:val="both"/>
              <w:rPr>
                <w:rFonts w:ascii="Times New Roman" w:eastAsia="Calibri" w:hAnsi="Times New Roman" w:cs="Times New Roman"/>
                <w:b/>
                <w:bCs/>
                <w:lang w:eastAsia="ru-RU"/>
              </w:rPr>
            </w:pPr>
            <w:r w:rsidRPr="00A8216B">
              <w:rPr>
                <w:rFonts w:ascii="Times New Roman" w:eastAsia="Calibri" w:hAnsi="Times New Roman" w:cs="Times New Roman"/>
                <w:b/>
                <w:bCs/>
                <w:lang w:eastAsia="ru-RU"/>
              </w:rPr>
              <w:t>Раздел 3. Эскизное рисование</w:t>
            </w:r>
          </w:p>
        </w:tc>
      </w:tr>
      <w:tr w:rsidR="00C01192" w:rsidRPr="00A8216B" w14:paraId="16A0F09E" w14:textId="77777777" w:rsidTr="00C01192">
        <w:trPr>
          <w:trHeight w:val="20"/>
        </w:trPr>
        <w:tc>
          <w:tcPr>
            <w:tcW w:w="1470" w:type="pct"/>
            <w:vMerge w:val="restart"/>
          </w:tcPr>
          <w:p w14:paraId="0ECCC20B" w14:textId="77777777" w:rsidR="00C01192" w:rsidRPr="00A8216B" w:rsidRDefault="00C01192" w:rsidP="00C01192">
            <w:pPr>
              <w:rPr>
                <w:rFonts w:ascii="Times New Roman" w:eastAsia="Times New Roman" w:hAnsi="Times New Roman" w:cs="Times New Roman"/>
                <w:b/>
                <w:bCs/>
                <w:lang w:eastAsia="ru-RU"/>
              </w:rPr>
            </w:pPr>
            <w:r w:rsidRPr="00A8216B">
              <w:rPr>
                <w:rFonts w:ascii="Times New Roman" w:eastAsia="Calibri" w:hAnsi="Times New Roman" w:cs="Times New Roman"/>
                <w:b/>
                <w:bCs/>
                <w:lang w:eastAsia="ru-RU"/>
              </w:rPr>
              <w:t xml:space="preserve">Тема 3.1 </w:t>
            </w:r>
            <w:r w:rsidRPr="00A8216B">
              <w:rPr>
                <w:rFonts w:ascii="Times New Roman" w:eastAsia="Times New Roman" w:hAnsi="Times New Roman" w:cs="Times New Roman"/>
                <w:b/>
                <w:bCs/>
                <w:lang w:eastAsia="ru-RU"/>
              </w:rPr>
              <w:t>Общие основы создания эскизов и чертежей</w:t>
            </w:r>
          </w:p>
        </w:tc>
        <w:tc>
          <w:tcPr>
            <w:tcW w:w="3530" w:type="pct"/>
          </w:tcPr>
          <w:p w14:paraId="603CC6BB" w14:textId="77777777" w:rsidR="00C01192" w:rsidRPr="00A8216B" w:rsidRDefault="00C01192" w:rsidP="00C01192">
            <w:pPr>
              <w:ind w:left="8"/>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Содержание учебного материала</w:t>
            </w:r>
          </w:p>
        </w:tc>
      </w:tr>
      <w:tr w:rsidR="00C01192" w:rsidRPr="00A8216B" w14:paraId="47E39EC1" w14:textId="77777777" w:rsidTr="00C01192">
        <w:trPr>
          <w:trHeight w:val="20"/>
        </w:trPr>
        <w:tc>
          <w:tcPr>
            <w:tcW w:w="1470" w:type="pct"/>
            <w:vMerge/>
          </w:tcPr>
          <w:p w14:paraId="373B9A77"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4A1A27F"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Эскиз и чертеж, строго соответствующие масштабу. Инструменты и материалы. Части эскиза. Надписи и размеры. Упрощенное изображение цветочных объектов. Понятие перспективы</w:t>
            </w:r>
          </w:p>
        </w:tc>
      </w:tr>
      <w:tr w:rsidR="00C01192" w:rsidRPr="00A8216B" w14:paraId="49470868" w14:textId="77777777" w:rsidTr="00C01192">
        <w:trPr>
          <w:trHeight w:val="20"/>
        </w:trPr>
        <w:tc>
          <w:tcPr>
            <w:tcW w:w="1470" w:type="pct"/>
            <w:vMerge/>
          </w:tcPr>
          <w:p w14:paraId="024E29EF"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0BAB64CF" w14:textId="77777777" w:rsidR="00C01192" w:rsidRPr="00A8216B" w:rsidRDefault="00C01192" w:rsidP="00C01192">
            <w:pPr>
              <w:ind w:right="-176"/>
              <w:rPr>
                <w:rFonts w:ascii="Times New Roman" w:eastAsia="Times New Roman" w:hAnsi="Times New Roman" w:cs="Times New Roman"/>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C01192" w:rsidRPr="00A8216B" w14:paraId="49B7E2AB" w14:textId="77777777" w:rsidTr="00C01192">
        <w:trPr>
          <w:trHeight w:val="20"/>
        </w:trPr>
        <w:tc>
          <w:tcPr>
            <w:tcW w:w="1470" w:type="pct"/>
            <w:vMerge/>
          </w:tcPr>
          <w:p w14:paraId="451A58E2"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1ED0C23A" w14:textId="77777777" w:rsidR="00C01192" w:rsidRPr="00A8216B" w:rsidRDefault="00C01192" w:rsidP="00C01192">
            <w:pPr>
              <w:jc w:val="both"/>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11. </w:t>
            </w:r>
            <w:r w:rsidRPr="00A8216B">
              <w:rPr>
                <w:rFonts w:ascii="Times New Roman" w:eastAsia="Times New Roman" w:hAnsi="Times New Roman" w:cs="Times New Roman"/>
                <w:lang w:eastAsia="ru-RU"/>
              </w:rPr>
              <w:t>Отработка упрощенного изображение цветочных объектов. Эскиз флористического изделия</w:t>
            </w:r>
          </w:p>
        </w:tc>
      </w:tr>
      <w:tr w:rsidR="00C01192" w:rsidRPr="00A8216B" w14:paraId="1F6B2F7D" w14:textId="77777777" w:rsidTr="00C01192">
        <w:trPr>
          <w:trHeight w:val="20"/>
        </w:trPr>
        <w:tc>
          <w:tcPr>
            <w:tcW w:w="1470" w:type="pct"/>
            <w:vMerge/>
          </w:tcPr>
          <w:p w14:paraId="2E7F8B6B" w14:textId="77777777" w:rsidR="00C01192" w:rsidRPr="00A8216B" w:rsidRDefault="00C01192" w:rsidP="00C01192">
            <w:pPr>
              <w:rPr>
                <w:rFonts w:ascii="Times New Roman" w:eastAsia="Times New Roman" w:hAnsi="Times New Roman" w:cs="Times New Roman"/>
                <w:b/>
                <w:bCs/>
                <w:lang w:eastAsia="ru-RU"/>
              </w:rPr>
            </w:pPr>
          </w:p>
        </w:tc>
        <w:tc>
          <w:tcPr>
            <w:tcW w:w="3530" w:type="pct"/>
          </w:tcPr>
          <w:p w14:paraId="6E1464C8" w14:textId="77777777" w:rsidR="00C01192" w:rsidRPr="00A8216B" w:rsidRDefault="00C01192" w:rsidP="00C01192">
            <w:pPr>
              <w:ind w:right="-176"/>
              <w:rPr>
                <w:rFonts w:ascii="Times New Roman" w:eastAsia="Times New Roman" w:hAnsi="Times New Roman" w:cs="Times New Roman"/>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C01192" w:rsidRPr="00A8216B" w14:paraId="01270C58" w14:textId="77777777" w:rsidTr="00C01192">
        <w:trPr>
          <w:trHeight w:val="20"/>
        </w:trPr>
        <w:tc>
          <w:tcPr>
            <w:tcW w:w="5000" w:type="pct"/>
            <w:gridSpan w:val="2"/>
          </w:tcPr>
          <w:p w14:paraId="6E09985D" w14:textId="77777777" w:rsidR="00C01192" w:rsidRPr="00A8216B" w:rsidRDefault="00C01192" w:rsidP="00C01192">
            <w:pPr>
              <w:suppressAutoHyphens/>
              <w:rPr>
                <w:rFonts w:ascii="Times New Roman" w:eastAsia="Times New Roman" w:hAnsi="Times New Roman" w:cs="Times New Roman"/>
                <w:b/>
                <w:lang w:eastAsia="ru-RU"/>
              </w:rPr>
            </w:pPr>
            <w:r w:rsidRPr="00A8216B">
              <w:rPr>
                <w:rFonts w:ascii="Times New Roman" w:eastAsia="Times New Roman" w:hAnsi="Times New Roman" w:cs="Times New Roman"/>
                <w:b/>
                <w:lang w:eastAsia="ru-RU"/>
              </w:rPr>
              <w:t>Промежуточная аттестация</w:t>
            </w:r>
          </w:p>
        </w:tc>
      </w:tr>
      <w:tr w:rsidR="00C01192" w:rsidRPr="00A8216B" w14:paraId="7962D99A" w14:textId="77777777" w:rsidTr="00C01192">
        <w:trPr>
          <w:trHeight w:val="20"/>
        </w:trPr>
        <w:tc>
          <w:tcPr>
            <w:tcW w:w="5000" w:type="pct"/>
            <w:gridSpan w:val="2"/>
          </w:tcPr>
          <w:p w14:paraId="52113674" w14:textId="21678159" w:rsidR="00C01192" w:rsidRPr="00A8216B" w:rsidRDefault="00C01192" w:rsidP="00C01192">
            <w:pPr>
              <w:rPr>
                <w:rFonts w:ascii="Times New Roman" w:eastAsia="Times New Roman" w:hAnsi="Times New Roman" w:cs="Times New Roman"/>
                <w:b/>
                <w:bCs/>
                <w:lang w:val="en-US" w:eastAsia="ru-RU"/>
              </w:rPr>
            </w:pPr>
            <w:r w:rsidRPr="00A8216B">
              <w:rPr>
                <w:rFonts w:ascii="Times New Roman" w:eastAsia="Times New Roman" w:hAnsi="Times New Roman" w:cs="Times New Roman"/>
                <w:b/>
                <w:bCs/>
                <w:lang w:eastAsia="ru-RU"/>
              </w:rPr>
              <w:t>Всего:</w:t>
            </w:r>
            <w:r w:rsidRPr="00A8216B">
              <w:rPr>
                <w:rFonts w:ascii="Times New Roman" w:eastAsia="Times New Roman" w:hAnsi="Times New Roman" w:cs="Times New Roman"/>
                <w:b/>
                <w:bCs/>
                <w:lang w:val="en-US" w:eastAsia="ru-RU"/>
              </w:rPr>
              <w:t xml:space="preserve"> 36</w:t>
            </w:r>
          </w:p>
        </w:tc>
      </w:tr>
    </w:tbl>
    <w:p w14:paraId="5F8EFDEF" w14:textId="77777777" w:rsidR="009A01CE" w:rsidRPr="00A8216B" w:rsidRDefault="009A01CE" w:rsidP="009A01CE">
      <w:pPr>
        <w:rPr>
          <w:rFonts w:ascii="Times New Roman" w:hAnsi="Times New Roman" w:cs="Times New Roman"/>
          <w:sz w:val="24"/>
          <w:szCs w:val="24"/>
        </w:rPr>
      </w:pPr>
    </w:p>
    <w:p w14:paraId="0BB0A068" w14:textId="77777777" w:rsidR="009A01CE" w:rsidRPr="00A8216B" w:rsidRDefault="009A01CE" w:rsidP="009A01CE">
      <w:pPr>
        <w:pStyle w:val="1f"/>
        <w:rPr>
          <w:rFonts w:ascii="Times New Roman" w:hAnsi="Times New Roman"/>
          <w:lang w:val="ru-RU"/>
        </w:rPr>
      </w:pPr>
      <w:bookmarkStart w:id="28" w:name="_Toc152334671"/>
      <w:bookmarkStart w:id="29" w:name="_Toc156294574"/>
      <w:bookmarkStart w:id="30" w:name="_Toc156294884"/>
      <w:r w:rsidRPr="00A8216B">
        <w:rPr>
          <w:rFonts w:ascii="Times New Roman" w:hAnsi="Times New Roman"/>
        </w:rPr>
        <w:t xml:space="preserve">3. Условия реализации </w:t>
      </w:r>
      <w:bookmarkEnd w:id="28"/>
      <w:r w:rsidRPr="00A8216B">
        <w:rPr>
          <w:rFonts w:ascii="Times New Roman" w:hAnsi="Times New Roman"/>
          <w:lang w:val="ru-RU"/>
        </w:rPr>
        <w:t>ДИСЦИПЛИНЫ</w:t>
      </w:r>
      <w:bookmarkEnd w:id="29"/>
      <w:bookmarkEnd w:id="30"/>
    </w:p>
    <w:p w14:paraId="12065C73" w14:textId="77777777" w:rsidR="009A01CE" w:rsidRPr="00A8216B" w:rsidRDefault="009A01CE" w:rsidP="009A01CE">
      <w:pPr>
        <w:pStyle w:val="114"/>
        <w:rPr>
          <w:rFonts w:ascii="Times New Roman" w:hAnsi="Times New Roman"/>
        </w:rPr>
      </w:pPr>
      <w:bookmarkStart w:id="31" w:name="_Toc152334672"/>
      <w:bookmarkStart w:id="32" w:name="_Toc156294575"/>
      <w:bookmarkStart w:id="33" w:name="_Toc156294885"/>
      <w:r w:rsidRPr="00A8216B">
        <w:rPr>
          <w:rFonts w:ascii="Times New Roman" w:hAnsi="Times New Roman"/>
        </w:rPr>
        <w:t>3.1. Материально-техническое обеспечение</w:t>
      </w:r>
      <w:bookmarkEnd w:id="31"/>
      <w:bookmarkEnd w:id="32"/>
      <w:bookmarkEnd w:id="33"/>
    </w:p>
    <w:p w14:paraId="191550C4" w14:textId="552A4E87" w:rsidR="009A01CE" w:rsidRPr="00A8216B" w:rsidRDefault="009A01CE" w:rsidP="009A01CE">
      <w:pPr>
        <w:suppressAutoHyphens/>
        <w:ind w:firstLine="709"/>
        <w:jc w:val="both"/>
        <w:rPr>
          <w:rFonts w:ascii="Times New Roman" w:hAnsi="Times New Roman" w:cs="Times New Roman"/>
          <w:bCs/>
          <w:sz w:val="24"/>
          <w:szCs w:val="24"/>
        </w:rPr>
      </w:pPr>
      <w:r w:rsidRPr="00A8216B">
        <w:rPr>
          <w:rFonts w:ascii="Times New Roman" w:hAnsi="Times New Roman" w:cs="Times New Roman"/>
          <w:bCs/>
          <w:sz w:val="24"/>
          <w:szCs w:val="24"/>
        </w:rPr>
        <w:t>Кабинет</w:t>
      </w:r>
      <w:r w:rsidR="005F2793" w:rsidRPr="00A8216B">
        <w:rPr>
          <w:rFonts w:ascii="Times New Roman" w:hAnsi="Times New Roman" w:cs="Times New Roman"/>
          <w:bCs/>
          <w:sz w:val="24"/>
          <w:szCs w:val="24"/>
        </w:rPr>
        <w:t xml:space="preserve"> «Флористики», </w:t>
      </w:r>
      <w:r w:rsidRPr="00A8216B">
        <w:rPr>
          <w:rFonts w:ascii="Times New Roman" w:hAnsi="Times New Roman" w:cs="Times New Roman"/>
          <w:bCs/>
          <w:sz w:val="24"/>
          <w:szCs w:val="24"/>
        </w:rPr>
        <w:t xml:space="preserve">оснащенный </w:t>
      </w:r>
      <w:r w:rsidRPr="00A8216B">
        <w:rPr>
          <w:rFonts w:ascii="Times New Roman" w:hAnsi="Times New Roman" w:cs="Times New Roman"/>
          <w:bCs/>
          <w:iCs/>
          <w:sz w:val="24"/>
          <w:szCs w:val="24"/>
        </w:rPr>
        <w:t>в соответствии с приложением 3 ПОП-П</w:t>
      </w:r>
      <w:r w:rsidRPr="00A8216B">
        <w:rPr>
          <w:rFonts w:ascii="Times New Roman" w:hAnsi="Times New Roman" w:cs="Times New Roman"/>
          <w:bCs/>
          <w:sz w:val="24"/>
          <w:szCs w:val="24"/>
        </w:rPr>
        <w:t xml:space="preserve">. </w:t>
      </w:r>
    </w:p>
    <w:p w14:paraId="57F54737" w14:textId="3C2F6957" w:rsidR="009A01CE" w:rsidRPr="00A8216B" w:rsidRDefault="005F2793" w:rsidP="009A01CE">
      <w:pPr>
        <w:suppressAutoHyphens/>
        <w:ind w:firstLine="709"/>
        <w:jc w:val="both"/>
        <w:rPr>
          <w:rFonts w:ascii="Times New Roman" w:hAnsi="Times New Roman" w:cs="Times New Roman"/>
          <w:bCs/>
          <w:i/>
          <w:sz w:val="24"/>
          <w:szCs w:val="24"/>
        </w:rPr>
      </w:pPr>
      <w:r w:rsidRPr="00A8216B">
        <w:rPr>
          <w:rFonts w:ascii="Times New Roman" w:hAnsi="Times New Roman" w:cs="Times New Roman"/>
          <w:bCs/>
          <w:sz w:val="24"/>
          <w:szCs w:val="24"/>
        </w:rPr>
        <w:t>Лаборатория «Флористической аранжировки»,</w:t>
      </w:r>
      <w:r w:rsidRPr="00A8216B">
        <w:rPr>
          <w:rFonts w:ascii="Times New Roman" w:hAnsi="Times New Roman" w:cs="Times New Roman"/>
          <w:b/>
          <w:i/>
          <w:iCs/>
          <w:sz w:val="24"/>
          <w:szCs w:val="24"/>
        </w:rPr>
        <w:t xml:space="preserve"> </w:t>
      </w:r>
      <w:r w:rsidR="009A01CE" w:rsidRPr="00A8216B">
        <w:rPr>
          <w:rFonts w:ascii="Times New Roman" w:hAnsi="Times New Roman" w:cs="Times New Roman"/>
          <w:bCs/>
          <w:sz w:val="24"/>
          <w:szCs w:val="24"/>
        </w:rPr>
        <w:t xml:space="preserve">оснащенная в соответствии с </w:t>
      </w:r>
      <w:r w:rsidR="009A01CE" w:rsidRPr="00A8216B">
        <w:rPr>
          <w:rFonts w:ascii="Times New Roman" w:hAnsi="Times New Roman" w:cs="Times New Roman"/>
          <w:bCs/>
          <w:iCs/>
          <w:sz w:val="24"/>
          <w:szCs w:val="24"/>
        </w:rPr>
        <w:t>приложением 3 ПОП-П</w:t>
      </w:r>
      <w:r w:rsidR="009A01CE" w:rsidRPr="00A8216B">
        <w:rPr>
          <w:rFonts w:ascii="Times New Roman" w:hAnsi="Times New Roman" w:cs="Times New Roman"/>
          <w:bCs/>
          <w:i/>
          <w:sz w:val="24"/>
          <w:szCs w:val="24"/>
        </w:rPr>
        <w:t>.</w:t>
      </w:r>
    </w:p>
    <w:p w14:paraId="77B9EF7B" w14:textId="77777777" w:rsidR="009A01CE" w:rsidRPr="00A8216B" w:rsidRDefault="009A01CE" w:rsidP="009A01CE">
      <w:bookmarkStart w:id="34" w:name="_Toc152334673"/>
      <w:bookmarkStart w:id="35" w:name="_Toc156294576"/>
      <w:bookmarkStart w:id="36" w:name="_Toc156294886"/>
    </w:p>
    <w:p w14:paraId="33252E1B" w14:textId="77777777" w:rsidR="009A01CE" w:rsidRPr="00A8216B" w:rsidRDefault="009A01CE" w:rsidP="009A01CE">
      <w:pPr>
        <w:pStyle w:val="114"/>
        <w:rPr>
          <w:rFonts w:ascii="Times New Roman" w:eastAsia="Times New Roman" w:hAnsi="Times New Roman"/>
        </w:rPr>
      </w:pPr>
      <w:r w:rsidRPr="00A8216B">
        <w:rPr>
          <w:rFonts w:ascii="Times New Roman" w:hAnsi="Times New Roman"/>
        </w:rPr>
        <w:t>3.2. Учебно-методическое обеспечение</w:t>
      </w:r>
      <w:bookmarkEnd w:id="34"/>
      <w:bookmarkEnd w:id="35"/>
      <w:bookmarkEnd w:id="36"/>
    </w:p>
    <w:p w14:paraId="3466955B" w14:textId="77777777" w:rsidR="009A01CE" w:rsidRPr="00A8216B" w:rsidRDefault="009A01CE" w:rsidP="009A01CE">
      <w:pPr>
        <w:pStyle w:val="a4"/>
        <w:spacing w:line="276" w:lineRule="auto"/>
        <w:ind w:left="0" w:firstLine="709"/>
        <w:jc w:val="both"/>
        <w:rPr>
          <w:rFonts w:ascii="Times New Roman" w:hAnsi="Times New Roman"/>
          <w:bCs/>
          <w:sz w:val="24"/>
          <w:szCs w:val="24"/>
        </w:rPr>
      </w:pPr>
      <w:bookmarkStart w:id="37" w:name="_Hlk152333986"/>
      <w:r w:rsidRPr="00A8216B">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A821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A8216B">
        <w:rPr>
          <w:rFonts w:ascii="Times New Roman" w:hAnsi="Times New Roman"/>
          <w:sz w:val="24"/>
          <w:szCs w:val="24"/>
        </w:rPr>
        <w:t xml:space="preserve">При формировании </w:t>
      </w:r>
      <w:r w:rsidRPr="00A821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5E7C8BD7" w14:textId="77777777" w:rsidR="009A01CE" w:rsidRPr="00A8216B" w:rsidRDefault="009A01CE" w:rsidP="009A01CE">
      <w:pPr>
        <w:pStyle w:val="a4"/>
        <w:spacing w:line="276" w:lineRule="auto"/>
        <w:ind w:left="0" w:firstLine="709"/>
        <w:jc w:val="both"/>
        <w:rPr>
          <w:rFonts w:ascii="Times New Roman" w:hAnsi="Times New Roman"/>
          <w:bCs/>
          <w:sz w:val="24"/>
          <w:szCs w:val="24"/>
        </w:rPr>
      </w:pPr>
    </w:p>
    <w:p w14:paraId="6B0D9164" w14:textId="77777777" w:rsidR="009A01CE" w:rsidRPr="00A8216B" w:rsidRDefault="009A01CE" w:rsidP="009A01CE">
      <w:pPr>
        <w:pStyle w:val="a4"/>
        <w:spacing w:line="276" w:lineRule="auto"/>
        <w:ind w:left="0" w:firstLine="709"/>
        <w:rPr>
          <w:rFonts w:ascii="Times New Roman" w:hAnsi="Times New Roman" w:cs="Times New Roman"/>
          <w:b/>
          <w:sz w:val="24"/>
          <w:szCs w:val="24"/>
        </w:rPr>
      </w:pPr>
      <w:r w:rsidRPr="00A8216B">
        <w:rPr>
          <w:rFonts w:ascii="Times New Roman" w:hAnsi="Times New Roman" w:cs="Times New Roman"/>
          <w:b/>
          <w:sz w:val="24"/>
          <w:szCs w:val="24"/>
        </w:rPr>
        <w:t>3.2.1. Основные печатные и/или электронные издания</w:t>
      </w:r>
    </w:p>
    <w:bookmarkEnd w:id="38"/>
    <w:p w14:paraId="6C2F924C" w14:textId="77777777" w:rsidR="00C01192" w:rsidRPr="00A8216B" w:rsidRDefault="00C01192" w:rsidP="00C01192">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A8216B">
        <w:rPr>
          <w:rFonts w:ascii="Times New Roman" w:hAnsi="Times New Roman" w:cs="Times New Roman"/>
          <w:bCs/>
          <w:iCs/>
          <w:sz w:val="24"/>
          <w:szCs w:val="24"/>
        </w:rPr>
        <w:t>Ассман</w:t>
      </w:r>
      <w:proofErr w:type="spellEnd"/>
      <w:r w:rsidRPr="00A8216B">
        <w:rPr>
          <w:rFonts w:ascii="Times New Roman" w:hAnsi="Times New Roman" w:cs="Times New Roman"/>
          <w:bCs/>
          <w:iCs/>
          <w:sz w:val="24"/>
          <w:szCs w:val="24"/>
        </w:rPr>
        <w:t xml:space="preserve"> П. Современная флористика. Книга для начинающих и совершенствующихся в профессии флориста. – URL:  https://studfile.net/preview/1868577/  – Текст: электронный.</w:t>
      </w:r>
    </w:p>
    <w:p w14:paraId="780C6B30" w14:textId="77777777" w:rsidR="00C01192" w:rsidRPr="00A8216B" w:rsidRDefault="00C01192" w:rsidP="00C01192">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A8216B">
        <w:rPr>
          <w:rFonts w:ascii="Times New Roman" w:hAnsi="Times New Roman" w:cs="Times New Roman"/>
          <w:bCs/>
          <w:iCs/>
          <w:sz w:val="24"/>
          <w:szCs w:val="24"/>
        </w:rPr>
        <w:t>Брашнов</w:t>
      </w:r>
      <w:proofErr w:type="spellEnd"/>
      <w:r w:rsidRPr="00A8216B">
        <w:rPr>
          <w:rFonts w:ascii="Times New Roman" w:hAnsi="Times New Roman" w:cs="Times New Roman"/>
          <w:bCs/>
          <w:iCs/>
          <w:sz w:val="24"/>
          <w:szCs w:val="24"/>
        </w:rPr>
        <w:t xml:space="preserve"> Д.Г. Флористика: технологии аранжировки композиций: Учебное пособие. – М.: Альфа-М, ИНФРА-М, 2020. – 224 с. – (СПО). — URL: https://book.ru/book/ – Текст: электронный.</w:t>
      </w:r>
    </w:p>
    <w:p w14:paraId="0F78FAC4" w14:textId="77777777" w:rsidR="00C01192" w:rsidRPr="00A8216B" w:rsidRDefault="00C01192" w:rsidP="00C01192">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A8216B">
        <w:rPr>
          <w:rFonts w:ascii="Times New Roman" w:hAnsi="Times New Roman" w:cs="Times New Roman"/>
          <w:bCs/>
          <w:iCs/>
          <w:sz w:val="24"/>
          <w:szCs w:val="24"/>
        </w:rPr>
        <w:t>Плешивцев</w:t>
      </w:r>
      <w:proofErr w:type="spellEnd"/>
      <w:r w:rsidRPr="00A8216B">
        <w:rPr>
          <w:rFonts w:ascii="Times New Roman" w:hAnsi="Times New Roman" w:cs="Times New Roman"/>
          <w:bCs/>
          <w:iCs/>
          <w:sz w:val="24"/>
          <w:szCs w:val="24"/>
        </w:rPr>
        <w:t xml:space="preserve">, А. А. Рисунок. Основы композиции и техническая акварель : учебное пособие для СПО / А. А. </w:t>
      </w:r>
      <w:proofErr w:type="spellStart"/>
      <w:r w:rsidRPr="00A8216B">
        <w:rPr>
          <w:rFonts w:ascii="Times New Roman" w:hAnsi="Times New Roman" w:cs="Times New Roman"/>
          <w:bCs/>
          <w:iCs/>
          <w:sz w:val="24"/>
          <w:szCs w:val="24"/>
        </w:rPr>
        <w:t>Плешивцев</w:t>
      </w:r>
      <w:proofErr w:type="spellEnd"/>
      <w:r w:rsidRPr="00A8216B">
        <w:rPr>
          <w:rFonts w:ascii="Times New Roman" w:hAnsi="Times New Roman" w:cs="Times New Roman"/>
          <w:bCs/>
          <w:iCs/>
          <w:sz w:val="24"/>
          <w:szCs w:val="24"/>
        </w:rPr>
        <w:t xml:space="preserve">. — Саратов : Профобразование, Ай Пи Ар Медиа, 2020. — 100 c. — ISBN 978-5-4488-0526-4, 978-5-4497-0327-9. — Текст : электронный // Электронный ресурс цифровой образовательной среды СПО </w:t>
      </w:r>
      <w:proofErr w:type="spellStart"/>
      <w:r w:rsidRPr="00A8216B">
        <w:rPr>
          <w:rFonts w:ascii="Times New Roman" w:hAnsi="Times New Roman" w:cs="Times New Roman"/>
          <w:bCs/>
          <w:iCs/>
          <w:sz w:val="24"/>
          <w:szCs w:val="24"/>
        </w:rPr>
        <w:t>PROFобразование</w:t>
      </w:r>
      <w:proofErr w:type="spellEnd"/>
      <w:r w:rsidRPr="00A8216B">
        <w:rPr>
          <w:rFonts w:ascii="Times New Roman" w:hAnsi="Times New Roman" w:cs="Times New Roman"/>
          <w:bCs/>
          <w:iCs/>
          <w:sz w:val="24"/>
          <w:szCs w:val="24"/>
        </w:rPr>
        <w:t xml:space="preserve"> : [сайт]. — URL: </w:t>
      </w:r>
      <w:hyperlink r:id="rId10" w:history="1">
        <w:r w:rsidRPr="00A8216B">
          <w:rPr>
            <w:rStyle w:val="af0"/>
            <w:rFonts w:ascii="Times New Roman" w:hAnsi="Times New Roman" w:cs="Times New Roman"/>
            <w:bCs/>
            <w:iCs/>
            <w:sz w:val="24"/>
            <w:szCs w:val="24"/>
          </w:rPr>
          <w:t>https://profspo.ru/books/89246</w:t>
        </w:r>
      </w:hyperlink>
    </w:p>
    <w:p w14:paraId="6C940367" w14:textId="77777777" w:rsidR="00C01192" w:rsidRPr="00A8216B" w:rsidRDefault="00C01192" w:rsidP="009A01CE">
      <w:pPr>
        <w:suppressAutoHyphens/>
        <w:spacing w:line="276" w:lineRule="auto"/>
        <w:ind w:firstLine="709"/>
        <w:contextualSpacing/>
        <w:rPr>
          <w:rFonts w:ascii="Times New Roman" w:hAnsi="Times New Roman" w:cs="Times New Roman"/>
          <w:bCs/>
          <w:iCs/>
          <w:sz w:val="24"/>
          <w:szCs w:val="24"/>
        </w:rPr>
      </w:pPr>
    </w:p>
    <w:p w14:paraId="1BB0E6C8" w14:textId="222BB259" w:rsidR="009A01CE" w:rsidRPr="00A8216B" w:rsidRDefault="009A01CE" w:rsidP="009A01CE">
      <w:pPr>
        <w:suppressAutoHyphens/>
        <w:spacing w:line="276" w:lineRule="auto"/>
        <w:ind w:firstLine="709"/>
        <w:contextualSpacing/>
        <w:rPr>
          <w:rFonts w:ascii="Times New Roman" w:hAnsi="Times New Roman" w:cs="Times New Roman"/>
          <w:bCs/>
          <w:i/>
          <w:sz w:val="24"/>
          <w:szCs w:val="24"/>
        </w:rPr>
      </w:pPr>
      <w:r w:rsidRPr="00A8216B">
        <w:rPr>
          <w:rFonts w:ascii="Times New Roman" w:hAnsi="Times New Roman" w:cs="Times New Roman"/>
          <w:b/>
          <w:bCs/>
          <w:sz w:val="24"/>
          <w:szCs w:val="24"/>
        </w:rPr>
        <w:t xml:space="preserve">3.2.2. Дополнительные источники </w:t>
      </w:r>
      <w:r w:rsidR="00C01192" w:rsidRPr="00A8216B">
        <w:rPr>
          <w:rFonts w:ascii="Times New Roman" w:hAnsi="Times New Roman" w:cs="Times New Roman"/>
          <w:i/>
          <w:iCs/>
          <w:sz w:val="24"/>
          <w:szCs w:val="24"/>
        </w:rPr>
        <w:t>(при необходимости)</w:t>
      </w:r>
    </w:p>
    <w:p w14:paraId="6B10C5C3" w14:textId="77777777" w:rsidR="009A01CE" w:rsidRPr="00A8216B" w:rsidRDefault="009A01CE" w:rsidP="009A01CE">
      <w:pPr>
        <w:pStyle w:val="1f"/>
        <w:rPr>
          <w:rFonts w:ascii="Times New Roman" w:hAnsi="Times New Roman"/>
          <w:b w:val="0"/>
          <w:bCs w:val="0"/>
          <w:lang w:val="ru-RU"/>
        </w:rPr>
      </w:pPr>
      <w:bookmarkStart w:id="39" w:name="_Toc152334674"/>
      <w:bookmarkStart w:id="40" w:name="_Toc156294577"/>
      <w:bookmarkStart w:id="41" w:name="_Toc156294887"/>
      <w:r w:rsidRPr="00A8216B">
        <w:rPr>
          <w:rFonts w:ascii="Times New Roman" w:hAnsi="Times New Roman"/>
        </w:rPr>
        <w:t xml:space="preserve">4. Контроль и оценка результатов </w:t>
      </w:r>
      <w:r w:rsidRPr="00A8216B">
        <w:rPr>
          <w:rFonts w:ascii="Times New Roman" w:hAnsi="Times New Roman"/>
        </w:rPr>
        <w:br/>
        <w:t xml:space="preserve">освоения </w:t>
      </w:r>
      <w:bookmarkEnd w:id="39"/>
      <w:r w:rsidRPr="00A8216B">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A01CE" w:rsidRPr="00A8216B" w14:paraId="014F7432" w14:textId="77777777" w:rsidTr="00CE7B2D">
        <w:trPr>
          <w:trHeight w:val="519"/>
        </w:trPr>
        <w:tc>
          <w:tcPr>
            <w:tcW w:w="1498" w:type="pct"/>
            <w:vAlign w:val="center"/>
          </w:tcPr>
          <w:p w14:paraId="7D7FB1D6" w14:textId="77777777" w:rsidR="009A01CE" w:rsidRPr="00A8216B" w:rsidRDefault="009A01C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Результаты обучения</w:t>
            </w:r>
          </w:p>
        </w:tc>
        <w:tc>
          <w:tcPr>
            <w:tcW w:w="1787" w:type="pct"/>
            <w:vAlign w:val="center"/>
          </w:tcPr>
          <w:p w14:paraId="26D66371" w14:textId="77777777" w:rsidR="009A01CE" w:rsidRPr="00A8216B" w:rsidRDefault="009A01C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Показатели освоенности компетенций</w:t>
            </w:r>
          </w:p>
        </w:tc>
        <w:tc>
          <w:tcPr>
            <w:tcW w:w="1715" w:type="pct"/>
            <w:vAlign w:val="center"/>
          </w:tcPr>
          <w:p w14:paraId="09B1B3E8" w14:textId="77777777" w:rsidR="009A01CE" w:rsidRPr="00A8216B" w:rsidRDefault="009A01C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Методы оценки</w:t>
            </w:r>
          </w:p>
        </w:tc>
      </w:tr>
      <w:tr w:rsidR="009A01CE" w:rsidRPr="00A8216B" w14:paraId="1F187084" w14:textId="77777777" w:rsidTr="00CE7B2D">
        <w:trPr>
          <w:trHeight w:val="698"/>
        </w:trPr>
        <w:tc>
          <w:tcPr>
            <w:tcW w:w="1498" w:type="pct"/>
          </w:tcPr>
          <w:p w14:paraId="60295C62" w14:textId="77777777" w:rsidR="009A01CE" w:rsidRPr="00A8216B" w:rsidRDefault="009A01CE" w:rsidP="00CE7B2D">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Знает: </w:t>
            </w:r>
          </w:p>
          <w:p w14:paraId="1950E3A6"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Основных видов форм, создающих композицию, их особенностей, движения, стилизации, контрастных и гармоничных сочетаний форм</w:t>
            </w:r>
          </w:p>
          <w:p w14:paraId="4F3A05C2"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Индивидуальных характеристик растительных материалов – форм роста и значимости растений, их социологии</w:t>
            </w:r>
          </w:p>
          <w:p w14:paraId="7FFBD4FD"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Особенности различных свойств поверхностей – фактуру и текстуру элементов композиции</w:t>
            </w:r>
          </w:p>
          <w:p w14:paraId="7B26F53A"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Законы композиции</w:t>
            </w:r>
          </w:p>
          <w:p w14:paraId="209AB413"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Принципы организации элементов с помощью </w:t>
            </w:r>
            <w:r w:rsidRPr="00A8216B">
              <w:rPr>
                <w:rFonts w:ascii="Times New Roman" w:hAnsi="Times New Roman" w:cs="Times New Roman"/>
                <w:bCs/>
                <w:iCs/>
                <w:sz w:val="24"/>
                <w:szCs w:val="24"/>
              </w:rPr>
              <w:lastRenderedPageBreak/>
              <w:t>категорий композиции: симметрии и асимметрии, флористического стиля, расположении линий флористического материала</w:t>
            </w:r>
          </w:p>
          <w:p w14:paraId="69FAF612"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Понятие о точке / точках роста и их расположении</w:t>
            </w:r>
          </w:p>
          <w:p w14:paraId="5BBF0114"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Основных флористических стилей: декоративный, форма-линейный, вегетативный</w:t>
            </w:r>
          </w:p>
          <w:p w14:paraId="499955B9"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Способов расположения элементов в композиции, согласно их типу (группирование, ряды, ступенчатость)</w:t>
            </w:r>
          </w:p>
          <w:p w14:paraId="1A7A84E8"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Средства композиционного формообразования: пропорции и принцип «Золотого сечения», понятие гармонии и контрастов, акцента и нюанса, напряжения, создание глубины</w:t>
            </w:r>
          </w:p>
          <w:p w14:paraId="694984EE"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Основных свойств и характеристик цвета</w:t>
            </w:r>
          </w:p>
          <w:p w14:paraId="447D97B2"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Основных и дополнительных цветов, принципов их сочетания</w:t>
            </w:r>
          </w:p>
          <w:p w14:paraId="21315D76"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Цветовых контрастов и настроений</w:t>
            </w:r>
          </w:p>
          <w:p w14:paraId="7DDB2A84"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Символического значения цвета</w:t>
            </w:r>
          </w:p>
          <w:p w14:paraId="5BFB0210"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Сочетания формы, цвета и фактуры</w:t>
            </w:r>
          </w:p>
          <w:p w14:paraId="478B003F"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Понятия перспективы</w:t>
            </w:r>
          </w:p>
          <w:p w14:paraId="749902A7"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Построения простых эскизов и чертежей конструкций флористических изделий с учетом масштаба.</w:t>
            </w:r>
          </w:p>
          <w:p w14:paraId="729C0643" w14:textId="3EBD05EC" w:rsidR="009A01CE" w:rsidRPr="00A8216B" w:rsidRDefault="009A01CE"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Умеет: </w:t>
            </w:r>
          </w:p>
          <w:p w14:paraId="12081104"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lastRenderedPageBreak/>
              <w:t>Различать элементы композиции</w:t>
            </w:r>
          </w:p>
          <w:p w14:paraId="5A8191E8"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Различать виды флористических изделий и флористического оформления</w:t>
            </w:r>
          </w:p>
          <w:p w14:paraId="37C747C0"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Определять элементарные и геометрические формы в применении к элементам флористической композиции</w:t>
            </w:r>
          </w:p>
          <w:p w14:paraId="73185BC0"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Применять выразительные средства композиции: цвет, форму, фактуру</w:t>
            </w:r>
          </w:p>
          <w:p w14:paraId="0884CE23"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Определять формы роста и формы значимости растений и применять их индивидуальные характеристики в дизайне флористических изделий</w:t>
            </w:r>
          </w:p>
          <w:p w14:paraId="69E4D214"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Сочетать в композиции различные виды форм, фактур, цвета, флористические стили, давать им характеристику, выявлять стилистические особенности</w:t>
            </w:r>
          </w:p>
          <w:p w14:paraId="0A5C4068"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Использовать выразительные средства композиции для решения задач флористического оформления</w:t>
            </w:r>
          </w:p>
          <w:p w14:paraId="101F81EB"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Создавать рисунки, эскизы, чертежи конструкций и иные наглядные изображения объектов флористического дизайна</w:t>
            </w:r>
          </w:p>
          <w:p w14:paraId="23C7C753" w14:textId="77777777" w:rsidR="00C01192" w:rsidRPr="00A8216B" w:rsidRDefault="00C01192" w:rsidP="00C01192">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Выстраивать композиции с учетом перспективы и визуальных особенностей среды</w:t>
            </w:r>
          </w:p>
          <w:p w14:paraId="048C2297" w14:textId="4035C605" w:rsidR="009A01CE"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bCs/>
                <w:iCs/>
                <w:sz w:val="24"/>
                <w:szCs w:val="24"/>
              </w:rPr>
              <w:t>Выдерживать соотношение размеров.</w:t>
            </w:r>
          </w:p>
        </w:tc>
        <w:tc>
          <w:tcPr>
            <w:tcW w:w="1787" w:type="pct"/>
          </w:tcPr>
          <w:p w14:paraId="110E4738"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Правильное определение форм, создающих контрастные и гармоничные сочетания в композиции</w:t>
            </w:r>
          </w:p>
          <w:p w14:paraId="6BCEFC85"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определение форм роста и значимости растений, определение их социологии</w:t>
            </w:r>
          </w:p>
          <w:p w14:paraId="7EBA6E9A"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определение фактуры различных элементов композиции</w:t>
            </w:r>
          </w:p>
          <w:p w14:paraId="5132068D"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применение композиционных законов и принципов организации элементов композиции при разработке дизайна флористических изделий</w:t>
            </w:r>
          </w:p>
          <w:p w14:paraId="07322BC3"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Корректное выявление точки / точек роста в композиции</w:t>
            </w:r>
          </w:p>
          <w:p w14:paraId="2AC597D5"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Демонстрация определения характерных признаков флористического стиля и </w:t>
            </w:r>
            <w:r w:rsidRPr="00A8216B">
              <w:rPr>
                <w:rFonts w:ascii="Times New Roman" w:hAnsi="Times New Roman" w:cs="Times New Roman"/>
                <w:iCs/>
                <w:sz w:val="24"/>
                <w:szCs w:val="24"/>
              </w:rPr>
              <w:lastRenderedPageBreak/>
              <w:t xml:space="preserve">использование их в композиционном построении </w:t>
            </w:r>
          </w:p>
          <w:p w14:paraId="795E7E7F"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 выбранные способы расположения элементов и средства композиционного формообразования при изготовлении флористических изделий</w:t>
            </w:r>
          </w:p>
          <w:p w14:paraId="3927D037"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p>
          <w:p w14:paraId="476B8E0B"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применение в создании композиции цветовых характеристик и сочетаний цветов</w:t>
            </w:r>
          </w:p>
          <w:p w14:paraId="04352174"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решение по гармоничному сочетанию форм, цвета и фактур при создании дизайна флористических изделий</w:t>
            </w:r>
          </w:p>
          <w:p w14:paraId="0551105F"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Применение законов перспективы в рисунке</w:t>
            </w:r>
          </w:p>
          <w:p w14:paraId="5D84F9EA" w14:textId="77777777" w:rsidR="009A01CE"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Демонстрация знаний при разработке эскизов и чертежей конструкций флористических изделий</w:t>
            </w:r>
          </w:p>
          <w:p w14:paraId="44EDCFA5"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соединение различных элементов композиции в гармоничное целое</w:t>
            </w:r>
          </w:p>
          <w:p w14:paraId="7243CFC5"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определение видов флористических изделий и флористического оформления</w:t>
            </w:r>
          </w:p>
          <w:p w14:paraId="2E86A8CF"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Правильное соединение различных форм в композиционное целое</w:t>
            </w:r>
          </w:p>
          <w:p w14:paraId="7F06EAEE"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p>
          <w:p w14:paraId="476FB594"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Правильный выбор и применение выразительных средств композиции для изготовления флористического изделия </w:t>
            </w:r>
          </w:p>
          <w:p w14:paraId="2395D831"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Правильный выбор композиционных средств и учет законов композиции при решении задач флористического оформления</w:t>
            </w:r>
          </w:p>
          <w:p w14:paraId="0F17AA5D" w14:textId="46939915"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Точность составления рисунков, эскизов, чертежей конструкций и иных наглядных изображений объектов флористического дизайна</w:t>
            </w:r>
          </w:p>
        </w:tc>
        <w:tc>
          <w:tcPr>
            <w:tcW w:w="1715" w:type="pct"/>
          </w:tcPr>
          <w:p w14:paraId="64424655" w14:textId="234BAC08"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Оценка результатов деятельности обучающихся при выполнении тестовых заданий, практических занятий, самостоятельных работ.</w:t>
            </w:r>
            <w:r w:rsidRPr="00A8216B">
              <w:t xml:space="preserve"> </w:t>
            </w:r>
            <w:r w:rsidRPr="00A8216B">
              <w:rPr>
                <w:rFonts w:ascii="Times New Roman" w:hAnsi="Times New Roman" w:cs="Times New Roman"/>
                <w:iCs/>
                <w:sz w:val="24"/>
                <w:szCs w:val="24"/>
              </w:rPr>
              <w:t>Экспертное наблюдение, анализ, проверка и оценка результатов деятельности обучающихся</w:t>
            </w:r>
          </w:p>
          <w:p w14:paraId="763E42C7" w14:textId="291363BC"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на практических занятиях.</w:t>
            </w:r>
          </w:p>
          <w:p w14:paraId="4D94C560" w14:textId="77777777" w:rsidR="00C01192"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Итоговый контроль: </w:t>
            </w:r>
          </w:p>
          <w:p w14:paraId="10F84269" w14:textId="77C097D9" w:rsidR="009A01CE" w:rsidRPr="00A8216B" w:rsidRDefault="00C01192" w:rsidP="00C01192">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в форме экзамена.</w:t>
            </w:r>
          </w:p>
        </w:tc>
      </w:tr>
    </w:tbl>
    <w:p w14:paraId="66E33523" w14:textId="06FA2228" w:rsidR="00B1095C" w:rsidRPr="00A8216B" w:rsidRDefault="00B1095C" w:rsidP="00BD6A9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lastRenderedPageBreak/>
        <w:br w:type="page"/>
      </w:r>
    </w:p>
    <w:p w14:paraId="54A8DA0F" w14:textId="763D3BCF" w:rsidR="00B1095C" w:rsidRPr="00A8216B" w:rsidRDefault="00B1095C" w:rsidP="00B1095C">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sidR="00A8216B">
        <w:rPr>
          <w:rFonts w:ascii="Times New Roman" w:hAnsi="Times New Roman" w:cs="Times New Roman"/>
          <w:b/>
          <w:bCs/>
          <w:sz w:val="24"/>
          <w:szCs w:val="24"/>
        </w:rPr>
        <w:t>2</w:t>
      </w:r>
    </w:p>
    <w:p w14:paraId="6CC25F37" w14:textId="77777777" w:rsidR="00B1095C" w:rsidRPr="00A8216B" w:rsidRDefault="00B1095C" w:rsidP="00B1095C">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77CBC527" w14:textId="77777777" w:rsidR="00B1095C" w:rsidRPr="00A8216B" w:rsidRDefault="00B1095C" w:rsidP="00B1095C">
      <w:pPr>
        <w:jc w:val="right"/>
        <w:rPr>
          <w:rFonts w:ascii="Times New Roman" w:hAnsi="Times New Roman" w:cs="Times New Roman"/>
          <w:b/>
          <w:bCs/>
          <w:color w:val="0070C0"/>
          <w:sz w:val="24"/>
          <w:szCs w:val="24"/>
        </w:rPr>
      </w:pPr>
    </w:p>
    <w:p w14:paraId="5F5752E4" w14:textId="77777777" w:rsidR="00B1095C" w:rsidRPr="00A8216B" w:rsidRDefault="00B1095C" w:rsidP="00B1095C">
      <w:pPr>
        <w:jc w:val="right"/>
        <w:rPr>
          <w:rFonts w:ascii="Times New Roman" w:hAnsi="Times New Roman" w:cs="Times New Roman"/>
          <w:b/>
          <w:bCs/>
          <w:color w:val="0070C0"/>
          <w:sz w:val="24"/>
          <w:szCs w:val="24"/>
        </w:rPr>
      </w:pPr>
    </w:p>
    <w:p w14:paraId="3413DA0F" w14:textId="77777777" w:rsidR="00B1095C" w:rsidRPr="00A8216B" w:rsidRDefault="00B1095C" w:rsidP="00B1095C">
      <w:pPr>
        <w:jc w:val="right"/>
        <w:rPr>
          <w:rFonts w:ascii="Times New Roman" w:hAnsi="Times New Roman" w:cs="Times New Roman"/>
          <w:b/>
          <w:bCs/>
          <w:color w:val="0070C0"/>
          <w:sz w:val="24"/>
          <w:szCs w:val="24"/>
        </w:rPr>
      </w:pPr>
    </w:p>
    <w:p w14:paraId="78A13422" w14:textId="77777777" w:rsidR="00B1095C" w:rsidRPr="00A8216B" w:rsidRDefault="00B1095C" w:rsidP="00B1095C">
      <w:pPr>
        <w:jc w:val="right"/>
        <w:rPr>
          <w:rFonts w:ascii="Times New Roman" w:hAnsi="Times New Roman" w:cs="Times New Roman"/>
          <w:b/>
          <w:bCs/>
          <w:color w:val="0070C0"/>
          <w:sz w:val="24"/>
          <w:szCs w:val="24"/>
        </w:rPr>
      </w:pPr>
    </w:p>
    <w:p w14:paraId="5B59EF84" w14:textId="77777777" w:rsidR="00B1095C" w:rsidRPr="00A8216B" w:rsidRDefault="00B1095C" w:rsidP="00B1095C">
      <w:pPr>
        <w:jc w:val="right"/>
        <w:rPr>
          <w:rFonts w:ascii="Times New Roman" w:hAnsi="Times New Roman" w:cs="Times New Roman"/>
          <w:b/>
          <w:bCs/>
          <w:color w:val="0070C0"/>
          <w:sz w:val="24"/>
          <w:szCs w:val="24"/>
        </w:rPr>
      </w:pPr>
    </w:p>
    <w:p w14:paraId="24467BD6" w14:textId="77777777" w:rsidR="00B1095C" w:rsidRPr="00A8216B" w:rsidRDefault="00B1095C" w:rsidP="00B1095C">
      <w:pPr>
        <w:jc w:val="right"/>
        <w:rPr>
          <w:rFonts w:ascii="Times New Roman" w:hAnsi="Times New Roman" w:cs="Times New Roman"/>
          <w:b/>
          <w:bCs/>
          <w:color w:val="0070C0"/>
          <w:sz w:val="24"/>
          <w:szCs w:val="24"/>
        </w:rPr>
      </w:pPr>
    </w:p>
    <w:p w14:paraId="3F099543" w14:textId="77777777" w:rsidR="00B1095C" w:rsidRPr="00A8216B" w:rsidRDefault="00B1095C" w:rsidP="00B1095C">
      <w:pPr>
        <w:jc w:val="right"/>
        <w:rPr>
          <w:rFonts w:ascii="Times New Roman" w:hAnsi="Times New Roman" w:cs="Times New Roman"/>
          <w:b/>
          <w:bCs/>
          <w:color w:val="0070C0"/>
          <w:sz w:val="24"/>
          <w:szCs w:val="24"/>
        </w:rPr>
      </w:pPr>
    </w:p>
    <w:p w14:paraId="6DB000FB" w14:textId="77777777" w:rsidR="00B1095C" w:rsidRPr="00A8216B" w:rsidRDefault="00B1095C" w:rsidP="00B1095C">
      <w:pPr>
        <w:jc w:val="right"/>
        <w:rPr>
          <w:rFonts w:ascii="Times New Roman" w:hAnsi="Times New Roman" w:cs="Times New Roman"/>
          <w:b/>
          <w:bCs/>
          <w:color w:val="0070C0"/>
          <w:sz w:val="24"/>
          <w:szCs w:val="24"/>
        </w:rPr>
      </w:pPr>
    </w:p>
    <w:p w14:paraId="14228EA1" w14:textId="77777777" w:rsidR="00B1095C" w:rsidRPr="00A8216B" w:rsidRDefault="00B1095C" w:rsidP="00B1095C">
      <w:pPr>
        <w:jc w:val="right"/>
        <w:rPr>
          <w:rFonts w:ascii="Times New Roman" w:hAnsi="Times New Roman" w:cs="Times New Roman"/>
          <w:b/>
          <w:bCs/>
          <w:color w:val="0070C0"/>
          <w:sz w:val="24"/>
          <w:szCs w:val="24"/>
        </w:rPr>
      </w:pPr>
    </w:p>
    <w:p w14:paraId="0CC66A44" w14:textId="77777777" w:rsidR="00B1095C" w:rsidRPr="00A8216B" w:rsidRDefault="00B1095C" w:rsidP="00B1095C">
      <w:pPr>
        <w:jc w:val="right"/>
        <w:rPr>
          <w:rFonts w:ascii="Times New Roman" w:hAnsi="Times New Roman" w:cs="Times New Roman"/>
          <w:b/>
          <w:bCs/>
          <w:color w:val="0070C0"/>
          <w:sz w:val="24"/>
          <w:szCs w:val="24"/>
        </w:rPr>
      </w:pPr>
    </w:p>
    <w:p w14:paraId="32E779E3" w14:textId="77777777" w:rsidR="00B1095C" w:rsidRPr="00A8216B" w:rsidRDefault="00B1095C" w:rsidP="00B1095C">
      <w:pPr>
        <w:jc w:val="right"/>
        <w:rPr>
          <w:rFonts w:ascii="Times New Roman" w:hAnsi="Times New Roman" w:cs="Times New Roman"/>
          <w:b/>
          <w:bCs/>
          <w:color w:val="0070C0"/>
          <w:sz w:val="24"/>
          <w:szCs w:val="24"/>
        </w:rPr>
      </w:pPr>
    </w:p>
    <w:p w14:paraId="753BC25E" w14:textId="77777777" w:rsidR="00B1095C" w:rsidRPr="00A8216B" w:rsidRDefault="00B1095C" w:rsidP="00B1095C">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109C863D" w14:textId="203C01C3" w:rsidR="00B1095C" w:rsidRPr="00A8216B" w:rsidRDefault="00B1095C" w:rsidP="00B1095C">
      <w:pPr>
        <w:pStyle w:val="1"/>
      </w:pPr>
      <w:bookmarkStart w:id="42" w:name="_Toc183782273"/>
      <w:r w:rsidRPr="00A8216B">
        <w:t>«ОП.02 БОТАНИКА С ОСНОВАМИ ФИЗИОЛОГИИ РАСТЕНИЙ»</w:t>
      </w:r>
      <w:bookmarkEnd w:id="42"/>
    </w:p>
    <w:p w14:paraId="5FD68FD3" w14:textId="77777777" w:rsidR="00B1095C" w:rsidRPr="00A8216B" w:rsidRDefault="00B1095C" w:rsidP="00B1095C">
      <w:pPr>
        <w:spacing w:line="360" w:lineRule="auto"/>
        <w:jc w:val="center"/>
        <w:rPr>
          <w:rFonts w:ascii="Times New Roman" w:hAnsi="Times New Roman" w:cs="Times New Roman"/>
          <w:b/>
          <w:bCs/>
          <w:sz w:val="24"/>
          <w:szCs w:val="24"/>
        </w:rPr>
      </w:pPr>
    </w:p>
    <w:p w14:paraId="45587E4C" w14:textId="77777777" w:rsidR="00B1095C" w:rsidRPr="00A8216B" w:rsidRDefault="00B1095C" w:rsidP="00B1095C">
      <w:pPr>
        <w:spacing w:line="360" w:lineRule="auto"/>
        <w:jc w:val="center"/>
        <w:rPr>
          <w:rFonts w:ascii="Times New Roman" w:hAnsi="Times New Roman" w:cs="Times New Roman"/>
          <w:b/>
          <w:bCs/>
          <w:sz w:val="24"/>
          <w:szCs w:val="24"/>
        </w:rPr>
      </w:pPr>
    </w:p>
    <w:p w14:paraId="6EF211FB" w14:textId="77777777" w:rsidR="00B1095C" w:rsidRPr="00A8216B" w:rsidRDefault="00B1095C" w:rsidP="00B1095C">
      <w:pPr>
        <w:spacing w:line="360" w:lineRule="auto"/>
        <w:jc w:val="center"/>
        <w:rPr>
          <w:rFonts w:ascii="Times New Roman" w:hAnsi="Times New Roman" w:cs="Times New Roman"/>
          <w:b/>
          <w:bCs/>
          <w:sz w:val="24"/>
          <w:szCs w:val="24"/>
        </w:rPr>
      </w:pPr>
    </w:p>
    <w:p w14:paraId="57A8CB5C" w14:textId="77777777" w:rsidR="00B1095C" w:rsidRPr="00A8216B" w:rsidRDefault="00B1095C" w:rsidP="00B1095C">
      <w:pPr>
        <w:spacing w:line="360" w:lineRule="auto"/>
        <w:jc w:val="center"/>
        <w:rPr>
          <w:rFonts w:ascii="Times New Roman" w:hAnsi="Times New Roman" w:cs="Times New Roman"/>
          <w:b/>
          <w:bCs/>
          <w:sz w:val="24"/>
          <w:szCs w:val="24"/>
        </w:rPr>
      </w:pPr>
    </w:p>
    <w:p w14:paraId="018E67F6" w14:textId="77777777" w:rsidR="00B1095C" w:rsidRPr="00A8216B" w:rsidRDefault="00B1095C" w:rsidP="00B1095C">
      <w:pPr>
        <w:spacing w:line="360" w:lineRule="auto"/>
        <w:jc w:val="center"/>
        <w:rPr>
          <w:rFonts w:ascii="Times New Roman" w:hAnsi="Times New Roman" w:cs="Times New Roman"/>
          <w:b/>
          <w:bCs/>
          <w:sz w:val="24"/>
          <w:szCs w:val="24"/>
        </w:rPr>
      </w:pPr>
    </w:p>
    <w:p w14:paraId="4F36EC2F" w14:textId="77777777" w:rsidR="00B1095C" w:rsidRPr="00A8216B" w:rsidRDefault="00B1095C" w:rsidP="00B1095C">
      <w:pPr>
        <w:spacing w:line="360" w:lineRule="auto"/>
        <w:jc w:val="center"/>
        <w:rPr>
          <w:rFonts w:ascii="Times New Roman" w:hAnsi="Times New Roman" w:cs="Times New Roman"/>
          <w:b/>
          <w:bCs/>
          <w:sz w:val="24"/>
          <w:szCs w:val="24"/>
        </w:rPr>
      </w:pPr>
    </w:p>
    <w:p w14:paraId="090F9A2D" w14:textId="77777777" w:rsidR="00B1095C" w:rsidRPr="00A8216B" w:rsidRDefault="00B1095C" w:rsidP="00B1095C">
      <w:pPr>
        <w:spacing w:line="360" w:lineRule="auto"/>
        <w:jc w:val="center"/>
        <w:rPr>
          <w:rFonts w:ascii="Times New Roman" w:hAnsi="Times New Roman" w:cs="Times New Roman"/>
          <w:b/>
          <w:bCs/>
          <w:sz w:val="24"/>
          <w:szCs w:val="24"/>
        </w:rPr>
      </w:pPr>
    </w:p>
    <w:p w14:paraId="369A59C9" w14:textId="77777777" w:rsidR="00B1095C" w:rsidRPr="00A8216B" w:rsidRDefault="00B1095C" w:rsidP="00B1095C">
      <w:pPr>
        <w:spacing w:line="360" w:lineRule="auto"/>
        <w:jc w:val="center"/>
        <w:rPr>
          <w:rFonts w:ascii="Times New Roman" w:hAnsi="Times New Roman" w:cs="Times New Roman"/>
          <w:b/>
          <w:bCs/>
          <w:sz w:val="24"/>
          <w:szCs w:val="24"/>
        </w:rPr>
      </w:pPr>
    </w:p>
    <w:p w14:paraId="5A7338A7" w14:textId="77777777" w:rsidR="00B1095C" w:rsidRPr="00A8216B" w:rsidRDefault="00B1095C" w:rsidP="00B1095C">
      <w:pPr>
        <w:spacing w:line="360" w:lineRule="auto"/>
        <w:jc w:val="center"/>
        <w:rPr>
          <w:rFonts w:ascii="Times New Roman" w:hAnsi="Times New Roman" w:cs="Times New Roman"/>
          <w:b/>
          <w:bCs/>
          <w:sz w:val="24"/>
          <w:szCs w:val="24"/>
        </w:rPr>
      </w:pPr>
    </w:p>
    <w:p w14:paraId="11514732" w14:textId="77777777" w:rsidR="00B1095C" w:rsidRPr="00A8216B" w:rsidRDefault="00B1095C" w:rsidP="00B1095C">
      <w:pPr>
        <w:spacing w:line="360" w:lineRule="auto"/>
        <w:jc w:val="center"/>
        <w:rPr>
          <w:rFonts w:ascii="Times New Roman" w:hAnsi="Times New Roman" w:cs="Times New Roman"/>
          <w:b/>
          <w:bCs/>
          <w:sz w:val="24"/>
          <w:szCs w:val="24"/>
        </w:rPr>
      </w:pPr>
    </w:p>
    <w:p w14:paraId="76250B8C" w14:textId="77777777" w:rsidR="00B1095C" w:rsidRPr="00A8216B" w:rsidRDefault="00B1095C" w:rsidP="00B1095C">
      <w:pPr>
        <w:spacing w:line="360" w:lineRule="auto"/>
        <w:jc w:val="center"/>
        <w:rPr>
          <w:rFonts w:ascii="Times New Roman" w:hAnsi="Times New Roman" w:cs="Times New Roman"/>
          <w:b/>
          <w:bCs/>
          <w:sz w:val="24"/>
          <w:szCs w:val="24"/>
        </w:rPr>
      </w:pPr>
    </w:p>
    <w:p w14:paraId="0638F785" w14:textId="77777777" w:rsidR="00B1095C" w:rsidRPr="00A8216B" w:rsidRDefault="00B1095C" w:rsidP="00B1095C">
      <w:pPr>
        <w:spacing w:line="360" w:lineRule="auto"/>
        <w:jc w:val="center"/>
        <w:rPr>
          <w:rFonts w:ascii="Times New Roman" w:hAnsi="Times New Roman" w:cs="Times New Roman"/>
          <w:b/>
          <w:bCs/>
          <w:sz w:val="24"/>
          <w:szCs w:val="24"/>
        </w:rPr>
      </w:pPr>
    </w:p>
    <w:p w14:paraId="527C4DF5" w14:textId="77777777" w:rsidR="00B1095C" w:rsidRPr="00A8216B" w:rsidRDefault="00B1095C" w:rsidP="00B1095C">
      <w:pPr>
        <w:spacing w:line="360" w:lineRule="auto"/>
        <w:jc w:val="center"/>
        <w:rPr>
          <w:rFonts w:ascii="Times New Roman" w:hAnsi="Times New Roman" w:cs="Times New Roman"/>
          <w:b/>
          <w:bCs/>
          <w:sz w:val="24"/>
          <w:szCs w:val="24"/>
        </w:rPr>
      </w:pPr>
    </w:p>
    <w:p w14:paraId="05C78307" w14:textId="77777777" w:rsidR="00B1095C" w:rsidRPr="00A8216B" w:rsidRDefault="00B1095C" w:rsidP="00B1095C">
      <w:pPr>
        <w:spacing w:line="360" w:lineRule="auto"/>
        <w:jc w:val="center"/>
        <w:rPr>
          <w:rFonts w:ascii="Times New Roman" w:hAnsi="Times New Roman" w:cs="Times New Roman"/>
          <w:b/>
          <w:bCs/>
          <w:sz w:val="24"/>
          <w:szCs w:val="24"/>
        </w:rPr>
      </w:pPr>
    </w:p>
    <w:p w14:paraId="51FA60E9" w14:textId="77777777" w:rsidR="00B1095C" w:rsidRPr="00A8216B" w:rsidRDefault="00B1095C" w:rsidP="00B1095C">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302308D8" w14:textId="77777777" w:rsidR="00282146" w:rsidRPr="00A8216B" w:rsidRDefault="00282146" w:rsidP="00BD6A9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br w:type="page"/>
      </w:r>
    </w:p>
    <w:p w14:paraId="4B1720FB" w14:textId="77777777" w:rsidR="00282146" w:rsidRPr="00A8216B" w:rsidRDefault="00282146" w:rsidP="00282146">
      <w:pPr>
        <w:pStyle w:val="1f"/>
        <w:rPr>
          <w:rFonts w:ascii="Times New Roman" w:hAnsi="Times New Roman"/>
          <w:lang w:val="ru-RU"/>
        </w:rPr>
      </w:pPr>
      <w:r w:rsidRPr="00A8216B">
        <w:rPr>
          <w:rFonts w:ascii="Times New Roman" w:hAnsi="Times New Roman"/>
          <w:lang w:val="ru-RU"/>
        </w:rPr>
        <w:lastRenderedPageBreak/>
        <w:t>СОДЕРЖАНИЕ ПРОГРАММЫ</w:t>
      </w:r>
    </w:p>
    <w:p w14:paraId="51592735" w14:textId="77777777" w:rsidR="00282146" w:rsidRPr="00A8216B" w:rsidRDefault="00282146" w:rsidP="00282146">
      <w:pPr>
        <w:pStyle w:val="14"/>
        <w:rPr>
          <w:rFonts w:asciiTheme="minorHAnsi" w:eastAsiaTheme="minorEastAsia" w:hAnsiTheme="minorHAnsi" w:cstheme="minorBidi"/>
          <w:lang w:eastAsia="ru-RU"/>
        </w:rPr>
      </w:pPr>
      <w:r w:rsidRPr="00A8216B">
        <w:fldChar w:fldCharType="begin"/>
      </w:r>
      <w:r w:rsidRPr="00A8216B">
        <w:instrText xml:space="preserve"> TOC \h \z \t "Раздел 1;1;Раздел 1.1;2" </w:instrText>
      </w:r>
      <w:r w:rsidRPr="00A8216B">
        <w:fldChar w:fldCharType="separate"/>
      </w:r>
      <w:hyperlink w:anchor="_Toc156294875" w:history="1"/>
    </w:p>
    <w:p w14:paraId="6441F6EA" w14:textId="77777777" w:rsidR="00282146" w:rsidRPr="00A8216B" w:rsidRDefault="00A8216B" w:rsidP="00282146">
      <w:pPr>
        <w:pStyle w:val="14"/>
        <w:rPr>
          <w:rFonts w:asciiTheme="minorHAnsi" w:eastAsiaTheme="minorEastAsia" w:hAnsiTheme="minorHAnsi" w:cstheme="minorBidi"/>
          <w:lang w:eastAsia="ru-RU"/>
        </w:rPr>
      </w:pPr>
      <w:hyperlink w:anchor="_Toc156294876" w:history="1">
        <w:r w:rsidR="00282146" w:rsidRPr="00A8216B">
          <w:rPr>
            <w:rStyle w:val="af0"/>
            <w:b w:val="0"/>
            <w:bCs w:val="0"/>
          </w:rPr>
          <w:t>1. ОБЩАЯ ХАРАКТЕРИСТИКА</w:t>
        </w:r>
        <w:r w:rsidR="00282146" w:rsidRPr="00A8216B">
          <w:rPr>
            <w:webHidden/>
          </w:rPr>
          <w:tab/>
        </w:r>
        <w:r w:rsidR="00282146" w:rsidRPr="00A8216B">
          <w:rPr>
            <w:webHidden/>
          </w:rPr>
          <w:fldChar w:fldCharType="begin"/>
        </w:r>
        <w:r w:rsidR="00282146" w:rsidRPr="00A8216B">
          <w:rPr>
            <w:webHidden/>
          </w:rPr>
          <w:instrText xml:space="preserve"> PAGEREF _Toc156294876 \h </w:instrText>
        </w:r>
        <w:r w:rsidR="00282146" w:rsidRPr="00A8216B">
          <w:rPr>
            <w:webHidden/>
          </w:rPr>
        </w:r>
        <w:r w:rsidR="00282146" w:rsidRPr="00A8216B">
          <w:rPr>
            <w:webHidden/>
          </w:rPr>
          <w:fldChar w:fldCharType="separate"/>
        </w:r>
        <w:r w:rsidR="00282146" w:rsidRPr="00A8216B">
          <w:rPr>
            <w:webHidden/>
          </w:rPr>
          <w:t>4</w:t>
        </w:r>
        <w:r w:rsidR="00282146" w:rsidRPr="00A8216B">
          <w:rPr>
            <w:webHidden/>
          </w:rPr>
          <w:fldChar w:fldCharType="end"/>
        </w:r>
      </w:hyperlink>
    </w:p>
    <w:p w14:paraId="51AA66F8"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77" w:history="1">
        <w:r w:rsidR="00282146" w:rsidRPr="00A8216B">
          <w:rPr>
            <w:rStyle w:val="af0"/>
            <w:i w:val="0"/>
            <w:iCs w:val="0"/>
          </w:rPr>
          <w:t>1.1. Цель и место дисциплины в структуре образовательной программы</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_Toc156294877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4</w:t>
        </w:r>
        <w:r w:rsidR="00282146" w:rsidRPr="00A8216B">
          <w:rPr>
            <w:i w:val="0"/>
            <w:iCs w:val="0"/>
            <w:webHidden/>
          </w:rPr>
          <w:fldChar w:fldCharType="end"/>
        </w:r>
      </w:hyperlink>
    </w:p>
    <w:p w14:paraId="113D0A85"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78" w:history="1">
        <w:r w:rsidR="00282146" w:rsidRPr="00A8216B">
          <w:rPr>
            <w:rStyle w:val="af0"/>
            <w:i w:val="0"/>
            <w:iCs w:val="0"/>
          </w:rPr>
          <w:t>1.2. Планируемые результаты освоения дисциплины</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_Toc156294878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4</w:t>
        </w:r>
        <w:r w:rsidR="00282146" w:rsidRPr="00A8216B">
          <w:rPr>
            <w:i w:val="0"/>
            <w:iCs w:val="0"/>
            <w:webHidden/>
          </w:rPr>
          <w:fldChar w:fldCharType="end"/>
        </w:r>
      </w:hyperlink>
    </w:p>
    <w:p w14:paraId="6DC93C4C" w14:textId="77777777" w:rsidR="00282146" w:rsidRPr="00A8216B" w:rsidRDefault="00A8216B" w:rsidP="00282146">
      <w:pPr>
        <w:pStyle w:val="14"/>
        <w:rPr>
          <w:rFonts w:asciiTheme="minorHAnsi" w:eastAsiaTheme="minorEastAsia" w:hAnsiTheme="minorHAnsi" w:cstheme="minorBidi"/>
          <w:lang w:eastAsia="ru-RU"/>
        </w:rPr>
      </w:pPr>
      <w:hyperlink w:anchor="_Toc156294879" w:history="1">
        <w:r w:rsidR="00282146" w:rsidRPr="00A8216B">
          <w:rPr>
            <w:rStyle w:val="af0"/>
            <w:b w:val="0"/>
            <w:bCs w:val="0"/>
          </w:rPr>
          <w:t>2. СТРУКТУРА И СОДЕРЖАНИЕ ДИСЦИПЛИНЫ</w:t>
        </w:r>
        <w:r w:rsidR="00282146" w:rsidRPr="00A8216B">
          <w:rPr>
            <w:webHidden/>
          </w:rPr>
          <w:tab/>
        </w:r>
        <w:r w:rsidR="00282146" w:rsidRPr="00A8216B">
          <w:rPr>
            <w:webHidden/>
          </w:rPr>
          <w:fldChar w:fldCharType="begin"/>
        </w:r>
        <w:r w:rsidR="00282146" w:rsidRPr="00A8216B">
          <w:rPr>
            <w:webHidden/>
          </w:rPr>
          <w:instrText xml:space="preserve"> PAGEREF _Toc156294879 \h </w:instrText>
        </w:r>
        <w:r w:rsidR="00282146" w:rsidRPr="00A8216B">
          <w:rPr>
            <w:webHidden/>
          </w:rPr>
        </w:r>
        <w:r w:rsidR="00282146" w:rsidRPr="00A8216B">
          <w:rPr>
            <w:webHidden/>
          </w:rPr>
          <w:fldChar w:fldCharType="separate"/>
        </w:r>
        <w:r w:rsidR="00282146" w:rsidRPr="00A8216B">
          <w:rPr>
            <w:webHidden/>
          </w:rPr>
          <w:t>4</w:t>
        </w:r>
        <w:r w:rsidR="00282146" w:rsidRPr="00A8216B">
          <w:rPr>
            <w:webHidden/>
          </w:rPr>
          <w:fldChar w:fldCharType="end"/>
        </w:r>
      </w:hyperlink>
    </w:p>
    <w:p w14:paraId="5C1B2159"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80" w:history="1">
        <w:r w:rsidR="00282146" w:rsidRPr="00A8216B">
          <w:rPr>
            <w:rStyle w:val="af0"/>
            <w:i w:val="0"/>
            <w:iCs w:val="0"/>
          </w:rPr>
          <w:t>2.1. Трудоемкость освоения дисциплины</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_Toc156294880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4</w:t>
        </w:r>
        <w:r w:rsidR="00282146" w:rsidRPr="00A8216B">
          <w:rPr>
            <w:i w:val="0"/>
            <w:iCs w:val="0"/>
            <w:webHidden/>
          </w:rPr>
          <w:fldChar w:fldCharType="end"/>
        </w:r>
      </w:hyperlink>
    </w:p>
    <w:p w14:paraId="17DB4959"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81" w:history="1">
        <w:r w:rsidR="00282146" w:rsidRPr="00A8216B">
          <w:rPr>
            <w:rStyle w:val="af0"/>
            <w:i w:val="0"/>
            <w:iCs w:val="0"/>
          </w:rPr>
          <w:t>2.2. Примерное содержание дисциплины</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_Toc156294881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5</w:t>
        </w:r>
        <w:r w:rsidR="00282146" w:rsidRPr="00A8216B">
          <w:rPr>
            <w:i w:val="0"/>
            <w:iCs w:val="0"/>
            <w:webHidden/>
          </w:rPr>
          <w:fldChar w:fldCharType="end"/>
        </w:r>
      </w:hyperlink>
    </w:p>
    <w:p w14:paraId="52999207"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83" w:history="1">
        <w:r w:rsidR="00282146" w:rsidRPr="00A8216B">
          <w:rPr>
            <w:rStyle w:val="af0"/>
            <w:i w:val="0"/>
            <w:iCs w:val="0"/>
          </w:rPr>
          <w:t>2.3. Курсовой проект (работа)</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_Toc156294883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5</w:t>
        </w:r>
        <w:r w:rsidR="00282146" w:rsidRPr="00A8216B">
          <w:rPr>
            <w:i w:val="0"/>
            <w:iCs w:val="0"/>
            <w:webHidden/>
          </w:rPr>
          <w:fldChar w:fldCharType="end"/>
        </w:r>
      </w:hyperlink>
    </w:p>
    <w:p w14:paraId="6884074F" w14:textId="77777777" w:rsidR="00282146" w:rsidRPr="00A8216B" w:rsidRDefault="00A8216B" w:rsidP="00282146">
      <w:pPr>
        <w:pStyle w:val="14"/>
        <w:rPr>
          <w:rFonts w:asciiTheme="minorHAnsi" w:eastAsiaTheme="minorEastAsia" w:hAnsiTheme="minorHAnsi" w:cstheme="minorBidi"/>
          <w:lang w:eastAsia="ru-RU"/>
        </w:rPr>
      </w:pPr>
      <w:hyperlink w:anchor="_Toc156294884" w:history="1">
        <w:r w:rsidR="00282146" w:rsidRPr="00A8216B">
          <w:rPr>
            <w:rStyle w:val="af0"/>
            <w:b w:val="0"/>
            <w:bCs w:val="0"/>
          </w:rPr>
          <w:t>3. УСЛОВИЯ РЕАЛИЗАЦИИ ДИСЦИПЛИНЫ</w:t>
        </w:r>
        <w:r w:rsidR="00282146" w:rsidRPr="00A8216B">
          <w:rPr>
            <w:webHidden/>
          </w:rPr>
          <w:tab/>
        </w:r>
        <w:r w:rsidR="00282146" w:rsidRPr="00A8216B">
          <w:rPr>
            <w:webHidden/>
          </w:rPr>
          <w:fldChar w:fldCharType="begin"/>
        </w:r>
        <w:r w:rsidR="00282146" w:rsidRPr="00A8216B">
          <w:rPr>
            <w:webHidden/>
          </w:rPr>
          <w:instrText xml:space="preserve"> PAGEREF _Toc156294884 \h </w:instrText>
        </w:r>
        <w:r w:rsidR="00282146" w:rsidRPr="00A8216B">
          <w:rPr>
            <w:webHidden/>
          </w:rPr>
        </w:r>
        <w:r w:rsidR="00282146" w:rsidRPr="00A8216B">
          <w:rPr>
            <w:webHidden/>
          </w:rPr>
          <w:fldChar w:fldCharType="separate"/>
        </w:r>
        <w:r w:rsidR="00282146" w:rsidRPr="00A8216B">
          <w:rPr>
            <w:webHidden/>
          </w:rPr>
          <w:t>6</w:t>
        </w:r>
        <w:r w:rsidR="00282146" w:rsidRPr="00A8216B">
          <w:rPr>
            <w:webHidden/>
          </w:rPr>
          <w:fldChar w:fldCharType="end"/>
        </w:r>
      </w:hyperlink>
    </w:p>
    <w:p w14:paraId="2C1949B4"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85" w:history="1">
        <w:r w:rsidR="00282146" w:rsidRPr="00A8216B">
          <w:rPr>
            <w:rStyle w:val="af0"/>
            <w:i w:val="0"/>
            <w:iCs w:val="0"/>
          </w:rPr>
          <w:t>3.1. Материально-техническое обеспечение</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_Toc156294885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6</w:t>
        </w:r>
        <w:r w:rsidR="00282146" w:rsidRPr="00A8216B">
          <w:rPr>
            <w:i w:val="0"/>
            <w:iCs w:val="0"/>
            <w:webHidden/>
          </w:rPr>
          <w:fldChar w:fldCharType="end"/>
        </w:r>
      </w:hyperlink>
    </w:p>
    <w:p w14:paraId="612D365C" w14:textId="77777777" w:rsidR="00282146" w:rsidRPr="00A8216B" w:rsidRDefault="00A8216B" w:rsidP="00282146">
      <w:pPr>
        <w:pStyle w:val="21"/>
        <w:rPr>
          <w:rFonts w:asciiTheme="minorHAnsi" w:eastAsiaTheme="minorEastAsia" w:hAnsiTheme="minorHAnsi" w:cstheme="minorBidi"/>
          <w:i w:val="0"/>
          <w:iCs w:val="0"/>
          <w:sz w:val="22"/>
          <w:szCs w:val="22"/>
        </w:rPr>
      </w:pPr>
      <w:hyperlink w:anchor="_Toc156294886" w:history="1">
        <w:r w:rsidR="00282146" w:rsidRPr="00A8216B">
          <w:rPr>
            <w:rStyle w:val="af0"/>
            <w:i w:val="0"/>
            <w:iCs w:val="0"/>
          </w:rPr>
          <w:t>3.2. Учебно-методическое обеспечение</w:t>
        </w:r>
        <w:r w:rsidR="00282146" w:rsidRPr="00A8216B">
          <w:rPr>
            <w:i w:val="0"/>
            <w:iCs w:val="0"/>
            <w:webHidden/>
          </w:rPr>
          <w:tab/>
        </w:r>
        <w:r w:rsidR="00282146" w:rsidRPr="00A8216B">
          <w:rPr>
            <w:i w:val="0"/>
            <w:iCs w:val="0"/>
            <w:webHidden/>
          </w:rPr>
          <w:fldChar w:fldCharType="begin"/>
        </w:r>
        <w:r w:rsidR="00282146" w:rsidRPr="00A8216B">
          <w:rPr>
            <w:i w:val="0"/>
            <w:iCs w:val="0"/>
            <w:webHidden/>
          </w:rPr>
          <w:instrText xml:space="preserve"> PAGEREF _Toc156294886 \h </w:instrText>
        </w:r>
        <w:r w:rsidR="00282146" w:rsidRPr="00A8216B">
          <w:rPr>
            <w:i w:val="0"/>
            <w:iCs w:val="0"/>
            <w:webHidden/>
          </w:rPr>
        </w:r>
        <w:r w:rsidR="00282146" w:rsidRPr="00A8216B">
          <w:rPr>
            <w:i w:val="0"/>
            <w:iCs w:val="0"/>
            <w:webHidden/>
          </w:rPr>
          <w:fldChar w:fldCharType="separate"/>
        </w:r>
        <w:r w:rsidR="00282146" w:rsidRPr="00A8216B">
          <w:rPr>
            <w:i w:val="0"/>
            <w:iCs w:val="0"/>
            <w:webHidden/>
          </w:rPr>
          <w:t>6</w:t>
        </w:r>
        <w:r w:rsidR="00282146" w:rsidRPr="00A8216B">
          <w:rPr>
            <w:i w:val="0"/>
            <w:iCs w:val="0"/>
            <w:webHidden/>
          </w:rPr>
          <w:fldChar w:fldCharType="end"/>
        </w:r>
      </w:hyperlink>
    </w:p>
    <w:p w14:paraId="1E8B5B90" w14:textId="77777777" w:rsidR="00282146" w:rsidRPr="00A8216B" w:rsidRDefault="00A8216B" w:rsidP="00282146">
      <w:pPr>
        <w:pStyle w:val="14"/>
        <w:rPr>
          <w:rFonts w:asciiTheme="minorHAnsi" w:eastAsiaTheme="minorEastAsia" w:hAnsiTheme="minorHAnsi" w:cstheme="minorBidi"/>
          <w:lang w:eastAsia="ru-RU"/>
        </w:rPr>
      </w:pPr>
      <w:hyperlink w:anchor="_Toc156294887" w:history="1">
        <w:r w:rsidR="00282146" w:rsidRPr="00A8216B">
          <w:rPr>
            <w:rStyle w:val="af0"/>
            <w:b w:val="0"/>
            <w:bCs w:val="0"/>
          </w:rPr>
          <w:t>4. КОНТРОЛЬ И ОЦЕНКА РЕЗУЛЬТАТОВ ОСВОЕНИЯ ДИСЦИПЛИНЫ</w:t>
        </w:r>
        <w:r w:rsidR="00282146" w:rsidRPr="00A8216B">
          <w:rPr>
            <w:webHidden/>
          </w:rPr>
          <w:tab/>
        </w:r>
        <w:r w:rsidR="00282146" w:rsidRPr="00A8216B">
          <w:rPr>
            <w:webHidden/>
          </w:rPr>
          <w:fldChar w:fldCharType="begin"/>
        </w:r>
        <w:r w:rsidR="00282146" w:rsidRPr="00A8216B">
          <w:rPr>
            <w:webHidden/>
          </w:rPr>
          <w:instrText xml:space="preserve"> PAGEREF _Toc156294887 \h </w:instrText>
        </w:r>
        <w:r w:rsidR="00282146" w:rsidRPr="00A8216B">
          <w:rPr>
            <w:webHidden/>
          </w:rPr>
        </w:r>
        <w:r w:rsidR="00282146" w:rsidRPr="00A8216B">
          <w:rPr>
            <w:webHidden/>
          </w:rPr>
          <w:fldChar w:fldCharType="separate"/>
        </w:r>
        <w:r w:rsidR="00282146" w:rsidRPr="00A8216B">
          <w:rPr>
            <w:webHidden/>
          </w:rPr>
          <w:t>6</w:t>
        </w:r>
        <w:r w:rsidR="00282146" w:rsidRPr="00A8216B">
          <w:rPr>
            <w:webHidden/>
          </w:rPr>
          <w:fldChar w:fldCharType="end"/>
        </w:r>
      </w:hyperlink>
    </w:p>
    <w:p w14:paraId="63446B9E" w14:textId="77777777" w:rsidR="00282146" w:rsidRPr="00A8216B" w:rsidRDefault="00282146" w:rsidP="00282146">
      <w:pPr>
        <w:pStyle w:val="1f"/>
        <w:jc w:val="left"/>
        <w:rPr>
          <w:rFonts w:ascii="Times New Roman" w:hAnsi="Times New Roman"/>
          <w:b w:val="0"/>
          <w:bCs w:val="0"/>
          <w:lang w:val="ru-RU"/>
        </w:rPr>
      </w:pPr>
      <w:r w:rsidRPr="00A8216B">
        <w:rPr>
          <w:rFonts w:ascii="Times New Roman" w:hAnsi="Times New Roman"/>
          <w:b w:val="0"/>
          <w:bCs w:val="0"/>
          <w:lang w:val="ru-RU"/>
        </w:rPr>
        <w:fldChar w:fldCharType="end"/>
      </w:r>
    </w:p>
    <w:p w14:paraId="52E1711A" w14:textId="77777777" w:rsidR="00282146" w:rsidRPr="00A8216B" w:rsidRDefault="00282146" w:rsidP="00282146">
      <w:pPr>
        <w:pStyle w:val="1f"/>
        <w:jc w:val="left"/>
        <w:rPr>
          <w:rFonts w:ascii="Times New Roman" w:hAnsi="Times New Roman"/>
          <w:lang w:val="ru-RU"/>
        </w:rPr>
        <w:sectPr w:rsidR="00282146" w:rsidRPr="00A8216B" w:rsidSect="00502F97">
          <w:headerReference w:type="even" r:id="rId11"/>
          <w:headerReference w:type="default" r:id="rId12"/>
          <w:pgSz w:w="11906" w:h="16838"/>
          <w:pgMar w:top="1134" w:right="567" w:bottom="1134" w:left="1701" w:header="709" w:footer="709" w:gutter="0"/>
          <w:cols w:space="708"/>
          <w:docGrid w:linePitch="360"/>
        </w:sectPr>
      </w:pPr>
    </w:p>
    <w:p w14:paraId="2DBCD115" w14:textId="77777777" w:rsidR="00282146" w:rsidRPr="00A8216B" w:rsidRDefault="00282146" w:rsidP="009C671E">
      <w:pPr>
        <w:pStyle w:val="1f"/>
        <w:numPr>
          <w:ilvl w:val="0"/>
          <w:numId w:val="17"/>
        </w:numPr>
      </w:pPr>
      <w:r w:rsidRPr="00A8216B">
        <w:lastRenderedPageBreak/>
        <w:t>Общая характеристика</w:t>
      </w:r>
      <w:r w:rsidRPr="00A8216B">
        <w:rPr>
          <w:rFonts w:asciiTheme="minorHAnsi" w:hAnsiTheme="minorHAnsi"/>
          <w:lang w:val="ru-RU"/>
        </w:rPr>
        <w:t xml:space="preserve"> </w:t>
      </w:r>
      <w:r w:rsidRPr="00A8216B">
        <w:t>ПРИМЕРНОЙ РАБОЧЕЙ ПРОГРАММЫ УЧЕБНОЙ ДИСЦИПЛИНЫ</w:t>
      </w:r>
    </w:p>
    <w:p w14:paraId="3FADD5EA" w14:textId="36B80108" w:rsidR="00282146" w:rsidRPr="00A8216B" w:rsidRDefault="00282146" w:rsidP="00282146">
      <w:pPr>
        <w:pStyle w:val="1d"/>
        <w:jc w:val="center"/>
        <w:rPr>
          <w:rFonts w:eastAsia="Segoe UI"/>
          <w:lang w:val="ru-RU"/>
        </w:rPr>
      </w:pPr>
      <w:r w:rsidRPr="00A8216B">
        <w:rPr>
          <w:rFonts w:eastAsia="Segoe UI"/>
          <w:lang w:val="ru-RU"/>
        </w:rPr>
        <w:t>«ОП.02 Ботаника с основами физиологии растений»</w:t>
      </w:r>
    </w:p>
    <w:p w14:paraId="0AF45032" w14:textId="77777777" w:rsidR="00282146" w:rsidRPr="00A8216B" w:rsidRDefault="00282146" w:rsidP="00282146">
      <w:pPr>
        <w:pStyle w:val="1d"/>
        <w:jc w:val="center"/>
        <w:rPr>
          <w:rFonts w:eastAsia="Segoe UI"/>
          <w:vertAlign w:val="superscript"/>
          <w:lang w:val="ru-RU"/>
        </w:rPr>
      </w:pPr>
    </w:p>
    <w:p w14:paraId="59B54E00" w14:textId="77777777" w:rsidR="00282146" w:rsidRPr="00A8216B" w:rsidRDefault="00282146" w:rsidP="00282146">
      <w:pPr>
        <w:pStyle w:val="1d"/>
        <w:rPr>
          <w:lang w:val="ru-RU"/>
        </w:rPr>
      </w:pPr>
    </w:p>
    <w:p w14:paraId="1B7E4CEA" w14:textId="77777777" w:rsidR="00282146" w:rsidRPr="00A8216B" w:rsidRDefault="00282146" w:rsidP="00282146">
      <w:pPr>
        <w:pStyle w:val="114"/>
        <w:rPr>
          <w:rFonts w:ascii="Times New Roman" w:hAnsi="Times New Roman"/>
        </w:rPr>
      </w:pPr>
      <w:r w:rsidRPr="00A8216B">
        <w:rPr>
          <w:rFonts w:ascii="Times New Roman" w:hAnsi="Times New Roman"/>
        </w:rPr>
        <w:t>1.1. Цель и место дисциплины в структуре образовательной программы</w:t>
      </w:r>
    </w:p>
    <w:p w14:paraId="57596A99" w14:textId="4C47A2C2" w:rsidR="00282146" w:rsidRPr="00A8216B" w:rsidRDefault="00282146" w:rsidP="00282146">
      <w:pPr>
        <w:suppressAutoHyphens/>
        <w:spacing w:line="276" w:lineRule="auto"/>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 xml:space="preserve">Цель дисциплины </w:t>
      </w:r>
      <w:r w:rsidRPr="00A8216B">
        <w:rPr>
          <w:rFonts w:ascii="Times New Roman" w:hAnsi="Times New Roman"/>
        </w:rPr>
        <w:t>«Ботаника с основами физиологии растений»</w:t>
      </w:r>
      <w:r w:rsidRPr="00A8216B">
        <w:rPr>
          <w:rFonts w:ascii="Times New Roman" w:eastAsia="Times New Roman" w:hAnsi="Times New Roman" w:cs="Times New Roman"/>
          <w:sz w:val="24"/>
          <w:szCs w:val="24"/>
          <w:lang w:eastAsia="ru-RU"/>
        </w:rPr>
        <w:t>: формирование знаний об общих закономерностях в строении растений и о механизмах, лежащих в основе физиологических процессов, протекающих в растительных организмах.</w:t>
      </w:r>
    </w:p>
    <w:p w14:paraId="1C5B5543" w14:textId="5CB13636" w:rsidR="00282146" w:rsidRPr="00A8216B" w:rsidRDefault="00282146" w:rsidP="00282146">
      <w:pPr>
        <w:suppressAutoHyphens/>
        <w:spacing w:line="276" w:lineRule="auto"/>
        <w:ind w:firstLine="709"/>
        <w:jc w:val="both"/>
        <w:rPr>
          <w:rFonts w:ascii="Times New Roman" w:hAnsi="Times New Roman" w:cs="Times New Roman"/>
          <w:sz w:val="24"/>
          <w:szCs w:val="24"/>
        </w:rPr>
      </w:pPr>
      <w:r w:rsidRPr="00A8216B">
        <w:rPr>
          <w:rFonts w:ascii="Times New Roman" w:hAnsi="Times New Roman" w:cs="Times New Roman"/>
          <w:sz w:val="24"/>
          <w:szCs w:val="24"/>
        </w:rPr>
        <w:t>Дисциплина «Ботаника с основами физиологии растений» включена в обязательную часть общепрофессионального цикла образовательной программы.</w:t>
      </w:r>
    </w:p>
    <w:p w14:paraId="76E2B178" w14:textId="77777777" w:rsidR="00282146" w:rsidRPr="00A8216B" w:rsidRDefault="00282146" w:rsidP="00282146">
      <w:pPr>
        <w:suppressAutoHyphens/>
        <w:spacing w:line="276" w:lineRule="auto"/>
        <w:ind w:firstLine="709"/>
        <w:jc w:val="both"/>
        <w:rPr>
          <w:rFonts w:ascii="Times New Roman" w:hAnsi="Times New Roman" w:cs="Times New Roman"/>
          <w:sz w:val="24"/>
          <w:szCs w:val="24"/>
        </w:rPr>
      </w:pPr>
    </w:p>
    <w:p w14:paraId="71BF4965" w14:textId="77777777" w:rsidR="00282146" w:rsidRPr="00A8216B" w:rsidRDefault="00282146" w:rsidP="00282146">
      <w:pPr>
        <w:pStyle w:val="114"/>
        <w:rPr>
          <w:rFonts w:ascii="Times New Roman" w:hAnsi="Times New Roman"/>
        </w:rPr>
      </w:pPr>
      <w:r w:rsidRPr="00A8216B">
        <w:rPr>
          <w:rFonts w:ascii="Times New Roman" w:hAnsi="Times New Roman"/>
        </w:rPr>
        <w:t>1.2. Планируемые результаты освоения дисциплины</w:t>
      </w:r>
    </w:p>
    <w:p w14:paraId="526F8AD2" w14:textId="77777777" w:rsidR="00282146" w:rsidRPr="00A8216B" w:rsidRDefault="00282146" w:rsidP="00282146">
      <w:pPr>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C2D801E" w14:textId="77777777" w:rsidR="00282146" w:rsidRPr="00A8216B" w:rsidRDefault="00282146" w:rsidP="00282146">
      <w:pPr>
        <w:spacing w:after="120"/>
        <w:ind w:firstLine="709"/>
        <w:rPr>
          <w:rFonts w:ascii="Times New Roman" w:hAnsi="Times New Roman" w:cs="Times New Roman"/>
          <w:bCs/>
          <w:sz w:val="24"/>
          <w:szCs w:val="24"/>
        </w:rPr>
      </w:pPr>
      <w:r w:rsidRPr="00A8216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2146" w:rsidRPr="00A8216B" w14:paraId="64108496" w14:textId="77777777" w:rsidTr="00CE7B2D">
        <w:tc>
          <w:tcPr>
            <w:tcW w:w="1129" w:type="dxa"/>
            <w:tcBorders>
              <w:top w:val="single" w:sz="4" w:space="0" w:color="auto"/>
              <w:left w:val="single" w:sz="4" w:space="0" w:color="auto"/>
              <w:right w:val="single" w:sz="4" w:space="0" w:color="auto"/>
            </w:tcBorders>
          </w:tcPr>
          <w:p w14:paraId="1898D2F9" w14:textId="77777777" w:rsidR="00282146" w:rsidRPr="00A8216B" w:rsidRDefault="00282146" w:rsidP="00CE7B2D">
            <w:pPr>
              <w:rPr>
                <w:rStyle w:val="afb"/>
                <w:b/>
                <w:i w:val="0"/>
                <w:sz w:val="24"/>
                <w:szCs w:val="24"/>
              </w:rPr>
            </w:pPr>
            <w:r w:rsidRPr="00A821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9E2464A" w14:textId="77777777" w:rsidR="00282146" w:rsidRPr="00A8216B" w:rsidRDefault="00282146" w:rsidP="00CE7B2D">
            <w:pPr>
              <w:jc w:val="center"/>
              <w:rPr>
                <w:rFonts w:ascii="Times New Roman" w:hAnsi="Times New Roman" w:cs="Times New Roman"/>
                <w:b/>
                <w:sz w:val="24"/>
                <w:szCs w:val="24"/>
              </w:rPr>
            </w:pPr>
            <w:r w:rsidRPr="00A821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AF68B0" w14:textId="77777777" w:rsidR="00282146" w:rsidRPr="00A8216B" w:rsidRDefault="00282146"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4FFFAE" w14:textId="77777777" w:rsidR="00282146" w:rsidRPr="00A8216B" w:rsidRDefault="00282146"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Владеть навыками</w:t>
            </w:r>
          </w:p>
        </w:tc>
      </w:tr>
      <w:tr w:rsidR="00282146" w:rsidRPr="00A8216B" w14:paraId="046EFD04" w14:textId="77777777" w:rsidTr="00CE7B2D">
        <w:tc>
          <w:tcPr>
            <w:tcW w:w="1129" w:type="dxa"/>
            <w:tcBorders>
              <w:top w:val="single" w:sz="4" w:space="0" w:color="auto"/>
              <w:left w:val="single" w:sz="4" w:space="0" w:color="auto"/>
              <w:right w:val="single" w:sz="4" w:space="0" w:color="auto"/>
            </w:tcBorders>
          </w:tcPr>
          <w:p w14:paraId="68BB482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3CCF6C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2544D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CE6CE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35C03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владеть актуальными методами работы в профессиональной и смежных сферах</w:t>
            </w:r>
          </w:p>
          <w:p w14:paraId="781C3BC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DF870"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4A0D4E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14714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4A255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методы работы в профессиональной и смежных сферах</w:t>
            </w:r>
          </w:p>
          <w:p w14:paraId="3786E95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B3C3E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03D8AD8C" w14:textId="77777777" w:rsidTr="00CE7B2D">
        <w:tc>
          <w:tcPr>
            <w:tcW w:w="1129" w:type="dxa"/>
            <w:tcBorders>
              <w:left w:val="single" w:sz="4" w:space="0" w:color="auto"/>
              <w:bottom w:val="single" w:sz="4" w:space="0" w:color="auto"/>
              <w:right w:val="single" w:sz="4" w:space="0" w:color="auto"/>
            </w:tcBorders>
          </w:tcPr>
          <w:p w14:paraId="30ED273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507567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определять задачи для поиска информации, </w:t>
            </w:r>
            <w:r w:rsidRPr="00A8216B">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558D882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1ADD18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практическую значимость результатов поиска</w:t>
            </w:r>
          </w:p>
          <w:p w14:paraId="744B33A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0A70A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F918E5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F66B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номенклатура информационных </w:t>
            </w:r>
            <w:r w:rsidRPr="00A8216B">
              <w:rPr>
                <w:rFonts w:ascii="Times New Roman" w:hAnsi="Times New Roman" w:cs="Times New Roman"/>
                <w:bCs/>
                <w:sz w:val="24"/>
                <w:szCs w:val="24"/>
              </w:rPr>
              <w:lastRenderedPageBreak/>
              <w:t>источников, применяемых в профессиональной деятельности</w:t>
            </w:r>
          </w:p>
          <w:p w14:paraId="1FE5628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приемы структурирования информации</w:t>
            </w:r>
          </w:p>
          <w:p w14:paraId="3E010D1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формат оформления результатов поиска информации</w:t>
            </w:r>
          </w:p>
          <w:p w14:paraId="4960DCF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40AAC6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83D03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282146" w:rsidRPr="00A8216B" w14:paraId="3757B22B" w14:textId="77777777" w:rsidTr="00CE7B2D">
        <w:tc>
          <w:tcPr>
            <w:tcW w:w="1129" w:type="dxa"/>
            <w:tcBorders>
              <w:left w:val="single" w:sz="4" w:space="0" w:color="auto"/>
              <w:bottom w:val="single" w:sz="4" w:space="0" w:color="auto"/>
              <w:right w:val="single" w:sz="4" w:space="0" w:color="auto"/>
            </w:tcBorders>
          </w:tcPr>
          <w:p w14:paraId="2A86913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77E2ED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ED7E6F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современную научную профессиональную терминологию</w:t>
            </w:r>
          </w:p>
          <w:p w14:paraId="0BC46B0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94B729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выявлять достоинства и недостатки коммерческой идеи</w:t>
            </w:r>
          </w:p>
          <w:p w14:paraId="2E78E74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A8216B">
              <w:rPr>
                <w:rFonts w:ascii="Times New Roman" w:hAnsi="Times New Roman" w:cs="Times New Roman"/>
                <w:bCs/>
                <w:sz w:val="24"/>
                <w:szCs w:val="24"/>
              </w:rPr>
              <w:lastRenderedPageBreak/>
              <w:t>источники финансирования</w:t>
            </w:r>
          </w:p>
          <w:p w14:paraId="6F4D340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FD1FB4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источники достоверной правовой информации</w:t>
            </w:r>
          </w:p>
          <w:p w14:paraId="35A2EED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составлять различные правовые документы</w:t>
            </w:r>
          </w:p>
          <w:p w14:paraId="46B0E87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BD433C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D3BC8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содержание актуальной нормативно-правовой документации</w:t>
            </w:r>
          </w:p>
          <w:p w14:paraId="63F543D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современная научная и профессиональная терминология</w:t>
            </w:r>
          </w:p>
          <w:p w14:paraId="5338680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возможные траектории профессионального развития и самообразования</w:t>
            </w:r>
          </w:p>
          <w:p w14:paraId="35FC5F2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основы предпринимательской деятельности, правовой и финансовой грамотности</w:t>
            </w:r>
          </w:p>
          <w:p w14:paraId="2DDAA63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разработки презентации</w:t>
            </w:r>
          </w:p>
          <w:p w14:paraId="382695E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B5141D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4D32B940" w14:textId="77777777" w:rsidTr="00CE7B2D">
        <w:tc>
          <w:tcPr>
            <w:tcW w:w="1129" w:type="dxa"/>
            <w:tcBorders>
              <w:left w:val="single" w:sz="4" w:space="0" w:color="auto"/>
              <w:bottom w:val="single" w:sz="4" w:space="0" w:color="auto"/>
              <w:right w:val="single" w:sz="4" w:space="0" w:color="auto"/>
            </w:tcBorders>
          </w:tcPr>
          <w:p w14:paraId="3A5AE60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C375C2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работу коллектива и команды</w:t>
            </w:r>
          </w:p>
          <w:p w14:paraId="02D82F0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91AD2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основы деятельности коллектива</w:t>
            </w:r>
          </w:p>
          <w:p w14:paraId="01ABE00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BE1B8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51C93315" w14:textId="77777777" w:rsidTr="00CE7B2D">
        <w:tc>
          <w:tcPr>
            <w:tcW w:w="1129" w:type="dxa"/>
            <w:tcBorders>
              <w:left w:val="single" w:sz="4" w:space="0" w:color="auto"/>
              <w:bottom w:val="single" w:sz="4" w:space="0" w:color="auto"/>
              <w:right w:val="single" w:sz="4" w:space="0" w:color="auto"/>
            </w:tcBorders>
          </w:tcPr>
          <w:p w14:paraId="2DF9A75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D966FD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F4CF81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5C57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правила оформления документов </w:t>
            </w:r>
          </w:p>
          <w:p w14:paraId="020675D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построения устных сообщений</w:t>
            </w:r>
          </w:p>
          <w:p w14:paraId="4CE2EDA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8C3FCE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5232BFCC" w14:textId="77777777" w:rsidTr="00CE7B2D">
        <w:tc>
          <w:tcPr>
            <w:tcW w:w="1129" w:type="dxa"/>
            <w:tcBorders>
              <w:left w:val="single" w:sz="4" w:space="0" w:color="auto"/>
              <w:bottom w:val="single" w:sz="4" w:space="0" w:color="auto"/>
              <w:right w:val="single" w:sz="4" w:space="0" w:color="auto"/>
            </w:tcBorders>
          </w:tcPr>
          <w:p w14:paraId="2EB9835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DEFC0B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проявлять гражданско-патриотическую позицию</w:t>
            </w:r>
          </w:p>
          <w:p w14:paraId="11C059B0"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демонстрировать осознанное поведение</w:t>
            </w:r>
          </w:p>
          <w:p w14:paraId="1B3D736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описывать значимость своей профессии</w:t>
            </w:r>
          </w:p>
          <w:p w14:paraId="1F82092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A6980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сущность гражданско-патриотической позиции</w:t>
            </w:r>
          </w:p>
          <w:p w14:paraId="4423237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314DE7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значимость профессиональной деятельности по профессии</w:t>
            </w:r>
          </w:p>
          <w:p w14:paraId="22A7E26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стандарты антикоррупционного </w:t>
            </w:r>
            <w:r w:rsidRPr="00A8216B">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A4B14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282146" w:rsidRPr="00A8216B" w14:paraId="478A3527" w14:textId="77777777" w:rsidTr="00CE7B2D">
        <w:tc>
          <w:tcPr>
            <w:tcW w:w="1129" w:type="dxa"/>
            <w:tcBorders>
              <w:left w:val="single" w:sz="4" w:space="0" w:color="auto"/>
              <w:bottom w:val="single" w:sz="4" w:space="0" w:color="auto"/>
              <w:right w:val="single" w:sz="4" w:space="0" w:color="auto"/>
            </w:tcBorders>
          </w:tcPr>
          <w:p w14:paraId="7FF4D35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E5DAA5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соблюдать нормы экологической безопасности</w:t>
            </w:r>
          </w:p>
          <w:p w14:paraId="1A5BD84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0857A4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BAFF49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848258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51EA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506191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ресурсы, задействованные в профессиональной деятельности</w:t>
            </w:r>
          </w:p>
          <w:p w14:paraId="35FCEC6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пути обеспечения ресурсосбережения</w:t>
            </w:r>
          </w:p>
          <w:p w14:paraId="4305367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принципы бережливого производства</w:t>
            </w:r>
          </w:p>
          <w:p w14:paraId="3A06EB9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направления изменения климатических условий региона</w:t>
            </w:r>
          </w:p>
          <w:p w14:paraId="3688C57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80C364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7122FADA" w14:textId="77777777" w:rsidTr="00CE7B2D">
        <w:tc>
          <w:tcPr>
            <w:tcW w:w="1129" w:type="dxa"/>
            <w:tcBorders>
              <w:left w:val="single" w:sz="4" w:space="0" w:color="auto"/>
              <w:bottom w:val="single" w:sz="4" w:space="0" w:color="auto"/>
              <w:right w:val="single" w:sz="4" w:space="0" w:color="auto"/>
            </w:tcBorders>
          </w:tcPr>
          <w:p w14:paraId="1C25F55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741816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70DA60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1A840E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F95C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CB17FF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основы здорового образа жизни</w:t>
            </w:r>
          </w:p>
          <w:p w14:paraId="0086A83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48F0AB30"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3E41C6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1FA41D5B" w14:textId="77777777" w:rsidTr="00CE7B2D">
        <w:tc>
          <w:tcPr>
            <w:tcW w:w="1129" w:type="dxa"/>
            <w:tcBorders>
              <w:left w:val="single" w:sz="4" w:space="0" w:color="auto"/>
              <w:bottom w:val="single" w:sz="4" w:space="0" w:color="auto"/>
              <w:right w:val="single" w:sz="4" w:space="0" w:color="auto"/>
            </w:tcBorders>
          </w:tcPr>
          <w:p w14:paraId="65FE700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D1DDAD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608F4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участвовать в диалогах на знакомые общие и профессиональные темы</w:t>
            </w:r>
          </w:p>
          <w:p w14:paraId="6C66046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строить простые высказывания о себе и о своей профессиональной деятельности</w:t>
            </w:r>
          </w:p>
          <w:p w14:paraId="20C3497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кратко обосновывать и объяснять свои действия (текущие и планируемые)</w:t>
            </w:r>
          </w:p>
          <w:p w14:paraId="7EE7469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C8E5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03E488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основные общеупотребительные глаголы (бытовая и </w:t>
            </w:r>
            <w:r w:rsidRPr="00A8216B">
              <w:rPr>
                <w:rFonts w:ascii="Times New Roman" w:hAnsi="Times New Roman" w:cs="Times New Roman"/>
                <w:bCs/>
                <w:sz w:val="24"/>
                <w:szCs w:val="24"/>
              </w:rPr>
              <w:lastRenderedPageBreak/>
              <w:t>профессиональная лексика)</w:t>
            </w:r>
          </w:p>
          <w:p w14:paraId="2071F6A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F0F5B5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произношения</w:t>
            </w:r>
          </w:p>
          <w:p w14:paraId="1B2F5B0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2C3767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282146" w:rsidRPr="00A8216B" w14:paraId="79021D4E" w14:textId="77777777" w:rsidTr="00CE7B2D">
        <w:tc>
          <w:tcPr>
            <w:tcW w:w="1129" w:type="dxa"/>
            <w:tcBorders>
              <w:top w:val="single" w:sz="4" w:space="0" w:color="auto"/>
              <w:left w:val="single" w:sz="4" w:space="0" w:color="auto"/>
              <w:right w:val="single" w:sz="4" w:space="0" w:color="auto"/>
            </w:tcBorders>
          </w:tcPr>
          <w:p w14:paraId="7606DE0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0080F60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рабочее место и содержать его в надлежащем состоянии;</w:t>
            </w:r>
          </w:p>
          <w:p w14:paraId="6E6B66F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безопасные условия труда на рабочем месте;</w:t>
            </w:r>
          </w:p>
          <w:p w14:paraId="295B398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соблюдать правила личной гигиены и промышленной санитарии; </w:t>
            </w:r>
          </w:p>
          <w:p w14:paraId="2BBABCD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35EB8B4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дезинфицировать оборудование, инвентарь, помещения, транспорт; </w:t>
            </w:r>
          </w:p>
          <w:p w14:paraId="284AF05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выбирать необходимые инструменты и использовать их в соответствии с назначением.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339B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санитарно-технологических требований к помещениям, оборудованию, инвентарю, одежде;</w:t>
            </w:r>
          </w:p>
          <w:p w14:paraId="56FAAC00"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 личной гигиены работников; </w:t>
            </w:r>
          </w:p>
          <w:p w14:paraId="69A5598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норм гигиены труда;</w:t>
            </w:r>
          </w:p>
          <w:p w14:paraId="0767C47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моющих и дезинфицирующих средств, правила их применения, условия и сроки хранения;</w:t>
            </w:r>
          </w:p>
          <w:p w14:paraId="32E7F25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видов и назначении инструментов, применяющихся при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hideMark/>
          </w:tcPr>
          <w:p w14:paraId="07483AB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tc>
      </w:tr>
      <w:tr w:rsidR="00282146" w:rsidRPr="00A8216B" w14:paraId="520B75B0" w14:textId="77777777" w:rsidTr="00CE7B2D">
        <w:trPr>
          <w:trHeight w:val="327"/>
        </w:trPr>
        <w:tc>
          <w:tcPr>
            <w:tcW w:w="1129" w:type="dxa"/>
            <w:tcBorders>
              <w:left w:val="single" w:sz="4" w:space="0" w:color="auto"/>
              <w:right w:val="single" w:sz="4" w:space="0" w:color="auto"/>
            </w:tcBorders>
          </w:tcPr>
          <w:p w14:paraId="612B1F7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E62E1E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определить живые срезанные растения (цветы, ветки, листья и др.) применяя ботаническую номенклатуру</w:t>
            </w:r>
          </w:p>
          <w:p w14:paraId="42808A2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определять качество получаемых живых срезанных растений (цветов, веток, листьев и др.) сухоцветов, </w:t>
            </w:r>
            <w:r w:rsidRPr="00A8216B">
              <w:rPr>
                <w:rFonts w:ascii="Times New Roman" w:hAnsi="Times New Roman" w:cs="Times New Roman"/>
                <w:bCs/>
                <w:sz w:val="24"/>
                <w:szCs w:val="24"/>
              </w:rPr>
              <w:lastRenderedPageBreak/>
              <w:t>искусственных цветов и других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408E9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ассортимента и ботанической номенклатуры живых срезанных растений (цветов, веток, листьев и др.) и высушенных материалов.</w:t>
            </w:r>
          </w:p>
        </w:tc>
        <w:tc>
          <w:tcPr>
            <w:tcW w:w="2833" w:type="dxa"/>
            <w:tcBorders>
              <w:top w:val="single" w:sz="4" w:space="0" w:color="auto"/>
              <w:left w:val="single" w:sz="4" w:space="0" w:color="auto"/>
              <w:bottom w:val="single" w:sz="4" w:space="0" w:color="auto"/>
              <w:right w:val="single" w:sz="4" w:space="0" w:color="auto"/>
            </w:tcBorders>
          </w:tcPr>
          <w:p w14:paraId="3FAC5A2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живых срезанных растений (цветов, веток, листьев и др.) согласно ботанической номенклатуре</w:t>
            </w:r>
          </w:p>
        </w:tc>
      </w:tr>
      <w:tr w:rsidR="00282146" w:rsidRPr="00A8216B" w14:paraId="787905E6" w14:textId="77777777" w:rsidTr="00CE7B2D">
        <w:trPr>
          <w:trHeight w:val="327"/>
        </w:trPr>
        <w:tc>
          <w:tcPr>
            <w:tcW w:w="1129" w:type="dxa"/>
            <w:tcBorders>
              <w:left w:val="single" w:sz="4" w:space="0" w:color="auto"/>
              <w:right w:val="single" w:sz="4" w:space="0" w:color="auto"/>
            </w:tcBorders>
          </w:tcPr>
          <w:p w14:paraId="1CAED3E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A032AA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6687AF7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подбирать флористические сосуды и контейнеры в соответствии с особенностями различных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44D6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продажи.</w:t>
            </w:r>
          </w:p>
          <w:p w14:paraId="68FAB0C6" w14:textId="77777777" w:rsidR="00282146" w:rsidRPr="00A8216B" w:rsidRDefault="00282146" w:rsidP="00CE7B2D">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45C910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первичной обработки и хранения живых срезанных растений (цветов, веток, листьев и др.), сухоцветов, искусственных цветов и других материалов;</w:t>
            </w:r>
          </w:p>
          <w:p w14:paraId="1E35292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качества живых срезанных растений (цветов, веток, листьев и др.) сухоцветов, искусственных цветов и других материалов</w:t>
            </w:r>
          </w:p>
        </w:tc>
      </w:tr>
      <w:tr w:rsidR="00282146" w:rsidRPr="00A8216B" w14:paraId="75EF9F4B" w14:textId="77777777" w:rsidTr="00CE7B2D">
        <w:trPr>
          <w:trHeight w:val="327"/>
        </w:trPr>
        <w:tc>
          <w:tcPr>
            <w:tcW w:w="1129" w:type="dxa"/>
            <w:tcBorders>
              <w:left w:val="single" w:sz="4" w:space="0" w:color="auto"/>
              <w:right w:val="single" w:sz="4" w:space="0" w:color="auto"/>
            </w:tcBorders>
          </w:tcPr>
          <w:p w14:paraId="55E439F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2F91C5C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выбирать технические методы крепления элементов и выполнять их; </w:t>
            </w:r>
          </w:p>
          <w:p w14:paraId="065D2A7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красящие и иные вещества, применяющиеся в создании флористических изделий, в том числе клеи и спреи;</w:t>
            </w:r>
          </w:p>
          <w:p w14:paraId="3F33533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2F0CA7C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138DFAC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упаковывать готовые флористические изделия и подарки;</w:t>
            </w:r>
          </w:p>
          <w:p w14:paraId="48DA6A9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использовать принципы бережливого </w:t>
            </w:r>
            <w:r w:rsidRPr="00A8216B">
              <w:rPr>
                <w:rFonts w:ascii="Times New Roman" w:hAnsi="Times New Roman" w:cs="Times New Roman"/>
                <w:bCs/>
                <w:sz w:val="24"/>
                <w:szCs w:val="24"/>
              </w:rPr>
              <w:lastRenderedPageBreak/>
              <w:t>производства в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3771C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основных видов флористических изделий: букетов, композиций, бутоньерок, венков, гирлянд, корзин, коллажей и др.; </w:t>
            </w:r>
          </w:p>
          <w:p w14:paraId="3014BA1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основных стилей: вегетативный; декоративный, форма-линейный и др.; </w:t>
            </w:r>
          </w:p>
          <w:p w14:paraId="26347D5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цветочного этикета, традиций праздников и церемоний, модных тенденций;</w:t>
            </w:r>
          </w:p>
          <w:p w14:paraId="46B9632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свойств и особенностей материалов, используемых при создании флористических изделий;</w:t>
            </w:r>
          </w:p>
          <w:p w14:paraId="511D7BE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индивидуальных особенностей растений (цветов, веток, листьев и др.) и других материалов (цвет, формы роста и движения, формы значимости, структуры, фактуры, сезонность и др.);</w:t>
            </w:r>
          </w:p>
          <w:p w14:paraId="73271140"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видов декоративных и технических материалов; </w:t>
            </w:r>
          </w:p>
          <w:p w14:paraId="3CCDB74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 техник и технических приёмов </w:t>
            </w:r>
            <w:r w:rsidRPr="00A8216B">
              <w:rPr>
                <w:rFonts w:ascii="Times New Roman" w:hAnsi="Times New Roman" w:cs="Times New Roman"/>
                <w:bCs/>
                <w:sz w:val="24"/>
                <w:szCs w:val="24"/>
              </w:rPr>
              <w:lastRenderedPageBreak/>
              <w:t>создания флористических изделий;</w:t>
            </w:r>
          </w:p>
          <w:p w14:paraId="3AFC7EA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технических приёмов крепления отдельных элементов при создании флористических изделий;</w:t>
            </w:r>
          </w:p>
          <w:p w14:paraId="0393831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упаковки и перевозки живых срезанных растений (цветов, веток, листьев и др.) и готовых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tcPr>
          <w:p w14:paraId="4D17F81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разработки дизайна основных видов флористических изделий и их изготовление по образцам или самостоятельно;</w:t>
            </w:r>
          </w:p>
          <w:p w14:paraId="2B949CA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обеспечения жизнедеятельности флористических изделий в соответствии с их назначением;</w:t>
            </w:r>
          </w:p>
          <w:p w14:paraId="7F4ADC3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упаковки готовых флористических изделий, в том числе для их транспортировки</w:t>
            </w:r>
          </w:p>
        </w:tc>
      </w:tr>
      <w:tr w:rsidR="00282146" w:rsidRPr="00A8216B" w14:paraId="689E182D" w14:textId="77777777" w:rsidTr="00CE7B2D">
        <w:trPr>
          <w:trHeight w:val="327"/>
        </w:trPr>
        <w:tc>
          <w:tcPr>
            <w:tcW w:w="1129" w:type="dxa"/>
            <w:tcBorders>
              <w:left w:val="single" w:sz="4" w:space="0" w:color="auto"/>
              <w:bottom w:val="single" w:sz="4" w:space="0" w:color="auto"/>
              <w:right w:val="single" w:sz="4" w:space="0" w:color="auto"/>
            </w:tcBorders>
          </w:tcPr>
          <w:p w14:paraId="04BEF4C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2CC0A1B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горшечные растения применяя ботаническую номенклатуру;</w:t>
            </w:r>
          </w:p>
          <w:p w14:paraId="7508271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Подбирать горшки и кашпо, и другие контейнеры, необходимые для посадки, пересадки или перевалки горшечных растений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0A01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ботанической номенклатуры горшечных растений </w:t>
            </w:r>
          </w:p>
          <w:p w14:paraId="629B044C"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ассортимент и характеристики основных групп горшечных растений</w:t>
            </w:r>
          </w:p>
        </w:tc>
        <w:tc>
          <w:tcPr>
            <w:tcW w:w="2833" w:type="dxa"/>
            <w:tcBorders>
              <w:top w:val="single" w:sz="4" w:space="0" w:color="auto"/>
              <w:left w:val="single" w:sz="4" w:space="0" w:color="auto"/>
              <w:bottom w:val="single" w:sz="4" w:space="0" w:color="auto"/>
              <w:right w:val="single" w:sz="4" w:space="0" w:color="auto"/>
            </w:tcBorders>
          </w:tcPr>
          <w:p w14:paraId="7000C54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горшечных растений с применением ботанической номенклатуры</w:t>
            </w:r>
          </w:p>
        </w:tc>
      </w:tr>
      <w:tr w:rsidR="00282146" w:rsidRPr="00A8216B" w14:paraId="14704617" w14:textId="77777777" w:rsidTr="00CE7B2D">
        <w:trPr>
          <w:trHeight w:val="327"/>
        </w:trPr>
        <w:tc>
          <w:tcPr>
            <w:tcW w:w="1129" w:type="dxa"/>
            <w:tcBorders>
              <w:left w:val="single" w:sz="4" w:space="0" w:color="auto"/>
              <w:right w:val="single" w:sz="4" w:space="0" w:color="auto"/>
            </w:tcBorders>
          </w:tcPr>
          <w:p w14:paraId="14126445"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09D707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создавать композиции из горшечных растений для оформления закрытых или открытых пространств (интерьеров и объектов на открытом воздухе) соответствующие случаю, мероприятию или теме;</w:t>
            </w:r>
          </w:p>
          <w:p w14:paraId="52EFCD4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флористических изделий из горшечных растений в соответствии с их назначением;</w:t>
            </w:r>
          </w:p>
          <w:p w14:paraId="54A242E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упаковывать горшечные растения или композиции из них для дальнейшей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C8CC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декоративных качеств горшечных растений;</w:t>
            </w:r>
          </w:p>
          <w:p w14:paraId="60E17C5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естественных условий произрастания горшечных растений;</w:t>
            </w:r>
          </w:p>
          <w:p w14:paraId="456D067A"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экологических факторов роста горшечных растений (световой режим, тепловой режим, отношение к воде и влажности воздуха) в условиях закрытых и открытых пространств;</w:t>
            </w:r>
          </w:p>
          <w:p w14:paraId="029E587B"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видов композиций из горшечных растений;</w:t>
            </w:r>
          </w:p>
          <w:p w14:paraId="0FB5183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принципов и приёмов сочетания горшечных растений в композициях;</w:t>
            </w:r>
          </w:p>
          <w:p w14:paraId="316EABE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особенностей </w:t>
            </w:r>
            <w:proofErr w:type="spellStart"/>
            <w:r w:rsidRPr="00A8216B">
              <w:rPr>
                <w:rFonts w:ascii="Times New Roman" w:hAnsi="Times New Roman" w:cs="Times New Roman"/>
                <w:bCs/>
                <w:sz w:val="24"/>
                <w:szCs w:val="24"/>
              </w:rPr>
              <w:t>фитодизайна</w:t>
            </w:r>
            <w:proofErr w:type="spellEnd"/>
            <w:r w:rsidRPr="00A8216B">
              <w:rPr>
                <w:rFonts w:ascii="Times New Roman" w:hAnsi="Times New Roman" w:cs="Times New Roman"/>
                <w:bCs/>
                <w:sz w:val="24"/>
                <w:szCs w:val="24"/>
              </w:rPr>
              <w:t xml:space="preserve"> интерьеров различного назначения;</w:t>
            </w:r>
          </w:p>
          <w:p w14:paraId="7DC6B1E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основных типов и устройство зимних садов</w:t>
            </w:r>
          </w:p>
        </w:tc>
        <w:tc>
          <w:tcPr>
            <w:tcW w:w="2833" w:type="dxa"/>
            <w:tcBorders>
              <w:top w:val="single" w:sz="4" w:space="0" w:color="auto"/>
              <w:left w:val="single" w:sz="4" w:space="0" w:color="auto"/>
              <w:bottom w:val="single" w:sz="4" w:space="0" w:color="auto"/>
              <w:right w:val="single" w:sz="4" w:space="0" w:color="auto"/>
            </w:tcBorders>
          </w:tcPr>
          <w:p w14:paraId="4AA4196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составления композиций из горшечных растений</w:t>
            </w:r>
          </w:p>
        </w:tc>
      </w:tr>
      <w:tr w:rsidR="00282146" w:rsidRPr="00A8216B" w14:paraId="0B8BF55F" w14:textId="77777777" w:rsidTr="00CE7B2D">
        <w:trPr>
          <w:trHeight w:val="327"/>
        </w:trPr>
        <w:tc>
          <w:tcPr>
            <w:tcW w:w="1129" w:type="dxa"/>
            <w:tcBorders>
              <w:left w:val="single" w:sz="4" w:space="0" w:color="auto"/>
              <w:right w:val="single" w:sz="4" w:space="0" w:color="auto"/>
            </w:tcBorders>
          </w:tcPr>
          <w:p w14:paraId="323D8B84"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E1E126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состояние горшечных растений;</w:t>
            </w:r>
          </w:p>
          <w:p w14:paraId="62B4F63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выполнять посадку, пересадку или перевалку горшечных растений;</w:t>
            </w:r>
          </w:p>
          <w:p w14:paraId="5357C067"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готовить субстраты для различных видов горшечных растений; </w:t>
            </w:r>
          </w:p>
          <w:p w14:paraId="687D105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надлежащий агротехнический уход за горшечными растениями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A0E5D"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техники проведения посадочных работ;</w:t>
            </w:r>
          </w:p>
          <w:p w14:paraId="4E35D74E"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гидропонного способа содержания растений;</w:t>
            </w:r>
          </w:p>
          <w:p w14:paraId="0291BD2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основных этапов работ по уходу за растениями в интерьерах и открытых пространствах (террасах, балконов и др.);</w:t>
            </w:r>
          </w:p>
          <w:p w14:paraId="2C1257A3"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особенностей сервисного обслуживания объектов озеленения</w:t>
            </w:r>
          </w:p>
        </w:tc>
        <w:tc>
          <w:tcPr>
            <w:tcW w:w="2833" w:type="dxa"/>
            <w:tcBorders>
              <w:top w:val="single" w:sz="4" w:space="0" w:color="auto"/>
              <w:left w:val="single" w:sz="4" w:space="0" w:color="auto"/>
              <w:bottom w:val="single" w:sz="4" w:space="0" w:color="auto"/>
              <w:right w:val="single" w:sz="4" w:space="0" w:color="auto"/>
            </w:tcBorders>
          </w:tcPr>
          <w:p w14:paraId="56B8D338"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агротехнического ухода за горшечными растениями</w:t>
            </w:r>
          </w:p>
        </w:tc>
      </w:tr>
      <w:tr w:rsidR="00282146" w:rsidRPr="00A8216B" w14:paraId="271E7351" w14:textId="77777777" w:rsidTr="00CE7B2D">
        <w:trPr>
          <w:trHeight w:val="327"/>
        </w:trPr>
        <w:tc>
          <w:tcPr>
            <w:tcW w:w="1129" w:type="dxa"/>
            <w:tcBorders>
              <w:left w:val="single" w:sz="4" w:space="0" w:color="auto"/>
              <w:bottom w:val="single" w:sz="4" w:space="0" w:color="auto"/>
              <w:right w:val="single" w:sz="4" w:space="0" w:color="auto"/>
            </w:tcBorders>
          </w:tcPr>
          <w:p w14:paraId="1350F1D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23598A29"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болезни и вредителей горшечных растений, принимать меры по их устранению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161951"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основных препаратов для осуществления ухода и лечения горшечных растений, дозировки и правила применения;</w:t>
            </w:r>
          </w:p>
          <w:p w14:paraId="13D60AC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способов приготовления питательных, лечебных и санитарных растворов;</w:t>
            </w:r>
          </w:p>
          <w:p w14:paraId="1568194F"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санитарно-технологических требований к помещениям, оборудованию, инвентарю, одежде, транспорту;</w:t>
            </w:r>
          </w:p>
          <w:p w14:paraId="559FBB32"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проведения дезинфекции и дезинсекции горшечных растений, инвентаря, транспорта и помещений</w:t>
            </w:r>
          </w:p>
        </w:tc>
        <w:tc>
          <w:tcPr>
            <w:tcW w:w="2833" w:type="dxa"/>
            <w:tcBorders>
              <w:top w:val="single" w:sz="4" w:space="0" w:color="auto"/>
              <w:left w:val="single" w:sz="4" w:space="0" w:color="auto"/>
              <w:bottom w:val="single" w:sz="4" w:space="0" w:color="auto"/>
              <w:right w:val="single" w:sz="4" w:space="0" w:color="auto"/>
            </w:tcBorders>
          </w:tcPr>
          <w:p w14:paraId="6BDD62A6" w14:textId="77777777" w:rsidR="00282146" w:rsidRPr="00A8216B" w:rsidRDefault="00282146"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заболеваний горшечных растений и их лечение</w:t>
            </w:r>
          </w:p>
        </w:tc>
      </w:tr>
    </w:tbl>
    <w:p w14:paraId="563AAB63" w14:textId="77777777" w:rsidR="00282146" w:rsidRPr="00A8216B" w:rsidRDefault="00282146" w:rsidP="00282146">
      <w:pPr>
        <w:spacing w:after="120"/>
        <w:ind w:firstLine="709"/>
        <w:rPr>
          <w:rFonts w:ascii="Times New Roman" w:hAnsi="Times New Roman" w:cs="Times New Roman"/>
          <w:bCs/>
          <w:sz w:val="24"/>
          <w:szCs w:val="24"/>
        </w:rPr>
      </w:pPr>
    </w:p>
    <w:p w14:paraId="23CDE150" w14:textId="77777777" w:rsidR="00282146" w:rsidRPr="00A8216B" w:rsidRDefault="00282146" w:rsidP="00282146">
      <w:pPr>
        <w:ind w:firstLine="709"/>
        <w:rPr>
          <w:rFonts w:ascii="Times New Roman" w:hAnsi="Times New Roman" w:cs="Times New Roman"/>
          <w:bCs/>
          <w:sz w:val="24"/>
          <w:szCs w:val="24"/>
        </w:rPr>
      </w:pPr>
    </w:p>
    <w:p w14:paraId="2C498691" w14:textId="77777777" w:rsidR="00282146" w:rsidRPr="00A8216B" w:rsidRDefault="00282146" w:rsidP="00282146">
      <w:pPr>
        <w:rPr>
          <w:rFonts w:ascii="Times New Roman" w:eastAsia="Segoe UI" w:hAnsi="Times New Roman" w:cs="Times New Roman"/>
          <w:b/>
          <w:bCs/>
          <w:caps/>
          <w:kern w:val="32"/>
          <w:sz w:val="24"/>
          <w:szCs w:val="24"/>
          <w:lang w:val="x-none" w:eastAsia="x-none"/>
        </w:rPr>
      </w:pPr>
    </w:p>
    <w:p w14:paraId="1BBC2D9D" w14:textId="77777777" w:rsidR="00282146" w:rsidRPr="00A8216B" w:rsidRDefault="00282146" w:rsidP="00282146">
      <w:pPr>
        <w:pStyle w:val="1f"/>
        <w:rPr>
          <w:rFonts w:ascii="Times New Roman" w:hAnsi="Times New Roman"/>
          <w:lang w:val="ru-RU"/>
        </w:rPr>
      </w:pPr>
      <w:r w:rsidRPr="00A8216B">
        <w:rPr>
          <w:rFonts w:ascii="Times New Roman" w:hAnsi="Times New Roman"/>
        </w:rPr>
        <w:t xml:space="preserve">2. Структура и содержание </w:t>
      </w:r>
      <w:r w:rsidRPr="00A8216B">
        <w:rPr>
          <w:rFonts w:ascii="Times New Roman" w:hAnsi="Times New Roman"/>
          <w:lang w:val="ru-RU"/>
        </w:rPr>
        <w:t>ДИСЦИПЛИНЫ</w:t>
      </w:r>
    </w:p>
    <w:p w14:paraId="1D2E97B6" w14:textId="77777777" w:rsidR="00282146" w:rsidRPr="00A8216B" w:rsidRDefault="00282146" w:rsidP="00282146">
      <w:pPr>
        <w:pStyle w:val="114"/>
        <w:rPr>
          <w:rFonts w:ascii="Times New Roman" w:hAnsi="Times New Roman"/>
        </w:rPr>
      </w:pPr>
      <w:r w:rsidRPr="00A8216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2146" w:rsidRPr="00A8216B" w14:paraId="1DC38E50" w14:textId="77777777" w:rsidTr="00CE7B2D">
        <w:trPr>
          <w:trHeight w:val="23"/>
        </w:trPr>
        <w:tc>
          <w:tcPr>
            <w:tcW w:w="2460" w:type="pct"/>
            <w:vAlign w:val="center"/>
          </w:tcPr>
          <w:p w14:paraId="1F7ED306" w14:textId="77777777" w:rsidR="00282146" w:rsidRPr="00A8216B" w:rsidRDefault="00282146" w:rsidP="00CE7B2D">
            <w:pPr>
              <w:jc w:val="center"/>
              <w:rPr>
                <w:rFonts w:ascii="Times New Roman" w:hAnsi="Times New Roman" w:cs="Times New Roman"/>
                <w:b/>
                <w:sz w:val="24"/>
              </w:rPr>
            </w:pPr>
            <w:r w:rsidRPr="00A8216B">
              <w:rPr>
                <w:rFonts w:ascii="Times New Roman" w:hAnsi="Times New Roman" w:cs="Times New Roman"/>
                <w:b/>
                <w:sz w:val="24"/>
              </w:rPr>
              <w:t>Наименование составных частей дисциплины</w:t>
            </w:r>
          </w:p>
        </w:tc>
        <w:tc>
          <w:tcPr>
            <w:tcW w:w="1195" w:type="pct"/>
            <w:vAlign w:val="center"/>
          </w:tcPr>
          <w:p w14:paraId="5F723F9B" w14:textId="77777777" w:rsidR="00282146" w:rsidRPr="00A8216B" w:rsidRDefault="00282146" w:rsidP="00CE7B2D">
            <w:pPr>
              <w:jc w:val="center"/>
              <w:rPr>
                <w:rFonts w:ascii="Times New Roman" w:hAnsi="Times New Roman" w:cs="Times New Roman"/>
                <w:b/>
                <w:iCs/>
                <w:sz w:val="24"/>
              </w:rPr>
            </w:pPr>
            <w:r w:rsidRPr="00A8216B">
              <w:rPr>
                <w:rFonts w:ascii="Times New Roman" w:hAnsi="Times New Roman" w:cs="Times New Roman"/>
                <w:b/>
                <w:iCs/>
                <w:sz w:val="24"/>
              </w:rPr>
              <w:t>Объем в часах</w:t>
            </w:r>
          </w:p>
        </w:tc>
        <w:tc>
          <w:tcPr>
            <w:tcW w:w="1345" w:type="pct"/>
          </w:tcPr>
          <w:p w14:paraId="3CFF0084" w14:textId="77777777" w:rsidR="00282146" w:rsidRPr="00A8216B" w:rsidRDefault="00282146" w:rsidP="00CE7B2D">
            <w:pPr>
              <w:jc w:val="center"/>
              <w:rPr>
                <w:rFonts w:ascii="Times New Roman" w:hAnsi="Times New Roman" w:cs="Times New Roman"/>
                <w:b/>
                <w:iCs/>
                <w:sz w:val="24"/>
              </w:rPr>
            </w:pPr>
            <w:r w:rsidRPr="00A8216B">
              <w:rPr>
                <w:rFonts w:ascii="Times New Roman" w:hAnsi="Times New Roman" w:cs="Times New Roman"/>
                <w:b/>
                <w:sz w:val="24"/>
              </w:rPr>
              <w:t>В т.ч. в форме практ. подготовки</w:t>
            </w:r>
          </w:p>
        </w:tc>
      </w:tr>
      <w:tr w:rsidR="00282146" w:rsidRPr="00A8216B" w14:paraId="0EAC365D" w14:textId="77777777" w:rsidTr="00CE7B2D">
        <w:trPr>
          <w:trHeight w:val="23"/>
        </w:trPr>
        <w:tc>
          <w:tcPr>
            <w:tcW w:w="2460" w:type="pct"/>
            <w:vAlign w:val="center"/>
          </w:tcPr>
          <w:p w14:paraId="72375C0A" w14:textId="77777777" w:rsidR="00282146" w:rsidRPr="00A8216B" w:rsidRDefault="00282146"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Учебные занятия</w:t>
            </w:r>
          </w:p>
        </w:tc>
        <w:tc>
          <w:tcPr>
            <w:tcW w:w="1195" w:type="pct"/>
            <w:vAlign w:val="center"/>
          </w:tcPr>
          <w:p w14:paraId="50D2E8B0"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36</w:t>
            </w:r>
          </w:p>
        </w:tc>
        <w:tc>
          <w:tcPr>
            <w:tcW w:w="1345" w:type="pct"/>
            <w:vAlign w:val="center"/>
          </w:tcPr>
          <w:p w14:paraId="463587EC"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22</w:t>
            </w:r>
          </w:p>
        </w:tc>
      </w:tr>
      <w:tr w:rsidR="00282146" w:rsidRPr="00A8216B" w14:paraId="153C6C4F" w14:textId="77777777" w:rsidTr="00CE7B2D">
        <w:trPr>
          <w:trHeight w:val="23"/>
        </w:trPr>
        <w:tc>
          <w:tcPr>
            <w:tcW w:w="2460" w:type="pct"/>
            <w:vAlign w:val="center"/>
          </w:tcPr>
          <w:p w14:paraId="7FAE4827" w14:textId="77777777" w:rsidR="00282146" w:rsidRPr="00A8216B" w:rsidRDefault="00282146"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Самостоятельная работа</w:t>
            </w:r>
          </w:p>
        </w:tc>
        <w:tc>
          <w:tcPr>
            <w:tcW w:w="1195" w:type="pct"/>
            <w:vAlign w:val="center"/>
          </w:tcPr>
          <w:p w14:paraId="5C12ED1D"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c>
          <w:tcPr>
            <w:tcW w:w="1345" w:type="pct"/>
            <w:vAlign w:val="center"/>
          </w:tcPr>
          <w:p w14:paraId="5D1F4F92"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r>
      <w:tr w:rsidR="00282146" w:rsidRPr="00A8216B" w14:paraId="004DDFB8" w14:textId="77777777" w:rsidTr="00CE7B2D">
        <w:trPr>
          <w:trHeight w:val="23"/>
        </w:trPr>
        <w:tc>
          <w:tcPr>
            <w:tcW w:w="2460" w:type="pct"/>
            <w:vAlign w:val="center"/>
          </w:tcPr>
          <w:p w14:paraId="4A13C520" w14:textId="77777777" w:rsidR="00282146" w:rsidRPr="00A8216B" w:rsidRDefault="00282146"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 xml:space="preserve">Промежуточная аттестация </w:t>
            </w:r>
          </w:p>
        </w:tc>
        <w:tc>
          <w:tcPr>
            <w:tcW w:w="1195" w:type="pct"/>
            <w:vAlign w:val="center"/>
          </w:tcPr>
          <w:p w14:paraId="737E3FD4"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c>
          <w:tcPr>
            <w:tcW w:w="1345" w:type="pct"/>
            <w:vAlign w:val="center"/>
          </w:tcPr>
          <w:p w14:paraId="4D6394BC" w14:textId="77777777" w:rsidR="00282146" w:rsidRPr="00A8216B" w:rsidRDefault="00282146"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r>
      <w:tr w:rsidR="00282146" w:rsidRPr="00A8216B" w14:paraId="41249BB6" w14:textId="77777777" w:rsidTr="00CE7B2D">
        <w:trPr>
          <w:trHeight w:val="23"/>
        </w:trPr>
        <w:tc>
          <w:tcPr>
            <w:tcW w:w="2460" w:type="pct"/>
            <w:vAlign w:val="center"/>
          </w:tcPr>
          <w:p w14:paraId="468C4D24" w14:textId="77777777" w:rsidR="00282146" w:rsidRPr="00A8216B" w:rsidRDefault="00282146"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Всего</w:t>
            </w:r>
          </w:p>
        </w:tc>
        <w:tc>
          <w:tcPr>
            <w:tcW w:w="1195" w:type="pct"/>
            <w:vAlign w:val="center"/>
          </w:tcPr>
          <w:p w14:paraId="0F7839DF" w14:textId="77777777" w:rsidR="00282146" w:rsidRPr="00A8216B" w:rsidRDefault="00282146" w:rsidP="00CE7B2D">
            <w:pPr>
              <w:jc w:val="center"/>
              <w:rPr>
                <w:rFonts w:ascii="Times New Roman" w:hAnsi="Times New Roman" w:cs="Times New Roman"/>
                <w:b/>
                <w:sz w:val="24"/>
                <w:szCs w:val="24"/>
              </w:rPr>
            </w:pPr>
            <w:r w:rsidRPr="00A8216B">
              <w:rPr>
                <w:rFonts w:ascii="Times New Roman" w:hAnsi="Times New Roman" w:cs="Times New Roman"/>
                <w:b/>
                <w:sz w:val="24"/>
                <w:szCs w:val="24"/>
              </w:rPr>
              <w:t>36</w:t>
            </w:r>
          </w:p>
        </w:tc>
        <w:tc>
          <w:tcPr>
            <w:tcW w:w="1345" w:type="pct"/>
            <w:vAlign w:val="center"/>
          </w:tcPr>
          <w:p w14:paraId="1250CF12" w14:textId="77777777" w:rsidR="00282146" w:rsidRPr="00A8216B" w:rsidRDefault="00282146" w:rsidP="00CE7B2D">
            <w:pPr>
              <w:jc w:val="center"/>
              <w:rPr>
                <w:rFonts w:ascii="Times New Roman" w:hAnsi="Times New Roman" w:cs="Times New Roman"/>
                <w:b/>
                <w:sz w:val="24"/>
                <w:szCs w:val="24"/>
              </w:rPr>
            </w:pPr>
            <w:r w:rsidRPr="00A8216B">
              <w:rPr>
                <w:rFonts w:ascii="Times New Roman" w:hAnsi="Times New Roman" w:cs="Times New Roman"/>
                <w:b/>
                <w:sz w:val="24"/>
                <w:szCs w:val="24"/>
              </w:rPr>
              <w:t>22</w:t>
            </w:r>
          </w:p>
        </w:tc>
      </w:tr>
    </w:tbl>
    <w:p w14:paraId="34767B78" w14:textId="77777777" w:rsidR="00282146" w:rsidRPr="00A8216B" w:rsidRDefault="00282146" w:rsidP="00282146">
      <w:pPr>
        <w:rPr>
          <w:rFonts w:ascii="Times New Roman" w:hAnsi="Times New Roman" w:cs="Times New Roman"/>
          <w:iCs/>
          <w:sz w:val="24"/>
          <w:szCs w:val="24"/>
        </w:rPr>
      </w:pPr>
    </w:p>
    <w:p w14:paraId="406B8914" w14:textId="77777777" w:rsidR="00282146" w:rsidRPr="00A8216B" w:rsidRDefault="00282146" w:rsidP="00282146">
      <w:pPr>
        <w:rPr>
          <w:rFonts w:ascii="Times New Roman" w:hAnsi="Times New Roman" w:cs="Times New Roman"/>
          <w:iCs/>
          <w:sz w:val="24"/>
          <w:szCs w:val="24"/>
        </w:rPr>
      </w:pPr>
      <w:r w:rsidRPr="00A8216B">
        <w:rPr>
          <w:rFonts w:ascii="Times New Roman" w:hAnsi="Times New Roman" w:cs="Times New Roman"/>
          <w:iCs/>
          <w:sz w:val="24"/>
          <w:szCs w:val="24"/>
        </w:rPr>
        <w:br w:type="page"/>
      </w:r>
    </w:p>
    <w:p w14:paraId="78769FFA" w14:textId="77777777" w:rsidR="00282146" w:rsidRPr="00A8216B" w:rsidRDefault="00282146" w:rsidP="00282146">
      <w:pPr>
        <w:rPr>
          <w:rFonts w:ascii="Times New Roman" w:hAnsi="Times New Roman" w:cs="Times New Roman"/>
          <w:iCs/>
          <w:sz w:val="24"/>
          <w:szCs w:val="24"/>
        </w:rPr>
      </w:pPr>
    </w:p>
    <w:p w14:paraId="79E4203E" w14:textId="77777777" w:rsidR="00282146" w:rsidRPr="00A8216B" w:rsidRDefault="00282146" w:rsidP="00282146">
      <w:pPr>
        <w:pStyle w:val="114"/>
        <w:rPr>
          <w:rFonts w:ascii="Times New Roman" w:hAnsi="Times New Roman"/>
        </w:rPr>
      </w:pPr>
      <w:r w:rsidRPr="00A8216B">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805"/>
      </w:tblGrid>
      <w:tr w:rsidR="0089738B" w:rsidRPr="00A8216B" w14:paraId="5C984743" w14:textId="77777777" w:rsidTr="006028BF">
        <w:trPr>
          <w:trHeight w:val="20"/>
        </w:trPr>
        <w:tc>
          <w:tcPr>
            <w:tcW w:w="1416" w:type="pct"/>
            <w:vAlign w:val="center"/>
          </w:tcPr>
          <w:p w14:paraId="3D39549A" w14:textId="3A4EDF12" w:rsidR="0089738B" w:rsidRPr="00A8216B" w:rsidRDefault="0089738B" w:rsidP="0089738B">
            <w:pPr>
              <w:suppressAutoHyphens/>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Наименование разделов и тем</w:t>
            </w:r>
          </w:p>
        </w:tc>
        <w:tc>
          <w:tcPr>
            <w:tcW w:w="3584" w:type="pct"/>
            <w:vAlign w:val="center"/>
          </w:tcPr>
          <w:p w14:paraId="5B6F6C3D" w14:textId="1F30CF68" w:rsidR="0089738B" w:rsidRPr="00A8216B" w:rsidRDefault="0089738B" w:rsidP="0089738B">
            <w:pPr>
              <w:suppressAutoHyphens/>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028BF" w:rsidRPr="00A8216B" w14:paraId="2839D17E" w14:textId="77777777" w:rsidTr="006028BF">
        <w:trPr>
          <w:trHeight w:val="20"/>
        </w:trPr>
        <w:tc>
          <w:tcPr>
            <w:tcW w:w="1416" w:type="pct"/>
          </w:tcPr>
          <w:p w14:paraId="58F2ACC8" w14:textId="77777777" w:rsidR="006028BF" w:rsidRPr="00A8216B" w:rsidRDefault="006028BF" w:rsidP="006028BF">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1</w:t>
            </w:r>
          </w:p>
        </w:tc>
        <w:tc>
          <w:tcPr>
            <w:tcW w:w="3584" w:type="pct"/>
          </w:tcPr>
          <w:p w14:paraId="70DB4D85" w14:textId="77777777" w:rsidR="006028BF" w:rsidRPr="00A8216B" w:rsidRDefault="006028BF" w:rsidP="006028BF">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2</w:t>
            </w:r>
          </w:p>
        </w:tc>
      </w:tr>
      <w:tr w:rsidR="006028BF" w:rsidRPr="00A8216B" w14:paraId="5B98C950" w14:textId="77777777" w:rsidTr="006028BF">
        <w:trPr>
          <w:trHeight w:val="20"/>
        </w:trPr>
        <w:tc>
          <w:tcPr>
            <w:tcW w:w="5000" w:type="pct"/>
            <w:gridSpan w:val="2"/>
          </w:tcPr>
          <w:p w14:paraId="4D269116" w14:textId="77777777" w:rsidR="006028BF" w:rsidRPr="00A8216B" w:rsidRDefault="006028BF" w:rsidP="006028BF">
            <w:pPr>
              <w:rPr>
                <w:rFonts w:ascii="Times New Roman" w:eastAsia="Calibri" w:hAnsi="Times New Roman" w:cs="Times New Roman"/>
                <w:b/>
                <w:bCs/>
              </w:rPr>
            </w:pPr>
            <w:r w:rsidRPr="00A8216B">
              <w:rPr>
                <w:rFonts w:ascii="Times New Roman" w:eastAsia="Calibri" w:hAnsi="Times New Roman" w:cs="Times New Roman"/>
                <w:b/>
                <w:bCs/>
              </w:rPr>
              <w:t>Раздел 1.  Введение в ботанику</w:t>
            </w:r>
          </w:p>
        </w:tc>
      </w:tr>
      <w:tr w:rsidR="006028BF" w:rsidRPr="00A8216B" w14:paraId="2392F803" w14:textId="77777777" w:rsidTr="006028BF">
        <w:trPr>
          <w:trHeight w:val="20"/>
        </w:trPr>
        <w:tc>
          <w:tcPr>
            <w:tcW w:w="1416" w:type="pct"/>
            <w:vMerge w:val="restart"/>
          </w:tcPr>
          <w:p w14:paraId="0F6FF77A"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1.1.  </w:t>
            </w:r>
            <w:r w:rsidRPr="00A8216B">
              <w:rPr>
                <w:rFonts w:ascii="Times New Roman" w:eastAsia="Times New Roman" w:hAnsi="Times New Roman" w:cs="Times New Roman"/>
                <w:b/>
                <w:lang w:eastAsia="ru-RU"/>
              </w:rPr>
              <w:t>Ботаника, как наука. Введение в ботанику</w:t>
            </w:r>
          </w:p>
        </w:tc>
        <w:tc>
          <w:tcPr>
            <w:tcW w:w="3584" w:type="pct"/>
          </w:tcPr>
          <w:p w14:paraId="5575CEFF"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Содержание учебного материала</w:t>
            </w:r>
          </w:p>
        </w:tc>
      </w:tr>
      <w:tr w:rsidR="006028BF" w:rsidRPr="00A8216B" w14:paraId="7E6A5B6D" w14:textId="77777777" w:rsidTr="006028BF">
        <w:trPr>
          <w:trHeight w:val="20"/>
        </w:trPr>
        <w:tc>
          <w:tcPr>
            <w:tcW w:w="1416" w:type="pct"/>
            <w:vMerge/>
          </w:tcPr>
          <w:p w14:paraId="584149BB"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5BB65F14"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caps/>
                <w:lang w:eastAsia="ru-RU"/>
              </w:rPr>
              <w:t>п</w:t>
            </w:r>
            <w:r w:rsidRPr="00A8216B">
              <w:rPr>
                <w:rFonts w:ascii="Times New Roman" w:eastAsia="Times New Roman" w:hAnsi="Times New Roman" w:cs="Times New Roman"/>
                <w:lang w:eastAsia="ru-RU"/>
              </w:rPr>
              <w:t>редмет, основные разделы ботаники. Место растений среди других групп живых организмов. Связь ботаники с флористикой.</w:t>
            </w:r>
            <w:r w:rsidRPr="00A8216B">
              <w:rPr>
                <w:rFonts w:ascii="Times New Roman" w:eastAsia="Times New Roman" w:hAnsi="Times New Roman" w:cs="Times New Roman"/>
                <w:bCs/>
                <w:lang w:eastAsia="ru-RU"/>
              </w:rPr>
              <w:t xml:space="preserve"> </w:t>
            </w:r>
          </w:p>
        </w:tc>
      </w:tr>
      <w:tr w:rsidR="006028BF" w:rsidRPr="00A8216B" w14:paraId="76CB2E2C" w14:textId="77777777" w:rsidTr="006028BF">
        <w:trPr>
          <w:trHeight w:val="20"/>
        </w:trPr>
        <w:tc>
          <w:tcPr>
            <w:tcW w:w="1416" w:type="pct"/>
            <w:vMerge/>
          </w:tcPr>
          <w:p w14:paraId="51426AA5"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7C021421" w14:textId="77777777" w:rsidR="006028BF" w:rsidRPr="00A8216B" w:rsidRDefault="006028BF" w:rsidP="006028BF">
            <w:pPr>
              <w:jc w:val="both"/>
              <w:rPr>
                <w:rFonts w:ascii="Times New Roman" w:eastAsia="Times New Roman" w:hAnsi="Times New Roman" w:cs="Times New Roman"/>
                <w:caps/>
                <w:lang w:eastAsia="ru-RU"/>
              </w:rPr>
            </w:pPr>
            <w:r w:rsidRPr="00A8216B">
              <w:rPr>
                <w:rFonts w:ascii="Times New Roman" w:eastAsia="Times New Roman" w:hAnsi="Times New Roman" w:cs="Times New Roman"/>
                <w:bCs/>
                <w:lang w:eastAsia="ru-RU"/>
              </w:rPr>
              <w:t>Таксономические ранги и латинский язык для ботаников</w:t>
            </w:r>
          </w:p>
        </w:tc>
      </w:tr>
      <w:tr w:rsidR="006028BF" w:rsidRPr="00A8216B" w14:paraId="7FFBECCE" w14:textId="77777777" w:rsidTr="006028BF">
        <w:trPr>
          <w:trHeight w:val="20"/>
        </w:trPr>
        <w:tc>
          <w:tcPr>
            <w:tcW w:w="1416" w:type="pct"/>
            <w:vMerge/>
          </w:tcPr>
          <w:p w14:paraId="6BB7354F"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6E85041E" w14:textId="77777777" w:rsidR="006028BF" w:rsidRPr="00A8216B" w:rsidRDefault="006028BF" w:rsidP="006028BF">
            <w:pPr>
              <w:jc w:val="both"/>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6028BF" w:rsidRPr="00A8216B" w14:paraId="1BB243EA" w14:textId="77777777" w:rsidTr="006028BF">
        <w:trPr>
          <w:trHeight w:val="20"/>
        </w:trPr>
        <w:tc>
          <w:tcPr>
            <w:tcW w:w="1416" w:type="pct"/>
            <w:vMerge/>
          </w:tcPr>
          <w:p w14:paraId="7EB8890D"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086EBF6C" w14:textId="77777777" w:rsidR="006028BF" w:rsidRPr="00A8216B" w:rsidRDefault="006028BF" w:rsidP="006028BF">
            <w:pPr>
              <w:jc w:val="both"/>
              <w:rPr>
                <w:rFonts w:ascii="Times New Roman" w:eastAsia="Times New Roman" w:hAnsi="Times New Roman" w:cs="Times New Roman"/>
                <w:b/>
                <w:bCs/>
                <w:lang w:eastAsia="ru-RU"/>
              </w:rPr>
            </w:pPr>
            <w:r w:rsidRPr="00A8216B">
              <w:rPr>
                <w:rFonts w:ascii="Times New Roman" w:eastAsia="Times New Roman" w:hAnsi="Times New Roman" w:cs="Times New Roman"/>
                <w:bCs/>
                <w:lang w:eastAsia="ru-RU"/>
              </w:rPr>
              <w:t>Практическое занятие № 1 Изготовление гербарного образца</w:t>
            </w:r>
          </w:p>
        </w:tc>
      </w:tr>
      <w:tr w:rsidR="006028BF" w:rsidRPr="00A8216B" w14:paraId="54F9434A" w14:textId="77777777" w:rsidTr="006028BF">
        <w:trPr>
          <w:trHeight w:val="20"/>
        </w:trPr>
        <w:tc>
          <w:tcPr>
            <w:tcW w:w="1416" w:type="pct"/>
            <w:vMerge/>
          </w:tcPr>
          <w:p w14:paraId="20E42BE5"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6C74B965"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6028BF" w:rsidRPr="00A8216B" w14:paraId="6E7BB376" w14:textId="77777777" w:rsidTr="006028BF">
        <w:trPr>
          <w:trHeight w:val="20"/>
        </w:trPr>
        <w:tc>
          <w:tcPr>
            <w:tcW w:w="1416" w:type="pct"/>
            <w:vMerge w:val="restart"/>
          </w:tcPr>
          <w:p w14:paraId="7997416D"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1.2.  Строение клетки и ее жизнедеятельность </w:t>
            </w:r>
          </w:p>
        </w:tc>
        <w:tc>
          <w:tcPr>
            <w:tcW w:w="3584" w:type="pct"/>
          </w:tcPr>
          <w:p w14:paraId="3AB5E0BE" w14:textId="77777777" w:rsidR="006028BF" w:rsidRPr="00A8216B" w:rsidRDefault="006028BF" w:rsidP="006028BF">
            <w:pPr>
              <w:jc w:val="both"/>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Содержание учебного материала</w:t>
            </w:r>
          </w:p>
        </w:tc>
      </w:tr>
      <w:tr w:rsidR="006028BF" w:rsidRPr="00A8216B" w14:paraId="04E3A349" w14:textId="77777777" w:rsidTr="006028BF">
        <w:trPr>
          <w:trHeight w:val="20"/>
        </w:trPr>
        <w:tc>
          <w:tcPr>
            <w:tcW w:w="1416" w:type="pct"/>
            <w:vMerge/>
          </w:tcPr>
          <w:p w14:paraId="1AA098ED"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1E1774AC" w14:textId="77777777" w:rsidR="006028BF" w:rsidRPr="00A8216B" w:rsidRDefault="006028BF" w:rsidP="006028BF">
            <w:pPr>
              <w:jc w:val="both"/>
              <w:rPr>
                <w:rFonts w:ascii="Times New Roman" w:eastAsia="Times New Roman" w:hAnsi="Times New Roman" w:cs="Times New Roman"/>
                <w:caps/>
                <w:lang w:eastAsia="ru-RU"/>
              </w:rPr>
            </w:pPr>
            <w:r w:rsidRPr="00A8216B">
              <w:rPr>
                <w:rFonts w:ascii="Times New Roman" w:eastAsia="Times New Roman" w:hAnsi="Times New Roman" w:cs="Times New Roman"/>
                <w:bCs/>
                <w:lang w:eastAsia="ru-RU"/>
              </w:rPr>
              <w:t>Цитология. Понятие о растительных клетках. Строение клетки</w:t>
            </w:r>
          </w:p>
        </w:tc>
      </w:tr>
      <w:tr w:rsidR="006028BF" w:rsidRPr="00A8216B" w14:paraId="65F3BFCD" w14:textId="77777777" w:rsidTr="006028BF">
        <w:trPr>
          <w:trHeight w:val="20"/>
        </w:trPr>
        <w:tc>
          <w:tcPr>
            <w:tcW w:w="1416" w:type="pct"/>
            <w:vMerge/>
          </w:tcPr>
          <w:p w14:paraId="2BFBCED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763B8F42"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 xml:space="preserve">Гистология. </w:t>
            </w:r>
            <w:r w:rsidRPr="00A8216B">
              <w:rPr>
                <w:rFonts w:ascii="Times New Roman" w:eastAsia="Times New Roman" w:hAnsi="Times New Roman" w:cs="Times New Roman"/>
                <w:lang w:eastAsia="ru-RU"/>
              </w:rPr>
              <w:t>Общая характеристика и классификация тканей растений</w:t>
            </w:r>
          </w:p>
        </w:tc>
      </w:tr>
      <w:tr w:rsidR="006028BF" w:rsidRPr="00A8216B" w14:paraId="403B0A20" w14:textId="77777777" w:rsidTr="006028BF">
        <w:trPr>
          <w:trHeight w:val="20"/>
        </w:trPr>
        <w:tc>
          <w:tcPr>
            <w:tcW w:w="1416" w:type="pct"/>
            <w:vMerge/>
          </w:tcPr>
          <w:p w14:paraId="5311F9CE"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73A947F9" w14:textId="77777777" w:rsidR="006028BF" w:rsidRPr="00A8216B" w:rsidRDefault="006028BF" w:rsidP="006028BF">
            <w:pPr>
              <w:jc w:val="both"/>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6028BF" w:rsidRPr="00A8216B" w14:paraId="0B661F06" w14:textId="77777777" w:rsidTr="006028BF">
        <w:trPr>
          <w:trHeight w:val="20"/>
        </w:trPr>
        <w:tc>
          <w:tcPr>
            <w:tcW w:w="5000" w:type="pct"/>
            <w:gridSpan w:val="2"/>
          </w:tcPr>
          <w:p w14:paraId="34005268" w14:textId="77777777" w:rsidR="006028BF" w:rsidRPr="00A8216B" w:rsidRDefault="006028BF" w:rsidP="006028BF">
            <w:pPr>
              <w:rPr>
                <w:rFonts w:ascii="Times New Roman" w:eastAsia="Calibri" w:hAnsi="Times New Roman" w:cs="Times New Roman"/>
                <w:b/>
                <w:bCs/>
              </w:rPr>
            </w:pPr>
            <w:r w:rsidRPr="00A8216B">
              <w:rPr>
                <w:rFonts w:ascii="Times New Roman" w:eastAsia="Calibri" w:hAnsi="Times New Roman" w:cs="Times New Roman"/>
                <w:b/>
                <w:color w:val="000000"/>
              </w:rPr>
              <w:t>Раздел 2.    Морфология растений</w:t>
            </w:r>
          </w:p>
        </w:tc>
      </w:tr>
      <w:tr w:rsidR="006028BF" w:rsidRPr="00A8216B" w14:paraId="4B6A5BB9" w14:textId="77777777" w:rsidTr="006028BF">
        <w:trPr>
          <w:trHeight w:val="20"/>
        </w:trPr>
        <w:tc>
          <w:tcPr>
            <w:tcW w:w="1416" w:type="pct"/>
            <w:vMerge w:val="restart"/>
          </w:tcPr>
          <w:p w14:paraId="67C0E858"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2.1 </w:t>
            </w:r>
            <w:r w:rsidRPr="00A8216B">
              <w:rPr>
                <w:rFonts w:ascii="Times New Roman" w:eastAsia="Times New Roman" w:hAnsi="Times New Roman" w:cs="Times New Roman"/>
                <w:b/>
                <w:lang w:eastAsia="ru-RU"/>
              </w:rPr>
              <w:t>Вегетативные и генеративные органы высших растений</w:t>
            </w:r>
          </w:p>
        </w:tc>
        <w:tc>
          <w:tcPr>
            <w:tcW w:w="3584" w:type="pct"/>
          </w:tcPr>
          <w:p w14:paraId="6E9E5687"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6028BF" w:rsidRPr="00A8216B" w14:paraId="3BBACBD5" w14:textId="77777777" w:rsidTr="006028BF">
        <w:trPr>
          <w:trHeight w:val="20"/>
        </w:trPr>
        <w:tc>
          <w:tcPr>
            <w:tcW w:w="1416" w:type="pct"/>
            <w:vMerge/>
          </w:tcPr>
          <w:p w14:paraId="4A4DAA96"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2096294A"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Корень. Морфология корня. Типы корневых систем</w:t>
            </w:r>
          </w:p>
        </w:tc>
      </w:tr>
      <w:tr w:rsidR="006028BF" w:rsidRPr="00A8216B" w14:paraId="17ED9573" w14:textId="77777777" w:rsidTr="006028BF">
        <w:trPr>
          <w:trHeight w:val="20"/>
        </w:trPr>
        <w:tc>
          <w:tcPr>
            <w:tcW w:w="1416" w:type="pct"/>
            <w:vMerge/>
          </w:tcPr>
          <w:p w14:paraId="082A7CF4"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6108568F" w14:textId="77777777" w:rsidR="006028BF" w:rsidRPr="00A8216B" w:rsidRDefault="006028BF" w:rsidP="006028BF">
            <w:pPr>
              <w:rPr>
                <w:rFonts w:ascii="Times New Roman" w:eastAsia="Times New Roman" w:hAnsi="Times New Roman" w:cs="Times New Roman"/>
                <w:color w:val="000000"/>
                <w:lang w:eastAsia="ru-RU"/>
              </w:rPr>
            </w:pPr>
            <w:r w:rsidRPr="00A8216B">
              <w:rPr>
                <w:rFonts w:ascii="Times New Roman" w:eastAsia="Times New Roman" w:hAnsi="Times New Roman" w:cs="Times New Roman"/>
                <w:lang w:eastAsia="ru-RU"/>
              </w:rPr>
              <w:t>Рост и развитие побега. Строение стебля. Разнообразие и видоизменение стеблей</w:t>
            </w:r>
          </w:p>
        </w:tc>
      </w:tr>
      <w:tr w:rsidR="006028BF" w:rsidRPr="00A8216B" w14:paraId="4D2222EC" w14:textId="77777777" w:rsidTr="006028BF">
        <w:trPr>
          <w:trHeight w:val="20"/>
        </w:trPr>
        <w:tc>
          <w:tcPr>
            <w:tcW w:w="1416" w:type="pct"/>
            <w:vMerge/>
          </w:tcPr>
          <w:p w14:paraId="108B2D07"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64B2DA0"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Строение почек и их расположение на стебле</w:t>
            </w:r>
          </w:p>
        </w:tc>
      </w:tr>
      <w:tr w:rsidR="006028BF" w:rsidRPr="00A8216B" w14:paraId="749C1940" w14:textId="77777777" w:rsidTr="006028BF">
        <w:trPr>
          <w:trHeight w:val="20"/>
        </w:trPr>
        <w:tc>
          <w:tcPr>
            <w:tcW w:w="1416" w:type="pct"/>
            <w:vMerge/>
          </w:tcPr>
          <w:p w14:paraId="31A2A2B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749C875"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Лист. Листья простые и сложные, жилкование и листорасположение</w:t>
            </w:r>
          </w:p>
        </w:tc>
      </w:tr>
      <w:tr w:rsidR="006028BF" w:rsidRPr="00A8216B" w14:paraId="3C2B678A" w14:textId="77777777" w:rsidTr="006028BF">
        <w:trPr>
          <w:trHeight w:val="20"/>
        </w:trPr>
        <w:tc>
          <w:tcPr>
            <w:tcW w:w="1416" w:type="pct"/>
            <w:vMerge/>
          </w:tcPr>
          <w:p w14:paraId="2381A9E8"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05FF449"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Внутреннее строение листа</w:t>
            </w:r>
          </w:p>
        </w:tc>
      </w:tr>
      <w:tr w:rsidR="006028BF" w:rsidRPr="00A8216B" w14:paraId="0AF1C0F3" w14:textId="77777777" w:rsidTr="006028BF">
        <w:trPr>
          <w:trHeight w:val="20"/>
        </w:trPr>
        <w:tc>
          <w:tcPr>
            <w:tcW w:w="1416" w:type="pct"/>
            <w:vMerge/>
          </w:tcPr>
          <w:p w14:paraId="682FFCD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14047B10"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Цветок. Строение, функции и разнообразие цветков</w:t>
            </w:r>
          </w:p>
        </w:tc>
      </w:tr>
      <w:tr w:rsidR="006028BF" w:rsidRPr="00A8216B" w14:paraId="3B274140" w14:textId="77777777" w:rsidTr="006028BF">
        <w:trPr>
          <w:trHeight w:val="20"/>
        </w:trPr>
        <w:tc>
          <w:tcPr>
            <w:tcW w:w="1416" w:type="pct"/>
            <w:vMerge/>
          </w:tcPr>
          <w:p w14:paraId="7783DD3A"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18CAE7B1"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Соцветия. Классификация соцветий</w:t>
            </w:r>
          </w:p>
        </w:tc>
      </w:tr>
      <w:tr w:rsidR="006028BF" w:rsidRPr="00A8216B" w14:paraId="1BF8789E" w14:textId="77777777" w:rsidTr="006028BF">
        <w:trPr>
          <w:trHeight w:val="20"/>
        </w:trPr>
        <w:tc>
          <w:tcPr>
            <w:tcW w:w="1416" w:type="pct"/>
            <w:vMerge/>
          </w:tcPr>
          <w:p w14:paraId="6BFF06D2"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31B58693"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Плоды. Строение плодов. Распространение с помощью ветра, животных и человека</w:t>
            </w:r>
          </w:p>
        </w:tc>
      </w:tr>
      <w:tr w:rsidR="006028BF" w:rsidRPr="00A8216B" w14:paraId="2603DA94" w14:textId="77777777" w:rsidTr="006028BF">
        <w:trPr>
          <w:trHeight w:val="20"/>
        </w:trPr>
        <w:tc>
          <w:tcPr>
            <w:tcW w:w="1416" w:type="pct"/>
            <w:vMerge/>
          </w:tcPr>
          <w:p w14:paraId="2637F641"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BEEDF93"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lang w:eastAsia="ru-RU"/>
              </w:rPr>
              <w:t>Классификация плодов и соплодий</w:t>
            </w:r>
          </w:p>
        </w:tc>
      </w:tr>
      <w:tr w:rsidR="006028BF" w:rsidRPr="00A8216B" w14:paraId="7C36B6A7" w14:textId="77777777" w:rsidTr="006028BF">
        <w:trPr>
          <w:trHeight w:val="20"/>
        </w:trPr>
        <w:tc>
          <w:tcPr>
            <w:tcW w:w="1416" w:type="pct"/>
            <w:vMerge/>
          </w:tcPr>
          <w:p w14:paraId="7CE520E0"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7D2B2BA8" w14:textId="77777777" w:rsidR="006028BF" w:rsidRPr="00A8216B" w:rsidRDefault="006028BF" w:rsidP="006028BF">
            <w:pPr>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6028BF" w:rsidRPr="00A8216B" w14:paraId="70B12822" w14:textId="77777777" w:rsidTr="006028BF">
        <w:trPr>
          <w:trHeight w:val="20"/>
        </w:trPr>
        <w:tc>
          <w:tcPr>
            <w:tcW w:w="1416" w:type="pct"/>
            <w:vMerge/>
          </w:tcPr>
          <w:p w14:paraId="5A0A10CA"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F32F36B" w14:textId="77777777" w:rsidR="006028BF" w:rsidRPr="00A8216B" w:rsidRDefault="006028BF" w:rsidP="006028BF">
            <w:pPr>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 xml:space="preserve">Практическое занятие № 2. </w:t>
            </w:r>
            <w:r w:rsidRPr="00A8216B">
              <w:rPr>
                <w:rFonts w:ascii="Times New Roman" w:eastAsia="Times New Roman" w:hAnsi="Times New Roman" w:cs="Times New Roman"/>
                <w:lang w:eastAsia="ru-RU"/>
              </w:rPr>
              <w:t>Изучение строения корня на примере гербарных образцов</w:t>
            </w:r>
          </w:p>
        </w:tc>
      </w:tr>
      <w:tr w:rsidR="006028BF" w:rsidRPr="00A8216B" w14:paraId="15FB87C5" w14:textId="77777777" w:rsidTr="006028BF">
        <w:trPr>
          <w:trHeight w:val="20"/>
        </w:trPr>
        <w:tc>
          <w:tcPr>
            <w:tcW w:w="1416" w:type="pct"/>
            <w:vMerge/>
          </w:tcPr>
          <w:p w14:paraId="575D9F81"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3DBCFB25"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3. </w:t>
            </w:r>
            <w:r w:rsidRPr="00A8216B">
              <w:rPr>
                <w:rFonts w:ascii="Times New Roman" w:eastAsia="Times New Roman" w:hAnsi="Times New Roman" w:cs="Times New Roman"/>
                <w:lang w:eastAsia="ru-RU"/>
              </w:rPr>
              <w:t>Изучение строения стебля на примере травянистых растений</w:t>
            </w:r>
          </w:p>
        </w:tc>
      </w:tr>
      <w:tr w:rsidR="006028BF" w:rsidRPr="00A8216B" w14:paraId="407F0F4B" w14:textId="77777777" w:rsidTr="006028BF">
        <w:trPr>
          <w:trHeight w:val="20"/>
        </w:trPr>
        <w:tc>
          <w:tcPr>
            <w:tcW w:w="1416" w:type="pct"/>
            <w:vMerge/>
          </w:tcPr>
          <w:p w14:paraId="6D94556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6E9E0DA9"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4. </w:t>
            </w:r>
            <w:r w:rsidRPr="00A8216B">
              <w:rPr>
                <w:rFonts w:ascii="Times New Roman" w:eastAsia="Times New Roman" w:hAnsi="Times New Roman" w:cs="Times New Roman"/>
                <w:lang w:eastAsia="ru-RU"/>
              </w:rPr>
              <w:t>Определение метаморфозов побега</w:t>
            </w:r>
          </w:p>
        </w:tc>
      </w:tr>
      <w:tr w:rsidR="006028BF" w:rsidRPr="00A8216B" w14:paraId="4D9CB3C7" w14:textId="77777777" w:rsidTr="006028BF">
        <w:trPr>
          <w:trHeight w:val="20"/>
        </w:trPr>
        <w:tc>
          <w:tcPr>
            <w:tcW w:w="1416" w:type="pct"/>
            <w:vMerge/>
          </w:tcPr>
          <w:p w14:paraId="657A96A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2AF329F0"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5. </w:t>
            </w:r>
            <w:r w:rsidRPr="00A8216B">
              <w:rPr>
                <w:rFonts w:ascii="Times New Roman" w:eastAsia="Times New Roman" w:hAnsi="Times New Roman" w:cs="Times New Roman"/>
                <w:lang w:eastAsia="ru-RU"/>
              </w:rPr>
              <w:t>Строение листовой пластинки</w:t>
            </w:r>
          </w:p>
        </w:tc>
      </w:tr>
      <w:tr w:rsidR="006028BF" w:rsidRPr="00A8216B" w14:paraId="4145DBA7" w14:textId="77777777" w:rsidTr="006028BF">
        <w:trPr>
          <w:trHeight w:val="20"/>
        </w:trPr>
        <w:tc>
          <w:tcPr>
            <w:tcW w:w="1416" w:type="pct"/>
            <w:vMerge/>
          </w:tcPr>
          <w:p w14:paraId="0FA9C019"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7E3B3AA6"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6. </w:t>
            </w:r>
            <w:r w:rsidRPr="00A8216B">
              <w:rPr>
                <w:rFonts w:ascii="Times New Roman" w:eastAsia="Times New Roman" w:hAnsi="Times New Roman" w:cs="Times New Roman"/>
                <w:lang w:eastAsia="ru-RU"/>
              </w:rPr>
              <w:t>Определение типов соцветий. Формула и диаграмма цветка</w:t>
            </w:r>
          </w:p>
        </w:tc>
      </w:tr>
      <w:tr w:rsidR="006028BF" w:rsidRPr="00A8216B" w14:paraId="29C7CE14" w14:textId="77777777" w:rsidTr="006028BF">
        <w:trPr>
          <w:trHeight w:val="20"/>
        </w:trPr>
        <w:tc>
          <w:tcPr>
            <w:tcW w:w="1416" w:type="pct"/>
            <w:vMerge/>
          </w:tcPr>
          <w:p w14:paraId="30087E7E"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50E98608"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 xml:space="preserve">Практическое занятие № 7. </w:t>
            </w:r>
            <w:r w:rsidRPr="00A8216B">
              <w:rPr>
                <w:rFonts w:ascii="Times New Roman" w:eastAsia="Times New Roman" w:hAnsi="Times New Roman" w:cs="Times New Roman"/>
                <w:lang w:eastAsia="ru-RU"/>
              </w:rPr>
              <w:t>Определение типов плодов и соплодий</w:t>
            </w:r>
          </w:p>
        </w:tc>
      </w:tr>
      <w:tr w:rsidR="006028BF" w:rsidRPr="00A8216B" w14:paraId="634EEDB8" w14:textId="77777777" w:rsidTr="006028BF">
        <w:trPr>
          <w:trHeight w:val="20"/>
        </w:trPr>
        <w:tc>
          <w:tcPr>
            <w:tcW w:w="1416" w:type="pct"/>
            <w:vMerge/>
          </w:tcPr>
          <w:p w14:paraId="7139A1B1"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AFCE7A1" w14:textId="77777777" w:rsidR="006028BF" w:rsidRPr="00A8216B" w:rsidRDefault="006028BF" w:rsidP="006028BF">
            <w:pPr>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Практическое занятие № 8. Изучение способов размножения растений</w:t>
            </w:r>
          </w:p>
        </w:tc>
      </w:tr>
      <w:tr w:rsidR="006028BF" w:rsidRPr="00A8216B" w14:paraId="4F806CF3" w14:textId="77777777" w:rsidTr="006028BF">
        <w:trPr>
          <w:trHeight w:val="20"/>
        </w:trPr>
        <w:tc>
          <w:tcPr>
            <w:tcW w:w="1416" w:type="pct"/>
            <w:vMerge/>
          </w:tcPr>
          <w:p w14:paraId="66028AB3" w14:textId="77777777" w:rsidR="006028BF" w:rsidRPr="00A8216B" w:rsidRDefault="006028BF" w:rsidP="006028BF">
            <w:pPr>
              <w:rPr>
                <w:rFonts w:ascii="Times New Roman" w:eastAsia="Times New Roman" w:hAnsi="Times New Roman" w:cs="Times New Roman"/>
                <w:b/>
                <w:bCs/>
                <w:lang w:eastAsia="ru-RU"/>
              </w:rPr>
            </w:pPr>
          </w:p>
        </w:tc>
        <w:tc>
          <w:tcPr>
            <w:tcW w:w="3584" w:type="pct"/>
            <w:vAlign w:val="bottom"/>
          </w:tcPr>
          <w:p w14:paraId="0A8FF396" w14:textId="77777777" w:rsidR="006028BF" w:rsidRPr="00A8216B" w:rsidRDefault="006028BF" w:rsidP="006028BF">
            <w:pPr>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6028BF" w:rsidRPr="00A8216B" w14:paraId="6693BEBF" w14:textId="77777777" w:rsidTr="006028BF">
        <w:trPr>
          <w:trHeight w:val="20"/>
        </w:trPr>
        <w:tc>
          <w:tcPr>
            <w:tcW w:w="1416" w:type="pct"/>
            <w:vMerge w:val="restart"/>
          </w:tcPr>
          <w:p w14:paraId="0CE08D9B"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2.2 </w:t>
            </w:r>
            <w:r w:rsidRPr="00A8216B">
              <w:rPr>
                <w:rFonts w:ascii="Times New Roman" w:eastAsia="Times New Roman" w:hAnsi="Times New Roman" w:cs="Times New Roman"/>
                <w:b/>
                <w:lang w:eastAsia="ru-RU"/>
              </w:rPr>
              <w:t>Физиология растений</w:t>
            </w:r>
          </w:p>
        </w:tc>
        <w:tc>
          <w:tcPr>
            <w:tcW w:w="3584" w:type="pct"/>
          </w:tcPr>
          <w:p w14:paraId="1DA5394B"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Содержание учебного материала</w:t>
            </w:r>
          </w:p>
        </w:tc>
      </w:tr>
      <w:tr w:rsidR="006028BF" w:rsidRPr="00A8216B" w14:paraId="4193A3F0" w14:textId="77777777" w:rsidTr="006028BF">
        <w:trPr>
          <w:trHeight w:val="20"/>
        </w:trPr>
        <w:tc>
          <w:tcPr>
            <w:tcW w:w="1416" w:type="pct"/>
            <w:vMerge/>
          </w:tcPr>
          <w:p w14:paraId="4D0990AF"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0300679D"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Минеральное питание растений</w:t>
            </w:r>
          </w:p>
        </w:tc>
      </w:tr>
      <w:tr w:rsidR="006028BF" w:rsidRPr="00A8216B" w14:paraId="4486B333" w14:textId="77777777" w:rsidTr="006028BF">
        <w:trPr>
          <w:trHeight w:val="20"/>
        </w:trPr>
        <w:tc>
          <w:tcPr>
            <w:tcW w:w="1416" w:type="pct"/>
            <w:vMerge/>
          </w:tcPr>
          <w:p w14:paraId="580506FB"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53E99F07"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Фотосинтез и дыхание растений</w:t>
            </w:r>
          </w:p>
        </w:tc>
      </w:tr>
      <w:tr w:rsidR="006028BF" w:rsidRPr="00A8216B" w14:paraId="44F62514" w14:textId="77777777" w:rsidTr="006028BF">
        <w:trPr>
          <w:trHeight w:val="20"/>
        </w:trPr>
        <w:tc>
          <w:tcPr>
            <w:tcW w:w="1416" w:type="pct"/>
            <w:vMerge/>
          </w:tcPr>
          <w:p w14:paraId="7E957554"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6C3147F" w14:textId="77777777" w:rsidR="006028BF" w:rsidRPr="00A8216B" w:rsidRDefault="006028BF" w:rsidP="006028BF">
            <w:pPr>
              <w:jc w:val="both"/>
              <w:rPr>
                <w:rFonts w:ascii="Times New Roman" w:eastAsia="Times New Roman" w:hAnsi="Times New Roman" w:cs="Times New Roman"/>
                <w:bCs/>
                <w:lang w:eastAsia="ru-RU"/>
              </w:rPr>
            </w:pPr>
            <w:r w:rsidRPr="00A8216B">
              <w:rPr>
                <w:rFonts w:ascii="Times New Roman" w:eastAsia="Times New Roman" w:hAnsi="Times New Roman" w:cs="Times New Roman"/>
                <w:lang w:eastAsia="ru-RU"/>
              </w:rPr>
              <w:t>Рост и развитие растений.</w:t>
            </w:r>
            <w:r w:rsidRPr="00A8216B">
              <w:rPr>
                <w:rFonts w:ascii="Times New Roman" w:eastAsia="Times New Roman" w:hAnsi="Times New Roman" w:cs="Times New Roman"/>
                <w:b/>
                <w:bCs/>
                <w:lang w:eastAsia="ru-RU"/>
              </w:rPr>
              <w:t xml:space="preserve"> </w:t>
            </w:r>
            <w:r w:rsidRPr="00A8216B">
              <w:rPr>
                <w:rFonts w:ascii="Times New Roman" w:eastAsia="Times New Roman" w:hAnsi="Times New Roman" w:cs="Times New Roman"/>
                <w:bCs/>
                <w:lang w:eastAsia="ru-RU"/>
              </w:rPr>
              <w:t>Способы размножения растений</w:t>
            </w:r>
          </w:p>
        </w:tc>
      </w:tr>
      <w:tr w:rsidR="006028BF" w:rsidRPr="00A8216B" w14:paraId="5A21870C" w14:textId="77777777" w:rsidTr="006028BF">
        <w:trPr>
          <w:trHeight w:val="20"/>
        </w:trPr>
        <w:tc>
          <w:tcPr>
            <w:tcW w:w="1416" w:type="pct"/>
            <w:vMerge/>
          </w:tcPr>
          <w:p w14:paraId="31F93B0C"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415AF97A" w14:textId="77777777" w:rsidR="006028BF" w:rsidRPr="00A8216B" w:rsidRDefault="006028BF" w:rsidP="006028BF">
            <w:pPr>
              <w:jc w:val="both"/>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6028BF" w:rsidRPr="00A8216B" w14:paraId="14A0DBCF" w14:textId="77777777" w:rsidTr="006028BF">
        <w:trPr>
          <w:trHeight w:val="20"/>
        </w:trPr>
        <w:tc>
          <w:tcPr>
            <w:tcW w:w="1416" w:type="pct"/>
            <w:vMerge/>
          </w:tcPr>
          <w:p w14:paraId="5346CD5F"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5E419292" w14:textId="77777777" w:rsidR="006028BF" w:rsidRPr="00A8216B" w:rsidRDefault="006028BF" w:rsidP="006028BF">
            <w:pPr>
              <w:jc w:val="both"/>
              <w:rPr>
                <w:rFonts w:ascii="Times New Roman" w:eastAsia="Times New Roman" w:hAnsi="Times New Roman" w:cs="Times New Roman"/>
                <w:b/>
                <w:bCs/>
                <w:lang w:eastAsia="ru-RU"/>
              </w:rPr>
            </w:pPr>
            <w:r w:rsidRPr="00A8216B">
              <w:rPr>
                <w:rFonts w:ascii="Times New Roman" w:eastAsia="Times New Roman" w:hAnsi="Times New Roman" w:cs="Times New Roman"/>
                <w:bCs/>
                <w:lang w:eastAsia="ru-RU"/>
              </w:rPr>
              <w:t xml:space="preserve">Практическое занятие № 9. </w:t>
            </w:r>
            <w:r w:rsidRPr="00A8216B">
              <w:rPr>
                <w:rFonts w:ascii="Times New Roman" w:eastAsia="Times New Roman" w:hAnsi="Times New Roman" w:cs="Times New Roman"/>
                <w:lang w:eastAsia="ru-RU"/>
              </w:rPr>
              <w:t>Вегетативное размножение покрытосеменных растений</w:t>
            </w:r>
          </w:p>
        </w:tc>
      </w:tr>
      <w:tr w:rsidR="006028BF" w:rsidRPr="00A8216B" w14:paraId="19CBBA1E" w14:textId="77777777" w:rsidTr="006028BF">
        <w:trPr>
          <w:trHeight w:val="20"/>
        </w:trPr>
        <w:tc>
          <w:tcPr>
            <w:tcW w:w="1416" w:type="pct"/>
            <w:vMerge/>
          </w:tcPr>
          <w:p w14:paraId="7A1D55D5"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5272D113" w14:textId="77777777" w:rsidR="006028BF" w:rsidRPr="00A8216B" w:rsidRDefault="006028BF" w:rsidP="006028BF">
            <w:pPr>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6028BF" w:rsidRPr="00A8216B" w14:paraId="7137D890" w14:textId="77777777" w:rsidTr="006028BF">
        <w:trPr>
          <w:trHeight w:val="20"/>
        </w:trPr>
        <w:tc>
          <w:tcPr>
            <w:tcW w:w="5000" w:type="pct"/>
            <w:gridSpan w:val="2"/>
          </w:tcPr>
          <w:p w14:paraId="37AFE02C"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Раздел 3. Систематика растений</w:t>
            </w:r>
          </w:p>
        </w:tc>
      </w:tr>
      <w:tr w:rsidR="006028BF" w:rsidRPr="00A8216B" w14:paraId="25EE5EF9" w14:textId="77777777" w:rsidTr="006028BF">
        <w:trPr>
          <w:trHeight w:val="20"/>
        </w:trPr>
        <w:tc>
          <w:tcPr>
            <w:tcW w:w="1416" w:type="pct"/>
            <w:vMerge w:val="restart"/>
          </w:tcPr>
          <w:p w14:paraId="067C11B0"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Тема 3.1. Основы систематики растений</w:t>
            </w:r>
          </w:p>
        </w:tc>
        <w:tc>
          <w:tcPr>
            <w:tcW w:w="3584" w:type="pct"/>
            <w:vAlign w:val="bottom"/>
          </w:tcPr>
          <w:p w14:paraId="60BF4CB3"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Содержание учебного материала</w:t>
            </w:r>
          </w:p>
        </w:tc>
      </w:tr>
      <w:tr w:rsidR="006028BF" w:rsidRPr="00A8216B" w14:paraId="00AC83C2" w14:textId="77777777" w:rsidTr="006028BF">
        <w:trPr>
          <w:trHeight w:val="20"/>
        </w:trPr>
        <w:tc>
          <w:tcPr>
            <w:tcW w:w="1416" w:type="pct"/>
            <w:vMerge/>
          </w:tcPr>
          <w:p w14:paraId="44BE382B" w14:textId="77777777" w:rsidR="006028BF" w:rsidRPr="00A8216B" w:rsidRDefault="006028BF" w:rsidP="006028BF">
            <w:pPr>
              <w:rPr>
                <w:rFonts w:ascii="Times New Roman" w:eastAsia="Times New Roman" w:hAnsi="Times New Roman" w:cs="Times New Roman"/>
                <w:b/>
                <w:bCs/>
                <w:lang w:eastAsia="ru-RU"/>
              </w:rPr>
            </w:pPr>
          </w:p>
        </w:tc>
        <w:tc>
          <w:tcPr>
            <w:tcW w:w="3584" w:type="pct"/>
            <w:vAlign w:val="bottom"/>
          </w:tcPr>
          <w:p w14:paraId="507DAEEC" w14:textId="77777777"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lang w:eastAsia="ru-RU"/>
              </w:rPr>
              <w:t>Виды растений. Выделение систематических групп. Признаки растений класса двудольных и однодольных.</w:t>
            </w:r>
            <w:r w:rsidRPr="00A8216B">
              <w:rPr>
                <w:rFonts w:ascii="Times New Roman" w:eastAsia="Times New Roman" w:hAnsi="Times New Roman" w:cs="Times New Roman"/>
                <w:bCs/>
                <w:lang w:eastAsia="ru-RU"/>
              </w:rPr>
              <w:t xml:space="preserve"> Деление покрытосеменных растений на классы</w:t>
            </w:r>
          </w:p>
        </w:tc>
      </w:tr>
      <w:tr w:rsidR="006028BF" w:rsidRPr="00A8216B" w14:paraId="138BFF1B" w14:textId="77777777" w:rsidTr="006028BF">
        <w:trPr>
          <w:trHeight w:val="20"/>
        </w:trPr>
        <w:tc>
          <w:tcPr>
            <w:tcW w:w="1416" w:type="pct"/>
            <w:vMerge/>
          </w:tcPr>
          <w:p w14:paraId="75474BCA" w14:textId="77777777" w:rsidR="006028BF" w:rsidRPr="00A8216B" w:rsidRDefault="006028BF" w:rsidP="006028BF">
            <w:pPr>
              <w:rPr>
                <w:rFonts w:ascii="Times New Roman" w:eastAsia="Times New Roman" w:hAnsi="Times New Roman" w:cs="Times New Roman"/>
                <w:b/>
                <w:bCs/>
                <w:lang w:eastAsia="ru-RU"/>
              </w:rPr>
            </w:pPr>
          </w:p>
        </w:tc>
        <w:tc>
          <w:tcPr>
            <w:tcW w:w="3584" w:type="pct"/>
            <w:vAlign w:val="bottom"/>
          </w:tcPr>
          <w:p w14:paraId="4B338BEE"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6028BF" w:rsidRPr="00A8216B" w14:paraId="3642E8D3" w14:textId="77777777" w:rsidTr="006028BF">
        <w:trPr>
          <w:trHeight w:val="1254"/>
        </w:trPr>
        <w:tc>
          <w:tcPr>
            <w:tcW w:w="1416" w:type="pct"/>
            <w:vMerge/>
          </w:tcPr>
          <w:p w14:paraId="7CC679E2"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653ED374" w14:textId="77777777" w:rsidR="006028BF" w:rsidRPr="00A8216B" w:rsidRDefault="006028BF" w:rsidP="006028BF">
            <w:pPr>
              <w:rPr>
                <w:rFonts w:ascii="Times New Roman" w:eastAsia="Times New Roman" w:hAnsi="Times New Roman" w:cs="Times New Roman"/>
                <w:lang w:eastAsia="ru-RU"/>
              </w:rPr>
            </w:pPr>
            <w:r w:rsidRPr="00A8216B">
              <w:rPr>
                <w:rFonts w:ascii="Times New Roman" w:eastAsia="Times New Roman" w:hAnsi="Times New Roman" w:cs="Times New Roman"/>
                <w:bCs/>
                <w:lang w:eastAsia="ru-RU"/>
              </w:rPr>
              <w:t>Практическое занятие № 10.  Сравнительная морфологическая характеристика различных семейств растений, применяемых во флористике</w:t>
            </w:r>
          </w:p>
        </w:tc>
      </w:tr>
      <w:tr w:rsidR="006028BF" w:rsidRPr="00A8216B" w14:paraId="00F13253" w14:textId="77777777" w:rsidTr="006028BF">
        <w:trPr>
          <w:trHeight w:val="20"/>
        </w:trPr>
        <w:tc>
          <w:tcPr>
            <w:tcW w:w="1416" w:type="pct"/>
            <w:vMerge/>
          </w:tcPr>
          <w:p w14:paraId="3FEABEC5" w14:textId="77777777" w:rsidR="006028BF" w:rsidRPr="00A8216B" w:rsidRDefault="006028BF" w:rsidP="006028BF">
            <w:pPr>
              <w:rPr>
                <w:rFonts w:ascii="Times New Roman" w:eastAsia="Times New Roman" w:hAnsi="Times New Roman" w:cs="Times New Roman"/>
                <w:b/>
                <w:bCs/>
                <w:lang w:eastAsia="ru-RU"/>
              </w:rPr>
            </w:pPr>
          </w:p>
        </w:tc>
        <w:tc>
          <w:tcPr>
            <w:tcW w:w="3584" w:type="pct"/>
          </w:tcPr>
          <w:p w14:paraId="2BA5566C" w14:textId="77777777" w:rsidR="006028BF" w:rsidRPr="00A8216B" w:rsidRDefault="006028BF" w:rsidP="006028BF">
            <w:pPr>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6028BF" w:rsidRPr="00A8216B" w14:paraId="48BACE14" w14:textId="77777777" w:rsidTr="006028BF">
        <w:trPr>
          <w:trHeight w:val="20"/>
        </w:trPr>
        <w:tc>
          <w:tcPr>
            <w:tcW w:w="5000" w:type="pct"/>
            <w:gridSpan w:val="2"/>
          </w:tcPr>
          <w:p w14:paraId="40243966" w14:textId="77777777" w:rsidR="006028BF" w:rsidRPr="00A8216B" w:rsidRDefault="006028BF" w:rsidP="006028BF">
            <w:pPr>
              <w:suppressAutoHyphens/>
              <w:rPr>
                <w:rFonts w:ascii="Times New Roman" w:eastAsia="Times New Roman" w:hAnsi="Times New Roman" w:cs="Times New Roman"/>
                <w:b/>
                <w:lang w:eastAsia="ru-RU"/>
              </w:rPr>
            </w:pPr>
            <w:r w:rsidRPr="00A8216B">
              <w:rPr>
                <w:rFonts w:ascii="Times New Roman" w:eastAsia="Times New Roman" w:hAnsi="Times New Roman" w:cs="Times New Roman"/>
                <w:b/>
                <w:lang w:eastAsia="ru-RU"/>
              </w:rPr>
              <w:t>Промежуточная аттестация</w:t>
            </w:r>
          </w:p>
        </w:tc>
      </w:tr>
      <w:tr w:rsidR="006028BF" w:rsidRPr="00A8216B" w14:paraId="0276BD37" w14:textId="77777777" w:rsidTr="006028BF">
        <w:trPr>
          <w:trHeight w:val="20"/>
        </w:trPr>
        <w:tc>
          <w:tcPr>
            <w:tcW w:w="5000" w:type="pct"/>
            <w:gridSpan w:val="2"/>
          </w:tcPr>
          <w:p w14:paraId="4180BA45" w14:textId="301145E5" w:rsidR="006028BF" w:rsidRPr="00A8216B" w:rsidRDefault="006028BF" w:rsidP="006028BF">
            <w:pP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Всего: 36</w:t>
            </w:r>
          </w:p>
        </w:tc>
      </w:tr>
    </w:tbl>
    <w:p w14:paraId="5C4F0787" w14:textId="77777777" w:rsidR="00282146" w:rsidRPr="00A8216B" w:rsidRDefault="00282146" w:rsidP="00282146">
      <w:pPr>
        <w:rPr>
          <w:rFonts w:ascii="Times New Roman" w:hAnsi="Times New Roman" w:cs="Times New Roman"/>
          <w:sz w:val="24"/>
          <w:szCs w:val="24"/>
        </w:rPr>
      </w:pPr>
    </w:p>
    <w:p w14:paraId="5EE0C079" w14:textId="77777777" w:rsidR="00282146" w:rsidRPr="00A8216B" w:rsidRDefault="00282146" w:rsidP="00282146">
      <w:pPr>
        <w:pStyle w:val="1f"/>
        <w:rPr>
          <w:rFonts w:ascii="Times New Roman" w:hAnsi="Times New Roman"/>
          <w:lang w:val="ru-RU"/>
        </w:rPr>
      </w:pPr>
      <w:r w:rsidRPr="00A8216B">
        <w:rPr>
          <w:rFonts w:ascii="Times New Roman" w:hAnsi="Times New Roman"/>
        </w:rPr>
        <w:t xml:space="preserve">3. Условия реализации </w:t>
      </w:r>
      <w:r w:rsidRPr="00A8216B">
        <w:rPr>
          <w:rFonts w:ascii="Times New Roman" w:hAnsi="Times New Roman"/>
          <w:lang w:val="ru-RU"/>
        </w:rPr>
        <w:t>ДИСЦИПЛИНЫ</w:t>
      </w:r>
    </w:p>
    <w:p w14:paraId="6F44DA84" w14:textId="77777777" w:rsidR="00282146" w:rsidRPr="00A8216B" w:rsidRDefault="00282146" w:rsidP="00282146">
      <w:pPr>
        <w:pStyle w:val="114"/>
        <w:rPr>
          <w:rFonts w:ascii="Times New Roman" w:hAnsi="Times New Roman"/>
        </w:rPr>
      </w:pPr>
      <w:r w:rsidRPr="00A8216B">
        <w:rPr>
          <w:rFonts w:ascii="Times New Roman" w:hAnsi="Times New Roman"/>
        </w:rPr>
        <w:t>3.1. Материально-техническое обеспечение</w:t>
      </w:r>
    </w:p>
    <w:p w14:paraId="3F7FDDC2" w14:textId="77777777" w:rsidR="00282146" w:rsidRPr="00A8216B" w:rsidRDefault="00282146" w:rsidP="00282146">
      <w:pPr>
        <w:suppressAutoHyphens/>
        <w:ind w:firstLine="709"/>
        <w:jc w:val="both"/>
        <w:rPr>
          <w:rFonts w:ascii="Times New Roman" w:hAnsi="Times New Roman" w:cs="Times New Roman"/>
          <w:bCs/>
          <w:sz w:val="24"/>
          <w:szCs w:val="24"/>
        </w:rPr>
      </w:pPr>
      <w:r w:rsidRPr="00A8216B">
        <w:rPr>
          <w:rFonts w:ascii="Times New Roman" w:hAnsi="Times New Roman" w:cs="Times New Roman"/>
          <w:bCs/>
          <w:sz w:val="24"/>
          <w:szCs w:val="24"/>
        </w:rPr>
        <w:t xml:space="preserve">Кабинет «Флористики», оснащенный </w:t>
      </w:r>
      <w:r w:rsidRPr="00A8216B">
        <w:rPr>
          <w:rFonts w:ascii="Times New Roman" w:hAnsi="Times New Roman" w:cs="Times New Roman"/>
          <w:bCs/>
          <w:iCs/>
          <w:sz w:val="24"/>
          <w:szCs w:val="24"/>
        </w:rPr>
        <w:t>в соответствии с приложением 3 ПОП-П</w:t>
      </w:r>
      <w:r w:rsidRPr="00A8216B">
        <w:rPr>
          <w:rFonts w:ascii="Times New Roman" w:hAnsi="Times New Roman" w:cs="Times New Roman"/>
          <w:bCs/>
          <w:sz w:val="24"/>
          <w:szCs w:val="24"/>
        </w:rPr>
        <w:t xml:space="preserve">. </w:t>
      </w:r>
    </w:p>
    <w:p w14:paraId="276B3338" w14:textId="77777777" w:rsidR="00282146" w:rsidRPr="00A8216B" w:rsidRDefault="00282146" w:rsidP="00282146">
      <w:pPr>
        <w:suppressAutoHyphens/>
        <w:ind w:firstLine="709"/>
        <w:jc w:val="both"/>
        <w:rPr>
          <w:rFonts w:ascii="Times New Roman" w:hAnsi="Times New Roman" w:cs="Times New Roman"/>
          <w:bCs/>
          <w:i/>
          <w:sz w:val="24"/>
          <w:szCs w:val="24"/>
        </w:rPr>
      </w:pPr>
      <w:r w:rsidRPr="00A8216B">
        <w:rPr>
          <w:rFonts w:ascii="Times New Roman" w:hAnsi="Times New Roman" w:cs="Times New Roman"/>
          <w:bCs/>
          <w:sz w:val="24"/>
          <w:szCs w:val="24"/>
        </w:rPr>
        <w:t>Лаборатория «Флористической аранжировки»,</w:t>
      </w:r>
      <w:r w:rsidRPr="00A8216B">
        <w:rPr>
          <w:rFonts w:ascii="Times New Roman" w:hAnsi="Times New Roman" w:cs="Times New Roman"/>
          <w:b/>
          <w:i/>
          <w:iCs/>
          <w:sz w:val="24"/>
          <w:szCs w:val="24"/>
        </w:rPr>
        <w:t xml:space="preserve"> </w:t>
      </w:r>
      <w:r w:rsidRPr="00A8216B">
        <w:rPr>
          <w:rFonts w:ascii="Times New Roman" w:hAnsi="Times New Roman" w:cs="Times New Roman"/>
          <w:bCs/>
          <w:sz w:val="24"/>
          <w:szCs w:val="24"/>
        </w:rPr>
        <w:t xml:space="preserve">оснащенная в соответствии с </w:t>
      </w:r>
      <w:r w:rsidRPr="00A8216B">
        <w:rPr>
          <w:rFonts w:ascii="Times New Roman" w:hAnsi="Times New Roman" w:cs="Times New Roman"/>
          <w:bCs/>
          <w:iCs/>
          <w:sz w:val="24"/>
          <w:szCs w:val="24"/>
        </w:rPr>
        <w:t>приложением 3 ПОП-П</w:t>
      </w:r>
      <w:r w:rsidRPr="00A8216B">
        <w:rPr>
          <w:rFonts w:ascii="Times New Roman" w:hAnsi="Times New Roman" w:cs="Times New Roman"/>
          <w:bCs/>
          <w:i/>
          <w:sz w:val="24"/>
          <w:szCs w:val="24"/>
        </w:rPr>
        <w:t>.</w:t>
      </w:r>
    </w:p>
    <w:p w14:paraId="5698B9B8" w14:textId="77777777" w:rsidR="00282146" w:rsidRPr="00A8216B" w:rsidRDefault="00282146" w:rsidP="00282146"/>
    <w:p w14:paraId="3C19A189" w14:textId="77777777" w:rsidR="00282146" w:rsidRPr="00A8216B" w:rsidRDefault="00282146" w:rsidP="00282146">
      <w:pPr>
        <w:pStyle w:val="114"/>
        <w:rPr>
          <w:rFonts w:ascii="Times New Roman" w:eastAsia="Times New Roman" w:hAnsi="Times New Roman"/>
        </w:rPr>
      </w:pPr>
      <w:r w:rsidRPr="00A8216B">
        <w:rPr>
          <w:rFonts w:ascii="Times New Roman" w:hAnsi="Times New Roman"/>
        </w:rPr>
        <w:t>3.2. Учебно-методическое обеспечение</w:t>
      </w:r>
    </w:p>
    <w:p w14:paraId="3E56C881" w14:textId="77777777" w:rsidR="00282146" w:rsidRPr="00A8216B" w:rsidRDefault="00282146" w:rsidP="00282146">
      <w:pPr>
        <w:pStyle w:val="a4"/>
        <w:spacing w:line="276" w:lineRule="auto"/>
        <w:ind w:left="0" w:firstLine="709"/>
        <w:jc w:val="both"/>
        <w:rPr>
          <w:rFonts w:ascii="Times New Roman" w:hAnsi="Times New Roman"/>
          <w:bCs/>
          <w:sz w:val="24"/>
          <w:szCs w:val="24"/>
        </w:rPr>
      </w:pPr>
      <w:r w:rsidRPr="00A8216B">
        <w:rPr>
          <w:rFonts w:ascii="Times New Roman" w:hAnsi="Times New Roman"/>
          <w:bCs/>
          <w:sz w:val="24"/>
          <w:szCs w:val="24"/>
        </w:rPr>
        <w:t>Для реализации программы библиотечный фонд образовательной организации должен иметь п</w:t>
      </w:r>
      <w:r w:rsidRPr="00A821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21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56DE7F" w14:textId="77777777" w:rsidR="00282146" w:rsidRPr="00A8216B" w:rsidRDefault="00282146" w:rsidP="00282146">
      <w:pPr>
        <w:pStyle w:val="a4"/>
        <w:spacing w:line="276" w:lineRule="auto"/>
        <w:ind w:left="0" w:firstLine="709"/>
        <w:jc w:val="both"/>
        <w:rPr>
          <w:rFonts w:ascii="Times New Roman" w:hAnsi="Times New Roman"/>
          <w:bCs/>
          <w:sz w:val="24"/>
          <w:szCs w:val="24"/>
        </w:rPr>
      </w:pPr>
    </w:p>
    <w:p w14:paraId="79A27B9C" w14:textId="77777777" w:rsidR="00282146" w:rsidRPr="00A8216B" w:rsidRDefault="00282146" w:rsidP="00282146">
      <w:pPr>
        <w:pStyle w:val="a4"/>
        <w:spacing w:line="276" w:lineRule="auto"/>
        <w:ind w:left="0" w:firstLine="709"/>
        <w:rPr>
          <w:rFonts w:ascii="Times New Roman" w:hAnsi="Times New Roman" w:cs="Times New Roman"/>
          <w:b/>
          <w:sz w:val="24"/>
          <w:szCs w:val="24"/>
        </w:rPr>
      </w:pPr>
      <w:r w:rsidRPr="00A8216B">
        <w:rPr>
          <w:rFonts w:ascii="Times New Roman" w:hAnsi="Times New Roman" w:cs="Times New Roman"/>
          <w:b/>
          <w:sz w:val="24"/>
          <w:szCs w:val="24"/>
        </w:rPr>
        <w:t>3.2.1. Основные печатные и/или электронные издания</w:t>
      </w:r>
    </w:p>
    <w:p w14:paraId="14CE6F31" w14:textId="77777777" w:rsidR="0089738B" w:rsidRPr="00A8216B" w:rsidRDefault="0089738B" w:rsidP="0089738B">
      <w:pPr>
        <w:pStyle w:val="a4"/>
        <w:numPr>
          <w:ilvl w:val="0"/>
          <w:numId w:val="16"/>
        </w:numPr>
        <w:suppressAutoHyphens/>
        <w:spacing w:line="276" w:lineRule="auto"/>
        <w:ind w:left="426"/>
        <w:rPr>
          <w:rFonts w:ascii="Times New Roman" w:hAnsi="Times New Roman" w:cs="Times New Roman"/>
          <w:bCs/>
          <w:iCs/>
          <w:sz w:val="24"/>
          <w:szCs w:val="24"/>
        </w:rPr>
      </w:pPr>
      <w:r w:rsidRPr="00A8216B">
        <w:rPr>
          <w:rFonts w:ascii="Times New Roman" w:hAnsi="Times New Roman" w:cs="Times New Roman"/>
          <w:bCs/>
          <w:iCs/>
          <w:sz w:val="24"/>
          <w:szCs w:val="24"/>
        </w:rPr>
        <w:t xml:space="preserve">Машкова, С. В. Ботаника и физиология растений : учебное пособие для СПО / С. В. Машкова, Е. И. Руднянская. — Саратов : Профобразование, Ай Пи Ар Медиа, 2019. — 104 c. — ISBN 978-5-4488-0294-2, 978-5-4497-0114-5. — Текст : электронный // Электронный ресурс цифровой образовательной среды СПО </w:t>
      </w:r>
      <w:proofErr w:type="spellStart"/>
      <w:r w:rsidRPr="00A8216B">
        <w:rPr>
          <w:rFonts w:ascii="Times New Roman" w:hAnsi="Times New Roman" w:cs="Times New Roman"/>
          <w:bCs/>
          <w:iCs/>
          <w:sz w:val="24"/>
          <w:szCs w:val="24"/>
        </w:rPr>
        <w:t>PROFобразование</w:t>
      </w:r>
      <w:proofErr w:type="spellEnd"/>
      <w:r w:rsidRPr="00A8216B">
        <w:rPr>
          <w:rFonts w:ascii="Times New Roman" w:hAnsi="Times New Roman" w:cs="Times New Roman"/>
          <w:bCs/>
          <w:iCs/>
          <w:sz w:val="24"/>
          <w:szCs w:val="24"/>
        </w:rPr>
        <w:t xml:space="preserve"> : [сайт]. — URL: https://profspo.ru/books/86504  </w:t>
      </w:r>
    </w:p>
    <w:p w14:paraId="4E8C755B" w14:textId="77777777" w:rsidR="0089738B" w:rsidRPr="00A8216B" w:rsidRDefault="0089738B" w:rsidP="0089738B">
      <w:pPr>
        <w:pStyle w:val="a4"/>
        <w:numPr>
          <w:ilvl w:val="0"/>
          <w:numId w:val="16"/>
        </w:numPr>
        <w:suppressAutoHyphens/>
        <w:spacing w:line="276" w:lineRule="auto"/>
        <w:ind w:left="426"/>
        <w:rPr>
          <w:rFonts w:ascii="Times New Roman" w:hAnsi="Times New Roman" w:cs="Times New Roman"/>
          <w:bCs/>
          <w:iCs/>
          <w:sz w:val="24"/>
          <w:szCs w:val="24"/>
        </w:rPr>
      </w:pPr>
      <w:r w:rsidRPr="00A8216B">
        <w:rPr>
          <w:rFonts w:ascii="Times New Roman" w:hAnsi="Times New Roman" w:cs="Times New Roman"/>
          <w:bCs/>
          <w:iCs/>
          <w:sz w:val="24"/>
          <w:szCs w:val="24"/>
        </w:rPr>
        <w:t xml:space="preserve">Определитель растений </w:t>
      </w:r>
      <w:proofErr w:type="spellStart"/>
      <w:r w:rsidRPr="00A8216B">
        <w:rPr>
          <w:rFonts w:ascii="Times New Roman" w:hAnsi="Times New Roman" w:cs="Times New Roman"/>
          <w:bCs/>
          <w:iCs/>
          <w:sz w:val="24"/>
          <w:szCs w:val="24"/>
        </w:rPr>
        <w:t>on-line</w:t>
      </w:r>
      <w:proofErr w:type="spellEnd"/>
      <w:r w:rsidRPr="00A8216B">
        <w:rPr>
          <w:rFonts w:ascii="Times New Roman" w:hAnsi="Times New Roman" w:cs="Times New Roman"/>
          <w:bCs/>
          <w:iCs/>
          <w:sz w:val="24"/>
          <w:szCs w:val="24"/>
        </w:rPr>
        <w:t xml:space="preserve"> «</w:t>
      </w:r>
      <w:proofErr w:type="spellStart"/>
      <w:r w:rsidRPr="00A8216B">
        <w:rPr>
          <w:rFonts w:ascii="Times New Roman" w:hAnsi="Times New Roman" w:cs="Times New Roman"/>
          <w:bCs/>
          <w:iCs/>
          <w:sz w:val="24"/>
          <w:szCs w:val="24"/>
        </w:rPr>
        <w:t>Плантариум</w:t>
      </w:r>
      <w:proofErr w:type="spellEnd"/>
      <w:r w:rsidRPr="00A8216B">
        <w:rPr>
          <w:rFonts w:ascii="Times New Roman" w:hAnsi="Times New Roman" w:cs="Times New Roman"/>
          <w:bCs/>
          <w:iCs/>
          <w:sz w:val="24"/>
          <w:szCs w:val="24"/>
        </w:rPr>
        <w:t>» // Открытый атлас сосудистых растений России и сопредельных стран [Электронный ресурс]. // URL: http://www.plantarium.ru/  – Текст электронный</w:t>
      </w:r>
    </w:p>
    <w:p w14:paraId="7D7EF3A1" w14:textId="77777777" w:rsidR="0089738B" w:rsidRPr="00A8216B" w:rsidRDefault="0089738B" w:rsidP="0089738B">
      <w:pPr>
        <w:pStyle w:val="a4"/>
        <w:numPr>
          <w:ilvl w:val="0"/>
          <w:numId w:val="16"/>
        </w:numPr>
        <w:suppressAutoHyphens/>
        <w:spacing w:line="276" w:lineRule="auto"/>
        <w:ind w:left="426"/>
        <w:rPr>
          <w:rFonts w:ascii="Times New Roman" w:hAnsi="Times New Roman" w:cs="Times New Roman"/>
          <w:bCs/>
          <w:iCs/>
          <w:sz w:val="24"/>
          <w:szCs w:val="24"/>
        </w:rPr>
      </w:pPr>
      <w:r w:rsidRPr="00A8216B">
        <w:rPr>
          <w:rFonts w:ascii="Times New Roman" w:hAnsi="Times New Roman" w:cs="Times New Roman"/>
          <w:bCs/>
          <w:iCs/>
          <w:sz w:val="24"/>
          <w:szCs w:val="24"/>
        </w:rPr>
        <w:t>Хромова Т.В., Ботаника с основами физиологии растений. Учебник для СПО. – М.: «Лань», 2022. – 380 с.</w:t>
      </w:r>
    </w:p>
    <w:p w14:paraId="13FEA018" w14:textId="77777777" w:rsidR="00282146" w:rsidRPr="00A8216B" w:rsidRDefault="00282146" w:rsidP="00282146">
      <w:pPr>
        <w:suppressAutoHyphens/>
        <w:spacing w:line="276" w:lineRule="auto"/>
        <w:ind w:firstLine="709"/>
        <w:contextualSpacing/>
        <w:rPr>
          <w:rFonts w:ascii="Times New Roman" w:hAnsi="Times New Roman" w:cs="Times New Roman"/>
          <w:bCs/>
          <w:i/>
          <w:sz w:val="24"/>
          <w:szCs w:val="24"/>
        </w:rPr>
      </w:pPr>
      <w:r w:rsidRPr="00A8216B">
        <w:rPr>
          <w:rFonts w:ascii="Times New Roman" w:hAnsi="Times New Roman" w:cs="Times New Roman"/>
          <w:b/>
          <w:bCs/>
          <w:sz w:val="24"/>
          <w:szCs w:val="24"/>
        </w:rPr>
        <w:t xml:space="preserve">3.2.2. Дополнительные источники </w:t>
      </w:r>
      <w:r w:rsidRPr="00A8216B">
        <w:rPr>
          <w:rFonts w:ascii="Times New Roman" w:hAnsi="Times New Roman" w:cs="Times New Roman"/>
          <w:i/>
          <w:iCs/>
          <w:sz w:val="24"/>
          <w:szCs w:val="24"/>
        </w:rPr>
        <w:t>(при необходимости)</w:t>
      </w:r>
    </w:p>
    <w:p w14:paraId="2A506D8B" w14:textId="77777777" w:rsidR="00282146" w:rsidRPr="00A8216B" w:rsidRDefault="00282146" w:rsidP="00282146">
      <w:pPr>
        <w:pStyle w:val="1f"/>
        <w:rPr>
          <w:rFonts w:ascii="Times New Roman" w:hAnsi="Times New Roman"/>
          <w:b w:val="0"/>
          <w:bCs w:val="0"/>
          <w:lang w:val="ru-RU"/>
        </w:rPr>
      </w:pPr>
      <w:r w:rsidRPr="00A8216B">
        <w:rPr>
          <w:rFonts w:ascii="Times New Roman" w:hAnsi="Times New Roman"/>
        </w:rPr>
        <w:t xml:space="preserve">4. Контроль и оценка результатов </w:t>
      </w:r>
      <w:r w:rsidRPr="00A8216B">
        <w:rPr>
          <w:rFonts w:ascii="Times New Roman" w:hAnsi="Times New Roman"/>
        </w:rPr>
        <w:br/>
        <w:t xml:space="preserve">освоения </w:t>
      </w:r>
      <w:r w:rsidRPr="00A8216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82146" w:rsidRPr="00A8216B" w14:paraId="4E13E629" w14:textId="77777777" w:rsidTr="00CE7B2D">
        <w:trPr>
          <w:trHeight w:val="519"/>
        </w:trPr>
        <w:tc>
          <w:tcPr>
            <w:tcW w:w="1498" w:type="pct"/>
            <w:vAlign w:val="center"/>
          </w:tcPr>
          <w:p w14:paraId="6A874981" w14:textId="77777777" w:rsidR="00282146" w:rsidRPr="00A8216B" w:rsidRDefault="00282146"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Результаты обучения</w:t>
            </w:r>
          </w:p>
        </w:tc>
        <w:tc>
          <w:tcPr>
            <w:tcW w:w="1787" w:type="pct"/>
            <w:vAlign w:val="center"/>
          </w:tcPr>
          <w:p w14:paraId="631BDC29" w14:textId="77777777" w:rsidR="00282146" w:rsidRPr="00A8216B" w:rsidRDefault="00282146"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Показатели освоенности компетенций</w:t>
            </w:r>
          </w:p>
        </w:tc>
        <w:tc>
          <w:tcPr>
            <w:tcW w:w="1715" w:type="pct"/>
            <w:vAlign w:val="center"/>
          </w:tcPr>
          <w:p w14:paraId="3EDA0C3A" w14:textId="77777777" w:rsidR="00282146" w:rsidRPr="00A8216B" w:rsidRDefault="00282146"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Методы оценки</w:t>
            </w:r>
          </w:p>
        </w:tc>
      </w:tr>
      <w:tr w:rsidR="00282146" w:rsidRPr="00A8216B" w14:paraId="2B007980" w14:textId="77777777" w:rsidTr="00CE7B2D">
        <w:trPr>
          <w:trHeight w:val="698"/>
        </w:trPr>
        <w:tc>
          <w:tcPr>
            <w:tcW w:w="1498" w:type="pct"/>
          </w:tcPr>
          <w:p w14:paraId="6C718B9B" w14:textId="77777777" w:rsidR="00282146" w:rsidRPr="00A8216B" w:rsidRDefault="00282146" w:rsidP="00CE7B2D">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Знает: </w:t>
            </w:r>
          </w:p>
          <w:p w14:paraId="37C00C91"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систематики растений</w:t>
            </w:r>
          </w:p>
          <w:p w14:paraId="5DAED550"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 бинарной номенклатуры русских и латинских </w:t>
            </w:r>
            <w:r w:rsidRPr="00A8216B">
              <w:rPr>
                <w:rFonts w:ascii="Times New Roman" w:hAnsi="Times New Roman" w:cs="Times New Roman"/>
                <w:bCs/>
                <w:iCs/>
                <w:sz w:val="24"/>
                <w:szCs w:val="24"/>
              </w:rPr>
              <w:lastRenderedPageBreak/>
              <w:t>названий растений основного рыночного ассортимента</w:t>
            </w:r>
          </w:p>
          <w:p w14:paraId="173A5893"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p>
          <w:p w14:paraId="3464B234"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морфологии и топографии органов растений</w:t>
            </w:r>
          </w:p>
          <w:p w14:paraId="16155494"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сущности физиологических процессов, происходящих в растительном организме</w:t>
            </w:r>
          </w:p>
          <w:p w14:paraId="4B5A6385"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форм и закономерностей роста</w:t>
            </w:r>
          </w:p>
          <w:p w14:paraId="65A8B02B"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необходимых условий развития растений</w:t>
            </w:r>
          </w:p>
          <w:p w14:paraId="137B4D12"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элементов географии растений</w:t>
            </w:r>
          </w:p>
          <w:p w14:paraId="7C487125"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основных особенностей строения их вегетативных и генеративных органов</w:t>
            </w:r>
          </w:p>
          <w:p w14:paraId="02298ED5"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характеристики различных экологических групп растений: гидрофиты, гигрофиты, мезофиты,</w:t>
            </w:r>
          </w:p>
          <w:p w14:paraId="0F59348F" w14:textId="77777777"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ксерофиты (склерофиты и суккуленты)</w:t>
            </w:r>
          </w:p>
          <w:p w14:paraId="66D3EDFF" w14:textId="6C4207BF" w:rsidR="0089738B" w:rsidRPr="00A8216B" w:rsidRDefault="0089738B" w:rsidP="0089738B">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влияния различных факторов (освещенность, влажность, температурный режим, состав и структура грунта) на жизнедеятельность растений</w:t>
            </w:r>
          </w:p>
          <w:p w14:paraId="084DBB55" w14:textId="55B04856" w:rsidR="00282146" w:rsidRPr="00A8216B" w:rsidRDefault="00282146" w:rsidP="00CE7B2D">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Умеет: </w:t>
            </w:r>
          </w:p>
          <w:p w14:paraId="4DBC05A8"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распознавать культурные и дикорастущие растения по морфологическим признакам</w:t>
            </w:r>
          </w:p>
          <w:p w14:paraId="4131D9AB"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проводить диагностику и оценку физиологического состояния растений</w:t>
            </w:r>
          </w:p>
          <w:p w14:paraId="30785495"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p>
          <w:p w14:paraId="13519B58"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 определять условия внешней среды, влияющие на рост и развитие растений</w:t>
            </w:r>
          </w:p>
          <w:p w14:paraId="3CC12FD3"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учитывать индивидуальные анатомические и морфологические свойства растений при создании из</w:t>
            </w:r>
          </w:p>
          <w:p w14:paraId="4F63D533" w14:textId="382D8CB3" w:rsidR="00282146"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них флористических изделий</w:t>
            </w:r>
            <w:r w:rsidR="009C671E" w:rsidRPr="00A8216B">
              <w:rPr>
                <w:rFonts w:ascii="Times New Roman" w:hAnsi="Times New Roman" w:cs="Times New Roman"/>
                <w:iCs/>
                <w:sz w:val="24"/>
                <w:szCs w:val="24"/>
              </w:rPr>
              <w:t>.</w:t>
            </w:r>
          </w:p>
        </w:tc>
        <w:tc>
          <w:tcPr>
            <w:tcW w:w="1787" w:type="pct"/>
          </w:tcPr>
          <w:p w14:paraId="5DE4D4DE"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Определение систематики растений</w:t>
            </w:r>
          </w:p>
          <w:p w14:paraId="2EC7227D"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Применение бинарной номенклатуры русских и </w:t>
            </w:r>
            <w:r w:rsidRPr="00A8216B">
              <w:rPr>
                <w:rFonts w:ascii="Times New Roman" w:hAnsi="Times New Roman" w:cs="Times New Roman"/>
                <w:iCs/>
                <w:sz w:val="24"/>
                <w:szCs w:val="24"/>
              </w:rPr>
              <w:lastRenderedPageBreak/>
              <w:t>латинских названий растений основного рыночного ассортимента растений для изготовления флористических изделий</w:t>
            </w:r>
          </w:p>
          <w:p w14:paraId="2882E715"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Представление морфологии и топографии органов растений</w:t>
            </w:r>
          </w:p>
          <w:p w14:paraId="40E7EA05"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Объяснение сущности физиологических процессов, происходящих в растительном организме</w:t>
            </w:r>
          </w:p>
          <w:p w14:paraId="1C09900B"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Проведение обзора форм и закономерностей роста</w:t>
            </w:r>
          </w:p>
          <w:p w14:paraId="35E7C1C0"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Объяснение необходимых условия развития растений </w:t>
            </w:r>
          </w:p>
          <w:p w14:paraId="1700AEBB"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Описание элементов географии растений</w:t>
            </w:r>
          </w:p>
          <w:p w14:paraId="103BF675"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Распознание основных особенностей строения их вегетативных и генеративных органов</w:t>
            </w:r>
          </w:p>
          <w:p w14:paraId="676A94A8" w14:textId="1DE3463E"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Классифицирование и проведение обзора различных экологических групп растений: гидрофиты, гигрофиты, мезофиты, ксерофиты (склерофиты и суккуленты)</w:t>
            </w:r>
          </w:p>
          <w:p w14:paraId="7ED5ED09"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Оценивание экологических факторов (световой режим, тепловой режим, отношение к воде и влажности воздуха) на жизнедеятельность растений</w:t>
            </w:r>
          </w:p>
          <w:p w14:paraId="6FF363B5"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p>
          <w:p w14:paraId="67451741" w14:textId="35F73E78"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Демонстрация навыков распознавать культурные и дикорастущие растения по морфологическим признакам</w:t>
            </w:r>
          </w:p>
          <w:p w14:paraId="609A063B"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Демонстрация навыков проводить диагностику и оценку физиологического состояния растений</w:t>
            </w:r>
          </w:p>
          <w:p w14:paraId="0FEDFBAC"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Оценка условий внешней среды, влияющие на рост и развитие растений</w:t>
            </w:r>
          </w:p>
          <w:p w14:paraId="37DCC116"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Соответствие индивидуальных анатомических и морфологических свойства растений при создании из</w:t>
            </w:r>
          </w:p>
          <w:p w14:paraId="4AEE7BC2" w14:textId="2AE84D66" w:rsidR="00282146"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них флористических изделий</w:t>
            </w:r>
          </w:p>
        </w:tc>
        <w:tc>
          <w:tcPr>
            <w:tcW w:w="1715" w:type="pct"/>
          </w:tcPr>
          <w:p w14:paraId="51649BA1"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 xml:space="preserve">Оценка результатов деятельности обучающихся при выполнении тестовых заданий, выполнении и защите </w:t>
            </w:r>
            <w:r w:rsidRPr="00A8216B">
              <w:rPr>
                <w:rFonts w:ascii="Times New Roman" w:hAnsi="Times New Roman" w:cs="Times New Roman"/>
                <w:iCs/>
                <w:sz w:val="24"/>
                <w:szCs w:val="24"/>
              </w:rPr>
              <w:lastRenderedPageBreak/>
              <w:t>практических занятий, устного опроса и тестирования, подготовка докладов и презентаций по темам, подготовка гербарных образцов</w:t>
            </w:r>
          </w:p>
          <w:p w14:paraId="1BB35997" w14:textId="77777777" w:rsidR="0089738B"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Итоговый контроль: </w:t>
            </w:r>
          </w:p>
          <w:p w14:paraId="402D7579" w14:textId="4A80B120" w:rsidR="00282146" w:rsidRPr="00A8216B" w:rsidRDefault="0089738B" w:rsidP="0089738B">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в форме экзамена</w:t>
            </w:r>
          </w:p>
        </w:tc>
      </w:tr>
    </w:tbl>
    <w:p w14:paraId="2A247BA9" w14:textId="2D04E71D" w:rsidR="00B1095C" w:rsidRPr="00A8216B" w:rsidRDefault="00B1095C" w:rsidP="00BD6A9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4FE5F96" w14:textId="12ED5FFF" w:rsidR="00B1095C" w:rsidRPr="00A8216B" w:rsidRDefault="00B1095C" w:rsidP="00B1095C">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sidR="00A8216B">
        <w:rPr>
          <w:rFonts w:ascii="Times New Roman" w:hAnsi="Times New Roman" w:cs="Times New Roman"/>
          <w:b/>
          <w:bCs/>
          <w:sz w:val="24"/>
          <w:szCs w:val="24"/>
        </w:rPr>
        <w:t>3</w:t>
      </w:r>
    </w:p>
    <w:p w14:paraId="4DA5BD55" w14:textId="77777777" w:rsidR="00B1095C" w:rsidRPr="00A8216B" w:rsidRDefault="00B1095C" w:rsidP="00B1095C">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6A5D366D" w14:textId="77777777" w:rsidR="00B1095C" w:rsidRPr="00A8216B" w:rsidRDefault="00B1095C" w:rsidP="00B1095C">
      <w:pPr>
        <w:jc w:val="right"/>
        <w:rPr>
          <w:rFonts w:ascii="Times New Roman" w:hAnsi="Times New Roman" w:cs="Times New Roman"/>
          <w:b/>
          <w:bCs/>
          <w:color w:val="0070C0"/>
          <w:sz w:val="24"/>
          <w:szCs w:val="24"/>
        </w:rPr>
      </w:pPr>
    </w:p>
    <w:p w14:paraId="14FDD78E" w14:textId="77777777" w:rsidR="00B1095C" w:rsidRPr="00A8216B" w:rsidRDefault="00B1095C" w:rsidP="00B1095C">
      <w:pPr>
        <w:jc w:val="right"/>
        <w:rPr>
          <w:rFonts w:ascii="Times New Roman" w:hAnsi="Times New Roman" w:cs="Times New Roman"/>
          <w:b/>
          <w:bCs/>
          <w:color w:val="0070C0"/>
          <w:sz w:val="24"/>
          <w:szCs w:val="24"/>
        </w:rPr>
      </w:pPr>
    </w:p>
    <w:p w14:paraId="694321E6" w14:textId="77777777" w:rsidR="00B1095C" w:rsidRPr="00A8216B" w:rsidRDefault="00B1095C" w:rsidP="00B1095C">
      <w:pPr>
        <w:jc w:val="right"/>
        <w:rPr>
          <w:rFonts w:ascii="Times New Roman" w:hAnsi="Times New Roman" w:cs="Times New Roman"/>
          <w:b/>
          <w:bCs/>
          <w:color w:val="0070C0"/>
          <w:sz w:val="24"/>
          <w:szCs w:val="24"/>
        </w:rPr>
      </w:pPr>
    </w:p>
    <w:p w14:paraId="4F78610D" w14:textId="77777777" w:rsidR="00B1095C" w:rsidRPr="00A8216B" w:rsidRDefault="00B1095C" w:rsidP="00B1095C">
      <w:pPr>
        <w:jc w:val="right"/>
        <w:rPr>
          <w:rFonts w:ascii="Times New Roman" w:hAnsi="Times New Roman" w:cs="Times New Roman"/>
          <w:b/>
          <w:bCs/>
          <w:color w:val="0070C0"/>
          <w:sz w:val="24"/>
          <w:szCs w:val="24"/>
        </w:rPr>
      </w:pPr>
    </w:p>
    <w:p w14:paraId="58300A29" w14:textId="77777777" w:rsidR="00B1095C" w:rsidRPr="00A8216B" w:rsidRDefault="00B1095C" w:rsidP="00B1095C">
      <w:pPr>
        <w:jc w:val="right"/>
        <w:rPr>
          <w:rFonts w:ascii="Times New Roman" w:hAnsi="Times New Roman" w:cs="Times New Roman"/>
          <w:b/>
          <w:bCs/>
          <w:color w:val="0070C0"/>
          <w:sz w:val="24"/>
          <w:szCs w:val="24"/>
        </w:rPr>
      </w:pPr>
    </w:p>
    <w:p w14:paraId="4602A9F3" w14:textId="77777777" w:rsidR="00B1095C" w:rsidRPr="00A8216B" w:rsidRDefault="00B1095C" w:rsidP="00B1095C">
      <w:pPr>
        <w:jc w:val="right"/>
        <w:rPr>
          <w:rFonts w:ascii="Times New Roman" w:hAnsi="Times New Roman" w:cs="Times New Roman"/>
          <w:b/>
          <w:bCs/>
          <w:color w:val="0070C0"/>
          <w:sz w:val="24"/>
          <w:szCs w:val="24"/>
        </w:rPr>
      </w:pPr>
    </w:p>
    <w:p w14:paraId="6F3EAE0F" w14:textId="77777777" w:rsidR="00B1095C" w:rsidRPr="00A8216B" w:rsidRDefault="00B1095C" w:rsidP="00B1095C">
      <w:pPr>
        <w:jc w:val="right"/>
        <w:rPr>
          <w:rFonts w:ascii="Times New Roman" w:hAnsi="Times New Roman" w:cs="Times New Roman"/>
          <w:b/>
          <w:bCs/>
          <w:color w:val="0070C0"/>
          <w:sz w:val="24"/>
          <w:szCs w:val="24"/>
        </w:rPr>
      </w:pPr>
    </w:p>
    <w:p w14:paraId="52A86D09" w14:textId="77777777" w:rsidR="00B1095C" w:rsidRPr="00A8216B" w:rsidRDefault="00B1095C" w:rsidP="00B1095C">
      <w:pPr>
        <w:jc w:val="right"/>
        <w:rPr>
          <w:rFonts w:ascii="Times New Roman" w:hAnsi="Times New Roman" w:cs="Times New Roman"/>
          <w:b/>
          <w:bCs/>
          <w:color w:val="0070C0"/>
          <w:sz w:val="24"/>
          <w:szCs w:val="24"/>
        </w:rPr>
      </w:pPr>
    </w:p>
    <w:p w14:paraId="226BC837" w14:textId="77777777" w:rsidR="00B1095C" w:rsidRPr="00A8216B" w:rsidRDefault="00B1095C" w:rsidP="00B1095C">
      <w:pPr>
        <w:jc w:val="right"/>
        <w:rPr>
          <w:rFonts w:ascii="Times New Roman" w:hAnsi="Times New Roman" w:cs="Times New Roman"/>
          <w:b/>
          <w:bCs/>
          <w:color w:val="0070C0"/>
          <w:sz w:val="24"/>
          <w:szCs w:val="24"/>
        </w:rPr>
      </w:pPr>
    </w:p>
    <w:p w14:paraId="1BECA692" w14:textId="77777777" w:rsidR="00B1095C" w:rsidRPr="00A8216B" w:rsidRDefault="00B1095C" w:rsidP="00B1095C">
      <w:pPr>
        <w:jc w:val="right"/>
        <w:rPr>
          <w:rFonts w:ascii="Times New Roman" w:hAnsi="Times New Roman" w:cs="Times New Roman"/>
          <w:b/>
          <w:bCs/>
          <w:color w:val="0070C0"/>
          <w:sz w:val="24"/>
          <w:szCs w:val="24"/>
        </w:rPr>
      </w:pPr>
    </w:p>
    <w:p w14:paraId="60BEF88B" w14:textId="77777777" w:rsidR="00B1095C" w:rsidRPr="00A8216B" w:rsidRDefault="00B1095C" w:rsidP="00B1095C">
      <w:pPr>
        <w:jc w:val="right"/>
        <w:rPr>
          <w:rFonts w:ascii="Times New Roman" w:hAnsi="Times New Roman" w:cs="Times New Roman"/>
          <w:b/>
          <w:bCs/>
          <w:color w:val="0070C0"/>
          <w:sz w:val="24"/>
          <w:szCs w:val="24"/>
        </w:rPr>
      </w:pPr>
    </w:p>
    <w:p w14:paraId="1951CD9B" w14:textId="77777777" w:rsidR="00B1095C" w:rsidRPr="00A8216B" w:rsidRDefault="00B1095C" w:rsidP="00B1095C">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7249765E" w14:textId="142DA60B" w:rsidR="00B1095C" w:rsidRPr="00A8216B" w:rsidRDefault="00B1095C" w:rsidP="00B1095C">
      <w:pPr>
        <w:pStyle w:val="1"/>
      </w:pPr>
      <w:bookmarkStart w:id="43" w:name="_Toc183782274"/>
      <w:r w:rsidRPr="00A8216B">
        <w:t>«ОП.03 ПРИКЛАДНОЕ ОБЕСПЕЧЕНИЕ В ПРОФЕССИОНАЛЬНОЙ ДЕЯТЕЛЬНОСТИ»</w:t>
      </w:r>
      <w:bookmarkEnd w:id="43"/>
    </w:p>
    <w:p w14:paraId="074EE3CC" w14:textId="77777777" w:rsidR="00B1095C" w:rsidRPr="00A8216B" w:rsidRDefault="00B1095C" w:rsidP="00B1095C">
      <w:pPr>
        <w:spacing w:line="360" w:lineRule="auto"/>
        <w:jc w:val="center"/>
        <w:rPr>
          <w:rFonts w:ascii="Times New Roman" w:hAnsi="Times New Roman" w:cs="Times New Roman"/>
          <w:b/>
          <w:bCs/>
          <w:sz w:val="24"/>
          <w:szCs w:val="24"/>
        </w:rPr>
      </w:pPr>
    </w:p>
    <w:p w14:paraId="7885AF18" w14:textId="77777777" w:rsidR="00B1095C" w:rsidRPr="00A8216B" w:rsidRDefault="00B1095C" w:rsidP="00B1095C">
      <w:pPr>
        <w:spacing w:line="360" w:lineRule="auto"/>
        <w:jc w:val="center"/>
        <w:rPr>
          <w:rFonts w:ascii="Times New Roman" w:hAnsi="Times New Roman" w:cs="Times New Roman"/>
          <w:b/>
          <w:bCs/>
          <w:sz w:val="24"/>
          <w:szCs w:val="24"/>
        </w:rPr>
      </w:pPr>
    </w:p>
    <w:p w14:paraId="3B9B2F71" w14:textId="77777777" w:rsidR="00B1095C" w:rsidRPr="00A8216B" w:rsidRDefault="00B1095C" w:rsidP="00B1095C">
      <w:pPr>
        <w:spacing w:line="360" w:lineRule="auto"/>
        <w:jc w:val="center"/>
        <w:rPr>
          <w:rFonts w:ascii="Times New Roman" w:hAnsi="Times New Roman" w:cs="Times New Roman"/>
          <w:b/>
          <w:bCs/>
          <w:sz w:val="24"/>
          <w:szCs w:val="24"/>
        </w:rPr>
      </w:pPr>
    </w:p>
    <w:p w14:paraId="4B77E87A" w14:textId="77777777" w:rsidR="00B1095C" w:rsidRPr="00A8216B" w:rsidRDefault="00B1095C" w:rsidP="00B1095C">
      <w:pPr>
        <w:spacing w:line="360" w:lineRule="auto"/>
        <w:jc w:val="center"/>
        <w:rPr>
          <w:rFonts w:ascii="Times New Roman" w:hAnsi="Times New Roman" w:cs="Times New Roman"/>
          <w:b/>
          <w:bCs/>
          <w:sz w:val="24"/>
          <w:szCs w:val="24"/>
        </w:rPr>
      </w:pPr>
    </w:p>
    <w:p w14:paraId="521E75C6" w14:textId="77777777" w:rsidR="00B1095C" w:rsidRPr="00A8216B" w:rsidRDefault="00B1095C" w:rsidP="00B1095C">
      <w:pPr>
        <w:spacing w:line="360" w:lineRule="auto"/>
        <w:jc w:val="center"/>
        <w:rPr>
          <w:rFonts w:ascii="Times New Roman" w:hAnsi="Times New Roman" w:cs="Times New Roman"/>
          <w:b/>
          <w:bCs/>
          <w:sz w:val="24"/>
          <w:szCs w:val="24"/>
        </w:rPr>
      </w:pPr>
    </w:p>
    <w:p w14:paraId="75990485" w14:textId="77777777" w:rsidR="00B1095C" w:rsidRPr="00A8216B" w:rsidRDefault="00B1095C" w:rsidP="00B1095C">
      <w:pPr>
        <w:spacing w:line="360" w:lineRule="auto"/>
        <w:jc w:val="center"/>
        <w:rPr>
          <w:rFonts w:ascii="Times New Roman" w:hAnsi="Times New Roman" w:cs="Times New Roman"/>
          <w:b/>
          <w:bCs/>
          <w:sz w:val="24"/>
          <w:szCs w:val="24"/>
        </w:rPr>
      </w:pPr>
    </w:p>
    <w:p w14:paraId="0A4F491F" w14:textId="77777777" w:rsidR="00B1095C" w:rsidRPr="00A8216B" w:rsidRDefault="00B1095C" w:rsidP="00B1095C">
      <w:pPr>
        <w:spacing w:line="360" w:lineRule="auto"/>
        <w:jc w:val="center"/>
        <w:rPr>
          <w:rFonts w:ascii="Times New Roman" w:hAnsi="Times New Roman" w:cs="Times New Roman"/>
          <w:b/>
          <w:bCs/>
          <w:sz w:val="24"/>
          <w:szCs w:val="24"/>
        </w:rPr>
      </w:pPr>
    </w:p>
    <w:p w14:paraId="1EB4E5D5" w14:textId="77777777" w:rsidR="00B1095C" w:rsidRPr="00A8216B" w:rsidRDefault="00B1095C" w:rsidP="00B1095C">
      <w:pPr>
        <w:spacing w:line="360" w:lineRule="auto"/>
        <w:jc w:val="center"/>
        <w:rPr>
          <w:rFonts w:ascii="Times New Roman" w:hAnsi="Times New Roman" w:cs="Times New Roman"/>
          <w:b/>
          <w:bCs/>
          <w:sz w:val="24"/>
          <w:szCs w:val="24"/>
        </w:rPr>
      </w:pPr>
    </w:p>
    <w:p w14:paraId="1CE1DF5E" w14:textId="77777777" w:rsidR="00B1095C" w:rsidRPr="00A8216B" w:rsidRDefault="00B1095C" w:rsidP="00B1095C">
      <w:pPr>
        <w:spacing w:line="360" w:lineRule="auto"/>
        <w:jc w:val="center"/>
        <w:rPr>
          <w:rFonts w:ascii="Times New Roman" w:hAnsi="Times New Roman" w:cs="Times New Roman"/>
          <w:b/>
          <w:bCs/>
          <w:sz w:val="24"/>
          <w:szCs w:val="24"/>
        </w:rPr>
      </w:pPr>
    </w:p>
    <w:p w14:paraId="2042DB76" w14:textId="77777777" w:rsidR="00B1095C" w:rsidRPr="00A8216B" w:rsidRDefault="00B1095C" w:rsidP="00B1095C">
      <w:pPr>
        <w:spacing w:line="360" w:lineRule="auto"/>
        <w:jc w:val="center"/>
        <w:rPr>
          <w:rFonts w:ascii="Times New Roman" w:hAnsi="Times New Roman" w:cs="Times New Roman"/>
          <w:b/>
          <w:bCs/>
          <w:sz w:val="24"/>
          <w:szCs w:val="24"/>
        </w:rPr>
      </w:pPr>
    </w:p>
    <w:p w14:paraId="3FEA0E31" w14:textId="77777777" w:rsidR="00B1095C" w:rsidRPr="00A8216B" w:rsidRDefault="00B1095C" w:rsidP="00B1095C">
      <w:pPr>
        <w:spacing w:line="360" w:lineRule="auto"/>
        <w:jc w:val="center"/>
        <w:rPr>
          <w:rFonts w:ascii="Times New Roman" w:hAnsi="Times New Roman" w:cs="Times New Roman"/>
          <w:b/>
          <w:bCs/>
          <w:sz w:val="24"/>
          <w:szCs w:val="24"/>
        </w:rPr>
      </w:pPr>
    </w:p>
    <w:p w14:paraId="112F3CDA" w14:textId="77777777" w:rsidR="00B1095C" w:rsidRPr="00A8216B" w:rsidRDefault="00B1095C" w:rsidP="00B1095C">
      <w:pPr>
        <w:spacing w:line="360" w:lineRule="auto"/>
        <w:jc w:val="center"/>
        <w:rPr>
          <w:rFonts w:ascii="Times New Roman" w:hAnsi="Times New Roman" w:cs="Times New Roman"/>
          <w:b/>
          <w:bCs/>
          <w:sz w:val="24"/>
          <w:szCs w:val="24"/>
        </w:rPr>
      </w:pPr>
    </w:p>
    <w:p w14:paraId="5C3E42DF" w14:textId="77777777" w:rsidR="00B1095C" w:rsidRPr="00A8216B" w:rsidRDefault="00B1095C" w:rsidP="00B1095C">
      <w:pPr>
        <w:spacing w:line="360" w:lineRule="auto"/>
        <w:jc w:val="center"/>
        <w:rPr>
          <w:rFonts w:ascii="Times New Roman" w:hAnsi="Times New Roman" w:cs="Times New Roman"/>
          <w:b/>
          <w:bCs/>
          <w:sz w:val="24"/>
          <w:szCs w:val="24"/>
        </w:rPr>
      </w:pPr>
    </w:p>
    <w:p w14:paraId="5B985062" w14:textId="77777777" w:rsidR="00B1095C" w:rsidRPr="00A8216B" w:rsidRDefault="00B1095C" w:rsidP="00B1095C">
      <w:pPr>
        <w:spacing w:line="360" w:lineRule="auto"/>
        <w:jc w:val="center"/>
        <w:rPr>
          <w:rFonts w:ascii="Times New Roman" w:hAnsi="Times New Roman" w:cs="Times New Roman"/>
          <w:b/>
          <w:bCs/>
          <w:sz w:val="24"/>
          <w:szCs w:val="24"/>
        </w:rPr>
      </w:pPr>
    </w:p>
    <w:p w14:paraId="639E1AE1" w14:textId="77777777" w:rsidR="00F1399C" w:rsidRPr="00A8216B" w:rsidRDefault="00F1399C" w:rsidP="00B1095C">
      <w:pPr>
        <w:jc w:val="center"/>
        <w:rPr>
          <w:rFonts w:ascii="Times New Roman" w:hAnsi="Times New Roman" w:cs="Times New Roman"/>
          <w:b/>
          <w:bCs/>
          <w:sz w:val="24"/>
          <w:szCs w:val="24"/>
        </w:rPr>
      </w:pPr>
    </w:p>
    <w:p w14:paraId="4034D965" w14:textId="77777777" w:rsidR="00F1399C" w:rsidRPr="00A8216B" w:rsidRDefault="00F1399C" w:rsidP="00B1095C">
      <w:pPr>
        <w:jc w:val="center"/>
        <w:rPr>
          <w:rFonts w:ascii="Times New Roman" w:hAnsi="Times New Roman" w:cs="Times New Roman"/>
          <w:b/>
          <w:bCs/>
          <w:sz w:val="24"/>
          <w:szCs w:val="24"/>
        </w:rPr>
      </w:pPr>
    </w:p>
    <w:p w14:paraId="720ACD32" w14:textId="77777777" w:rsidR="00F1399C" w:rsidRPr="00A8216B" w:rsidRDefault="00F1399C" w:rsidP="00B1095C">
      <w:pPr>
        <w:jc w:val="center"/>
        <w:rPr>
          <w:rFonts w:ascii="Times New Roman" w:hAnsi="Times New Roman" w:cs="Times New Roman"/>
          <w:b/>
          <w:bCs/>
          <w:sz w:val="24"/>
          <w:szCs w:val="24"/>
        </w:rPr>
      </w:pPr>
    </w:p>
    <w:p w14:paraId="6F1550EF" w14:textId="77777777" w:rsidR="00F1399C" w:rsidRPr="00A8216B" w:rsidRDefault="00F1399C" w:rsidP="00B1095C">
      <w:pPr>
        <w:jc w:val="center"/>
        <w:rPr>
          <w:rFonts w:ascii="Times New Roman" w:hAnsi="Times New Roman" w:cs="Times New Roman"/>
          <w:b/>
          <w:bCs/>
          <w:sz w:val="24"/>
          <w:szCs w:val="24"/>
        </w:rPr>
      </w:pPr>
    </w:p>
    <w:p w14:paraId="5B3A624A" w14:textId="77777777" w:rsidR="00F1399C" w:rsidRPr="00A8216B" w:rsidRDefault="00F1399C" w:rsidP="00B1095C">
      <w:pPr>
        <w:jc w:val="center"/>
        <w:rPr>
          <w:rFonts w:ascii="Times New Roman" w:hAnsi="Times New Roman" w:cs="Times New Roman"/>
          <w:b/>
          <w:bCs/>
          <w:sz w:val="24"/>
          <w:szCs w:val="24"/>
        </w:rPr>
      </w:pPr>
    </w:p>
    <w:p w14:paraId="5D9C9F7C" w14:textId="77777777" w:rsidR="00F1399C" w:rsidRPr="00A8216B" w:rsidRDefault="00F1399C" w:rsidP="00B1095C">
      <w:pPr>
        <w:jc w:val="center"/>
        <w:rPr>
          <w:rFonts w:ascii="Times New Roman" w:hAnsi="Times New Roman" w:cs="Times New Roman"/>
          <w:b/>
          <w:bCs/>
          <w:sz w:val="24"/>
          <w:szCs w:val="24"/>
        </w:rPr>
      </w:pPr>
    </w:p>
    <w:p w14:paraId="63EA7062" w14:textId="77777777" w:rsidR="00F1399C" w:rsidRPr="00A8216B" w:rsidRDefault="00F1399C" w:rsidP="00B1095C">
      <w:pPr>
        <w:jc w:val="center"/>
        <w:rPr>
          <w:rFonts w:ascii="Times New Roman" w:hAnsi="Times New Roman" w:cs="Times New Roman"/>
          <w:b/>
          <w:bCs/>
          <w:sz w:val="24"/>
          <w:szCs w:val="24"/>
        </w:rPr>
      </w:pPr>
    </w:p>
    <w:p w14:paraId="2494FA70" w14:textId="77777777" w:rsidR="00F1399C" w:rsidRPr="00A8216B" w:rsidRDefault="00F1399C" w:rsidP="00B1095C">
      <w:pPr>
        <w:jc w:val="center"/>
        <w:rPr>
          <w:rFonts w:ascii="Times New Roman" w:hAnsi="Times New Roman" w:cs="Times New Roman"/>
          <w:b/>
          <w:bCs/>
          <w:sz w:val="24"/>
          <w:szCs w:val="24"/>
        </w:rPr>
      </w:pPr>
    </w:p>
    <w:p w14:paraId="1295BD98" w14:textId="77777777" w:rsidR="00F1399C" w:rsidRPr="00A8216B" w:rsidRDefault="00F1399C" w:rsidP="00B1095C">
      <w:pPr>
        <w:jc w:val="center"/>
        <w:rPr>
          <w:rFonts w:ascii="Times New Roman" w:hAnsi="Times New Roman" w:cs="Times New Roman"/>
          <w:b/>
          <w:bCs/>
          <w:sz w:val="24"/>
          <w:szCs w:val="24"/>
        </w:rPr>
      </w:pPr>
    </w:p>
    <w:p w14:paraId="7D50A49A" w14:textId="02585A88" w:rsidR="00B1095C" w:rsidRPr="00A8216B" w:rsidRDefault="00B1095C" w:rsidP="00B1095C">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4D7BE49E" w14:textId="583D70DE" w:rsidR="009C671E" w:rsidRPr="00A8216B" w:rsidRDefault="009C671E" w:rsidP="00BD6A9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br w:type="page"/>
      </w:r>
    </w:p>
    <w:p w14:paraId="069AAA96" w14:textId="77777777" w:rsidR="009C671E" w:rsidRPr="00A8216B" w:rsidRDefault="009C671E" w:rsidP="009C671E">
      <w:pPr>
        <w:pStyle w:val="1f"/>
        <w:rPr>
          <w:rFonts w:ascii="Times New Roman" w:hAnsi="Times New Roman"/>
          <w:lang w:val="ru-RU"/>
        </w:rPr>
      </w:pPr>
      <w:r w:rsidRPr="00A8216B">
        <w:rPr>
          <w:rFonts w:ascii="Times New Roman" w:hAnsi="Times New Roman"/>
          <w:lang w:val="ru-RU"/>
        </w:rPr>
        <w:lastRenderedPageBreak/>
        <w:t>СОДЕРЖАНИЕ ПРОГРАММЫ</w:t>
      </w:r>
    </w:p>
    <w:p w14:paraId="768EF85B" w14:textId="77777777" w:rsidR="009C671E" w:rsidRPr="00A8216B" w:rsidRDefault="009C671E" w:rsidP="009C671E">
      <w:pPr>
        <w:pStyle w:val="14"/>
        <w:rPr>
          <w:rFonts w:asciiTheme="minorHAnsi" w:eastAsiaTheme="minorEastAsia" w:hAnsiTheme="minorHAnsi" w:cstheme="minorBidi"/>
          <w:lang w:eastAsia="ru-RU"/>
        </w:rPr>
      </w:pPr>
      <w:r w:rsidRPr="00A8216B">
        <w:fldChar w:fldCharType="begin"/>
      </w:r>
      <w:r w:rsidRPr="00A8216B">
        <w:instrText xml:space="preserve"> TOC \h \z \t "Раздел 1;1;Раздел 1.1;2" </w:instrText>
      </w:r>
      <w:r w:rsidRPr="00A8216B">
        <w:fldChar w:fldCharType="separate"/>
      </w:r>
      <w:hyperlink w:anchor="_Toc156294875" w:history="1"/>
    </w:p>
    <w:p w14:paraId="65DAC047" w14:textId="77777777" w:rsidR="009C671E" w:rsidRPr="00A8216B" w:rsidRDefault="00A8216B" w:rsidP="009C671E">
      <w:pPr>
        <w:pStyle w:val="14"/>
        <w:rPr>
          <w:rFonts w:asciiTheme="minorHAnsi" w:eastAsiaTheme="minorEastAsia" w:hAnsiTheme="minorHAnsi" w:cstheme="minorBidi"/>
          <w:lang w:eastAsia="ru-RU"/>
        </w:rPr>
      </w:pPr>
      <w:hyperlink w:anchor="_Toc156294876" w:history="1">
        <w:r w:rsidR="009C671E" w:rsidRPr="00A8216B">
          <w:rPr>
            <w:rStyle w:val="af0"/>
            <w:b w:val="0"/>
            <w:bCs w:val="0"/>
          </w:rPr>
          <w:t>1. ОБЩАЯ ХАРАКТЕРИСТИКА</w:t>
        </w:r>
        <w:r w:rsidR="009C671E" w:rsidRPr="00A8216B">
          <w:rPr>
            <w:webHidden/>
          </w:rPr>
          <w:tab/>
        </w:r>
        <w:r w:rsidR="009C671E" w:rsidRPr="00A8216B">
          <w:rPr>
            <w:webHidden/>
          </w:rPr>
          <w:fldChar w:fldCharType="begin"/>
        </w:r>
        <w:r w:rsidR="009C671E" w:rsidRPr="00A8216B">
          <w:rPr>
            <w:webHidden/>
          </w:rPr>
          <w:instrText xml:space="preserve"> PAGEREF _Toc156294876 \h </w:instrText>
        </w:r>
        <w:r w:rsidR="009C671E" w:rsidRPr="00A8216B">
          <w:rPr>
            <w:webHidden/>
          </w:rPr>
        </w:r>
        <w:r w:rsidR="009C671E" w:rsidRPr="00A8216B">
          <w:rPr>
            <w:webHidden/>
          </w:rPr>
          <w:fldChar w:fldCharType="separate"/>
        </w:r>
        <w:r w:rsidR="009C671E" w:rsidRPr="00A8216B">
          <w:rPr>
            <w:webHidden/>
          </w:rPr>
          <w:t>4</w:t>
        </w:r>
        <w:r w:rsidR="009C671E" w:rsidRPr="00A8216B">
          <w:rPr>
            <w:webHidden/>
          </w:rPr>
          <w:fldChar w:fldCharType="end"/>
        </w:r>
      </w:hyperlink>
    </w:p>
    <w:p w14:paraId="140F6280"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77" w:history="1">
        <w:r w:rsidR="009C671E" w:rsidRPr="00A8216B">
          <w:rPr>
            <w:rStyle w:val="af0"/>
            <w:i w:val="0"/>
            <w:iCs w:val="0"/>
          </w:rPr>
          <w:t>1.1. Цель и место дисциплины в структуре образовательной программы</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_Toc156294877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4</w:t>
        </w:r>
        <w:r w:rsidR="009C671E" w:rsidRPr="00A8216B">
          <w:rPr>
            <w:i w:val="0"/>
            <w:iCs w:val="0"/>
            <w:webHidden/>
          </w:rPr>
          <w:fldChar w:fldCharType="end"/>
        </w:r>
      </w:hyperlink>
    </w:p>
    <w:p w14:paraId="2D4281E6"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78" w:history="1">
        <w:r w:rsidR="009C671E" w:rsidRPr="00A8216B">
          <w:rPr>
            <w:rStyle w:val="af0"/>
            <w:i w:val="0"/>
            <w:iCs w:val="0"/>
          </w:rPr>
          <w:t>1.2. Планируемые результаты освоения дисциплины</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_Toc156294878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4</w:t>
        </w:r>
        <w:r w:rsidR="009C671E" w:rsidRPr="00A8216B">
          <w:rPr>
            <w:i w:val="0"/>
            <w:iCs w:val="0"/>
            <w:webHidden/>
          </w:rPr>
          <w:fldChar w:fldCharType="end"/>
        </w:r>
      </w:hyperlink>
    </w:p>
    <w:p w14:paraId="6B7E0D46" w14:textId="77777777" w:rsidR="009C671E" w:rsidRPr="00A8216B" w:rsidRDefault="00A8216B" w:rsidP="009C671E">
      <w:pPr>
        <w:pStyle w:val="14"/>
        <w:rPr>
          <w:rFonts w:asciiTheme="minorHAnsi" w:eastAsiaTheme="minorEastAsia" w:hAnsiTheme="minorHAnsi" w:cstheme="minorBidi"/>
          <w:lang w:eastAsia="ru-RU"/>
        </w:rPr>
      </w:pPr>
      <w:hyperlink w:anchor="_Toc156294879" w:history="1">
        <w:r w:rsidR="009C671E" w:rsidRPr="00A8216B">
          <w:rPr>
            <w:rStyle w:val="af0"/>
            <w:b w:val="0"/>
            <w:bCs w:val="0"/>
          </w:rPr>
          <w:t>2. СТРУКТУРА И СОДЕРЖАНИЕ ДИСЦИПЛИНЫ</w:t>
        </w:r>
        <w:r w:rsidR="009C671E" w:rsidRPr="00A8216B">
          <w:rPr>
            <w:webHidden/>
          </w:rPr>
          <w:tab/>
        </w:r>
        <w:r w:rsidR="009C671E" w:rsidRPr="00A8216B">
          <w:rPr>
            <w:webHidden/>
          </w:rPr>
          <w:fldChar w:fldCharType="begin"/>
        </w:r>
        <w:r w:rsidR="009C671E" w:rsidRPr="00A8216B">
          <w:rPr>
            <w:webHidden/>
          </w:rPr>
          <w:instrText xml:space="preserve"> PAGEREF _Toc156294879 \h </w:instrText>
        </w:r>
        <w:r w:rsidR="009C671E" w:rsidRPr="00A8216B">
          <w:rPr>
            <w:webHidden/>
          </w:rPr>
        </w:r>
        <w:r w:rsidR="009C671E" w:rsidRPr="00A8216B">
          <w:rPr>
            <w:webHidden/>
          </w:rPr>
          <w:fldChar w:fldCharType="separate"/>
        </w:r>
        <w:r w:rsidR="009C671E" w:rsidRPr="00A8216B">
          <w:rPr>
            <w:webHidden/>
          </w:rPr>
          <w:t>4</w:t>
        </w:r>
        <w:r w:rsidR="009C671E" w:rsidRPr="00A8216B">
          <w:rPr>
            <w:webHidden/>
          </w:rPr>
          <w:fldChar w:fldCharType="end"/>
        </w:r>
      </w:hyperlink>
    </w:p>
    <w:p w14:paraId="5DD02386"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80" w:history="1">
        <w:r w:rsidR="009C671E" w:rsidRPr="00A8216B">
          <w:rPr>
            <w:rStyle w:val="af0"/>
            <w:i w:val="0"/>
            <w:iCs w:val="0"/>
          </w:rPr>
          <w:t>2.1. Трудоемкость освоения дисциплины</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_Toc156294880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4</w:t>
        </w:r>
        <w:r w:rsidR="009C671E" w:rsidRPr="00A8216B">
          <w:rPr>
            <w:i w:val="0"/>
            <w:iCs w:val="0"/>
            <w:webHidden/>
          </w:rPr>
          <w:fldChar w:fldCharType="end"/>
        </w:r>
      </w:hyperlink>
    </w:p>
    <w:p w14:paraId="14EFB781"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81" w:history="1">
        <w:r w:rsidR="009C671E" w:rsidRPr="00A8216B">
          <w:rPr>
            <w:rStyle w:val="af0"/>
            <w:i w:val="0"/>
            <w:iCs w:val="0"/>
          </w:rPr>
          <w:t>2.2. Примерное содержание дисциплины</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_Toc156294881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5</w:t>
        </w:r>
        <w:r w:rsidR="009C671E" w:rsidRPr="00A8216B">
          <w:rPr>
            <w:i w:val="0"/>
            <w:iCs w:val="0"/>
            <w:webHidden/>
          </w:rPr>
          <w:fldChar w:fldCharType="end"/>
        </w:r>
      </w:hyperlink>
    </w:p>
    <w:p w14:paraId="4B5F91F3"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83" w:history="1">
        <w:r w:rsidR="009C671E" w:rsidRPr="00A8216B">
          <w:rPr>
            <w:rStyle w:val="af0"/>
            <w:i w:val="0"/>
            <w:iCs w:val="0"/>
          </w:rPr>
          <w:t>2.3. Курсовой проект (работа)</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_Toc156294883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5</w:t>
        </w:r>
        <w:r w:rsidR="009C671E" w:rsidRPr="00A8216B">
          <w:rPr>
            <w:i w:val="0"/>
            <w:iCs w:val="0"/>
            <w:webHidden/>
          </w:rPr>
          <w:fldChar w:fldCharType="end"/>
        </w:r>
      </w:hyperlink>
    </w:p>
    <w:p w14:paraId="2C6EF90F" w14:textId="77777777" w:rsidR="009C671E" w:rsidRPr="00A8216B" w:rsidRDefault="00A8216B" w:rsidP="009C671E">
      <w:pPr>
        <w:pStyle w:val="14"/>
        <w:rPr>
          <w:rFonts w:asciiTheme="minorHAnsi" w:eastAsiaTheme="minorEastAsia" w:hAnsiTheme="minorHAnsi" w:cstheme="minorBidi"/>
          <w:lang w:eastAsia="ru-RU"/>
        </w:rPr>
      </w:pPr>
      <w:hyperlink w:anchor="_Toc156294884" w:history="1">
        <w:r w:rsidR="009C671E" w:rsidRPr="00A8216B">
          <w:rPr>
            <w:rStyle w:val="af0"/>
            <w:b w:val="0"/>
            <w:bCs w:val="0"/>
          </w:rPr>
          <w:t>3. УСЛОВИЯ РЕАЛИЗАЦИИ ДИСЦИПЛИНЫ</w:t>
        </w:r>
        <w:r w:rsidR="009C671E" w:rsidRPr="00A8216B">
          <w:rPr>
            <w:webHidden/>
          </w:rPr>
          <w:tab/>
        </w:r>
        <w:r w:rsidR="009C671E" w:rsidRPr="00A8216B">
          <w:rPr>
            <w:webHidden/>
          </w:rPr>
          <w:fldChar w:fldCharType="begin"/>
        </w:r>
        <w:r w:rsidR="009C671E" w:rsidRPr="00A8216B">
          <w:rPr>
            <w:webHidden/>
          </w:rPr>
          <w:instrText xml:space="preserve"> PAGEREF _Toc156294884 \h </w:instrText>
        </w:r>
        <w:r w:rsidR="009C671E" w:rsidRPr="00A8216B">
          <w:rPr>
            <w:webHidden/>
          </w:rPr>
        </w:r>
        <w:r w:rsidR="009C671E" w:rsidRPr="00A8216B">
          <w:rPr>
            <w:webHidden/>
          </w:rPr>
          <w:fldChar w:fldCharType="separate"/>
        </w:r>
        <w:r w:rsidR="009C671E" w:rsidRPr="00A8216B">
          <w:rPr>
            <w:webHidden/>
          </w:rPr>
          <w:t>6</w:t>
        </w:r>
        <w:r w:rsidR="009C671E" w:rsidRPr="00A8216B">
          <w:rPr>
            <w:webHidden/>
          </w:rPr>
          <w:fldChar w:fldCharType="end"/>
        </w:r>
      </w:hyperlink>
    </w:p>
    <w:p w14:paraId="38558FDD"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85" w:history="1">
        <w:r w:rsidR="009C671E" w:rsidRPr="00A8216B">
          <w:rPr>
            <w:rStyle w:val="af0"/>
            <w:i w:val="0"/>
            <w:iCs w:val="0"/>
          </w:rPr>
          <w:t>3.1. Материально-техническое обеспечение</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_Toc156294885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6</w:t>
        </w:r>
        <w:r w:rsidR="009C671E" w:rsidRPr="00A8216B">
          <w:rPr>
            <w:i w:val="0"/>
            <w:iCs w:val="0"/>
            <w:webHidden/>
          </w:rPr>
          <w:fldChar w:fldCharType="end"/>
        </w:r>
      </w:hyperlink>
    </w:p>
    <w:p w14:paraId="457CDBD7" w14:textId="77777777" w:rsidR="009C671E" w:rsidRPr="00A8216B" w:rsidRDefault="00A8216B" w:rsidP="009C671E">
      <w:pPr>
        <w:pStyle w:val="21"/>
        <w:rPr>
          <w:rFonts w:asciiTheme="minorHAnsi" w:eastAsiaTheme="minorEastAsia" w:hAnsiTheme="minorHAnsi" w:cstheme="minorBidi"/>
          <w:i w:val="0"/>
          <w:iCs w:val="0"/>
          <w:sz w:val="22"/>
          <w:szCs w:val="22"/>
        </w:rPr>
      </w:pPr>
      <w:hyperlink w:anchor="_Toc156294886" w:history="1">
        <w:r w:rsidR="009C671E" w:rsidRPr="00A8216B">
          <w:rPr>
            <w:rStyle w:val="af0"/>
            <w:i w:val="0"/>
            <w:iCs w:val="0"/>
          </w:rPr>
          <w:t>3.2. Учебно-методическое обеспечение</w:t>
        </w:r>
        <w:r w:rsidR="009C671E" w:rsidRPr="00A8216B">
          <w:rPr>
            <w:i w:val="0"/>
            <w:iCs w:val="0"/>
            <w:webHidden/>
          </w:rPr>
          <w:tab/>
        </w:r>
        <w:r w:rsidR="009C671E" w:rsidRPr="00A8216B">
          <w:rPr>
            <w:i w:val="0"/>
            <w:iCs w:val="0"/>
            <w:webHidden/>
          </w:rPr>
          <w:fldChar w:fldCharType="begin"/>
        </w:r>
        <w:r w:rsidR="009C671E" w:rsidRPr="00A8216B">
          <w:rPr>
            <w:i w:val="0"/>
            <w:iCs w:val="0"/>
            <w:webHidden/>
          </w:rPr>
          <w:instrText xml:space="preserve"> PAGEREF _Toc156294886 \h </w:instrText>
        </w:r>
        <w:r w:rsidR="009C671E" w:rsidRPr="00A8216B">
          <w:rPr>
            <w:i w:val="0"/>
            <w:iCs w:val="0"/>
            <w:webHidden/>
          </w:rPr>
        </w:r>
        <w:r w:rsidR="009C671E" w:rsidRPr="00A8216B">
          <w:rPr>
            <w:i w:val="0"/>
            <w:iCs w:val="0"/>
            <w:webHidden/>
          </w:rPr>
          <w:fldChar w:fldCharType="separate"/>
        </w:r>
        <w:r w:rsidR="009C671E" w:rsidRPr="00A8216B">
          <w:rPr>
            <w:i w:val="0"/>
            <w:iCs w:val="0"/>
            <w:webHidden/>
          </w:rPr>
          <w:t>6</w:t>
        </w:r>
        <w:r w:rsidR="009C671E" w:rsidRPr="00A8216B">
          <w:rPr>
            <w:i w:val="0"/>
            <w:iCs w:val="0"/>
            <w:webHidden/>
          </w:rPr>
          <w:fldChar w:fldCharType="end"/>
        </w:r>
      </w:hyperlink>
    </w:p>
    <w:p w14:paraId="620A96AD" w14:textId="77777777" w:rsidR="009C671E" w:rsidRPr="00A8216B" w:rsidRDefault="00A8216B" w:rsidP="009C671E">
      <w:pPr>
        <w:pStyle w:val="14"/>
        <w:rPr>
          <w:rFonts w:asciiTheme="minorHAnsi" w:eastAsiaTheme="minorEastAsia" w:hAnsiTheme="minorHAnsi" w:cstheme="minorBidi"/>
          <w:lang w:eastAsia="ru-RU"/>
        </w:rPr>
      </w:pPr>
      <w:hyperlink w:anchor="_Toc156294887" w:history="1">
        <w:r w:rsidR="009C671E" w:rsidRPr="00A8216B">
          <w:rPr>
            <w:rStyle w:val="af0"/>
            <w:b w:val="0"/>
            <w:bCs w:val="0"/>
          </w:rPr>
          <w:t>4. КОНТРОЛЬ И ОЦЕНКА РЕЗУЛЬТАТОВ ОСВОЕНИЯ ДИСЦИПЛИНЫ</w:t>
        </w:r>
        <w:r w:rsidR="009C671E" w:rsidRPr="00A8216B">
          <w:rPr>
            <w:webHidden/>
          </w:rPr>
          <w:tab/>
        </w:r>
        <w:r w:rsidR="009C671E" w:rsidRPr="00A8216B">
          <w:rPr>
            <w:webHidden/>
          </w:rPr>
          <w:fldChar w:fldCharType="begin"/>
        </w:r>
        <w:r w:rsidR="009C671E" w:rsidRPr="00A8216B">
          <w:rPr>
            <w:webHidden/>
          </w:rPr>
          <w:instrText xml:space="preserve"> PAGEREF _Toc156294887 \h </w:instrText>
        </w:r>
        <w:r w:rsidR="009C671E" w:rsidRPr="00A8216B">
          <w:rPr>
            <w:webHidden/>
          </w:rPr>
        </w:r>
        <w:r w:rsidR="009C671E" w:rsidRPr="00A8216B">
          <w:rPr>
            <w:webHidden/>
          </w:rPr>
          <w:fldChar w:fldCharType="separate"/>
        </w:r>
        <w:r w:rsidR="009C671E" w:rsidRPr="00A8216B">
          <w:rPr>
            <w:webHidden/>
          </w:rPr>
          <w:t>6</w:t>
        </w:r>
        <w:r w:rsidR="009C671E" w:rsidRPr="00A8216B">
          <w:rPr>
            <w:webHidden/>
          </w:rPr>
          <w:fldChar w:fldCharType="end"/>
        </w:r>
      </w:hyperlink>
    </w:p>
    <w:p w14:paraId="4B43674E" w14:textId="77777777" w:rsidR="009C671E" w:rsidRPr="00A8216B" w:rsidRDefault="009C671E" w:rsidP="009C671E">
      <w:pPr>
        <w:pStyle w:val="1f"/>
        <w:jc w:val="left"/>
        <w:rPr>
          <w:rFonts w:ascii="Times New Roman" w:hAnsi="Times New Roman"/>
          <w:b w:val="0"/>
          <w:bCs w:val="0"/>
          <w:lang w:val="ru-RU"/>
        </w:rPr>
      </w:pPr>
      <w:r w:rsidRPr="00A8216B">
        <w:rPr>
          <w:rFonts w:ascii="Times New Roman" w:hAnsi="Times New Roman"/>
          <w:b w:val="0"/>
          <w:bCs w:val="0"/>
          <w:lang w:val="ru-RU"/>
        </w:rPr>
        <w:fldChar w:fldCharType="end"/>
      </w:r>
    </w:p>
    <w:p w14:paraId="73DEE9DC" w14:textId="77777777" w:rsidR="009C671E" w:rsidRPr="00A8216B" w:rsidRDefault="009C671E" w:rsidP="009C671E">
      <w:pPr>
        <w:pStyle w:val="1f"/>
        <w:jc w:val="left"/>
        <w:rPr>
          <w:rFonts w:ascii="Times New Roman" w:hAnsi="Times New Roman"/>
          <w:lang w:val="ru-RU"/>
        </w:rPr>
        <w:sectPr w:rsidR="009C671E" w:rsidRPr="00A8216B" w:rsidSect="00502F97">
          <w:headerReference w:type="even" r:id="rId13"/>
          <w:headerReference w:type="default" r:id="rId14"/>
          <w:pgSz w:w="11906" w:h="16838"/>
          <w:pgMar w:top="1134" w:right="567" w:bottom="1134" w:left="1701" w:header="709" w:footer="709" w:gutter="0"/>
          <w:cols w:space="708"/>
          <w:docGrid w:linePitch="360"/>
        </w:sectPr>
      </w:pPr>
    </w:p>
    <w:p w14:paraId="49BE848C" w14:textId="77777777" w:rsidR="009C671E" w:rsidRPr="00A8216B" w:rsidRDefault="009C671E" w:rsidP="009C671E">
      <w:pPr>
        <w:pStyle w:val="1f"/>
        <w:numPr>
          <w:ilvl w:val="0"/>
          <w:numId w:val="18"/>
        </w:numPr>
      </w:pPr>
      <w:r w:rsidRPr="00A8216B">
        <w:lastRenderedPageBreak/>
        <w:t>Общая характеристика</w:t>
      </w:r>
      <w:r w:rsidRPr="00A8216B">
        <w:rPr>
          <w:rFonts w:asciiTheme="minorHAnsi" w:hAnsiTheme="minorHAnsi"/>
          <w:lang w:val="ru-RU"/>
        </w:rPr>
        <w:t xml:space="preserve"> </w:t>
      </w:r>
      <w:r w:rsidRPr="00A8216B">
        <w:t>ПРИМЕРНОЙ РАБОЧЕЙ ПРОГРАММЫ УЧЕБНОЙ ДИСЦИПЛИНЫ</w:t>
      </w:r>
    </w:p>
    <w:p w14:paraId="2CEFD0CB" w14:textId="080C668D" w:rsidR="009C671E" w:rsidRPr="00A8216B" w:rsidRDefault="009C671E" w:rsidP="009C671E">
      <w:pPr>
        <w:pStyle w:val="1d"/>
        <w:jc w:val="center"/>
        <w:rPr>
          <w:rFonts w:eastAsia="Segoe UI"/>
          <w:lang w:val="ru-RU"/>
        </w:rPr>
      </w:pPr>
      <w:r w:rsidRPr="00A8216B">
        <w:rPr>
          <w:rFonts w:eastAsia="Segoe UI"/>
          <w:lang w:val="ru-RU"/>
        </w:rPr>
        <w:t>«ОП.03 Прикладное программное обеспечение в профессиональной деятельности»</w:t>
      </w:r>
    </w:p>
    <w:p w14:paraId="0729BEBC" w14:textId="77777777" w:rsidR="009C671E" w:rsidRPr="00A8216B" w:rsidRDefault="009C671E" w:rsidP="009C671E">
      <w:pPr>
        <w:pStyle w:val="1d"/>
        <w:jc w:val="center"/>
        <w:rPr>
          <w:rFonts w:eastAsia="Segoe UI"/>
          <w:vertAlign w:val="superscript"/>
          <w:lang w:val="ru-RU"/>
        </w:rPr>
      </w:pPr>
    </w:p>
    <w:p w14:paraId="6786F49B" w14:textId="77777777" w:rsidR="009C671E" w:rsidRPr="00A8216B" w:rsidRDefault="009C671E" w:rsidP="009C671E">
      <w:pPr>
        <w:pStyle w:val="1d"/>
        <w:rPr>
          <w:lang w:val="ru-RU"/>
        </w:rPr>
      </w:pPr>
    </w:p>
    <w:p w14:paraId="3F62D4FF" w14:textId="77777777" w:rsidR="009C671E" w:rsidRPr="00A8216B" w:rsidRDefault="009C671E" w:rsidP="009C671E">
      <w:pPr>
        <w:pStyle w:val="114"/>
        <w:rPr>
          <w:rFonts w:ascii="Times New Roman" w:hAnsi="Times New Roman"/>
        </w:rPr>
      </w:pPr>
      <w:r w:rsidRPr="00A8216B">
        <w:rPr>
          <w:rFonts w:ascii="Times New Roman" w:hAnsi="Times New Roman"/>
        </w:rPr>
        <w:t>1.1. Цель и место дисциплины в структуре образовательной программы</w:t>
      </w:r>
    </w:p>
    <w:p w14:paraId="4D9209B0" w14:textId="7866E303" w:rsidR="009C671E" w:rsidRPr="00A8216B" w:rsidRDefault="009C671E" w:rsidP="009C671E">
      <w:pPr>
        <w:suppressAutoHyphens/>
        <w:spacing w:line="276" w:lineRule="auto"/>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 xml:space="preserve">Цель дисциплины </w:t>
      </w:r>
      <w:r w:rsidRPr="00A8216B">
        <w:rPr>
          <w:rFonts w:ascii="Times New Roman" w:hAnsi="Times New Roman"/>
        </w:rPr>
        <w:t>«Прикладное программное обеспечение в профессиональной деятельности»</w:t>
      </w:r>
      <w:r w:rsidRPr="00A8216B">
        <w:rPr>
          <w:rFonts w:ascii="Times New Roman" w:eastAsia="Times New Roman" w:hAnsi="Times New Roman" w:cs="Times New Roman"/>
          <w:sz w:val="24"/>
          <w:szCs w:val="24"/>
          <w:lang w:eastAsia="ru-RU"/>
        </w:rPr>
        <w:t>: формирование у обучающихся следующих умений и знаний: использовать пакеты прикладных программ для планирования работ по реализации производственного задания; осуществлять навигацию по веб-ресурсам, поиск, сортировку и анализ информации с помощью поисковых интернет-сайтов; анализировать и оформлять техническую документацию с использованием пакетов прикладных программ.</w:t>
      </w:r>
    </w:p>
    <w:p w14:paraId="768A709D" w14:textId="78056C30" w:rsidR="009C671E" w:rsidRPr="00A8216B" w:rsidRDefault="009C671E" w:rsidP="009C671E">
      <w:pPr>
        <w:suppressAutoHyphens/>
        <w:spacing w:line="276" w:lineRule="auto"/>
        <w:ind w:firstLine="709"/>
        <w:jc w:val="both"/>
        <w:rPr>
          <w:rFonts w:ascii="Times New Roman" w:hAnsi="Times New Roman" w:cs="Times New Roman"/>
          <w:sz w:val="24"/>
          <w:szCs w:val="24"/>
        </w:rPr>
      </w:pPr>
      <w:r w:rsidRPr="00A8216B">
        <w:rPr>
          <w:rFonts w:ascii="Times New Roman" w:hAnsi="Times New Roman" w:cs="Times New Roman"/>
          <w:sz w:val="24"/>
          <w:szCs w:val="24"/>
        </w:rPr>
        <w:t>Дисциплина «Прикладное программное обеспечение в профессиональной деятельности» включена в обязательную часть общепрофессионального цикла образовательной программы.</w:t>
      </w:r>
    </w:p>
    <w:p w14:paraId="380F2269" w14:textId="77777777" w:rsidR="009C671E" w:rsidRPr="00A8216B" w:rsidRDefault="009C671E" w:rsidP="009C671E">
      <w:pPr>
        <w:suppressAutoHyphens/>
        <w:spacing w:line="276" w:lineRule="auto"/>
        <w:ind w:firstLine="709"/>
        <w:jc w:val="both"/>
        <w:rPr>
          <w:rFonts w:ascii="Times New Roman" w:hAnsi="Times New Roman" w:cs="Times New Roman"/>
          <w:sz w:val="24"/>
          <w:szCs w:val="24"/>
        </w:rPr>
      </w:pPr>
    </w:p>
    <w:p w14:paraId="37A7D4DC" w14:textId="77777777" w:rsidR="009C671E" w:rsidRPr="00A8216B" w:rsidRDefault="009C671E" w:rsidP="009C671E">
      <w:pPr>
        <w:pStyle w:val="114"/>
        <w:rPr>
          <w:rFonts w:ascii="Times New Roman" w:hAnsi="Times New Roman"/>
        </w:rPr>
      </w:pPr>
      <w:r w:rsidRPr="00A8216B">
        <w:rPr>
          <w:rFonts w:ascii="Times New Roman" w:hAnsi="Times New Roman"/>
        </w:rPr>
        <w:t>1.2. Планируемые результаты освоения дисциплины</w:t>
      </w:r>
    </w:p>
    <w:p w14:paraId="3C9DD709" w14:textId="77777777" w:rsidR="009C671E" w:rsidRPr="00A8216B" w:rsidRDefault="009C671E" w:rsidP="009C671E">
      <w:pPr>
        <w:ind w:firstLine="709"/>
        <w:jc w:val="both"/>
        <w:rPr>
          <w:rFonts w:ascii="Times New Roman" w:eastAsia="Times New Roman" w:hAnsi="Times New Roman" w:cs="Times New Roman"/>
          <w:sz w:val="24"/>
          <w:szCs w:val="24"/>
          <w:lang w:eastAsia="ru-RU"/>
        </w:rPr>
      </w:pPr>
      <w:r w:rsidRPr="00A8216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E4F4951" w14:textId="77777777" w:rsidR="009C671E" w:rsidRPr="00A8216B" w:rsidRDefault="009C671E" w:rsidP="009C671E">
      <w:pPr>
        <w:spacing w:after="120"/>
        <w:ind w:firstLine="709"/>
        <w:rPr>
          <w:rFonts w:ascii="Times New Roman" w:hAnsi="Times New Roman" w:cs="Times New Roman"/>
          <w:bCs/>
          <w:sz w:val="24"/>
          <w:szCs w:val="24"/>
        </w:rPr>
      </w:pPr>
      <w:r w:rsidRPr="00A8216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671E" w:rsidRPr="00A8216B" w14:paraId="739B1AFD" w14:textId="77777777" w:rsidTr="00CE7B2D">
        <w:tc>
          <w:tcPr>
            <w:tcW w:w="1129" w:type="dxa"/>
            <w:tcBorders>
              <w:top w:val="single" w:sz="4" w:space="0" w:color="auto"/>
              <w:left w:val="single" w:sz="4" w:space="0" w:color="auto"/>
              <w:right w:val="single" w:sz="4" w:space="0" w:color="auto"/>
            </w:tcBorders>
          </w:tcPr>
          <w:p w14:paraId="12BC6220" w14:textId="77777777" w:rsidR="009C671E" w:rsidRPr="00A8216B" w:rsidRDefault="009C671E" w:rsidP="00CE7B2D">
            <w:pPr>
              <w:rPr>
                <w:rStyle w:val="afb"/>
                <w:b/>
                <w:i w:val="0"/>
                <w:sz w:val="24"/>
                <w:szCs w:val="24"/>
              </w:rPr>
            </w:pPr>
            <w:r w:rsidRPr="00A821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00D13DB" w14:textId="77777777" w:rsidR="009C671E" w:rsidRPr="00A8216B" w:rsidRDefault="009C671E" w:rsidP="00CE7B2D">
            <w:pPr>
              <w:jc w:val="center"/>
              <w:rPr>
                <w:rFonts w:ascii="Times New Roman" w:hAnsi="Times New Roman" w:cs="Times New Roman"/>
                <w:b/>
                <w:sz w:val="24"/>
                <w:szCs w:val="24"/>
              </w:rPr>
            </w:pPr>
            <w:r w:rsidRPr="00A821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BF952B" w14:textId="77777777" w:rsidR="009C671E" w:rsidRPr="00A8216B" w:rsidRDefault="009C671E"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CA7FF2" w14:textId="77777777" w:rsidR="009C671E" w:rsidRPr="00A8216B" w:rsidRDefault="009C671E" w:rsidP="00CE7B2D">
            <w:pPr>
              <w:jc w:val="center"/>
              <w:rPr>
                <w:rFonts w:ascii="Times New Roman" w:hAnsi="Times New Roman" w:cs="Times New Roman"/>
                <w:b/>
                <w:sz w:val="24"/>
                <w:szCs w:val="24"/>
              </w:rPr>
            </w:pPr>
            <w:r w:rsidRPr="00A8216B">
              <w:rPr>
                <w:rFonts w:ascii="Times New Roman" w:hAnsi="Times New Roman" w:cs="Times New Roman"/>
                <w:b/>
                <w:sz w:val="24"/>
                <w:szCs w:val="24"/>
              </w:rPr>
              <w:t>Владеть навыками</w:t>
            </w:r>
          </w:p>
        </w:tc>
      </w:tr>
      <w:tr w:rsidR="009C671E" w:rsidRPr="00A8216B" w14:paraId="6C03CF40" w14:textId="77777777" w:rsidTr="00CE7B2D">
        <w:tc>
          <w:tcPr>
            <w:tcW w:w="1129" w:type="dxa"/>
            <w:tcBorders>
              <w:top w:val="single" w:sz="4" w:space="0" w:color="auto"/>
              <w:left w:val="single" w:sz="4" w:space="0" w:color="auto"/>
              <w:right w:val="single" w:sz="4" w:space="0" w:color="auto"/>
            </w:tcBorders>
          </w:tcPr>
          <w:p w14:paraId="20673EF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3E7740E"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15C0D4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758474"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E672A0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владеть актуальными методами работы в профессиональной и смежных сферах</w:t>
            </w:r>
          </w:p>
          <w:p w14:paraId="36C56C1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оценивать результат и последствия своих </w:t>
            </w:r>
            <w:r w:rsidRPr="00A8216B">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FDA9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701837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01E017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2B0EC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методы работы в профессиональной и смежных сферах</w:t>
            </w:r>
          </w:p>
          <w:p w14:paraId="30E25B8E"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DF351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9C671E" w:rsidRPr="00A8216B" w14:paraId="36053AC1" w14:textId="77777777" w:rsidTr="00CE7B2D">
        <w:tc>
          <w:tcPr>
            <w:tcW w:w="1129" w:type="dxa"/>
            <w:tcBorders>
              <w:left w:val="single" w:sz="4" w:space="0" w:color="auto"/>
              <w:bottom w:val="single" w:sz="4" w:space="0" w:color="auto"/>
              <w:right w:val="single" w:sz="4" w:space="0" w:color="auto"/>
            </w:tcBorders>
          </w:tcPr>
          <w:p w14:paraId="6932B0A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8B0C26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01DBB7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FAC740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оценивать практическую значимость результатов поиска</w:t>
            </w:r>
          </w:p>
          <w:p w14:paraId="75EB2CA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A1D81F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0F1B6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9BD76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CA343B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приемы структурирования информации</w:t>
            </w:r>
          </w:p>
          <w:p w14:paraId="7E6A81C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формат оформления результатов поиска информации</w:t>
            </w:r>
          </w:p>
          <w:p w14:paraId="57017A2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EB7C8F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BA5784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9C671E" w:rsidRPr="00A8216B" w14:paraId="0248A16E" w14:textId="77777777" w:rsidTr="00CE7B2D">
        <w:tc>
          <w:tcPr>
            <w:tcW w:w="1129" w:type="dxa"/>
            <w:tcBorders>
              <w:left w:val="single" w:sz="4" w:space="0" w:color="auto"/>
              <w:bottom w:val="single" w:sz="4" w:space="0" w:color="auto"/>
              <w:right w:val="single" w:sz="4" w:space="0" w:color="auto"/>
            </w:tcBorders>
          </w:tcPr>
          <w:p w14:paraId="3070AECA"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DEE4DA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работу коллектива и команды</w:t>
            </w:r>
          </w:p>
          <w:p w14:paraId="6A25EA7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9FC4B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основы деятельности коллектива</w:t>
            </w:r>
          </w:p>
          <w:p w14:paraId="4B4BA91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0A342D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9C671E" w:rsidRPr="00A8216B" w14:paraId="4B258291" w14:textId="77777777" w:rsidTr="00CE7B2D">
        <w:tc>
          <w:tcPr>
            <w:tcW w:w="1129" w:type="dxa"/>
            <w:tcBorders>
              <w:left w:val="single" w:sz="4" w:space="0" w:color="auto"/>
              <w:bottom w:val="single" w:sz="4" w:space="0" w:color="auto"/>
              <w:right w:val="single" w:sz="4" w:space="0" w:color="auto"/>
            </w:tcBorders>
          </w:tcPr>
          <w:p w14:paraId="3765B29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380CBC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F15A2DA"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1542B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правила оформления документов </w:t>
            </w:r>
          </w:p>
          <w:p w14:paraId="66AD1ED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построения устных сообщений</w:t>
            </w:r>
          </w:p>
          <w:p w14:paraId="1A84754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693B22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w:t>
            </w:r>
          </w:p>
        </w:tc>
      </w:tr>
      <w:tr w:rsidR="009C671E" w:rsidRPr="00A8216B" w14:paraId="4FF147D1" w14:textId="77777777" w:rsidTr="00CE7B2D">
        <w:tc>
          <w:tcPr>
            <w:tcW w:w="1129" w:type="dxa"/>
            <w:tcBorders>
              <w:left w:val="single" w:sz="4" w:space="0" w:color="auto"/>
              <w:bottom w:val="single" w:sz="4" w:space="0" w:color="auto"/>
              <w:right w:val="single" w:sz="4" w:space="0" w:color="auto"/>
            </w:tcBorders>
          </w:tcPr>
          <w:p w14:paraId="2BE6DE4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2EA9EB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понимать общий смысл четко произнесенных высказываний на </w:t>
            </w:r>
            <w:r w:rsidRPr="00A8216B">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0DD89B0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участвовать в диалогах на знакомые общие и профессиональные темы</w:t>
            </w:r>
          </w:p>
          <w:p w14:paraId="49C0BB6E"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строить простые высказывания о себе и о своей профессиональной деятельности</w:t>
            </w:r>
          </w:p>
          <w:p w14:paraId="01E33AEA"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кратко обосновывать и объяснять свои действия (текущие и планируемые)</w:t>
            </w:r>
          </w:p>
          <w:p w14:paraId="0557CF3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5514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правила построения простых и сложных </w:t>
            </w:r>
            <w:r w:rsidRPr="00A8216B">
              <w:rPr>
                <w:rFonts w:ascii="Times New Roman" w:hAnsi="Times New Roman" w:cs="Times New Roman"/>
                <w:bCs/>
                <w:sz w:val="24"/>
                <w:szCs w:val="24"/>
              </w:rPr>
              <w:lastRenderedPageBreak/>
              <w:t>предложений на профессиональные темы</w:t>
            </w:r>
          </w:p>
          <w:p w14:paraId="0AFB77D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основные общеупотребительные глаголы (бытовая и профессиональная лексика)</w:t>
            </w:r>
          </w:p>
          <w:p w14:paraId="6C3104A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F8D3E5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особенности произношения</w:t>
            </w:r>
          </w:p>
          <w:p w14:paraId="589CAD6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B410B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w:t>
            </w:r>
          </w:p>
        </w:tc>
      </w:tr>
      <w:tr w:rsidR="009C671E" w:rsidRPr="00A8216B" w14:paraId="3FAAB641" w14:textId="77777777" w:rsidTr="00CE7B2D">
        <w:tc>
          <w:tcPr>
            <w:tcW w:w="1129" w:type="dxa"/>
            <w:tcBorders>
              <w:top w:val="single" w:sz="4" w:space="0" w:color="auto"/>
              <w:left w:val="single" w:sz="4" w:space="0" w:color="auto"/>
              <w:right w:val="single" w:sz="4" w:space="0" w:color="auto"/>
            </w:tcBorders>
          </w:tcPr>
          <w:p w14:paraId="765CFDE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884A29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организовывать рабочее место и содержать его в надлежащем состоянии;</w:t>
            </w:r>
          </w:p>
          <w:p w14:paraId="435E4C74"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безопасные условия труда на рабочем месте;</w:t>
            </w:r>
          </w:p>
          <w:p w14:paraId="13A7D09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соблюдать правила личной гигиены и промышленной санитарии; </w:t>
            </w:r>
          </w:p>
          <w:p w14:paraId="27F8F6A9"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151B7CC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дезинфицировать оборудование, инвентарь, помещения, транспорт; </w:t>
            </w:r>
          </w:p>
          <w:p w14:paraId="5A8E876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выбирать необходимые инструменты и использовать их в соответствии с назначением.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EE561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санитарно-технологических требований к помещениям, оборудованию, инвентарю, одежде;</w:t>
            </w:r>
          </w:p>
          <w:p w14:paraId="5A695CA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правил личной гигиены работников; </w:t>
            </w:r>
          </w:p>
          <w:p w14:paraId="1713C07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норм гигиены труда;</w:t>
            </w:r>
          </w:p>
          <w:p w14:paraId="6BCB7A9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моющих и дезинфицирующих средств, правила их применения, условия и сроки хранения;</w:t>
            </w:r>
          </w:p>
          <w:p w14:paraId="782B834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видов и назначении инструментов, применяющихся при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hideMark/>
          </w:tcPr>
          <w:p w14:paraId="3858BF2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tc>
      </w:tr>
      <w:tr w:rsidR="009C671E" w:rsidRPr="00A8216B" w14:paraId="3CFA01D5" w14:textId="77777777" w:rsidTr="00CE7B2D">
        <w:trPr>
          <w:trHeight w:val="327"/>
        </w:trPr>
        <w:tc>
          <w:tcPr>
            <w:tcW w:w="1129" w:type="dxa"/>
            <w:tcBorders>
              <w:left w:val="single" w:sz="4" w:space="0" w:color="auto"/>
              <w:right w:val="single" w:sz="4" w:space="0" w:color="auto"/>
            </w:tcBorders>
          </w:tcPr>
          <w:p w14:paraId="131EA91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A49AA2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определить живые срезанные растения (цветы, ветки, листья и др.) применяя ботаническую номенклатуру</w:t>
            </w:r>
          </w:p>
          <w:p w14:paraId="171168F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определять качество получаемых живых срезанных растений (цветов, веток, листьев и др.) сухоцветов, искусственных цветов и других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F5B56A"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ассортимента и ботанической номенклатуры живых срезанных растений (цветов, веток, листьев и </w:t>
            </w:r>
            <w:r w:rsidRPr="00A8216B">
              <w:rPr>
                <w:rFonts w:ascii="Times New Roman" w:hAnsi="Times New Roman" w:cs="Times New Roman"/>
                <w:bCs/>
                <w:sz w:val="24"/>
                <w:szCs w:val="24"/>
              </w:rPr>
              <w:lastRenderedPageBreak/>
              <w:t>др.) и высушенных материалов.</w:t>
            </w:r>
          </w:p>
        </w:tc>
        <w:tc>
          <w:tcPr>
            <w:tcW w:w="2833" w:type="dxa"/>
            <w:tcBorders>
              <w:top w:val="single" w:sz="4" w:space="0" w:color="auto"/>
              <w:left w:val="single" w:sz="4" w:space="0" w:color="auto"/>
              <w:bottom w:val="single" w:sz="4" w:space="0" w:color="auto"/>
              <w:right w:val="single" w:sz="4" w:space="0" w:color="auto"/>
            </w:tcBorders>
          </w:tcPr>
          <w:p w14:paraId="1A3D4E8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определения живых срезанных растений (цветов, веток, листьев и др.) согласно ботанической номенклатуре</w:t>
            </w:r>
          </w:p>
        </w:tc>
      </w:tr>
      <w:tr w:rsidR="009C671E" w:rsidRPr="00A8216B" w14:paraId="2B862C01" w14:textId="77777777" w:rsidTr="00CE7B2D">
        <w:trPr>
          <w:trHeight w:val="327"/>
        </w:trPr>
        <w:tc>
          <w:tcPr>
            <w:tcW w:w="1129" w:type="dxa"/>
            <w:tcBorders>
              <w:left w:val="single" w:sz="4" w:space="0" w:color="auto"/>
              <w:right w:val="single" w:sz="4" w:space="0" w:color="auto"/>
            </w:tcBorders>
          </w:tcPr>
          <w:p w14:paraId="5E25271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5259679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4AE8A5B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подбирать флористические сосуды и контейнеры в соответствии с особенностями различных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B03D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продажи.</w:t>
            </w:r>
          </w:p>
          <w:p w14:paraId="3F407567" w14:textId="77777777" w:rsidR="009C671E" w:rsidRPr="00A8216B" w:rsidRDefault="009C671E" w:rsidP="00CE7B2D">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6E4BFC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первичной обработки и хранения живых срезанных растений (цветов, веток, листьев и др.), сухоцветов, искусственных цветов и других материалов;</w:t>
            </w:r>
          </w:p>
          <w:p w14:paraId="309DA9C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качества живых срезанных растений (цветов, веток, листьев и др.) сухоцветов, искусственных цветов и других материалов</w:t>
            </w:r>
          </w:p>
        </w:tc>
      </w:tr>
      <w:tr w:rsidR="009C671E" w:rsidRPr="00A8216B" w14:paraId="2A66EC96" w14:textId="77777777" w:rsidTr="00CE7B2D">
        <w:trPr>
          <w:trHeight w:val="327"/>
        </w:trPr>
        <w:tc>
          <w:tcPr>
            <w:tcW w:w="1129" w:type="dxa"/>
            <w:tcBorders>
              <w:left w:val="single" w:sz="4" w:space="0" w:color="auto"/>
              <w:right w:val="single" w:sz="4" w:space="0" w:color="auto"/>
            </w:tcBorders>
          </w:tcPr>
          <w:p w14:paraId="5552E28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67C834E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выбирать технические методы крепления элементов и выполнять их; </w:t>
            </w:r>
          </w:p>
          <w:p w14:paraId="06A3153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красящие и иные вещества, применяющиеся в создании флористических изделий, в том числе клеи и спреи;</w:t>
            </w:r>
          </w:p>
          <w:p w14:paraId="3971531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4B8C919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6AB9FC3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упаковывать готовые флористические изделия и подарки;</w:t>
            </w:r>
          </w:p>
          <w:p w14:paraId="7C0E745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использовать принципы бережливого производства в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92390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 xml:space="preserve">основных видов флористических изделий: букетов, композиций, бутоньерок, венков, гирлянд, корзин, коллажей и др.; </w:t>
            </w:r>
          </w:p>
          <w:p w14:paraId="71A35C8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основных стилей: вегетативный; декоративный, форма-линейный и др.; </w:t>
            </w:r>
          </w:p>
          <w:p w14:paraId="232242E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цветочного этикета, традиций праздников и церемоний, модных тенденций;</w:t>
            </w:r>
          </w:p>
          <w:p w14:paraId="746C40F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свойств и особенностей материалов, используемых при создании флористических изделий;</w:t>
            </w:r>
          </w:p>
          <w:p w14:paraId="78047F3E"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индивидуальных особенностей растений (цветов, веток, листьев и др.) и других материалов (цвет, формы роста и движения, формы значимости, структуры, </w:t>
            </w:r>
            <w:r w:rsidRPr="00A8216B">
              <w:rPr>
                <w:rFonts w:ascii="Times New Roman" w:hAnsi="Times New Roman" w:cs="Times New Roman"/>
                <w:bCs/>
                <w:sz w:val="24"/>
                <w:szCs w:val="24"/>
              </w:rPr>
              <w:lastRenderedPageBreak/>
              <w:t>фактуры, сезонность и др.);</w:t>
            </w:r>
          </w:p>
          <w:p w14:paraId="5F926D2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видов декоративных и технических материалов; </w:t>
            </w:r>
          </w:p>
          <w:p w14:paraId="0F714B5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техник и технических приёмов создания флористических изделий;</w:t>
            </w:r>
          </w:p>
          <w:p w14:paraId="086496A9"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технических приёмов крепления отдельных элементов при создании флористических изделий;</w:t>
            </w:r>
          </w:p>
          <w:p w14:paraId="15F4988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правила упаковки и перевозки живых срезанных растений (цветов, веток, листьев и др.) и готовых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tcPr>
          <w:p w14:paraId="638B4EC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разработки дизайна основных видов флористических изделий и их изготовление по образцам или самостоятельно;</w:t>
            </w:r>
          </w:p>
          <w:p w14:paraId="725AE25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обеспечения жизнедеятельности флористических изделий в соответствии с их назначением;</w:t>
            </w:r>
          </w:p>
          <w:p w14:paraId="23A9211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упаковки готовых флористических изделий, в том числе для их транспортировки</w:t>
            </w:r>
          </w:p>
        </w:tc>
      </w:tr>
      <w:tr w:rsidR="009C671E" w:rsidRPr="00A8216B" w14:paraId="6750B78D" w14:textId="77777777" w:rsidTr="00CE7B2D">
        <w:trPr>
          <w:trHeight w:val="327"/>
        </w:trPr>
        <w:tc>
          <w:tcPr>
            <w:tcW w:w="1129" w:type="dxa"/>
            <w:tcBorders>
              <w:left w:val="single" w:sz="4" w:space="0" w:color="auto"/>
              <w:bottom w:val="single" w:sz="4" w:space="0" w:color="auto"/>
              <w:right w:val="single" w:sz="4" w:space="0" w:color="auto"/>
            </w:tcBorders>
          </w:tcPr>
          <w:p w14:paraId="498EF4A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0C4DAE4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горшечные растения применяя ботаническую номенклатуру;</w:t>
            </w:r>
          </w:p>
          <w:p w14:paraId="1B237EF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Подбирать горшки и кашпо, и другие контейнеры, необходимые для посадки, пересадки или перевалки горшечных растений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CA5A7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ботанической номенклатуры горшечных растений </w:t>
            </w:r>
          </w:p>
          <w:p w14:paraId="5CFC67EE"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классификации, ассортимент и характеристики основных групп горшечных растений</w:t>
            </w:r>
          </w:p>
        </w:tc>
        <w:tc>
          <w:tcPr>
            <w:tcW w:w="2833" w:type="dxa"/>
            <w:tcBorders>
              <w:top w:val="single" w:sz="4" w:space="0" w:color="auto"/>
              <w:left w:val="single" w:sz="4" w:space="0" w:color="auto"/>
              <w:bottom w:val="single" w:sz="4" w:space="0" w:color="auto"/>
              <w:right w:val="single" w:sz="4" w:space="0" w:color="auto"/>
            </w:tcBorders>
          </w:tcPr>
          <w:p w14:paraId="5A2C0F3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горшечных растений с применением ботанической номенклатуры</w:t>
            </w:r>
          </w:p>
        </w:tc>
      </w:tr>
      <w:tr w:rsidR="009C671E" w:rsidRPr="00A8216B" w14:paraId="56017974" w14:textId="77777777" w:rsidTr="00CE7B2D">
        <w:trPr>
          <w:trHeight w:val="327"/>
        </w:trPr>
        <w:tc>
          <w:tcPr>
            <w:tcW w:w="1129" w:type="dxa"/>
            <w:tcBorders>
              <w:left w:val="single" w:sz="4" w:space="0" w:color="auto"/>
              <w:right w:val="single" w:sz="4" w:space="0" w:color="auto"/>
            </w:tcBorders>
          </w:tcPr>
          <w:p w14:paraId="1E9E7EC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171867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создавать композиции из горшечных растений для оформления закрытых или открытых пространств (интерьеров и объектов на открытом воздухе) соответствующие случаю, мероприятию или теме;</w:t>
            </w:r>
          </w:p>
          <w:p w14:paraId="3B410AC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жизнедеятельность флористических изделий из горшечных растений в соответствии с их назначением;</w:t>
            </w:r>
          </w:p>
          <w:p w14:paraId="4946616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упаковывать горшечные растения или композиции из них для дальнейшей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4B891"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декоративных качеств горшечных растений;</w:t>
            </w:r>
          </w:p>
          <w:p w14:paraId="31F952F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естественных условий произрастания горшечных растений;</w:t>
            </w:r>
          </w:p>
          <w:p w14:paraId="44F0A1BA"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экологических факторов роста горшечных растений (световой режим, тепловой режим, отношение к воде и влажности воздуха) в условиях закрытых и открытых пространств;</w:t>
            </w:r>
          </w:p>
          <w:p w14:paraId="5E7927CC"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видов композиций из горшечных растений;</w:t>
            </w:r>
          </w:p>
          <w:p w14:paraId="68F8A508"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принципов и приёмов сочетания горшечных растений в композициях;</w:t>
            </w:r>
          </w:p>
          <w:p w14:paraId="25E021A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особенностей </w:t>
            </w:r>
            <w:proofErr w:type="spellStart"/>
            <w:r w:rsidRPr="00A8216B">
              <w:rPr>
                <w:rFonts w:ascii="Times New Roman" w:hAnsi="Times New Roman" w:cs="Times New Roman"/>
                <w:bCs/>
                <w:sz w:val="24"/>
                <w:szCs w:val="24"/>
              </w:rPr>
              <w:t>фитодизайна</w:t>
            </w:r>
            <w:proofErr w:type="spellEnd"/>
            <w:r w:rsidRPr="00A8216B">
              <w:rPr>
                <w:rFonts w:ascii="Times New Roman" w:hAnsi="Times New Roman" w:cs="Times New Roman"/>
                <w:bCs/>
                <w:sz w:val="24"/>
                <w:szCs w:val="24"/>
              </w:rPr>
              <w:t xml:space="preserve"> интерьеров различного назначения;</w:t>
            </w:r>
          </w:p>
          <w:p w14:paraId="22773C1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основных типов и устройство зимних садов</w:t>
            </w:r>
          </w:p>
        </w:tc>
        <w:tc>
          <w:tcPr>
            <w:tcW w:w="2833" w:type="dxa"/>
            <w:tcBorders>
              <w:top w:val="single" w:sz="4" w:space="0" w:color="auto"/>
              <w:left w:val="single" w:sz="4" w:space="0" w:color="auto"/>
              <w:bottom w:val="single" w:sz="4" w:space="0" w:color="auto"/>
              <w:right w:val="single" w:sz="4" w:space="0" w:color="auto"/>
            </w:tcBorders>
          </w:tcPr>
          <w:p w14:paraId="5349EC77"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lastRenderedPageBreak/>
              <w:t>составления композиций из горшечных растений</w:t>
            </w:r>
          </w:p>
        </w:tc>
      </w:tr>
      <w:tr w:rsidR="009C671E" w:rsidRPr="00A8216B" w14:paraId="66A513F6" w14:textId="77777777" w:rsidTr="00CE7B2D">
        <w:trPr>
          <w:trHeight w:val="327"/>
        </w:trPr>
        <w:tc>
          <w:tcPr>
            <w:tcW w:w="1129" w:type="dxa"/>
            <w:tcBorders>
              <w:left w:val="single" w:sz="4" w:space="0" w:color="auto"/>
              <w:right w:val="single" w:sz="4" w:space="0" w:color="auto"/>
            </w:tcBorders>
          </w:tcPr>
          <w:p w14:paraId="119D4A6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5A3B530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состояние горшечных растений;</w:t>
            </w:r>
          </w:p>
          <w:p w14:paraId="30EC89E2"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выполнять посадку, пересадку или перевалку горшечных растений;</w:t>
            </w:r>
          </w:p>
          <w:p w14:paraId="7D727D3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 xml:space="preserve">готовить субстраты для различных видов горшечных растений; </w:t>
            </w:r>
          </w:p>
          <w:p w14:paraId="2C3B7AB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обеспечивать надлежащий агротехнический уход за горшечными растениями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DF3AD0"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техники проведения посадочных работ;</w:t>
            </w:r>
          </w:p>
          <w:p w14:paraId="0EDFF4D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гидропонного способа содержания растений;</w:t>
            </w:r>
          </w:p>
          <w:p w14:paraId="40C177B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основных этапов работ по уходу за растениями в интерьерах и открытых пространствах (террасах, балконов и др.);</w:t>
            </w:r>
          </w:p>
          <w:p w14:paraId="591A53A6"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особенностей сервисного обслуживания объектов озеленения</w:t>
            </w:r>
          </w:p>
        </w:tc>
        <w:tc>
          <w:tcPr>
            <w:tcW w:w="2833" w:type="dxa"/>
            <w:tcBorders>
              <w:top w:val="single" w:sz="4" w:space="0" w:color="auto"/>
              <w:left w:val="single" w:sz="4" w:space="0" w:color="auto"/>
              <w:bottom w:val="single" w:sz="4" w:space="0" w:color="auto"/>
              <w:right w:val="single" w:sz="4" w:space="0" w:color="auto"/>
            </w:tcBorders>
          </w:tcPr>
          <w:p w14:paraId="6207F73F"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агротехнического ухода за горшечными растениями</w:t>
            </w:r>
          </w:p>
        </w:tc>
      </w:tr>
      <w:tr w:rsidR="009C671E" w:rsidRPr="00A8216B" w14:paraId="45CEC9FB" w14:textId="77777777" w:rsidTr="00CE7B2D">
        <w:trPr>
          <w:trHeight w:val="327"/>
        </w:trPr>
        <w:tc>
          <w:tcPr>
            <w:tcW w:w="1129" w:type="dxa"/>
            <w:tcBorders>
              <w:left w:val="single" w:sz="4" w:space="0" w:color="auto"/>
              <w:bottom w:val="single" w:sz="4" w:space="0" w:color="auto"/>
              <w:right w:val="single" w:sz="4" w:space="0" w:color="auto"/>
            </w:tcBorders>
          </w:tcPr>
          <w:p w14:paraId="65FBA9AB"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02A8F525"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определять болезни и вредителей горшечных растений, принимать меры по их устранению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12EC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основных препаратов для осуществления ухода и лечения горшечных растений, дозировки и правила применения;</w:t>
            </w:r>
          </w:p>
          <w:p w14:paraId="41FBA9A9"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способов приготовления питательных, лечебных и санитарных растворов;</w:t>
            </w:r>
          </w:p>
          <w:p w14:paraId="6EA8996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санитарно-технологических требований к помещениям, оборудованию, инвентарю, одежде, транспорту;</w:t>
            </w:r>
          </w:p>
          <w:p w14:paraId="5512CD0D"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правил проведения дезинфекции и дезинсекции горшечных растений, инвентаря, транспорта и помещений</w:t>
            </w:r>
          </w:p>
        </w:tc>
        <w:tc>
          <w:tcPr>
            <w:tcW w:w="2833" w:type="dxa"/>
            <w:tcBorders>
              <w:top w:val="single" w:sz="4" w:space="0" w:color="auto"/>
              <w:left w:val="single" w:sz="4" w:space="0" w:color="auto"/>
              <w:bottom w:val="single" w:sz="4" w:space="0" w:color="auto"/>
              <w:right w:val="single" w:sz="4" w:space="0" w:color="auto"/>
            </w:tcBorders>
          </w:tcPr>
          <w:p w14:paraId="4D515FA3" w14:textId="77777777" w:rsidR="009C671E" w:rsidRPr="00A8216B" w:rsidRDefault="009C671E" w:rsidP="00CE7B2D">
            <w:pPr>
              <w:rPr>
                <w:rFonts w:ascii="Times New Roman" w:hAnsi="Times New Roman" w:cs="Times New Roman"/>
                <w:bCs/>
                <w:sz w:val="24"/>
                <w:szCs w:val="24"/>
              </w:rPr>
            </w:pPr>
            <w:r w:rsidRPr="00A8216B">
              <w:rPr>
                <w:rFonts w:ascii="Times New Roman" w:hAnsi="Times New Roman" w:cs="Times New Roman"/>
                <w:bCs/>
                <w:sz w:val="24"/>
                <w:szCs w:val="24"/>
              </w:rPr>
              <w:t>определения заболеваний горшечных растений и их лечение</w:t>
            </w:r>
          </w:p>
        </w:tc>
      </w:tr>
    </w:tbl>
    <w:p w14:paraId="29276CE4" w14:textId="77777777" w:rsidR="009C671E" w:rsidRPr="00A8216B" w:rsidRDefault="009C671E" w:rsidP="009C671E">
      <w:pPr>
        <w:spacing w:after="120"/>
        <w:ind w:firstLine="709"/>
        <w:rPr>
          <w:rFonts w:ascii="Times New Roman" w:hAnsi="Times New Roman" w:cs="Times New Roman"/>
          <w:bCs/>
          <w:sz w:val="24"/>
          <w:szCs w:val="24"/>
        </w:rPr>
      </w:pPr>
    </w:p>
    <w:p w14:paraId="68891DF9" w14:textId="77777777" w:rsidR="009C671E" w:rsidRPr="00A8216B" w:rsidRDefault="009C671E" w:rsidP="009C671E">
      <w:pPr>
        <w:ind w:firstLine="709"/>
        <w:rPr>
          <w:rFonts w:ascii="Times New Roman" w:hAnsi="Times New Roman" w:cs="Times New Roman"/>
          <w:bCs/>
          <w:sz w:val="24"/>
          <w:szCs w:val="24"/>
        </w:rPr>
      </w:pPr>
    </w:p>
    <w:p w14:paraId="6F4FCDAB" w14:textId="77777777" w:rsidR="009C671E" w:rsidRPr="00A8216B" w:rsidRDefault="009C671E" w:rsidP="009C671E">
      <w:pPr>
        <w:rPr>
          <w:rFonts w:ascii="Times New Roman" w:eastAsia="Segoe UI" w:hAnsi="Times New Roman" w:cs="Times New Roman"/>
          <w:b/>
          <w:bCs/>
          <w:caps/>
          <w:kern w:val="32"/>
          <w:sz w:val="24"/>
          <w:szCs w:val="24"/>
          <w:lang w:val="x-none" w:eastAsia="x-none"/>
        </w:rPr>
      </w:pPr>
    </w:p>
    <w:p w14:paraId="63920EC2" w14:textId="77777777" w:rsidR="009C671E" w:rsidRPr="00A8216B" w:rsidRDefault="009C671E" w:rsidP="009C671E">
      <w:pPr>
        <w:pStyle w:val="1f"/>
        <w:rPr>
          <w:rFonts w:ascii="Times New Roman" w:hAnsi="Times New Roman"/>
          <w:lang w:val="ru-RU"/>
        </w:rPr>
      </w:pPr>
      <w:r w:rsidRPr="00A8216B">
        <w:rPr>
          <w:rFonts w:ascii="Times New Roman" w:hAnsi="Times New Roman"/>
        </w:rPr>
        <w:t xml:space="preserve">2. Структура и содержание </w:t>
      </w:r>
      <w:r w:rsidRPr="00A8216B">
        <w:rPr>
          <w:rFonts w:ascii="Times New Roman" w:hAnsi="Times New Roman"/>
          <w:lang w:val="ru-RU"/>
        </w:rPr>
        <w:t>ДИСЦИПЛИНЫ</w:t>
      </w:r>
    </w:p>
    <w:p w14:paraId="754D0935" w14:textId="77777777" w:rsidR="009C671E" w:rsidRPr="00A8216B" w:rsidRDefault="009C671E" w:rsidP="009C671E">
      <w:pPr>
        <w:pStyle w:val="114"/>
        <w:rPr>
          <w:rFonts w:ascii="Times New Roman" w:hAnsi="Times New Roman"/>
        </w:rPr>
      </w:pPr>
      <w:r w:rsidRPr="00A8216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671E" w:rsidRPr="00A8216B" w14:paraId="291C038F" w14:textId="77777777" w:rsidTr="00CE7B2D">
        <w:trPr>
          <w:trHeight w:val="23"/>
        </w:trPr>
        <w:tc>
          <w:tcPr>
            <w:tcW w:w="2460" w:type="pct"/>
            <w:vAlign w:val="center"/>
          </w:tcPr>
          <w:p w14:paraId="27672334" w14:textId="77777777" w:rsidR="009C671E" w:rsidRPr="00A8216B" w:rsidRDefault="009C671E" w:rsidP="00CE7B2D">
            <w:pPr>
              <w:jc w:val="center"/>
              <w:rPr>
                <w:rFonts w:ascii="Times New Roman" w:hAnsi="Times New Roman" w:cs="Times New Roman"/>
                <w:b/>
                <w:sz w:val="24"/>
              </w:rPr>
            </w:pPr>
            <w:r w:rsidRPr="00A8216B">
              <w:rPr>
                <w:rFonts w:ascii="Times New Roman" w:hAnsi="Times New Roman" w:cs="Times New Roman"/>
                <w:b/>
                <w:sz w:val="24"/>
              </w:rPr>
              <w:t>Наименование составных частей дисциплины</w:t>
            </w:r>
          </w:p>
        </w:tc>
        <w:tc>
          <w:tcPr>
            <w:tcW w:w="1195" w:type="pct"/>
            <w:vAlign w:val="center"/>
          </w:tcPr>
          <w:p w14:paraId="3ABE3990" w14:textId="77777777" w:rsidR="009C671E" w:rsidRPr="00A8216B" w:rsidRDefault="009C671E" w:rsidP="00CE7B2D">
            <w:pPr>
              <w:jc w:val="center"/>
              <w:rPr>
                <w:rFonts w:ascii="Times New Roman" w:hAnsi="Times New Roman" w:cs="Times New Roman"/>
                <w:b/>
                <w:iCs/>
                <w:sz w:val="24"/>
              </w:rPr>
            </w:pPr>
            <w:r w:rsidRPr="00A8216B">
              <w:rPr>
                <w:rFonts w:ascii="Times New Roman" w:hAnsi="Times New Roman" w:cs="Times New Roman"/>
                <w:b/>
                <w:iCs/>
                <w:sz w:val="24"/>
              </w:rPr>
              <w:t>Объем в часах</w:t>
            </w:r>
          </w:p>
        </w:tc>
        <w:tc>
          <w:tcPr>
            <w:tcW w:w="1345" w:type="pct"/>
          </w:tcPr>
          <w:p w14:paraId="2EB32194" w14:textId="77777777" w:rsidR="009C671E" w:rsidRPr="00A8216B" w:rsidRDefault="009C671E" w:rsidP="00CE7B2D">
            <w:pPr>
              <w:jc w:val="center"/>
              <w:rPr>
                <w:rFonts w:ascii="Times New Roman" w:hAnsi="Times New Roman" w:cs="Times New Roman"/>
                <w:b/>
                <w:iCs/>
                <w:sz w:val="24"/>
              </w:rPr>
            </w:pPr>
            <w:r w:rsidRPr="00A8216B">
              <w:rPr>
                <w:rFonts w:ascii="Times New Roman" w:hAnsi="Times New Roman" w:cs="Times New Roman"/>
                <w:b/>
                <w:sz w:val="24"/>
              </w:rPr>
              <w:t>В т.ч. в форме практ. подготовки</w:t>
            </w:r>
          </w:p>
        </w:tc>
      </w:tr>
      <w:tr w:rsidR="009C671E" w:rsidRPr="00A8216B" w14:paraId="0222A714" w14:textId="77777777" w:rsidTr="00CE7B2D">
        <w:trPr>
          <w:trHeight w:val="23"/>
        </w:trPr>
        <w:tc>
          <w:tcPr>
            <w:tcW w:w="2460" w:type="pct"/>
            <w:vAlign w:val="center"/>
          </w:tcPr>
          <w:p w14:paraId="32C141CB" w14:textId="77777777" w:rsidR="009C671E" w:rsidRPr="00A8216B" w:rsidRDefault="009C671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Учебные занятия</w:t>
            </w:r>
          </w:p>
        </w:tc>
        <w:tc>
          <w:tcPr>
            <w:tcW w:w="1195" w:type="pct"/>
            <w:vAlign w:val="center"/>
          </w:tcPr>
          <w:p w14:paraId="3B05CF1B" w14:textId="77777777"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36</w:t>
            </w:r>
          </w:p>
        </w:tc>
        <w:tc>
          <w:tcPr>
            <w:tcW w:w="1345" w:type="pct"/>
            <w:vAlign w:val="center"/>
          </w:tcPr>
          <w:p w14:paraId="68E707C9" w14:textId="660CB09B"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30</w:t>
            </w:r>
          </w:p>
        </w:tc>
      </w:tr>
      <w:tr w:rsidR="009C671E" w:rsidRPr="00A8216B" w14:paraId="79CCFD0E" w14:textId="77777777" w:rsidTr="00CE7B2D">
        <w:trPr>
          <w:trHeight w:val="23"/>
        </w:trPr>
        <w:tc>
          <w:tcPr>
            <w:tcW w:w="2460" w:type="pct"/>
            <w:vAlign w:val="center"/>
          </w:tcPr>
          <w:p w14:paraId="067063D0" w14:textId="77777777" w:rsidR="009C671E" w:rsidRPr="00A8216B" w:rsidRDefault="009C671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Самостоятельная работа</w:t>
            </w:r>
          </w:p>
        </w:tc>
        <w:tc>
          <w:tcPr>
            <w:tcW w:w="1195" w:type="pct"/>
            <w:vAlign w:val="center"/>
          </w:tcPr>
          <w:p w14:paraId="20B1E939" w14:textId="77777777"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c>
          <w:tcPr>
            <w:tcW w:w="1345" w:type="pct"/>
            <w:vAlign w:val="center"/>
          </w:tcPr>
          <w:p w14:paraId="644D0530" w14:textId="77777777"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w:t>
            </w:r>
          </w:p>
        </w:tc>
      </w:tr>
      <w:tr w:rsidR="009C671E" w:rsidRPr="00A8216B" w14:paraId="43A7C17B" w14:textId="77777777" w:rsidTr="00CE7B2D">
        <w:trPr>
          <w:trHeight w:val="23"/>
        </w:trPr>
        <w:tc>
          <w:tcPr>
            <w:tcW w:w="2460" w:type="pct"/>
            <w:vAlign w:val="center"/>
          </w:tcPr>
          <w:p w14:paraId="4814F8EC" w14:textId="77777777" w:rsidR="009C671E" w:rsidRPr="00A8216B" w:rsidRDefault="009C671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 xml:space="preserve">Промежуточная аттестация </w:t>
            </w:r>
          </w:p>
        </w:tc>
        <w:tc>
          <w:tcPr>
            <w:tcW w:w="1195" w:type="pct"/>
            <w:vAlign w:val="center"/>
          </w:tcPr>
          <w:p w14:paraId="679E52DE" w14:textId="77777777"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c>
          <w:tcPr>
            <w:tcW w:w="1345" w:type="pct"/>
            <w:vAlign w:val="center"/>
          </w:tcPr>
          <w:p w14:paraId="3FDE0662" w14:textId="77777777" w:rsidR="009C671E" w:rsidRPr="00A8216B" w:rsidRDefault="009C671E" w:rsidP="00CE7B2D">
            <w:pPr>
              <w:jc w:val="center"/>
              <w:rPr>
                <w:rFonts w:ascii="Times New Roman" w:hAnsi="Times New Roman" w:cs="Times New Roman"/>
                <w:bCs/>
                <w:sz w:val="24"/>
                <w:szCs w:val="24"/>
              </w:rPr>
            </w:pPr>
            <w:r w:rsidRPr="00A8216B">
              <w:rPr>
                <w:rFonts w:ascii="Times New Roman" w:hAnsi="Times New Roman" w:cs="Times New Roman"/>
                <w:bCs/>
                <w:sz w:val="24"/>
                <w:szCs w:val="24"/>
              </w:rPr>
              <w:t>ХХ</w:t>
            </w:r>
          </w:p>
        </w:tc>
      </w:tr>
      <w:tr w:rsidR="009C671E" w:rsidRPr="00A8216B" w14:paraId="0DE04467" w14:textId="77777777" w:rsidTr="00CE7B2D">
        <w:trPr>
          <w:trHeight w:val="23"/>
        </w:trPr>
        <w:tc>
          <w:tcPr>
            <w:tcW w:w="2460" w:type="pct"/>
            <w:vAlign w:val="center"/>
          </w:tcPr>
          <w:p w14:paraId="15B66A65" w14:textId="77777777" w:rsidR="009C671E" w:rsidRPr="00A8216B" w:rsidRDefault="009C671E" w:rsidP="00CE7B2D">
            <w:pPr>
              <w:jc w:val="both"/>
              <w:rPr>
                <w:rFonts w:ascii="Times New Roman" w:hAnsi="Times New Roman" w:cs="Times New Roman"/>
                <w:bCs/>
                <w:sz w:val="24"/>
                <w:szCs w:val="24"/>
              </w:rPr>
            </w:pPr>
            <w:r w:rsidRPr="00A8216B">
              <w:rPr>
                <w:rFonts w:ascii="Times New Roman" w:hAnsi="Times New Roman" w:cs="Times New Roman"/>
                <w:bCs/>
                <w:sz w:val="24"/>
                <w:szCs w:val="24"/>
              </w:rPr>
              <w:t>Всего</w:t>
            </w:r>
          </w:p>
        </w:tc>
        <w:tc>
          <w:tcPr>
            <w:tcW w:w="1195" w:type="pct"/>
            <w:vAlign w:val="center"/>
          </w:tcPr>
          <w:p w14:paraId="121C6EF3" w14:textId="77777777" w:rsidR="009C671E" w:rsidRPr="00A8216B" w:rsidRDefault="009C671E" w:rsidP="00CE7B2D">
            <w:pPr>
              <w:jc w:val="center"/>
              <w:rPr>
                <w:rFonts w:ascii="Times New Roman" w:hAnsi="Times New Roman" w:cs="Times New Roman"/>
                <w:b/>
                <w:sz w:val="24"/>
                <w:szCs w:val="24"/>
              </w:rPr>
            </w:pPr>
            <w:r w:rsidRPr="00A8216B">
              <w:rPr>
                <w:rFonts w:ascii="Times New Roman" w:hAnsi="Times New Roman" w:cs="Times New Roman"/>
                <w:b/>
                <w:sz w:val="24"/>
                <w:szCs w:val="24"/>
              </w:rPr>
              <w:t>36</w:t>
            </w:r>
          </w:p>
        </w:tc>
        <w:tc>
          <w:tcPr>
            <w:tcW w:w="1345" w:type="pct"/>
            <w:vAlign w:val="center"/>
          </w:tcPr>
          <w:p w14:paraId="67D913FA" w14:textId="339294AD" w:rsidR="009C671E" w:rsidRPr="00A8216B" w:rsidRDefault="009C671E" w:rsidP="00CE7B2D">
            <w:pPr>
              <w:jc w:val="center"/>
              <w:rPr>
                <w:rFonts w:ascii="Times New Roman" w:hAnsi="Times New Roman" w:cs="Times New Roman"/>
                <w:b/>
                <w:sz w:val="24"/>
                <w:szCs w:val="24"/>
              </w:rPr>
            </w:pPr>
            <w:r w:rsidRPr="00A8216B">
              <w:rPr>
                <w:rFonts w:ascii="Times New Roman" w:hAnsi="Times New Roman" w:cs="Times New Roman"/>
                <w:b/>
                <w:sz w:val="24"/>
                <w:szCs w:val="24"/>
              </w:rPr>
              <w:t>30</w:t>
            </w:r>
          </w:p>
        </w:tc>
      </w:tr>
    </w:tbl>
    <w:p w14:paraId="6FACCA14" w14:textId="77777777" w:rsidR="009C671E" w:rsidRPr="00A8216B" w:rsidRDefault="009C671E" w:rsidP="009C671E">
      <w:pPr>
        <w:rPr>
          <w:rFonts w:ascii="Times New Roman" w:hAnsi="Times New Roman" w:cs="Times New Roman"/>
          <w:iCs/>
          <w:sz w:val="24"/>
          <w:szCs w:val="24"/>
        </w:rPr>
      </w:pPr>
    </w:p>
    <w:p w14:paraId="52D156FA" w14:textId="77777777" w:rsidR="009C671E" w:rsidRPr="00A8216B" w:rsidRDefault="009C671E" w:rsidP="009C671E">
      <w:pPr>
        <w:rPr>
          <w:rFonts w:ascii="Times New Roman" w:hAnsi="Times New Roman" w:cs="Times New Roman"/>
          <w:iCs/>
          <w:sz w:val="24"/>
          <w:szCs w:val="24"/>
        </w:rPr>
      </w:pPr>
      <w:r w:rsidRPr="00A8216B">
        <w:rPr>
          <w:rFonts w:ascii="Times New Roman" w:hAnsi="Times New Roman" w:cs="Times New Roman"/>
          <w:iCs/>
          <w:sz w:val="24"/>
          <w:szCs w:val="24"/>
        </w:rPr>
        <w:br w:type="page"/>
      </w:r>
    </w:p>
    <w:p w14:paraId="44029C72" w14:textId="77777777" w:rsidR="009C671E" w:rsidRPr="00A8216B" w:rsidRDefault="009C671E" w:rsidP="009C671E">
      <w:pPr>
        <w:rPr>
          <w:rFonts w:ascii="Times New Roman" w:hAnsi="Times New Roman" w:cs="Times New Roman"/>
          <w:iCs/>
          <w:sz w:val="24"/>
          <w:szCs w:val="24"/>
        </w:rPr>
      </w:pPr>
    </w:p>
    <w:p w14:paraId="3338A346" w14:textId="241B5219" w:rsidR="009C671E" w:rsidRPr="00A8216B" w:rsidRDefault="009C671E" w:rsidP="009C671E">
      <w:pPr>
        <w:pStyle w:val="114"/>
        <w:rPr>
          <w:rFonts w:ascii="Times New Roman" w:hAnsi="Times New Roman"/>
        </w:rPr>
      </w:pPr>
      <w:r w:rsidRPr="00A8216B">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805"/>
      </w:tblGrid>
      <w:tr w:rsidR="007D3A6F" w:rsidRPr="00A8216B" w14:paraId="6906F9FB" w14:textId="77777777" w:rsidTr="009C671E">
        <w:trPr>
          <w:trHeight w:val="20"/>
        </w:trPr>
        <w:tc>
          <w:tcPr>
            <w:tcW w:w="1416" w:type="pct"/>
            <w:vAlign w:val="center"/>
          </w:tcPr>
          <w:p w14:paraId="3F09F44B" w14:textId="41B8A266" w:rsidR="007D3A6F" w:rsidRPr="00A8216B" w:rsidRDefault="007D3A6F" w:rsidP="007D3A6F">
            <w:pPr>
              <w:suppressAutoHyphens/>
              <w:spacing w:line="276" w:lineRule="auto"/>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Наименование разделов и тем</w:t>
            </w:r>
          </w:p>
        </w:tc>
        <w:tc>
          <w:tcPr>
            <w:tcW w:w="3584" w:type="pct"/>
            <w:vAlign w:val="center"/>
          </w:tcPr>
          <w:p w14:paraId="7BEDB35D" w14:textId="69DF2508" w:rsidR="007D3A6F" w:rsidRPr="00A8216B" w:rsidRDefault="007D3A6F" w:rsidP="007D3A6F">
            <w:pPr>
              <w:suppressAutoHyphens/>
              <w:spacing w:line="276" w:lineRule="auto"/>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C671E" w:rsidRPr="00A8216B" w14:paraId="34FFA88B" w14:textId="77777777" w:rsidTr="009C671E">
        <w:trPr>
          <w:trHeight w:val="20"/>
        </w:trPr>
        <w:tc>
          <w:tcPr>
            <w:tcW w:w="1416" w:type="pct"/>
          </w:tcPr>
          <w:p w14:paraId="4BB1147C" w14:textId="77777777" w:rsidR="009C671E" w:rsidRPr="00A8216B" w:rsidRDefault="009C671E" w:rsidP="009C671E">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1</w:t>
            </w:r>
          </w:p>
        </w:tc>
        <w:tc>
          <w:tcPr>
            <w:tcW w:w="3584" w:type="pct"/>
          </w:tcPr>
          <w:p w14:paraId="636BAE04" w14:textId="77777777" w:rsidR="009C671E" w:rsidRPr="00A8216B" w:rsidRDefault="009C671E" w:rsidP="009C671E">
            <w:pPr>
              <w:jc w:val="center"/>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2</w:t>
            </w:r>
          </w:p>
        </w:tc>
      </w:tr>
      <w:tr w:rsidR="009C671E" w:rsidRPr="00A8216B" w14:paraId="29C1B4DB" w14:textId="77777777" w:rsidTr="009C671E">
        <w:trPr>
          <w:trHeight w:val="20"/>
        </w:trPr>
        <w:tc>
          <w:tcPr>
            <w:tcW w:w="5000" w:type="pct"/>
            <w:gridSpan w:val="2"/>
          </w:tcPr>
          <w:p w14:paraId="4EF1B536" w14:textId="77777777" w:rsidR="009C671E" w:rsidRPr="00A8216B" w:rsidRDefault="009C671E" w:rsidP="009C671E">
            <w:pPr>
              <w:rPr>
                <w:rFonts w:ascii="Times New Roman" w:eastAsia="Calibri" w:hAnsi="Times New Roman" w:cs="Times New Roman"/>
                <w:b/>
                <w:bCs/>
              </w:rPr>
            </w:pPr>
            <w:r w:rsidRPr="00A8216B">
              <w:rPr>
                <w:rFonts w:ascii="Times New Roman" w:eastAsia="Calibri" w:hAnsi="Times New Roman" w:cs="Times New Roman"/>
                <w:b/>
                <w:bCs/>
              </w:rPr>
              <w:t>Раздел 1.  Информационные системы и применение компьютерной техники в профессиональной деятельности</w:t>
            </w:r>
          </w:p>
        </w:tc>
      </w:tr>
      <w:tr w:rsidR="009C671E" w:rsidRPr="00A8216B" w14:paraId="765A265F" w14:textId="77777777" w:rsidTr="009C671E">
        <w:trPr>
          <w:trHeight w:val="20"/>
        </w:trPr>
        <w:tc>
          <w:tcPr>
            <w:tcW w:w="1416" w:type="pct"/>
            <w:vMerge w:val="restart"/>
          </w:tcPr>
          <w:p w14:paraId="0744000B"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Тема 1.1 Значение</w:t>
            </w:r>
            <w:r w:rsidRPr="00A8216B">
              <w:rPr>
                <w:rFonts w:ascii="Times New Roman" w:eastAsia="Times New Roman" w:hAnsi="Times New Roman" w:cs="Times New Roman"/>
                <w:b/>
                <w:lang w:eastAsia="ru-RU"/>
              </w:rPr>
              <w:t xml:space="preserve"> информационных технологий в подготовке специалистов.</w:t>
            </w:r>
          </w:p>
        </w:tc>
        <w:tc>
          <w:tcPr>
            <w:tcW w:w="3584" w:type="pct"/>
          </w:tcPr>
          <w:p w14:paraId="56C2483D" w14:textId="77777777" w:rsidR="009C671E" w:rsidRPr="00A8216B" w:rsidRDefault="009C671E" w:rsidP="009C671E">
            <w:pPr>
              <w:spacing w:line="276" w:lineRule="auto"/>
              <w:rPr>
                <w:rFonts w:ascii="Times New Roman" w:eastAsia="Times New Roman" w:hAnsi="Times New Roman" w:cs="Times New Roman"/>
                <w:b/>
                <w:bCs/>
                <w:i/>
                <w:lang w:eastAsia="ru-RU"/>
              </w:rPr>
            </w:pPr>
            <w:r w:rsidRPr="00A8216B">
              <w:rPr>
                <w:rFonts w:ascii="Times New Roman" w:eastAsia="Times New Roman" w:hAnsi="Times New Roman" w:cs="Times New Roman"/>
                <w:b/>
                <w:bCs/>
                <w:lang w:eastAsia="ru-RU"/>
              </w:rPr>
              <w:t>Содержание учебного материала</w:t>
            </w:r>
          </w:p>
        </w:tc>
      </w:tr>
      <w:tr w:rsidR="009C671E" w:rsidRPr="00A8216B" w14:paraId="76206A8E" w14:textId="77777777" w:rsidTr="009C671E">
        <w:trPr>
          <w:trHeight w:val="20"/>
        </w:trPr>
        <w:tc>
          <w:tcPr>
            <w:tcW w:w="1416" w:type="pct"/>
            <w:vMerge/>
          </w:tcPr>
          <w:p w14:paraId="7B7EFF06" w14:textId="77777777" w:rsidR="009C671E" w:rsidRPr="00A8216B" w:rsidRDefault="009C671E" w:rsidP="009C671E">
            <w:pPr>
              <w:spacing w:line="276" w:lineRule="auto"/>
              <w:rPr>
                <w:rFonts w:ascii="Times New Roman" w:eastAsia="Times New Roman" w:hAnsi="Times New Roman" w:cs="Times New Roman"/>
                <w:b/>
                <w:bCs/>
                <w:i/>
                <w:lang w:eastAsia="ru-RU"/>
              </w:rPr>
            </w:pPr>
          </w:p>
        </w:tc>
        <w:tc>
          <w:tcPr>
            <w:tcW w:w="3584" w:type="pct"/>
          </w:tcPr>
          <w:p w14:paraId="520A7467" w14:textId="77777777" w:rsidR="009C671E" w:rsidRPr="00A8216B" w:rsidRDefault="009C671E" w:rsidP="009C671E">
            <w:pPr>
              <w:spacing w:line="276" w:lineRule="auto"/>
              <w:jc w:val="both"/>
              <w:rPr>
                <w:rFonts w:ascii="Times New Roman" w:eastAsia="Times New Roman" w:hAnsi="Times New Roman" w:cs="Times New Roman"/>
                <w:bCs/>
                <w:lang w:eastAsia="ru-RU"/>
              </w:rPr>
            </w:pPr>
            <w:r w:rsidRPr="00A8216B">
              <w:rPr>
                <w:rFonts w:ascii="Times New Roman" w:eastAsia="Times New Roman" w:hAnsi="Times New Roman" w:cs="Times New Roman"/>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9C671E" w:rsidRPr="00A8216B" w14:paraId="28DB6655" w14:textId="77777777" w:rsidTr="009C671E">
        <w:trPr>
          <w:trHeight w:val="20"/>
        </w:trPr>
        <w:tc>
          <w:tcPr>
            <w:tcW w:w="1416" w:type="pct"/>
            <w:vMerge/>
          </w:tcPr>
          <w:p w14:paraId="54A4D34E" w14:textId="77777777" w:rsidR="009C671E" w:rsidRPr="00A8216B" w:rsidRDefault="009C671E" w:rsidP="009C671E">
            <w:pPr>
              <w:spacing w:line="276" w:lineRule="auto"/>
              <w:rPr>
                <w:rFonts w:ascii="Times New Roman" w:eastAsia="Times New Roman" w:hAnsi="Times New Roman" w:cs="Times New Roman"/>
                <w:b/>
                <w:bCs/>
                <w:i/>
                <w:lang w:eastAsia="ru-RU"/>
              </w:rPr>
            </w:pPr>
          </w:p>
        </w:tc>
        <w:tc>
          <w:tcPr>
            <w:tcW w:w="3584" w:type="pct"/>
          </w:tcPr>
          <w:p w14:paraId="524B2BC8" w14:textId="77777777" w:rsidR="009C671E" w:rsidRPr="00A8216B" w:rsidRDefault="009C671E" w:rsidP="009C671E">
            <w:pPr>
              <w:spacing w:line="276" w:lineRule="auto"/>
              <w:jc w:val="both"/>
              <w:rPr>
                <w:rFonts w:ascii="Times New Roman" w:eastAsia="Times New Roman" w:hAnsi="Times New Roman" w:cs="Times New Roman"/>
                <w:b/>
                <w:i/>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2763FCDF" w14:textId="77777777" w:rsidTr="009C671E">
        <w:trPr>
          <w:trHeight w:val="20"/>
        </w:trPr>
        <w:tc>
          <w:tcPr>
            <w:tcW w:w="1416" w:type="pct"/>
            <w:vMerge/>
          </w:tcPr>
          <w:p w14:paraId="03F19A15"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6B0CAE1" w14:textId="7F47EFE4"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9C671E" w:rsidRPr="00A8216B" w14:paraId="17AA5A86" w14:textId="77777777" w:rsidTr="009C671E">
        <w:trPr>
          <w:trHeight w:val="20"/>
        </w:trPr>
        <w:tc>
          <w:tcPr>
            <w:tcW w:w="5000" w:type="pct"/>
            <w:gridSpan w:val="2"/>
          </w:tcPr>
          <w:p w14:paraId="41E8B667" w14:textId="77777777" w:rsidR="009C671E" w:rsidRPr="00A8216B" w:rsidRDefault="009C671E" w:rsidP="009C671E">
            <w:pPr>
              <w:rPr>
                <w:rFonts w:ascii="Times New Roman" w:eastAsia="Calibri" w:hAnsi="Times New Roman" w:cs="Times New Roman"/>
                <w:b/>
                <w:bCs/>
              </w:rPr>
            </w:pPr>
            <w:r w:rsidRPr="00A8216B">
              <w:rPr>
                <w:rFonts w:ascii="Times New Roman" w:eastAsia="Calibri" w:hAnsi="Times New Roman" w:cs="Times New Roman"/>
                <w:b/>
                <w:color w:val="000000"/>
              </w:rPr>
              <w:t>Раздел 2.    Технические и программные средства обработки информации.</w:t>
            </w:r>
          </w:p>
        </w:tc>
      </w:tr>
      <w:tr w:rsidR="009C671E" w:rsidRPr="00A8216B" w14:paraId="6FE58D7E" w14:textId="77777777" w:rsidTr="009C671E">
        <w:trPr>
          <w:trHeight w:val="20"/>
        </w:trPr>
        <w:tc>
          <w:tcPr>
            <w:tcW w:w="1416" w:type="pct"/>
            <w:vMerge w:val="restart"/>
          </w:tcPr>
          <w:p w14:paraId="7D5F76A1"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Тема 2.1 </w:t>
            </w:r>
          </w:p>
        </w:tc>
        <w:tc>
          <w:tcPr>
            <w:tcW w:w="3584" w:type="pct"/>
          </w:tcPr>
          <w:p w14:paraId="52570848"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9C671E" w:rsidRPr="00A8216B" w14:paraId="74313360" w14:textId="77777777" w:rsidTr="009C671E">
        <w:trPr>
          <w:trHeight w:val="20"/>
        </w:trPr>
        <w:tc>
          <w:tcPr>
            <w:tcW w:w="1416" w:type="pct"/>
            <w:vMerge/>
          </w:tcPr>
          <w:p w14:paraId="547204B9"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352C010E" w14:textId="77777777" w:rsidR="009C671E" w:rsidRPr="00A8216B" w:rsidRDefault="009C671E" w:rsidP="009C671E">
            <w:pPr>
              <w:spacing w:line="276" w:lineRule="auto"/>
              <w:rPr>
                <w:rFonts w:ascii="Times New Roman" w:eastAsia="Calibri" w:hAnsi="Times New Roman" w:cs="Times New Roman"/>
                <w:sz w:val="24"/>
                <w:szCs w:val="24"/>
              </w:rPr>
            </w:pPr>
            <w:r w:rsidRPr="00A8216B">
              <w:rPr>
                <w:rFonts w:ascii="Times New Roman" w:eastAsia="Calibri" w:hAnsi="Times New Roman" w:cs="Times New Roman"/>
                <w:sz w:val="24"/>
                <w:szCs w:val="24"/>
              </w:rPr>
              <w:t>Программное и аппаратное обеспечение компьютера.</w:t>
            </w:r>
          </w:p>
        </w:tc>
      </w:tr>
      <w:tr w:rsidR="009C671E" w:rsidRPr="00A8216B" w14:paraId="355B75D9" w14:textId="77777777" w:rsidTr="009C671E">
        <w:trPr>
          <w:trHeight w:val="20"/>
        </w:trPr>
        <w:tc>
          <w:tcPr>
            <w:tcW w:w="1416" w:type="pct"/>
            <w:vMerge/>
          </w:tcPr>
          <w:p w14:paraId="1E8CDA0C"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1C95AEB1" w14:textId="77777777" w:rsidR="009C671E" w:rsidRPr="00A8216B" w:rsidRDefault="009C671E" w:rsidP="009C671E">
            <w:pPr>
              <w:spacing w:line="276" w:lineRule="auto"/>
              <w:rPr>
                <w:rFonts w:ascii="Times New Roman" w:eastAsia="Times New Roman" w:hAnsi="Times New Roman" w:cs="Times New Roman"/>
                <w:bCs/>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507442E9" w14:textId="77777777" w:rsidTr="009C671E">
        <w:trPr>
          <w:trHeight w:val="20"/>
        </w:trPr>
        <w:tc>
          <w:tcPr>
            <w:tcW w:w="1416" w:type="pct"/>
            <w:vMerge/>
          </w:tcPr>
          <w:p w14:paraId="10C4CC7E"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8E5BC43" w14:textId="77777777" w:rsidR="009C671E" w:rsidRPr="00A8216B" w:rsidRDefault="009C671E" w:rsidP="009C671E">
            <w:pPr>
              <w:spacing w:line="276" w:lineRule="auto"/>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Практическое занятие № 1. Подключение внешних устройств к компьютеру, их настройка и использование.</w:t>
            </w:r>
          </w:p>
        </w:tc>
      </w:tr>
      <w:tr w:rsidR="009C671E" w:rsidRPr="00A8216B" w14:paraId="44866F31" w14:textId="77777777" w:rsidTr="009C671E">
        <w:trPr>
          <w:trHeight w:val="20"/>
        </w:trPr>
        <w:tc>
          <w:tcPr>
            <w:tcW w:w="1416" w:type="pct"/>
            <w:vMerge/>
          </w:tcPr>
          <w:p w14:paraId="1737C60E"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51B5BFA8"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Самостоятельная работа обучающихся </w:t>
            </w:r>
          </w:p>
        </w:tc>
      </w:tr>
      <w:tr w:rsidR="009C671E" w:rsidRPr="00A8216B" w14:paraId="4D6FAE33" w14:textId="77777777" w:rsidTr="009C671E">
        <w:trPr>
          <w:trHeight w:val="20"/>
        </w:trPr>
        <w:tc>
          <w:tcPr>
            <w:tcW w:w="5000" w:type="pct"/>
            <w:gridSpan w:val="2"/>
          </w:tcPr>
          <w:p w14:paraId="74647880"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Раздел 3. </w:t>
            </w:r>
            <w:r w:rsidRPr="00A8216B">
              <w:rPr>
                <w:rFonts w:ascii="Times New Roman" w:eastAsia="Times New Roman" w:hAnsi="Times New Roman" w:cs="Times New Roman"/>
                <w:b/>
                <w:color w:val="000000"/>
                <w:lang w:eastAsia="ru-RU"/>
              </w:rPr>
              <w:t>Организация профессиональной деятельности с помощью средств Microsoft Office.</w:t>
            </w:r>
          </w:p>
        </w:tc>
      </w:tr>
      <w:tr w:rsidR="009C671E" w:rsidRPr="00A8216B" w14:paraId="2C7A4AD0" w14:textId="77777777" w:rsidTr="009C671E">
        <w:trPr>
          <w:trHeight w:val="20"/>
        </w:trPr>
        <w:tc>
          <w:tcPr>
            <w:tcW w:w="1416" w:type="pct"/>
            <w:vMerge w:val="restart"/>
          </w:tcPr>
          <w:p w14:paraId="507AC35A"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color w:val="000000"/>
                <w:lang w:eastAsia="ru-RU"/>
              </w:rPr>
              <w:t xml:space="preserve">Тема 3.1  Офисные технологии в профессиональной деятельности  </w:t>
            </w:r>
          </w:p>
        </w:tc>
        <w:tc>
          <w:tcPr>
            <w:tcW w:w="3584" w:type="pct"/>
          </w:tcPr>
          <w:p w14:paraId="10A531F5"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9C671E" w:rsidRPr="00A8216B" w14:paraId="01323D52" w14:textId="77777777" w:rsidTr="009C671E">
        <w:trPr>
          <w:trHeight w:val="20"/>
        </w:trPr>
        <w:tc>
          <w:tcPr>
            <w:tcW w:w="1416" w:type="pct"/>
            <w:vMerge/>
          </w:tcPr>
          <w:p w14:paraId="6A94D9FD"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B7BA33D" w14:textId="77777777" w:rsidR="009C671E" w:rsidRPr="00A8216B" w:rsidRDefault="009C671E" w:rsidP="009C671E">
            <w:pPr>
              <w:spacing w:line="276" w:lineRule="auto"/>
              <w:rPr>
                <w:rFonts w:ascii="Times New Roman" w:eastAsia="Times New Roman" w:hAnsi="Times New Roman" w:cs="Times New Roman"/>
                <w:bCs/>
                <w:lang w:eastAsia="ru-RU"/>
              </w:rPr>
            </w:pPr>
            <w:r w:rsidRPr="00A8216B">
              <w:rPr>
                <w:rFonts w:ascii="Times New Roman" w:eastAsia="Times New Roman" w:hAnsi="Times New Roman" w:cs="Times New Roman"/>
                <w:bCs/>
                <w:lang w:eastAsia="ru-RU"/>
              </w:rPr>
              <w:t>Офисное программное обеспечение. MS Office.</w:t>
            </w:r>
          </w:p>
        </w:tc>
      </w:tr>
      <w:tr w:rsidR="009C671E" w:rsidRPr="00A8216B" w14:paraId="0F33EA6E" w14:textId="77777777" w:rsidTr="009C671E">
        <w:trPr>
          <w:trHeight w:val="20"/>
        </w:trPr>
        <w:tc>
          <w:tcPr>
            <w:tcW w:w="1416" w:type="pct"/>
            <w:vMerge/>
          </w:tcPr>
          <w:p w14:paraId="7F672477"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32EED37B" w14:textId="77777777" w:rsidR="009C671E" w:rsidRPr="00A8216B" w:rsidRDefault="009C671E" w:rsidP="009C671E">
            <w:pPr>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087E4B6F" w14:textId="77777777" w:rsidTr="009C671E">
        <w:trPr>
          <w:trHeight w:val="20"/>
        </w:trPr>
        <w:tc>
          <w:tcPr>
            <w:tcW w:w="1416" w:type="pct"/>
            <w:vMerge/>
          </w:tcPr>
          <w:p w14:paraId="55B54225"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25B76A86" w14:textId="77777777"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2. Создание деловых документов в редакторе MS Word.</w:t>
            </w:r>
          </w:p>
        </w:tc>
      </w:tr>
      <w:tr w:rsidR="00F1399C" w:rsidRPr="00A8216B" w14:paraId="619D41FA" w14:textId="77777777" w:rsidTr="00F1399C">
        <w:trPr>
          <w:trHeight w:val="425"/>
        </w:trPr>
        <w:tc>
          <w:tcPr>
            <w:tcW w:w="1416" w:type="pct"/>
            <w:vMerge/>
          </w:tcPr>
          <w:p w14:paraId="70209000" w14:textId="77777777" w:rsidR="00F1399C" w:rsidRPr="00A8216B" w:rsidRDefault="00F1399C" w:rsidP="009C671E">
            <w:pPr>
              <w:spacing w:line="276" w:lineRule="auto"/>
              <w:rPr>
                <w:rFonts w:ascii="Times New Roman" w:eastAsia="Times New Roman" w:hAnsi="Times New Roman" w:cs="Times New Roman"/>
                <w:b/>
                <w:bCs/>
                <w:lang w:eastAsia="ru-RU"/>
              </w:rPr>
            </w:pPr>
          </w:p>
        </w:tc>
        <w:tc>
          <w:tcPr>
            <w:tcW w:w="3584" w:type="pct"/>
          </w:tcPr>
          <w:p w14:paraId="2C41566C" w14:textId="1A5D4C55" w:rsidR="00F1399C" w:rsidRPr="00A8216B" w:rsidRDefault="00F1399C" w:rsidP="00F1399C">
            <w:pPr>
              <w:rPr>
                <w:rFonts w:ascii="Times New Roman" w:eastAsia="Calibri" w:hAnsi="Times New Roman" w:cs="Times New Roman"/>
                <w:bCs/>
              </w:rPr>
            </w:pPr>
            <w:r w:rsidRPr="00A8216B">
              <w:rPr>
                <w:rFonts w:ascii="Times New Roman" w:eastAsia="Calibri" w:hAnsi="Times New Roman" w:cs="Times New Roman"/>
                <w:bCs/>
              </w:rPr>
              <w:t xml:space="preserve">Практическое занятие № 3-4. Создание мультимедийных презентаций. </w:t>
            </w:r>
          </w:p>
        </w:tc>
      </w:tr>
      <w:tr w:rsidR="009C671E" w:rsidRPr="00A8216B" w14:paraId="5D4A5E99" w14:textId="77777777" w:rsidTr="009C671E">
        <w:trPr>
          <w:trHeight w:val="20"/>
        </w:trPr>
        <w:tc>
          <w:tcPr>
            <w:tcW w:w="1416" w:type="pct"/>
            <w:vMerge/>
          </w:tcPr>
          <w:p w14:paraId="0A7AC51F"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22E8EFF5"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Самостоятельная работа обучающихся </w:t>
            </w:r>
          </w:p>
        </w:tc>
      </w:tr>
      <w:tr w:rsidR="009C671E" w:rsidRPr="00A8216B" w14:paraId="0FDA7520" w14:textId="77777777" w:rsidTr="009C671E">
        <w:trPr>
          <w:trHeight w:val="20"/>
        </w:trPr>
        <w:tc>
          <w:tcPr>
            <w:tcW w:w="5000" w:type="pct"/>
            <w:gridSpan w:val="2"/>
          </w:tcPr>
          <w:p w14:paraId="091BF032"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Раздел 4.  Технология работы с графической информацией</w:t>
            </w:r>
          </w:p>
        </w:tc>
      </w:tr>
      <w:tr w:rsidR="00F1399C" w:rsidRPr="00A8216B" w14:paraId="4566B886" w14:textId="77777777" w:rsidTr="00F1399C">
        <w:trPr>
          <w:trHeight w:val="285"/>
        </w:trPr>
        <w:tc>
          <w:tcPr>
            <w:tcW w:w="1416" w:type="pct"/>
            <w:vMerge w:val="restart"/>
          </w:tcPr>
          <w:p w14:paraId="4ACC00A0" w14:textId="77777777" w:rsidR="00F1399C" w:rsidRPr="00A8216B" w:rsidRDefault="00F1399C"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Тема 4.1</w:t>
            </w:r>
            <w:r w:rsidRPr="00A8216B">
              <w:rPr>
                <w:rFonts w:ascii="Times New Roman" w:eastAsia="Calibri" w:hAnsi="Times New Roman" w:cs="Times New Roman"/>
                <w:b/>
                <w:sz w:val="24"/>
                <w:szCs w:val="24"/>
              </w:rPr>
              <w:t xml:space="preserve"> </w:t>
            </w:r>
            <w:r w:rsidRPr="00A8216B">
              <w:rPr>
                <w:rFonts w:ascii="Times New Roman" w:eastAsia="Times New Roman" w:hAnsi="Times New Roman" w:cs="Times New Roman"/>
                <w:b/>
                <w:bCs/>
                <w:lang w:eastAsia="ru-RU"/>
              </w:rPr>
              <w:t>Программное обеспечение для создания и обработки компьютерной графики.</w:t>
            </w:r>
          </w:p>
        </w:tc>
        <w:tc>
          <w:tcPr>
            <w:tcW w:w="3584" w:type="pct"/>
          </w:tcPr>
          <w:p w14:paraId="0F40D637" w14:textId="77777777" w:rsidR="00F1399C" w:rsidRPr="00A8216B" w:rsidRDefault="00F1399C"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9C671E" w:rsidRPr="00A8216B" w14:paraId="60477740" w14:textId="77777777" w:rsidTr="009C671E">
        <w:trPr>
          <w:trHeight w:val="20"/>
        </w:trPr>
        <w:tc>
          <w:tcPr>
            <w:tcW w:w="1416" w:type="pct"/>
            <w:vMerge/>
          </w:tcPr>
          <w:p w14:paraId="5CE76BF0"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3524CFDF" w14:textId="77777777" w:rsidR="009C671E" w:rsidRPr="00A8216B" w:rsidRDefault="009C671E" w:rsidP="009C671E">
            <w:pPr>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7380613C" w14:textId="77777777" w:rsidTr="009C671E">
        <w:trPr>
          <w:trHeight w:val="20"/>
        </w:trPr>
        <w:tc>
          <w:tcPr>
            <w:tcW w:w="1416" w:type="pct"/>
            <w:vMerge/>
          </w:tcPr>
          <w:p w14:paraId="30B6B8E7"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CE049E9" w14:textId="77777777"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5. Преобразование и раскраска графических объектов.</w:t>
            </w:r>
          </w:p>
        </w:tc>
      </w:tr>
      <w:tr w:rsidR="009C671E" w:rsidRPr="00A8216B" w14:paraId="47CDBB2B" w14:textId="77777777" w:rsidTr="009C671E">
        <w:trPr>
          <w:trHeight w:val="20"/>
        </w:trPr>
        <w:tc>
          <w:tcPr>
            <w:tcW w:w="1416" w:type="pct"/>
            <w:vMerge/>
          </w:tcPr>
          <w:p w14:paraId="1F1F22BA"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0883EAA7" w14:textId="77777777"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6. Выполнение преобразований над текстом.</w:t>
            </w:r>
          </w:p>
        </w:tc>
      </w:tr>
      <w:tr w:rsidR="009C671E" w:rsidRPr="00A8216B" w14:paraId="1BCDBDB0" w14:textId="77777777" w:rsidTr="009C671E">
        <w:trPr>
          <w:trHeight w:val="20"/>
        </w:trPr>
        <w:tc>
          <w:tcPr>
            <w:tcW w:w="1416" w:type="pct"/>
            <w:vMerge/>
          </w:tcPr>
          <w:p w14:paraId="3A924ACC"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194C3659" w14:textId="77777777"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7. Разработка фирменной документации в векторном редакторе.</w:t>
            </w:r>
          </w:p>
        </w:tc>
      </w:tr>
      <w:tr w:rsidR="009C671E" w:rsidRPr="00A8216B" w14:paraId="52F3B5DA" w14:textId="77777777" w:rsidTr="009C671E">
        <w:trPr>
          <w:trHeight w:val="20"/>
        </w:trPr>
        <w:tc>
          <w:tcPr>
            <w:tcW w:w="1416" w:type="pct"/>
            <w:vMerge/>
          </w:tcPr>
          <w:p w14:paraId="3EF2DC1C"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05F2E97B"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Самостоятельная работа обучающихся </w:t>
            </w:r>
          </w:p>
        </w:tc>
      </w:tr>
      <w:tr w:rsidR="009C671E" w:rsidRPr="00A8216B" w14:paraId="5452A452" w14:textId="77777777" w:rsidTr="009C67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943F70" w14:textId="37C421A4" w:rsidR="009C671E" w:rsidRPr="00A8216B" w:rsidRDefault="009C671E" w:rsidP="009C671E">
            <w:pPr>
              <w:rPr>
                <w:rFonts w:ascii="Times New Roman" w:eastAsia="Calibri" w:hAnsi="Times New Roman" w:cs="Times New Roman"/>
                <w:b/>
                <w:bCs/>
              </w:rPr>
            </w:pPr>
            <w:r w:rsidRPr="00A8216B">
              <w:rPr>
                <w:rFonts w:ascii="Times New Roman" w:eastAsia="Calibri" w:hAnsi="Times New Roman" w:cs="Times New Roman"/>
                <w:b/>
                <w:bCs/>
              </w:rPr>
              <w:t xml:space="preserve">Раздел 5.  </w:t>
            </w:r>
            <w:r w:rsidR="00E83028" w:rsidRPr="00A8216B">
              <w:rPr>
                <w:rFonts w:ascii="Times New Roman" w:eastAsia="Calibri" w:hAnsi="Times New Roman" w:cs="Times New Roman"/>
                <w:b/>
                <w:bCs/>
              </w:rPr>
              <w:t>Программное обеспечение для флористов</w:t>
            </w:r>
          </w:p>
        </w:tc>
      </w:tr>
      <w:tr w:rsidR="009C671E" w:rsidRPr="00A8216B" w14:paraId="21E51294" w14:textId="77777777" w:rsidTr="009C671E">
        <w:trPr>
          <w:trHeight w:val="20"/>
        </w:trPr>
        <w:tc>
          <w:tcPr>
            <w:tcW w:w="1416" w:type="pct"/>
            <w:vMerge w:val="restart"/>
          </w:tcPr>
          <w:p w14:paraId="0176C891" w14:textId="61EB3BA9"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color w:val="000000"/>
                <w:lang w:eastAsia="ru-RU"/>
              </w:rPr>
              <w:t xml:space="preserve">Тема 5.1.Применение </w:t>
            </w:r>
            <w:r w:rsidR="000C18EC" w:rsidRPr="00A8216B">
              <w:rPr>
                <w:rFonts w:ascii="Times New Roman" w:eastAsia="Times New Roman" w:hAnsi="Times New Roman" w:cs="Times New Roman"/>
                <w:b/>
                <w:lang w:eastAsia="ru-RU"/>
              </w:rPr>
              <w:t>специализированных компьютерных программ в работе флориста</w:t>
            </w:r>
          </w:p>
        </w:tc>
        <w:tc>
          <w:tcPr>
            <w:tcW w:w="3584" w:type="pct"/>
          </w:tcPr>
          <w:p w14:paraId="44F90FEF"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Содержание учебного материала </w:t>
            </w:r>
          </w:p>
        </w:tc>
      </w:tr>
      <w:tr w:rsidR="009C671E" w:rsidRPr="00A8216B" w14:paraId="28569415" w14:textId="77777777" w:rsidTr="009C671E">
        <w:trPr>
          <w:trHeight w:val="20"/>
        </w:trPr>
        <w:tc>
          <w:tcPr>
            <w:tcW w:w="1416" w:type="pct"/>
            <w:vMerge/>
          </w:tcPr>
          <w:p w14:paraId="193618A5"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4B5C2079" w14:textId="77777777" w:rsidR="009C671E" w:rsidRPr="00A8216B" w:rsidRDefault="009C671E" w:rsidP="009C671E">
            <w:pPr>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6F0561B2" w14:textId="77777777" w:rsidTr="009C671E">
        <w:trPr>
          <w:trHeight w:val="20"/>
        </w:trPr>
        <w:tc>
          <w:tcPr>
            <w:tcW w:w="1416" w:type="pct"/>
            <w:vMerge/>
          </w:tcPr>
          <w:p w14:paraId="1C7BA01B"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4DB9E14F" w14:textId="41BCBEC0"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8</w:t>
            </w:r>
            <w:r w:rsidR="000C18EC" w:rsidRPr="00A8216B">
              <w:rPr>
                <w:rFonts w:ascii="Times New Roman" w:eastAsia="Calibri" w:hAnsi="Times New Roman" w:cs="Times New Roman"/>
                <w:bCs/>
              </w:rPr>
              <w:t>-9</w:t>
            </w:r>
            <w:r w:rsidRPr="00A8216B">
              <w:rPr>
                <w:rFonts w:ascii="Times New Roman" w:eastAsia="Calibri" w:hAnsi="Times New Roman" w:cs="Times New Roman"/>
                <w:bCs/>
              </w:rPr>
              <w:t xml:space="preserve">. Знакомство с программой </w:t>
            </w:r>
            <w:proofErr w:type="spellStart"/>
            <w:r w:rsidR="00E83028" w:rsidRPr="00A8216B">
              <w:rPr>
                <w:rFonts w:ascii="Times New Roman" w:eastAsia="Times New Roman" w:hAnsi="Times New Roman" w:cs="Times New Roman"/>
                <w:bCs/>
                <w:color w:val="000000"/>
                <w:lang w:eastAsia="ru-RU"/>
              </w:rPr>
              <w:t>FloraPOS</w:t>
            </w:r>
            <w:proofErr w:type="spellEnd"/>
          </w:p>
        </w:tc>
      </w:tr>
      <w:tr w:rsidR="009C671E" w:rsidRPr="00A8216B" w14:paraId="56412230" w14:textId="77777777" w:rsidTr="009C671E">
        <w:trPr>
          <w:trHeight w:val="20"/>
        </w:trPr>
        <w:tc>
          <w:tcPr>
            <w:tcW w:w="1416" w:type="pct"/>
            <w:vMerge/>
          </w:tcPr>
          <w:p w14:paraId="41D05610"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70826A9E" w14:textId="2AC18BB1"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10</w:t>
            </w:r>
            <w:r w:rsidR="000C18EC" w:rsidRPr="00A8216B">
              <w:rPr>
                <w:rFonts w:ascii="Times New Roman" w:eastAsia="Calibri" w:hAnsi="Times New Roman" w:cs="Times New Roman"/>
                <w:bCs/>
              </w:rPr>
              <w:t>-11</w:t>
            </w:r>
            <w:r w:rsidRPr="00A8216B">
              <w:rPr>
                <w:rFonts w:ascii="Times New Roman" w:eastAsia="Calibri" w:hAnsi="Times New Roman" w:cs="Times New Roman"/>
                <w:bCs/>
              </w:rPr>
              <w:t xml:space="preserve">. </w:t>
            </w:r>
            <w:r w:rsidR="000C18EC" w:rsidRPr="00A8216B">
              <w:rPr>
                <w:rFonts w:ascii="Times New Roman" w:eastAsia="Calibri" w:hAnsi="Times New Roman" w:cs="Times New Roman"/>
                <w:bCs/>
              </w:rPr>
              <w:t>Знакомство с программой  IBIS</w:t>
            </w:r>
          </w:p>
        </w:tc>
      </w:tr>
      <w:tr w:rsidR="009C671E" w:rsidRPr="00A8216B" w14:paraId="725D72A2" w14:textId="77777777" w:rsidTr="009C671E">
        <w:trPr>
          <w:trHeight w:val="20"/>
        </w:trPr>
        <w:tc>
          <w:tcPr>
            <w:tcW w:w="1416" w:type="pct"/>
            <w:vMerge/>
          </w:tcPr>
          <w:p w14:paraId="537C8A60"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BD55652" w14:textId="74A198CB"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12</w:t>
            </w:r>
            <w:r w:rsidR="000C18EC" w:rsidRPr="00A8216B">
              <w:rPr>
                <w:rFonts w:ascii="Times New Roman" w:eastAsia="Calibri" w:hAnsi="Times New Roman" w:cs="Times New Roman"/>
                <w:bCs/>
              </w:rPr>
              <w:t>-13. Основы разработки и создания веб-сайта</w:t>
            </w:r>
          </w:p>
        </w:tc>
      </w:tr>
      <w:tr w:rsidR="009C671E" w:rsidRPr="00A8216B" w14:paraId="75BD2136" w14:textId="77777777" w:rsidTr="009C671E">
        <w:trPr>
          <w:trHeight w:val="20"/>
        </w:trPr>
        <w:tc>
          <w:tcPr>
            <w:tcW w:w="1416" w:type="pct"/>
            <w:vMerge/>
          </w:tcPr>
          <w:p w14:paraId="02F6CD34"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512AE5C2"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 xml:space="preserve">Самостоятельная работа обучающихся </w:t>
            </w:r>
          </w:p>
        </w:tc>
      </w:tr>
      <w:tr w:rsidR="009C671E" w:rsidRPr="00A8216B" w14:paraId="44245928" w14:textId="77777777" w:rsidTr="009C67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3B00E5F" w14:textId="77777777" w:rsidR="009C671E" w:rsidRPr="00A8216B" w:rsidRDefault="009C671E" w:rsidP="009C671E">
            <w:pPr>
              <w:rPr>
                <w:rFonts w:ascii="Times New Roman" w:eastAsia="Calibri" w:hAnsi="Times New Roman" w:cs="Times New Roman"/>
                <w:b/>
                <w:bCs/>
              </w:rPr>
            </w:pPr>
            <w:r w:rsidRPr="00A8216B">
              <w:rPr>
                <w:rFonts w:ascii="Times New Roman" w:eastAsia="Calibri" w:hAnsi="Times New Roman" w:cs="Times New Roman"/>
                <w:b/>
                <w:bCs/>
              </w:rPr>
              <w:t>Раздел 6.  Информационно-поисковые системы обработки данных</w:t>
            </w:r>
          </w:p>
        </w:tc>
      </w:tr>
      <w:tr w:rsidR="00F1399C" w:rsidRPr="00A8216B" w14:paraId="56402C80" w14:textId="77777777" w:rsidTr="000C18EC">
        <w:trPr>
          <w:trHeight w:val="295"/>
        </w:trPr>
        <w:tc>
          <w:tcPr>
            <w:tcW w:w="1416" w:type="pct"/>
            <w:vMerge w:val="restart"/>
          </w:tcPr>
          <w:p w14:paraId="417D3D1B" w14:textId="77777777" w:rsidR="00F1399C" w:rsidRPr="00A8216B" w:rsidRDefault="00F1399C"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color w:val="000000"/>
                <w:lang w:eastAsia="ru-RU"/>
              </w:rPr>
              <w:t xml:space="preserve">Тема 6.1. Способы поиска и защиты </w:t>
            </w:r>
            <w:r w:rsidRPr="00A8216B">
              <w:rPr>
                <w:rFonts w:ascii="Times New Roman" w:eastAsia="Times New Roman" w:hAnsi="Times New Roman" w:cs="Times New Roman"/>
                <w:b/>
                <w:color w:val="000000"/>
                <w:lang w:eastAsia="ru-RU"/>
              </w:rPr>
              <w:lastRenderedPageBreak/>
              <w:t>информации в профессиональной деятельности.</w:t>
            </w:r>
          </w:p>
        </w:tc>
        <w:tc>
          <w:tcPr>
            <w:tcW w:w="3584" w:type="pct"/>
          </w:tcPr>
          <w:p w14:paraId="7C9E0C06" w14:textId="77777777" w:rsidR="00F1399C" w:rsidRPr="00A8216B" w:rsidRDefault="00F1399C"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lastRenderedPageBreak/>
              <w:t xml:space="preserve">Содержание учебного материала </w:t>
            </w:r>
          </w:p>
        </w:tc>
      </w:tr>
      <w:tr w:rsidR="009C671E" w:rsidRPr="00A8216B" w14:paraId="4E46DA07" w14:textId="77777777" w:rsidTr="009C671E">
        <w:trPr>
          <w:trHeight w:val="20"/>
        </w:trPr>
        <w:tc>
          <w:tcPr>
            <w:tcW w:w="1416" w:type="pct"/>
            <w:vMerge/>
          </w:tcPr>
          <w:p w14:paraId="069C56E8"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36BEBC34" w14:textId="77777777" w:rsidR="009C671E" w:rsidRPr="00A8216B" w:rsidRDefault="009C671E" w:rsidP="009C671E">
            <w:pPr>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В том числе практических и лабораторных занятий</w:t>
            </w:r>
          </w:p>
        </w:tc>
      </w:tr>
      <w:tr w:rsidR="009C671E" w:rsidRPr="00A8216B" w14:paraId="107019D1" w14:textId="77777777" w:rsidTr="009C671E">
        <w:trPr>
          <w:trHeight w:val="20"/>
        </w:trPr>
        <w:tc>
          <w:tcPr>
            <w:tcW w:w="1416" w:type="pct"/>
            <w:vMerge/>
          </w:tcPr>
          <w:p w14:paraId="0F270ECB"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686F49D3" w14:textId="77777777" w:rsidR="009C671E" w:rsidRPr="00A8216B" w:rsidRDefault="009C671E" w:rsidP="009C671E">
            <w:pPr>
              <w:rPr>
                <w:rFonts w:ascii="Times New Roman" w:eastAsia="Calibri" w:hAnsi="Times New Roman" w:cs="Times New Roman"/>
                <w:bCs/>
              </w:rPr>
            </w:pPr>
            <w:r w:rsidRPr="00A8216B">
              <w:rPr>
                <w:rFonts w:ascii="Times New Roman" w:eastAsia="Calibri" w:hAnsi="Times New Roman" w:cs="Times New Roman"/>
                <w:bCs/>
              </w:rPr>
              <w:t>Практическое занятие № 14.    Поиск профессионально значимой информации в сети Интернет.</w:t>
            </w:r>
          </w:p>
        </w:tc>
      </w:tr>
      <w:tr w:rsidR="009C671E" w:rsidRPr="00A8216B" w14:paraId="5BF00BB5" w14:textId="77777777" w:rsidTr="009C671E">
        <w:trPr>
          <w:trHeight w:val="20"/>
        </w:trPr>
        <w:tc>
          <w:tcPr>
            <w:tcW w:w="1416" w:type="pct"/>
            <w:vMerge/>
          </w:tcPr>
          <w:p w14:paraId="379B2B90"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tcPr>
          <w:p w14:paraId="56E2F579" w14:textId="77777777" w:rsidR="009C671E" w:rsidRPr="00A8216B" w:rsidRDefault="009C671E" w:rsidP="009C671E">
            <w:pPr>
              <w:tabs>
                <w:tab w:val="left" w:pos="1669"/>
              </w:tabs>
              <w:rPr>
                <w:rFonts w:ascii="Times New Roman" w:eastAsia="Calibri" w:hAnsi="Times New Roman" w:cs="Times New Roman"/>
                <w:bCs/>
              </w:rPr>
            </w:pPr>
            <w:r w:rsidRPr="00A8216B">
              <w:rPr>
                <w:rFonts w:ascii="Times New Roman" w:eastAsia="Calibri" w:hAnsi="Times New Roman" w:cs="Times New Roman"/>
                <w:bCs/>
              </w:rPr>
              <w:t>Практическое занятие № 15. Карточка поиска. Правовой навигатор. Путеводители. Справочная информация.</w:t>
            </w:r>
          </w:p>
        </w:tc>
      </w:tr>
      <w:tr w:rsidR="009C671E" w:rsidRPr="00A8216B" w14:paraId="1BD2E3F0" w14:textId="77777777" w:rsidTr="009C671E">
        <w:trPr>
          <w:trHeight w:val="20"/>
        </w:trPr>
        <w:tc>
          <w:tcPr>
            <w:tcW w:w="1416" w:type="pct"/>
            <w:vMerge/>
          </w:tcPr>
          <w:p w14:paraId="22FDF60C" w14:textId="77777777" w:rsidR="009C671E" w:rsidRPr="00A8216B" w:rsidRDefault="009C671E" w:rsidP="009C671E">
            <w:pPr>
              <w:spacing w:line="276" w:lineRule="auto"/>
              <w:rPr>
                <w:rFonts w:ascii="Times New Roman" w:eastAsia="Times New Roman" w:hAnsi="Times New Roman" w:cs="Times New Roman"/>
                <w:b/>
                <w:bCs/>
                <w:lang w:eastAsia="ru-RU"/>
              </w:rPr>
            </w:pPr>
          </w:p>
        </w:tc>
        <w:tc>
          <w:tcPr>
            <w:tcW w:w="3584" w:type="pct"/>
            <w:vAlign w:val="bottom"/>
          </w:tcPr>
          <w:p w14:paraId="03D4F54B" w14:textId="77777777" w:rsidR="009C671E" w:rsidRPr="00A8216B" w:rsidRDefault="009C671E" w:rsidP="009C671E">
            <w:pPr>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bCs/>
                <w:lang w:eastAsia="ru-RU"/>
              </w:rPr>
              <w:t>Самостоятельная работа обучающихся</w:t>
            </w:r>
          </w:p>
        </w:tc>
      </w:tr>
      <w:tr w:rsidR="009C671E" w:rsidRPr="00A8216B" w14:paraId="1E54D040" w14:textId="77777777" w:rsidTr="009C671E">
        <w:trPr>
          <w:trHeight w:val="20"/>
        </w:trPr>
        <w:tc>
          <w:tcPr>
            <w:tcW w:w="5000" w:type="pct"/>
            <w:gridSpan w:val="2"/>
          </w:tcPr>
          <w:p w14:paraId="047F2FAE" w14:textId="77777777" w:rsidR="009C671E" w:rsidRPr="00A8216B" w:rsidRDefault="009C671E" w:rsidP="009C671E">
            <w:pPr>
              <w:suppressAutoHyphens/>
              <w:spacing w:line="276" w:lineRule="auto"/>
              <w:rPr>
                <w:rFonts w:ascii="Times New Roman" w:eastAsia="Times New Roman" w:hAnsi="Times New Roman" w:cs="Times New Roman"/>
                <w:b/>
                <w:lang w:eastAsia="ru-RU"/>
              </w:rPr>
            </w:pPr>
            <w:r w:rsidRPr="00A8216B">
              <w:rPr>
                <w:rFonts w:ascii="Times New Roman" w:eastAsia="Times New Roman" w:hAnsi="Times New Roman" w:cs="Times New Roman"/>
                <w:b/>
                <w:lang w:eastAsia="ru-RU"/>
              </w:rPr>
              <w:t>Промежуточная аттестация</w:t>
            </w:r>
          </w:p>
        </w:tc>
      </w:tr>
      <w:tr w:rsidR="009C671E" w:rsidRPr="00A8216B" w14:paraId="5ED249D6" w14:textId="77777777" w:rsidTr="009C671E">
        <w:trPr>
          <w:trHeight w:val="20"/>
        </w:trPr>
        <w:tc>
          <w:tcPr>
            <w:tcW w:w="5000" w:type="pct"/>
            <w:gridSpan w:val="2"/>
          </w:tcPr>
          <w:p w14:paraId="36C5D6E8" w14:textId="77777777" w:rsidR="009C671E" w:rsidRPr="00A8216B" w:rsidRDefault="009C671E" w:rsidP="009C671E">
            <w:pPr>
              <w:spacing w:line="276" w:lineRule="auto"/>
              <w:rPr>
                <w:rFonts w:ascii="Times New Roman" w:eastAsia="Times New Roman" w:hAnsi="Times New Roman" w:cs="Times New Roman"/>
                <w:b/>
                <w:bCs/>
                <w:lang w:eastAsia="ru-RU"/>
              </w:rPr>
            </w:pPr>
            <w:r w:rsidRPr="00A8216B">
              <w:rPr>
                <w:rFonts w:ascii="Times New Roman" w:eastAsia="Times New Roman" w:hAnsi="Times New Roman" w:cs="Times New Roman"/>
                <w:b/>
                <w:bCs/>
                <w:lang w:eastAsia="ru-RU"/>
              </w:rPr>
              <w:t>Всего:</w:t>
            </w:r>
          </w:p>
        </w:tc>
      </w:tr>
    </w:tbl>
    <w:p w14:paraId="4D425D3A" w14:textId="77777777" w:rsidR="009C671E" w:rsidRPr="00A8216B" w:rsidRDefault="009C671E" w:rsidP="009C671E">
      <w:pPr>
        <w:rPr>
          <w:rFonts w:ascii="Times New Roman" w:hAnsi="Times New Roman" w:cs="Times New Roman"/>
          <w:sz w:val="24"/>
          <w:szCs w:val="24"/>
        </w:rPr>
      </w:pPr>
    </w:p>
    <w:p w14:paraId="05FF509E" w14:textId="77777777" w:rsidR="009C671E" w:rsidRPr="00A8216B" w:rsidRDefault="009C671E" w:rsidP="009C671E">
      <w:pPr>
        <w:pStyle w:val="1f"/>
        <w:rPr>
          <w:rFonts w:ascii="Times New Roman" w:hAnsi="Times New Roman"/>
          <w:lang w:val="ru-RU"/>
        </w:rPr>
      </w:pPr>
      <w:r w:rsidRPr="00A8216B">
        <w:rPr>
          <w:rFonts w:ascii="Times New Roman" w:hAnsi="Times New Roman"/>
        </w:rPr>
        <w:t xml:space="preserve">3. Условия реализации </w:t>
      </w:r>
      <w:r w:rsidRPr="00A8216B">
        <w:rPr>
          <w:rFonts w:ascii="Times New Roman" w:hAnsi="Times New Roman"/>
          <w:lang w:val="ru-RU"/>
        </w:rPr>
        <w:t>ДИСЦИПЛИНЫ</w:t>
      </w:r>
    </w:p>
    <w:p w14:paraId="2EC46902" w14:textId="77777777" w:rsidR="009C671E" w:rsidRPr="00A8216B" w:rsidRDefault="009C671E" w:rsidP="009C671E">
      <w:pPr>
        <w:pStyle w:val="114"/>
        <w:rPr>
          <w:rFonts w:ascii="Times New Roman" w:hAnsi="Times New Roman"/>
        </w:rPr>
      </w:pPr>
      <w:r w:rsidRPr="00A8216B">
        <w:rPr>
          <w:rFonts w:ascii="Times New Roman" w:hAnsi="Times New Roman"/>
        </w:rPr>
        <w:t>3.1. Материально-техническое обеспечение</w:t>
      </w:r>
    </w:p>
    <w:p w14:paraId="3FFD40A0" w14:textId="677620D6" w:rsidR="009C671E" w:rsidRPr="00A8216B" w:rsidRDefault="009C671E" w:rsidP="009C671E">
      <w:pPr>
        <w:suppressAutoHyphens/>
        <w:ind w:firstLine="709"/>
        <w:jc w:val="both"/>
        <w:rPr>
          <w:rFonts w:ascii="Times New Roman" w:hAnsi="Times New Roman" w:cs="Times New Roman"/>
          <w:bCs/>
          <w:sz w:val="24"/>
          <w:szCs w:val="24"/>
        </w:rPr>
      </w:pPr>
      <w:r w:rsidRPr="00A8216B">
        <w:rPr>
          <w:rFonts w:ascii="Times New Roman" w:hAnsi="Times New Roman" w:cs="Times New Roman"/>
          <w:bCs/>
          <w:sz w:val="24"/>
          <w:szCs w:val="24"/>
        </w:rPr>
        <w:t>Кабинет «</w:t>
      </w:r>
      <w:r w:rsidR="001C13B1" w:rsidRPr="00A8216B">
        <w:rPr>
          <w:rFonts w:ascii="Times New Roman" w:hAnsi="Times New Roman" w:cs="Times New Roman"/>
          <w:bCs/>
          <w:sz w:val="24"/>
          <w:szCs w:val="24"/>
        </w:rPr>
        <w:t>Информационные технологии в профессиональной деятельности</w:t>
      </w:r>
      <w:r w:rsidRPr="00A8216B">
        <w:rPr>
          <w:rFonts w:ascii="Times New Roman" w:hAnsi="Times New Roman" w:cs="Times New Roman"/>
          <w:bCs/>
          <w:sz w:val="24"/>
          <w:szCs w:val="24"/>
        </w:rPr>
        <w:t xml:space="preserve">», оснащенный </w:t>
      </w:r>
      <w:r w:rsidRPr="00A8216B">
        <w:rPr>
          <w:rFonts w:ascii="Times New Roman" w:hAnsi="Times New Roman" w:cs="Times New Roman"/>
          <w:bCs/>
          <w:iCs/>
          <w:sz w:val="24"/>
          <w:szCs w:val="24"/>
        </w:rPr>
        <w:t>в соответствии с приложением 3 ПОП-П</w:t>
      </w:r>
      <w:r w:rsidRPr="00A8216B">
        <w:rPr>
          <w:rFonts w:ascii="Times New Roman" w:hAnsi="Times New Roman" w:cs="Times New Roman"/>
          <w:bCs/>
          <w:sz w:val="24"/>
          <w:szCs w:val="24"/>
        </w:rPr>
        <w:t xml:space="preserve">. </w:t>
      </w:r>
    </w:p>
    <w:p w14:paraId="66858AAF" w14:textId="77777777" w:rsidR="009C671E" w:rsidRPr="00A8216B" w:rsidRDefault="009C671E" w:rsidP="009C671E"/>
    <w:p w14:paraId="2C263FE8" w14:textId="77777777" w:rsidR="009C671E" w:rsidRPr="00A8216B" w:rsidRDefault="009C671E" w:rsidP="009C671E">
      <w:pPr>
        <w:pStyle w:val="114"/>
        <w:rPr>
          <w:rFonts w:ascii="Times New Roman" w:eastAsia="Times New Roman" w:hAnsi="Times New Roman"/>
        </w:rPr>
      </w:pPr>
      <w:r w:rsidRPr="00A8216B">
        <w:rPr>
          <w:rFonts w:ascii="Times New Roman" w:hAnsi="Times New Roman"/>
        </w:rPr>
        <w:t>3.2. Учебно-методическое обеспечение</w:t>
      </w:r>
    </w:p>
    <w:p w14:paraId="526E6313" w14:textId="77777777" w:rsidR="009C671E" w:rsidRPr="00A8216B" w:rsidRDefault="009C671E" w:rsidP="009C671E">
      <w:pPr>
        <w:pStyle w:val="a4"/>
        <w:spacing w:line="276" w:lineRule="auto"/>
        <w:ind w:left="0" w:firstLine="709"/>
        <w:jc w:val="both"/>
        <w:rPr>
          <w:rFonts w:ascii="Times New Roman" w:hAnsi="Times New Roman"/>
          <w:bCs/>
          <w:sz w:val="24"/>
          <w:szCs w:val="24"/>
        </w:rPr>
      </w:pPr>
      <w:r w:rsidRPr="00A8216B">
        <w:rPr>
          <w:rFonts w:ascii="Times New Roman" w:hAnsi="Times New Roman"/>
          <w:bCs/>
          <w:sz w:val="24"/>
          <w:szCs w:val="24"/>
        </w:rPr>
        <w:t>Для реализации программы библиотечный фонд образовательной организации должен иметь п</w:t>
      </w:r>
      <w:r w:rsidRPr="00A821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21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DBA7CA" w14:textId="77777777" w:rsidR="009C671E" w:rsidRPr="00A8216B" w:rsidRDefault="009C671E" w:rsidP="009C671E">
      <w:pPr>
        <w:pStyle w:val="a4"/>
        <w:spacing w:line="276" w:lineRule="auto"/>
        <w:ind w:left="0" w:firstLine="709"/>
        <w:jc w:val="both"/>
        <w:rPr>
          <w:rFonts w:ascii="Times New Roman" w:hAnsi="Times New Roman"/>
          <w:bCs/>
          <w:sz w:val="24"/>
          <w:szCs w:val="24"/>
        </w:rPr>
      </w:pPr>
    </w:p>
    <w:p w14:paraId="58C0F30E" w14:textId="77777777" w:rsidR="009C671E" w:rsidRPr="00A8216B" w:rsidRDefault="009C671E" w:rsidP="009C671E">
      <w:pPr>
        <w:pStyle w:val="a4"/>
        <w:spacing w:line="276" w:lineRule="auto"/>
        <w:ind w:left="0" w:firstLine="709"/>
        <w:rPr>
          <w:rFonts w:ascii="Times New Roman" w:hAnsi="Times New Roman" w:cs="Times New Roman"/>
          <w:b/>
          <w:sz w:val="24"/>
          <w:szCs w:val="24"/>
        </w:rPr>
      </w:pPr>
      <w:r w:rsidRPr="00A8216B">
        <w:rPr>
          <w:rFonts w:ascii="Times New Roman" w:hAnsi="Times New Roman" w:cs="Times New Roman"/>
          <w:b/>
          <w:sz w:val="24"/>
          <w:szCs w:val="24"/>
        </w:rPr>
        <w:t>3.2.1. Основные печатные и/или электронные издания</w:t>
      </w:r>
    </w:p>
    <w:p w14:paraId="767797DF" w14:textId="77777777" w:rsidR="001C13B1" w:rsidRPr="00A8216B" w:rsidRDefault="001C13B1" w:rsidP="00F1399C">
      <w:pPr>
        <w:pStyle w:val="a4"/>
        <w:numPr>
          <w:ilvl w:val="0"/>
          <w:numId w:val="19"/>
        </w:numPr>
        <w:suppressAutoHyphens/>
        <w:spacing w:line="276" w:lineRule="auto"/>
        <w:ind w:left="284"/>
        <w:jc w:val="both"/>
        <w:rPr>
          <w:rFonts w:ascii="Times New Roman" w:hAnsi="Times New Roman" w:cs="Times New Roman"/>
          <w:sz w:val="24"/>
          <w:szCs w:val="24"/>
        </w:rPr>
      </w:pPr>
      <w:r w:rsidRPr="00A8216B">
        <w:rPr>
          <w:rFonts w:ascii="Times New Roman" w:hAnsi="Times New Roman" w:cs="Times New Roman"/>
          <w:sz w:val="24"/>
          <w:szCs w:val="24"/>
        </w:rPr>
        <w:t xml:space="preserve">Журавлева, Т. Ю. Практикум по освоению программы «1С:Бухгалтерия» / Т. Ю. Журавлева. — Саратов : Вузовское образование, 2016. — 53 c. — ISBN 2227-8397. — Текст : электронный // Электронный ресурс цифровой образовательной среды СПО </w:t>
      </w:r>
      <w:proofErr w:type="spellStart"/>
      <w:r w:rsidRPr="00A8216B">
        <w:rPr>
          <w:rFonts w:ascii="Times New Roman" w:hAnsi="Times New Roman" w:cs="Times New Roman"/>
          <w:sz w:val="24"/>
          <w:szCs w:val="24"/>
        </w:rPr>
        <w:t>PROFобразование</w:t>
      </w:r>
      <w:proofErr w:type="spellEnd"/>
      <w:r w:rsidRPr="00A8216B">
        <w:rPr>
          <w:rFonts w:ascii="Times New Roman" w:hAnsi="Times New Roman" w:cs="Times New Roman"/>
          <w:sz w:val="24"/>
          <w:szCs w:val="24"/>
        </w:rPr>
        <w:t xml:space="preserve"> : [сайт]. — URL: https://profspo.ru/books/45237</w:t>
      </w:r>
    </w:p>
    <w:p w14:paraId="650A3D38" w14:textId="77777777" w:rsidR="001C13B1" w:rsidRPr="00A8216B" w:rsidRDefault="001C13B1" w:rsidP="00F1399C">
      <w:pPr>
        <w:pStyle w:val="a4"/>
        <w:numPr>
          <w:ilvl w:val="0"/>
          <w:numId w:val="19"/>
        </w:numPr>
        <w:suppressAutoHyphens/>
        <w:spacing w:line="276" w:lineRule="auto"/>
        <w:ind w:left="284"/>
        <w:jc w:val="both"/>
        <w:rPr>
          <w:rFonts w:ascii="Times New Roman" w:hAnsi="Times New Roman" w:cs="Times New Roman"/>
          <w:sz w:val="24"/>
          <w:szCs w:val="24"/>
        </w:rPr>
      </w:pPr>
      <w:r w:rsidRPr="00A8216B">
        <w:rPr>
          <w:rFonts w:ascii="Times New Roman" w:hAnsi="Times New Roman" w:cs="Times New Roman"/>
          <w:sz w:val="24"/>
          <w:szCs w:val="24"/>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5-е изд., </w:t>
      </w:r>
      <w:proofErr w:type="spellStart"/>
      <w:r w:rsidRPr="00A8216B">
        <w:rPr>
          <w:rFonts w:ascii="Times New Roman" w:hAnsi="Times New Roman" w:cs="Times New Roman"/>
          <w:sz w:val="24"/>
          <w:szCs w:val="24"/>
        </w:rPr>
        <w:t>испр</w:t>
      </w:r>
      <w:proofErr w:type="spellEnd"/>
      <w:r w:rsidRPr="00A8216B">
        <w:rPr>
          <w:rFonts w:ascii="Times New Roman" w:hAnsi="Times New Roman" w:cs="Times New Roman"/>
          <w:sz w:val="24"/>
          <w:szCs w:val="24"/>
        </w:rPr>
        <w:t>. – М.: Издательский центр «Академия», 2021. – 416 с.</w:t>
      </w:r>
    </w:p>
    <w:p w14:paraId="54DB8D3F" w14:textId="77777777" w:rsidR="001C13B1" w:rsidRPr="00A8216B" w:rsidRDefault="001C13B1" w:rsidP="00F1399C">
      <w:pPr>
        <w:pStyle w:val="a4"/>
        <w:numPr>
          <w:ilvl w:val="0"/>
          <w:numId w:val="19"/>
        </w:numPr>
        <w:suppressAutoHyphens/>
        <w:spacing w:line="276" w:lineRule="auto"/>
        <w:ind w:left="284"/>
        <w:jc w:val="both"/>
        <w:rPr>
          <w:rFonts w:ascii="Times New Roman" w:hAnsi="Times New Roman" w:cs="Times New Roman"/>
          <w:sz w:val="24"/>
          <w:szCs w:val="24"/>
        </w:rPr>
      </w:pPr>
      <w:proofErr w:type="spellStart"/>
      <w:r w:rsidRPr="00A8216B">
        <w:rPr>
          <w:rFonts w:ascii="Times New Roman" w:hAnsi="Times New Roman" w:cs="Times New Roman"/>
          <w:sz w:val="24"/>
          <w:szCs w:val="24"/>
        </w:rPr>
        <w:t>Радионова</w:t>
      </w:r>
      <w:proofErr w:type="spellEnd"/>
      <w:r w:rsidRPr="00A8216B">
        <w:rPr>
          <w:rFonts w:ascii="Times New Roman" w:hAnsi="Times New Roman" w:cs="Times New Roman"/>
          <w:sz w:val="24"/>
          <w:szCs w:val="24"/>
        </w:rPr>
        <w:t xml:space="preserve">, О. В. Пошаговый самоучитель работы в программе 1С: Управление торговлей 8.3 (ред. 11.1) / О. В. </w:t>
      </w:r>
      <w:proofErr w:type="spellStart"/>
      <w:r w:rsidRPr="00A8216B">
        <w:rPr>
          <w:rFonts w:ascii="Times New Roman" w:hAnsi="Times New Roman" w:cs="Times New Roman"/>
          <w:sz w:val="24"/>
          <w:szCs w:val="24"/>
        </w:rPr>
        <w:t>Радионова</w:t>
      </w:r>
      <w:proofErr w:type="spellEnd"/>
      <w:r w:rsidRPr="00A8216B">
        <w:rPr>
          <w:rFonts w:ascii="Times New Roman" w:hAnsi="Times New Roman" w:cs="Times New Roman"/>
          <w:sz w:val="24"/>
          <w:szCs w:val="24"/>
        </w:rPr>
        <w:t xml:space="preserve">. — Саратов : Вузовское образование, 2016. — 379 c. — ISBN 2227-8397. — Текст : электронный // Электронный ресурс цифровой образовательной среды СПО </w:t>
      </w:r>
      <w:proofErr w:type="spellStart"/>
      <w:r w:rsidRPr="00A8216B">
        <w:rPr>
          <w:rFonts w:ascii="Times New Roman" w:hAnsi="Times New Roman" w:cs="Times New Roman"/>
          <w:sz w:val="24"/>
          <w:szCs w:val="24"/>
        </w:rPr>
        <w:t>PROFобразование</w:t>
      </w:r>
      <w:proofErr w:type="spellEnd"/>
      <w:r w:rsidRPr="00A8216B">
        <w:rPr>
          <w:rFonts w:ascii="Times New Roman" w:hAnsi="Times New Roman" w:cs="Times New Roman"/>
          <w:sz w:val="24"/>
          <w:szCs w:val="24"/>
        </w:rPr>
        <w:t xml:space="preserve"> : [сайт]. — URL: https://profspo.ru/books/44442 </w:t>
      </w:r>
    </w:p>
    <w:p w14:paraId="7F269613" w14:textId="3B21B74A" w:rsidR="009C671E" w:rsidRPr="00A8216B" w:rsidRDefault="009C671E" w:rsidP="009C671E">
      <w:pPr>
        <w:suppressAutoHyphens/>
        <w:spacing w:line="276" w:lineRule="auto"/>
        <w:ind w:firstLine="709"/>
        <w:contextualSpacing/>
        <w:rPr>
          <w:rFonts w:ascii="Times New Roman" w:hAnsi="Times New Roman" w:cs="Times New Roman"/>
          <w:bCs/>
          <w:i/>
          <w:sz w:val="24"/>
          <w:szCs w:val="24"/>
        </w:rPr>
      </w:pPr>
      <w:r w:rsidRPr="00A8216B">
        <w:rPr>
          <w:rFonts w:ascii="Times New Roman" w:hAnsi="Times New Roman" w:cs="Times New Roman"/>
          <w:b/>
          <w:bCs/>
          <w:sz w:val="24"/>
          <w:szCs w:val="24"/>
        </w:rPr>
        <w:t xml:space="preserve">3.2.2. Дополнительные источники </w:t>
      </w:r>
      <w:r w:rsidRPr="00A8216B">
        <w:rPr>
          <w:rFonts w:ascii="Times New Roman" w:hAnsi="Times New Roman" w:cs="Times New Roman"/>
          <w:i/>
          <w:iCs/>
          <w:sz w:val="24"/>
          <w:szCs w:val="24"/>
        </w:rPr>
        <w:t>(при необходимости)</w:t>
      </w:r>
    </w:p>
    <w:p w14:paraId="06584B92" w14:textId="77777777" w:rsidR="009C671E" w:rsidRPr="00A8216B" w:rsidRDefault="009C671E" w:rsidP="009C671E">
      <w:pPr>
        <w:pStyle w:val="1f"/>
        <w:rPr>
          <w:rFonts w:ascii="Times New Roman" w:hAnsi="Times New Roman"/>
          <w:b w:val="0"/>
          <w:bCs w:val="0"/>
          <w:lang w:val="ru-RU"/>
        </w:rPr>
      </w:pPr>
      <w:r w:rsidRPr="00A8216B">
        <w:rPr>
          <w:rFonts w:ascii="Times New Roman" w:hAnsi="Times New Roman"/>
        </w:rPr>
        <w:t xml:space="preserve">4. Контроль и оценка результатов </w:t>
      </w:r>
      <w:r w:rsidRPr="00A8216B">
        <w:rPr>
          <w:rFonts w:ascii="Times New Roman" w:hAnsi="Times New Roman"/>
        </w:rPr>
        <w:br/>
        <w:t xml:space="preserve">освоения </w:t>
      </w:r>
      <w:r w:rsidRPr="00A8216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C671E" w:rsidRPr="00A8216B" w14:paraId="58EA0A1E" w14:textId="77777777" w:rsidTr="00CE7B2D">
        <w:trPr>
          <w:trHeight w:val="519"/>
        </w:trPr>
        <w:tc>
          <w:tcPr>
            <w:tcW w:w="1498" w:type="pct"/>
            <w:vAlign w:val="center"/>
          </w:tcPr>
          <w:p w14:paraId="0457CC7A" w14:textId="77777777" w:rsidR="009C671E" w:rsidRPr="00A8216B" w:rsidRDefault="009C671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Результаты обучения</w:t>
            </w:r>
          </w:p>
        </w:tc>
        <w:tc>
          <w:tcPr>
            <w:tcW w:w="1787" w:type="pct"/>
            <w:vAlign w:val="center"/>
          </w:tcPr>
          <w:p w14:paraId="374C0CC8" w14:textId="77777777" w:rsidR="009C671E" w:rsidRPr="00A8216B" w:rsidRDefault="009C671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Показатели освоенности компетенций</w:t>
            </w:r>
          </w:p>
        </w:tc>
        <w:tc>
          <w:tcPr>
            <w:tcW w:w="1715" w:type="pct"/>
            <w:vAlign w:val="center"/>
          </w:tcPr>
          <w:p w14:paraId="7B9331CA" w14:textId="77777777" w:rsidR="009C671E" w:rsidRPr="00A8216B" w:rsidRDefault="009C671E" w:rsidP="00CE7B2D">
            <w:pPr>
              <w:suppressAutoHyphens/>
              <w:spacing w:line="276" w:lineRule="auto"/>
              <w:contextualSpacing/>
              <w:jc w:val="center"/>
              <w:rPr>
                <w:rFonts w:ascii="Times New Roman" w:hAnsi="Times New Roman" w:cs="Times New Roman"/>
                <w:b/>
                <w:iCs/>
                <w:sz w:val="24"/>
                <w:szCs w:val="24"/>
              </w:rPr>
            </w:pPr>
            <w:r w:rsidRPr="00A8216B">
              <w:rPr>
                <w:rFonts w:ascii="Times New Roman" w:hAnsi="Times New Roman" w:cs="Times New Roman"/>
                <w:b/>
                <w:iCs/>
                <w:sz w:val="24"/>
                <w:szCs w:val="24"/>
              </w:rPr>
              <w:t>Методы оценки</w:t>
            </w:r>
          </w:p>
        </w:tc>
      </w:tr>
      <w:tr w:rsidR="009C671E" w:rsidRPr="00A8216B" w14:paraId="3DC43120" w14:textId="77777777" w:rsidTr="00CE7B2D">
        <w:trPr>
          <w:trHeight w:val="698"/>
        </w:trPr>
        <w:tc>
          <w:tcPr>
            <w:tcW w:w="1498" w:type="pct"/>
          </w:tcPr>
          <w:p w14:paraId="259304EE" w14:textId="77777777" w:rsidR="009C671E" w:rsidRPr="00A8216B" w:rsidRDefault="009C671E" w:rsidP="00CE7B2D">
            <w:pPr>
              <w:suppressAutoHyphens/>
              <w:spacing w:line="276" w:lineRule="auto"/>
              <w:contextualSpacing/>
              <w:rPr>
                <w:rFonts w:ascii="Times New Roman" w:hAnsi="Times New Roman" w:cs="Times New Roman"/>
                <w:bCs/>
                <w:iCs/>
                <w:sz w:val="24"/>
                <w:szCs w:val="24"/>
              </w:rPr>
            </w:pPr>
            <w:r w:rsidRPr="00A8216B">
              <w:rPr>
                <w:rFonts w:ascii="Times New Roman" w:hAnsi="Times New Roman" w:cs="Times New Roman"/>
                <w:bCs/>
                <w:iCs/>
                <w:sz w:val="24"/>
                <w:szCs w:val="24"/>
              </w:rPr>
              <w:t xml:space="preserve">Знает: </w:t>
            </w:r>
          </w:p>
          <w:p w14:paraId="31569162"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Базовые системные программные продукты и пакеты прикладных программ (текстовые редакторы, электронные таблицы, системы </w:t>
            </w:r>
            <w:r w:rsidRPr="00A8216B">
              <w:rPr>
                <w:rFonts w:ascii="Times New Roman" w:hAnsi="Times New Roman" w:cs="Times New Roman"/>
                <w:iCs/>
                <w:sz w:val="24"/>
                <w:szCs w:val="24"/>
              </w:rPr>
              <w:lastRenderedPageBreak/>
              <w:t xml:space="preserve">управления базами данных, графические редакторы, информационно-поисковые системы). </w:t>
            </w:r>
          </w:p>
          <w:p w14:paraId="611422F5"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Методы и средства сбора, обработки, хранения, передачи и накопления информации </w:t>
            </w:r>
          </w:p>
          <w:p w14:paraId="5C8E0059"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Общий состав и структуру персональных электронно-вычислительных машин (ЭВМ) и вычислительных систем. </w:t>
            </w:r>
          </w:p>
          <w:p w14:paraId="4EB02D06"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Основные методы и приемы обеспечения информационной безопасности. </w:t>
            </w:r>
          </w:p>
          <w:p w14:paraId="57BC1F16"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Основные положения и принципы автоматизированной обработки и передачи информации. </w:t>
            </w:r>
          </w:p>
          <w:p w14:paraId="53946E44"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Основные принципы, методы и свойства информационных и телекоммуникационных технологий в профессиональной деятельности.</w:t>
            </w:r>
          </w:p>
          <w:p w14:paraId="3C464580"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Умеет:</w:t>
            </w:r>
          </w:p>
          <w:p w14:paraId="76E746B5"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Выполнять расчеты с использованием прикладных компьютерных программ.</w:t>
            </w:r>
          </w:p>
          <w:p w14:paraId="21907875"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p>
          <w:p w14:paraId="3E69DDDF"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Использовать сеть Интернет и её возможности для организации оперативного обмена информацией.</w:t>
            </w:r>
          </w:p>
          <w:p w14:paraId="7E7184C8"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Использовать технологии сбора, размещения, хранения, накопления, </w:t>
            </w:r>
            <w:r w:rsidRPr="00A8216B">
              <w:rPr>
                <w:rFonts w:ascii="Times New Roman" w:hAnsi="Times New Roman" w:cs="Times New Roman"/>
                <w:iCs/>
                <w:sz w:val="24"/>
                <w:szCs w:val="24"/>
              </w:rPr>
              <w:lastRenderedPageBreak/>
              <w:t>преобразования и передачи данных в профессионально ориентированных информационных системах.</w:t>
            </w:r>
          </w:p>
          <w:p w14:paraId="63FFE584"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Обрабатывать и анализировать информацию с применением программных средств и вычислительной техники.</w:t>
            </w:r>
          </w:p>
          <w:p w14:paraId="6B14D257" w14:textId="0C3F075E"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Получать информацию в локальных и глобальных компьютерных сетях. </w:t>
            </w:r>
          </w:p>
          <w:p w14:paraId="18D64832"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Применять графические редакторы для создания и редактирования изображений.</w:t>
            </w:r>
          </w:p>
          <w:p w14:paraId="09EF3998" w14:textId="6F9C71EA"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Применять компьютерные программы для поиска информации, составления и оформления документов и презентаций.</w:t>
            </w:r>
          </w:p>
        </w:tc>
        <w:tc>
          <w:tcPr>
            <w:tcW w:w="1787" w:type="pct"/>
          </w:tcPr>
          <w:p w14:paraId="6D0F2EF7" w14:textId="77777777" w:rsidR="001C13B1" w:rsidRPr="00A8216B" w:rsidRDefault="009C671E"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 xml:space="preserve"> </w:t>
            </w:r>
            <w:r w:rsidR="001C13B1" w:rsidRPr="00A8216B">
              <w:rPr>
                <w:rFonts w:ascii="Times New Roman" w:hAnsi="Times New Roman" w:cs="Times New Roman"/>
                <w:iCs/>
                <w:sz w:val="24"/>
                <w:szCs w:val="24"/>
              </w:rPr>
              <w:t>Демонстрация знаний в обращении с программными продуктами и пакетами прикладных программ</w:t>
            </w:r>
          </w:p>
          <w:p w14:paraId="7A89A28D"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Правильность поиска и использования полученной информации.</w:t>
            </w:r>
          </w:p>
          <w:p w14:paraId="0D2DFFED"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Уверенное оперирование знаниями из области общего состава и структуры ЭВМ и вычислительных систем.</w:t>
            </w:r>
          </w:p>
          <w:p w14:paraId="38BFCE96"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Правильность определения и описания основных методов и приемов обеспечения информационной безопасности.</w:t>
            </w:r>
          </w:p>
          <w:p w14:paraId="31651FC4"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Знание принципов автоматизированной обработки и передачи информации.</w:t>
            </w:r>
          </w:p>
          <w:p w14:paraId="50263807" w14:textId="086E3ADD"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Правильность определения принципов, методов и свойств информационных и телекоммуникационных технологий в профессиональной деятельности.</w:t>
            </w:r>
          </w:p>
          <w:p w14:paraId="6E7D7210" w14:textId="07D4E3FD"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Правильность выполнения расчётов с использованием прикладных программ.</w:t>
            </w:r>
          </w:p>
          <w:p w14:paraId="5D8DB7E3" w14:textId="0D3B2121"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Оптимальное использование сети Интернет и ее возможностей для организации оперативного обмена информацией.</w:t>
            </w:r>
          </w:p>
          <w:p w14:paraId="20D464D8"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Корректное использование технологий ввода, обработки и передачи информации в профессиональной деятельности.</w:t>
            </w:r>
          </w:p>
          <w:p w14:paraId="0F2D8318"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Правильность обработки и анализа информации с применением программных средств и вычислительной техники. </w:t>
            </w:r>
          </w:p>
          <w:p w14:paraId="600AF447"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Способность эффективного получения информации в локальных и глобальных компьютерных сетях.</w:t>
            </w:r>
          </w:p>
          <w:p w14:paraId="1F4A295A"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Применение редакторов для создания и редактирования изображений.</w:t>
            </w:r>
          </w:p>
          <w:p w14:paraId="335BE7C4" w14:textId="7B212833" w:rsidR="009C671E"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Правильность применения программ для поиска </w:t>
            </w:r>
            <w:r w:rsidRPr="00A8216B">
              <w:rPr>
                <w:rFonts w:ascii="Times New Roman" w:hAnsi="Times New Roman" w:cs="Times New Roman"/>
                <w:iCs/>
                <w:sz w:val="24"/>
                <w:szCs w:val="24"/>
              </w:rPr>
              <w:lastRenderedPageBreak/>
              <w:t>информации, составления и оформления документов и презентаций.</w:t>
            </w:r>
          </w:p>
        </w:tc>
        <w:tc>
          <w:tcPr>
            <w:tcW w:w="1715" w:type="pct"/>
          </w:tcPr>
          <w:p w14:paraId="78E206C2"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22A4301"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lastRenderedPageBreak/>
              <w:t xml:space="preserve">Итоговый контроль: </w:t>
            </w:r>
          </w:p>
          <w:p w14:paraId="7A594105" w14:textId="77777777" w:rsidR="001C13B1"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в форме </w:t>
            </w:r>
          </w:p>
          <w:p w14:paraId="177D521F" w14:textId="4D205DD8" w:rsidR="009C671E" w:rsidRPr="00A8216B" w:rsidRDefault="001C13B1" w:rsidP="001C13B1">
            <w:pPr>
              <w:suppressAutoHyphens/>
              <w:spacing w:line="276" w:lineRule="auto"/>
              <w:contextualSpacing/>
              <w:rPr>
                <w:rFonts w:ascii="Times New Roman" w:hAnsi="Times New Roman" w:cs="Times New Roman"/>
                <w:iCs/>
                <w:sz w:val="24"/>
                <w:szCs w:val="24"/>
              </w:rPr>
            </w:pPr>
            <w:r w:rsidRPr="00A8216B">
              <w:rPr>
                <w:rFonts w:ascii="Times New Roman" w:hAnsi="Times New Roman" w:cs="Times New Roman"/>
                <w:iCs/>
                <w:sz w:val="24"/>
                <w:szCs w:val="24"/>
              </w:rPr>
              <w:t xml:space="preserve">дифференцированного зачета.  </w:t>
            </w:r>
          </w:p>
        </w:tc>
      </w:tr>
    </w:tbl>
    <w:p w14:paraId="481FCA24" w14:textId="18FBE85F" w:rsidR="00A8216B" w:rsidRPr="00A8216B" w:rsidRDefault="00A8216B" w:rsidP="00BD6A9B">
      <w:pPr>
        <w:jc w:val="center"/>
        <w:rPr>
          <w:rFonts w:ascii="Times New Roman Полужирный" w:eastAsia="Segoe UI" w:hAnsi="Times New Roman Полужирный" w:cs="Times New Roman"/>
          <w:b/>
          <w:bCs/>
          <w:caps/>
          <w:kern w:val="32"/>
          <w:sz w:val="24"/>
          <w:szCs w:val="24"/>
          <w:lang w:eastAsia="x-none"/>
        </w:rPr>
      </w:pPr>
    </w:p>
    <w:p w14:paraId="130E5596" w14:textId="77777777" w:rsidR="00A8216B" w:rsidRPr="00A8216B" w:rsidRDefault="00A8216B">
      <w:pPr>
        <w:rPr>
          <w:rFonts w:ascii="Times New Roman Полужирный" w:eastAsia="Segoe UI" w:hAnsi="Times New Roman Полужирный" w:cs="Times New Roman"/>
          <w:b/>
          <w:bCs/>
          <w:caps/>
          <w:kern w:val="32"/>
          <w:sz w:val="24"/>
          <w:szCs w:val="24"/>
          <w:lang w:eastAsia="x-none"/>
        </w:rPr>
      </w:pPr>
      <w:r w:rsidRPr="00A8216B">
        <w:rPr>
          <w:rFonts w:ascii="Times New Roman Полужирный" w:eastAsia="Segoe UI" w:hAnsi="Times New Roman Полужирный" w:cs="Times New Roman"/>
          <w:b/>
          <w:bCs/>
          <w:caps/>
          <w:kern w:val="32"/>
          <w:sz w:val="24"/>
          <w:szCs w:val="24"/>
          <w:lang w:eastAsia="x-none"/>
        </w:rPr>
        <w:br w:type="page"/>
      </w:r>
    </w:p>
    <w:p w14:paraId="27F62380" w14:textId="0713EB9E" w:rsidR="00A8216B" w:rsidRPr="00A8216B" w:rsidRDefault="00A8216B" w:rsidP="00A8216B">
      <w:pPr>
        <w:jc w:val="right"/>
        <w:rPr>
          <w:rFonts w:ascii="Times New Roman" w:hAnsi="Times New Roman" w:cs="Times New Roman"/>
          <w:b/>
          <w:color w:val="000000"/>
          <w:sz w:val="24"/>
          <w:szCs w:val="24"/>
        </w:rPr>
      </w:pP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28BCAE55"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6978BBA2" w14:textId="77777777" w:rsidR="00A8216B" w:rsidRPr="00A8216B" w:rsidRDefault="00A8216B" w:rsidP="00A8216B">
      <w:pPr>
        <w:jc w:val="right"/>
        <w:rPr>
          <w:rFonts w:ascii="Times New Roman" w:hAnsi="Times New Roman" w:cs="Times New Roman"/>
          <w:b/>
          <w:bCs/>
          <w:color w:val="0070C0"/>
          <w:sz w:val="24"/>
          <w:szCs w:val="24"/>
        </w:rPr>
      </w:pPr>
    </w:p>
    <w:p w14:paraId="57C31E00" w14:textId="77777777" w:rsidR="00A8216B" w:rsidRPr="00A8216B" w:rsidRDefault="00A8216B" w:rsidP="00A8216B">
      <w:pPr>
        <w:jc w:val="right"/>
        <w:rPr>
          <w:rFonts w:ascii="Times New Roman" w:hAnsi="Times New Roman" w:cs="Times New Roman"/>
          <w:b/>
          <w:bCs/>
          <w:color w:val="0070C0"/>
          <w:sz w:val="24"/>
          <w:szCs w:val="24"/>
        </w:rPr>
      </w:pPr>
    </w:p>
    <w:p w14:paraId="7362D245" w14:textId="77777777" w:rsidR="00A8216B" w:rsidRPr="00A8216B" w:rsidRDefault="00A8216B" w:rsidP="00A8216B">
      <w:pPr>
        <w:jc w:val="right"/>
        <w:rPr>
          <w:rFonts w:ascii="Times New Roman" w:hAnsi="Times New Roman" w:cs="Times New Roman"/>
          <w:b/>
          <w:bCs/>
          <w:color w:val="0070C0"/>
          <w:sz w:val="24"/>
          <w:szCs w:val="24"/>
        </w:rPr>
      </w:pPr>
    </w:p>
    <w:p w14:paraId="31298CF7" w14:textId="77777777" w:rsidR="00A8216B" w:rsidRPr="00A8216B" w:rsidRDefault="00A8216B" w:rsidP="00A8216B">
      <w:pPr>
        <w:jc w:val="right"/>
        <w:rPr>
          <w:rFonts w:ascii="Times New Roman" w:hAnsi="Times New Roman" w:cs="Times New Roman"/>
          <w:b/>
          <w:bCs/>
          <w:color w:val="0070C0"/>
          <w:sz w:val="24"/>
          <w:szCs w:val="24"/>
        </w:rPr>
      </w:pPr>
    </w:p>
    <w:p w14:paraId="2211A8CA" w14:textId="77777777" w:rsidR="00A8216B" w:rsidRPr="00A8216B" w:rsidRDefault="00A8216B" w:rsidP="00A8216B">
      <w:pPr>
        <w:jc w:val="right"/>
        <w:rPr>
          <w:rFonts w:ascii="Times New Roman" w:hAnsi="Times New Roman" w:cs="Times New Roman"/>
          <w:b/>
          <w:bCs/>
          <w:color w:val="0070C0"/>
          <w:sz w:val="24"/>
          <w:szCs w:val="24"/>
        </w:rPr>
      </w:pPr>
    </w:p>
    <w:p w14:paraId="1A8504AF" w14:textId="77777777" w:rsidR="00A8216B" w:rsidRPr="00A8216B" w:rsidRDefault="00A8216B" w:rsidP="00A8216B">
      <w:pPr>
        <w:jc w:val="right"/>
        <w:rPr>
          <w:rFonts w:ascii="Times New Roman" w:hAnsi="Times New Roman" w:cs="Times New Roman"/>
          <w:b/>
          <w:bCs/>
          <w:color w:val="0070C0"/>
          <w:sz w:val="24"/>
          <w:szCs w:val="24"/>
        </w:rPr>
      </w:pPr>
    </w:p>
    <w:p w14:paraId="7C1162FF" w14:textId="77777777" w:rsidR="00A8216B" w:rsidRPr="00A8216B" w:rsidRDefault="00A8216B" w:rsidP="00A8216B">
      <w:pPr>
        <w:jc w:val="right"/>
        <w:rPr>
          <w:rFonts w:ascii="Times New Roman" w:hAnsi="Times New Roman" w:cs="Times New Roman"/>
          <w:b/>
          <w:bCs/>
          <w:color w:val="0070C0"/>
          <w:sz w:val="24"/>
          <w:szCs w:val="24"/>
        </w:rPr>
      </w:pPr>
    </w:p>
    <w:p w14:paraId="420FBE08" w14:textId="77777777" w:rsidR="00A8216B" w:rsidRPr="00A8216B" w:rsidRDefault="00A8216B" w:rsidP="00A8216B">
      <w:pPr>
        <w:jc w:val="right"/>
        <w:rPr>
          <w:rFonts w:ascii="Times New Roman" w:hAnsi="Times New Roman" w:cs="Times New Roman"/>
          <w:b/>
          <w:bCs/>
          <w:color w:val="0070C0"/>
          <w:sz w:val="24"/>
          <w:szCs w:val="24"/>
        </w:rPr>
      </w:pPr>
    </w:p>
    <w:p w14:paraId="70FA1A3C" w14:textId="77777777" w:rsidR="00A8216B" w:rsidRPr="00A8216B" w:rsidRDefault="00A8216B" w:rsidP="00A8216B">
      <w:pPr>
        <w:jc w:val="right"/>
        <w:rPr>
          <w:rFonts w:ascii="Times New Roman" w:hAnsi="Times New Roman" w:cs="Times New Roman"/>
          <w:b/>
          <w:bCs/>
          <w:color w:val="0070C0"/>
          <w:sz w:val="24"/>
          <w:szCs w:val="24"/>
        </w:rPr>
      </w:pPr>
    </w:p>
    <w:p w14:paraId="45CD6E20" w14:textId="77777777" w:rsidR="00A8216B" w:rsidRPr="00A8216B" w:rsidRDefault="00A8216B" w:rsidP="00A8216B">
      <w:pPr>
        <w:jc w:val="right"/>
        <w:rPr>
          <w:rFonts w:ascii="Times New Roman" w:hAnsi="Times New Roman" w:cs="Times New Roman"/>
          <w:b/>
          <w:bCs/>
          <w:color w:val="0070C0"/>
          <w:sz w:val="24"/>
          <w:szCs w:val="24"/>
        </w:rPr>
      </w:pPr>
    </w:p>
    <w:p w14:paraId="7506A50D" w14:textId="77777777" w:rsidR="00A8216B" w:rsidRPr="00A8216B" w:rsidRDefault="00A8216B" w:rsidP="00A8216B">
      <w:pPr>
        <w:jc w:val="right"/>
        <w:rPr>
          <w:rFonts w:ascii="Times New Roman" w:hAnsi="Times New Roman" w:cs="Times New Roman"/>
          <w:b/>
          <w:bCs/>
          <w:color w:val="0070C0"/>
          <w:sz w:val="24"/>
          <w:szCs w:val="24"/>
        </w:rPr>
      </w:pPr>
    </w:p>
    <w:p w14:paraId="1AF6E55A" w14:textId="77777777" w:rsidR="00A8216B" w:rsidRPr="00A8216B" w:rsidRDefault="00A8216B" w:rsidP="00A8216B">
      <w:pPr>
        <w:jc w:val="right"/>
        <w:rPr>
          <w:rFonts w:ascii="Times New Roman" w:hAnsi="Times New Roman" w:cs="Times New Roman"/>
          <w:b/>
          <w:bCs/>
          <w:color w:val="0070C0"/>
          <w:sz w:val="24"/>
          <w:szCs w:val="24"/>
        </w:rPr>
      </w:pPr>
    </w:p>
    <w:p w14:paraId="0CC96A77"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2606169F" w14:textId="77777777" w:rsidR="00A8216B" w:rsidRPr="00A8216B" w:rsidRDefault="00A8216B" w:rsidP="00A8216B">
      <w:pPr>
        <w:pStyle w:val="1"/>
      </w:pPr>
      <w:bookmarkStart w:id="44" w:name="_Toc183782275"/>
      <w:r w:rsidRPr="00A8216B">
        <w:t>«СГ.01 ИСТОРИЯ РОССИИ»</w:t>
      </w:r>
      <w:bookmarkEnd w:id="44"/>
    </w:p>
    <w:p w14:paraId="529E9EDD" w14:textId="77777777" w:rsidR="00A8216B" w:rsidRPr="00A8216B" w:rsidRDefault="00A8216B" w:rsidP="00A8216B">
      <w:pPr>
        <w:jc w:val="center"/>
        <w:rPr>
          <w:rFonts w:ascii="Times New Roman" w:hAnsi="Times New Roman" w:cs="Times New Roman"/>
          <w:sz w:val="24"/>
          <w:szCs w:val="24"/>
        </w:rPr>
      </w:pPr>
      <w:hyperlink r:id="rId15" w:history="1">
        <w:r w:rsidRPr="00A8216B">
          <w:rPr>
            <w:rStyle w:val="af0"/>
            <w:rFonts w:ascii="Times New Roman" w:hAnsi="Times New Roman" w:cs="Times New Roman"/>
            <w:sz w:val="24"/>
            <w:szCs w:val="24"/>
          </w:rPr>
          <w:t>https://spolab.firpo.ru/npdv2/category-doc/get/4879</w:t>
        </w:r>
      </w:hyperlink>
    </w:p>
    <w:p w14:paraId="2A415A9B" w14:textId="77777777" w:rsidR="00A8216B" w:rsidRPr="00A8216B" w:rsidRDefault="00A8216B" w:rsidP="00A8216B">
      <w:pPr>
        <w:pStyle w:val="1"/>
      </w:pPr>
    </w:p>
    <w:p w14:paraId="283DA960" w14:textId="77777777" w:rsidR="00A8216B" w:rsidRPr="00A8216B" w:rsidRDefault="00A8216B" w:rsidP="00A8216B">
      <w:pPr>
        <w:pStyle w:val="1"/>
      </w:pPr>
    </w:p>
    <w:p w14:paraId="6097A323" w14:textId="77777777" w:rsidR="00A8216B" w:rsidRPr="00A8216B" w:rsidRDefault="00A8216B" w:rsidP="00A8216B">
      <w:pPr>
        <w:pStyle w:val="1"/>
      </w:pPr>
    </w:p>
    <w:p w14:paraId="345A58B2" w14:textId="77777777" w:rsidR="00A8216B" w:rsidRPr="00A8216B" w:rsidRDefault="00A8216B" w:rsidP="00A8216B">
      <w:pPr>
        <w:pStyle w:val="1"/>
      </w:pPr>
    </w:p>
    <w:p w14:paraId="09097C7C" w14:textId="77777777" w:rsidR="00A8216B" w:rsidRPr="00A8216B" w:rsidRDefault="00A8216B" w:rsidP="00A8216B">
      <w:pPr>
        <w:pStyle w:val="1"/>
      </w:pPr>
    </w:p>
    <w:p w14:paraId="4BF95007" w14:textId="77777777" w:rsidR="00A8216B" w:rsidRPr="00A8216B" w:rsidRDefault="00A8216B" w:rsidP="00A8216B">
      <w:pPr>
        <w:pStyle w:val="1"/>
      </w:pPr>
    </w:p>
    <w:p w14:paraId="367FF21D" w14:textId="77777777" w:rsidR="00A8216B" w:rsidRPr="00A8216B" w:rsidRDefault="00A8216B" w:rsidP="00A8216B">
      <w:pPr>
        <w:pStyle w:val="1"/>
      </w:pPr>
    </w:p>
    <w:p w14:paraId="657806A5" w14:textId="77777777" w:rsidR="00A8216B" w:rsidRPr="00A8216B" w:rsidRDefault="00A8216B" w:rsidP="00A8216B">
      <w:pPr>
        <w:pStyle w:val="1"/>
      </w:pPr>
    </w:p>
    <w:p w14:paraId="48A3C60D" w14:textId="77777777" w:rsidR="00A8216B" w:rsidRPr="00A8216B" w:rsidRDefault="00A8216B" w:rsidP="00A8216B">
      <w:pPr>
        <w:pStyle w:val="1"/>
      </w:pPr>
    </w:p>
    <w:p w14:paraId="4DF1BFF5" w14:textId="77777777" w:rsidR="00A8216B" w:rsidRPr="00A8216B" w:rsidRDefault="00A8216B" w:rsidP="00A8216B">
      <w:pPr>
        <w:pStyle w:val="1"/>
      </w:pPr>
    </w:p>
    <w:p w14:paraId="4E5DEEAC" w14:textId="77777777" w:rsidR="00A8216B" w:rsidRPr="00A8216B" w:rsidRDefault="00A8216B" w:rsidP="00A8216B">
      <w:pPr>
        <w:pStyle w:val="1"/>
      </w:pPr>
    </w:p>
    <w:p w14:paraId="049A2011" w14:textId="77777777" w:rsidR="00A8216B" w:rsidRPr="00A8216B" w:rsidRDefault="00A8216B" w:rsidP="00A8216B">
      <w:pPr>
        <w:pStyle w:val="1"/>
      </w:pPr>
    </w:p>
    <w:p w14:paraId="27CCEF03" w14:textId="77777777" w:rsidR="00A8216B" w:rsidRPr="00A8216B" w:rsidRDefault="00A8216B" w:rsidP="00A8216B">
      <w:pPr>
        <w:pStyle w:val="1"/>
      </w:pPr>
    </w:p>
    <w:p w14:paraId="7BFA20D3" w14:textId="77777777" w:rsidR="00A8216B" w:rsidRPr="00A8216B" w:rsidRDefault="00A8216B" w:rsidP="00A8216B">
      <w:pPr>
        <w:pStyle w:val="1"/>
      </w:pPr>
    </w:p>
    <w:p w14:paraId="45CA3D95" w14:textId="77777777" w:rsidR="00A8216B" w:rsidRPr="00A8216B" w:rsidRDefault="00A8216B" w:rsidP="00A8216B">
      <w:pPr>
        <w:pStyle w:val="1d"/>
        <w:jc w:val="center"/>
        <w:rPr>
          <w:b/>
          <w:bCs/>
          <w:lang w:val="ru-RU"/>
        </w:rPr>
      </w:pPr>
    </w:p>
    <w:p w14:paraId="7AA94B93" w14:textId="77777777" w:rsidR="00A8216B" w:rsidRPr="00A8216B" w:rsidRDefault="00A8216B" w:rsidP="00A8216B">
      <w:pPr>
        <w:rPr>
          <w:rFonts w:ascii="Times New Roman Полужирный" w:eastAsia="Segoe UI" w:hAnsi="Times New Roman Полужирный" w:cs="Times New Roman"/>
          <w:b/>
          <w:bCs/>
          <w:caps/>
          <w:kern w:val="32"/>
          <w:sz w:val="24"/>
          <w:szCs w:val="24"/>
          <w:lang w:val="x-none" w:eastAsia="x-none"/>
        </w:rPr>
      </w:pPr>
      <w:r w:rsidRPr="00A8216B">
        <w:br w:type="page"/>
      </w:r>
    </w:p>
    <w:p w14:paraId="4BC54D6C" w14:textId="759CA7FC" w:rsidR="00A8216B" w:rsidRPr="00A8216B" w:rsidRDefault="00A8216B" w:rsidP="00A8216B">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6B380E5C"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608BCF5D" w14:textId="77777777" w:rsidR="00A8216B" w:rsidRPr="00A8216B" w:rsidRDefault="00A8216B" w:rsidP="00A8216B">
      <w:pPr>
        <w:jc w:val="right"/>
        <w:rPr>
          <w:rFonts w:ascii="Times New Roman" w:hAnsi="Times New Roman" w:cs="Times New Roman"/>
          <w:b/>
          <w:bCs/>
          <w:color w:val="0070C0"/>
          <w:sz w:val="24"/>
          <w:szCs w:val="24"/>
        </w:rPr>
      </w:pPr>
    </w:p>
    <w:p w14:paraId="6E9F0B02" w14:textId="77777777" w:rsidR="00A8216B" w:rsidRPr="00A8216B" w:rsidRDefault="00A8216B" w:rsidP="00A8216B">
      <w:pPr>
        <w:jc w:val="right"/>
        <w:rPr>
          <w:rFonts w:ascii="Times New Roman" w:hAnsi="Times New Roman" w:cs="Times New Roman"/>
          <w:b/>
          <w:bCs/>
          <w:color w:val="0070C0"/>
          <w:sz w:val="24"/>
          <w:szCs w:val="24"/>
        </w:rPr>
      </w:pPr>
    </w:p>
    <w:p w14:paraId="66763EF7" w14:textId="77777777" w:rsidR="00A8216B" w:rsidRPr="00A8216B" w:rsidRDefault="00A8216B" w:rsidP="00A8216B">
      <w:pPr>
        <w:jc w:val="right"/>
        <w:rPr>
          <w:rFonts w:ascii="Times New Roman" w:hAnsi="Times New Roman" w:cs="Times New Roman"/>
          <w:b/>
          <w:bCs/>
          <w:color w:val="0070C0"/>
          <w:sz w:val="24"/>
          <w:szCs w:val="24"/>
        </w:rPr>
      </w:pPr>
    </w:p>
    <w:p w14:paraId="615A71A8" w14:textId="77777777" w:rsidR="00A8216B" w:rsidRPr="00A8216B" w:rsidRDefault="00A8216B" w:rsidP="00A8216B">
      <w:pPr>
        <w:jc w:val="right"/>
        <w:rPr>
          <w:rFonts w:ascii="Times New Roman" w:hAnsi="Times New Roman" w:cs="Times New Roman"/>
          <w:b/>
          <w:bCs/>
          <w:color w:val="0070C0"/>
          <w:sz w:val="24"/>
          <w:szCs w:val="24"/>
        </w:rPr>
      </w:pPr>
    </w:p>
    <w:p w14:paraId="65C71165" w14:textId="77777777" w:rsidR="00A8216B" w:rsidRPr="00A8216B" w:rsidRDefault="00A8216B" w:rsidP="00A8216B">
      <w:pPr>
        <w:jc w:val="right"/>
        <w:rPr>
          <w:rFonts w:ascii="Times New Roman" w:hAnsi="Times New Roman" w:cs="Times New Roman"/>
          <w:b/>
          <w:bCs/>
          <w:color w:val="0070C0"/>
          <w:sz w:val="24"/>
          <w:szCs w:val="24"/>
        </w:rPr>
      </w:pPr>
    </w:p>
    <w:p w14:paraId="20F347F4" w14:textId="77777777" w:rsidR="00A8216B" w:rsidRPr="00A8216B" w:rsidRDefault="00A8216B" w:rsidP="00A8216B">
      <w:pPr>
        <w:jc w:val="right"/>
        <w:rPr>
          <w:rFonts w:ascii="Times New Roman" w:hAnsi="Times New Roman" w:cs="Times New Roman"/>
          <w:b/>
          <w:bCs/>
          <w:color w:val="0070C0"/>
          <w:sz w:val="24"/>
          <w:szCs w:val="24"/>
        </w:rPr>
      </w:pPr>
    </w:p>
    <w:p w14:paraId="301C2393" w14:textId="77777777" w:rsidR="00A8216B" w:rsidRPr="00A8216B" w:rsidRDefault="00A8216B" w:rsidP="00A8216B">
      <w:pPr>
        <w:jc w:val="right"/>
        <w:rPr>
          <w:rFonts w:ascii="Times New Roman" w:hAnsi="Times New Roman" w:cs="Times New Roman"/>
          <w:b/>
          <w:bCs/>
          <w:color w:val="0070C0"/>
          <w:sz w:val="24"/>
          <w:szCs w:val="24"/>
        </w:rPr>
      </w:pPr>
    </w:p>
    <w:p w14:paraId="428D8044" w14:textId="77777777" w:rsidR="00A8216B" w:rsidRPr="00A8216B" w:rsidRDefault="00A8216B" w:rsidP="00A8216B">
      <w:pPr>
        <w:jc w:val="right"/>
        <w:rPr>
          <w:rFonts w:ascii="Times New Roman" w:hAnsi="Times New Roman" w:cs="Times New Roman"/>
          <w:b/>
          <w:bCs/>
          <w:color w:val="0070C0"/>
          <w:sz w:val="24"/>
          <w:szCs w:val="24"/>
        </w:rPr>
      </w:pPr>
    </w:p>
    <w:p w14:paraId="497E7D94" w14:textId="77777777" w:rsidR="00A8216B" w:rsidRPr="00A8216B" w:rsidRDefault="00A8216B" w:rsidP="00A8216B">
      <w:pPr>
        <w:jc w:val="right"/>
        <w:rPr>
          <w:rFonts w:ascii="Times New Roman" w:hAnsi="Times New Roman" w:cs="Times New Roman"/>
          <w:b/>
          <w:bCs/>
          <w:color w:val="0070C0"/>
          <w:sz w:val="24"/>
          <w:szCs w:val="24"/>
        </w:rPr>
      </w:pPr>
    </w:p>
    <w:p w14:paraId="14A47E8B" w14:textId="77777777" w:rsidR="00A8216B" w:rsidRPr="00A8216B" w:rsidRDefault="00A8216B" w:rsidP="00A8216B">
      <w:pPr>
        <w:jc w:val="right"/>
        <w:rPr>
          <w:rFonts w:ascii="Times New Roman" w:hAnsi="Times New Roman" w:cs="Times New Roman"/>
          <w:b/>
          <w:bCs/>
          <w:color w:val="0070C0"/>
          <w:sz w:val="24"/>
          <w:szCs w:val="24"/>
        </w:rPr>
      </w:pPr>
    </w:p>
    <w:p w14:paraId="059763EE" w14:textId="77777777" w:rsidR="00A8216B" w:rsidRPr="00A8216B" w:rsidRDefault="00A8216B" w:rsidP="00A8216B">
      <w:pPr>
        <w:jc w:val="right"/>
        <w:rPr>
          <w:rFonts w:ascii="Times New Roman" w:hAnsi="Times New Roman" w:cs="Times New Roman"/>
          <w:b/>
          <w:bCs/>
          <w:color w:val="0070C0"/>
          <w:sz w:val="24"/>
          <w:szCs w:val="24"/>
        </w:rPr>
      </w:pPr>
    </w:p>
    <w:p w14:paraId="1BE1553D"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2E8FCC58" w14:textId="77777777" w:rsidR="00A8216B" w:rsidRPr="00A8216B" w:rsidRDefault="00A8216B" w:rsidP="00A8216B">
      <w:pPr>
        <w:pStyle w:val="1"/>
      </w:pPr>
      <w:bookmarkStart w:id="45" w:name="_Toc183782276"/>
      <w:r w:rsidRPr="00A8216B">
        <w:t>«СГ.02 ИНОСТРАННЫЙ ЯЗЫК В ПРОФЕССИОНАЛЬНОЙ ДЕЯТЕЛЬНОСТИ»</w:t>
      </w:r>
      <w:bookmarkEnd w:id="45"/>
    </w:p>
    <w:p w14:paraId="5D9F14DF" w14:textId="77777777" w:rsidR="00A8216B" w:rsidRPr="00A8216B" w:rsidRDefault="00A8216B" w:rsidP="00A8216B">
      <w:pPr>
        <w:pStyle w:val="1d"/>
        <w:jc w:val="center"/>
      </w:pPr>
      <w:hyperlink r:id="rId16" w:history="1">
        <w:r w:rsidRPr="00A8216B">
          <w:rPr>
            <w:rStyle w:val="af0"/>
          </w:rPr>
          <w:t>https://spolab.firpo.ru/npdv2/category-doc/get/5131</w:t>
        </w:r>
      </w:hyperlink>
    </w:p>
    <w:p w14:paraId="3AF0A519" w14:textId="77777777" w:rsidR="00A8216B" w:rsidRPr="00A8216B" w:rsidRDefault="00A8216B" w:rsidP="00A8216B">
      <w:pPr>
        <w:pStyle w:val="1"/>
      </w:pPr>
    </w:p>
    <w:p w14:paraId="3CFA941D" w14:textId="77777777" w:rsidR="00A8216B" w:rsidRPr="00A8216B" w:rsidRDefault="00A8216B" w:rsidP="00A8216B">
      <w:pPr>
        <w:spacing w:line="360" w:lineRule="auto"/>
        <w:jc w:val="center"/>
        <w:rPr>
          <w:rFonts w:ascii="Times New Roman" w:hAnsi="Times New Roman" w:cs="Times New Roman"/>
          <w:b/>
          <w:bCs/>
          <w:sz w:val="24"/>
          <w:szCs w:val="24"/>
        </w:rPr>
      </w:pPr>
    </w:p>
    <w:p w14:paraId="7410E2D1" w14:textId="77777777" w:rsidR="00A8216B" w:rsidRPr="00A8216B" w:rsidRDefault="00A8216B" w:rsidP="00A8216B">
      <w:pPr>
        <w:spacing w:line="360" w:lineRule="auto"/>
        <w:jc w:val="center"/>
        <w:rPr>
          <w:rFonts w:ascii="Times New Roman" w:hAnsi="Times New Roman" w:cs="Times New Roman"/>
          <w:b/>
          <w:bCs/>
          <w:sz w:val="24"/>
          <w:szCs w:val="24"/>
        </w:rPr>
      </w:pPr>
    </w:p>
    <w:p w14:paraId="46DA544D" w14:textId="77777777" w:rsidR="00A8216B" w:rsidRPr="00A8216B" w:rsidRDefault="00A8216B" w:rsidP="00A8216B">
      <w:pPr>
        <w:spacing w:line="360" w:lineRule="auto"/>
        <w:jc w:val="center"/>
        <w:rPr>
          <w:rFonts w:ascii="Times New Roman" w:hAnsi="Times New Roman" w:cs="Times New Roman"/>
          <w:b/>
          <w:bCs/>
          <w:sz w:val="24"/>
          <w:szCs w:val="24"/>
        </w:rPr>
      </w:pPr>
    </w:p>
    <w:p w14:paraId="40E0E8DC" w14:textId="77777777" w:rsidR="00A8216B" w:rsidRPr="00A8216B" w:rsidRDefault="00A8216B" w:rsidP="00A8216B">
      <w:pPr>
        <w:spacing w:line="360" w:lineRule="auto"/>
        <w:jc w:val="center"/>
        <w:rPr>
          <w:rFonts w:ascii="Times New Roman" w:hAnsi="Times New Roman" w:cs="Times New Roman"/>
          <w:b/>
          <w:bCs/>
          <w:sz w:val="24"/>
          <w:szCs w:val="24"/>
        </w:rPr>
      </w:pPr>
    </w:p>
    <w:p w14:paraId="0F52266D" w14:textId="77777777" w:rsidR="00A8216B" w:rsidRPr="00A8216B" w:rsidRDefault="00A8216B" w:rsidP="00A8216B">
      <w:pPr>
        <w:spacing w:line="360" w:lineRule="auto"/>
        <w:jc w:val="center"/>
        <w:rPr>
          <w:rFonts w:ascii="Times New Roman" w:hAnsi="Times New Roman" w:cs="Times New Roman"/>
          <w:b/>
          <w:bCs/>
          <w:sz w:val="24"/>
          <w:szCs w:val="24"/>
        </w:rPr>
      </w:pPr>
    </w:p>
    <w:p w14:paraId="5D98E9A7" w14:textId="77777777" w:rsidR="00A8216B" w:rsidRPr="00A8216B" w:rsidRDefault="00A8216B" w:rsidP="00A8216B">
      <w:pPr>
        <w:spacing w:line="360" w:lineRule="auto"/>
        <w:jc w:val="center"/>
        <w:rPr>
          <w:rFonts w:ascii="Times New Roman" w:hAnsi="Times New Roman" w:cs="Times New Roman"/>
          <w:b/>
          <w:bCs/>
          <w:sz w:val="24"/>
          <w:szCs w:val="24"/>
        </w:rPr>
      </w:pPr>
    </w:p>
    <w:p w14:paraId="4E48A580" w14:textId="77777777" w:rsidR="00A8216B" w:rsidRPr="00A8216B" w:rsidRDefault="00A8216B" w:rsidP="00A8216B">
      <w:pPr>
        <w:spacing w:line="360" w:lineRule="auto"/>
        <w:jc w:val="center"/>
        <w:rPr>
          <w:rFonts w:ascii="Times New Roman" w:hAnsi="Times New Roman" w:cs="Times New Roman"/>
          <w:b/>
          <w:bCs/>
          <w:sz w:val="24"/>
          <w:szCs w:val="24"/>
        </w:rPr>
      </w:pPr>
    </w:p>
    <w:p w14:paraId="540206AD" w14:textId="77777777" w:rsidR="00A8216B" w:rsidRPr="00A8216B" w:rsidRDefault="00A8216B" w:rsidP="00A8216B">
      <w:pPr>
        <w:spacing w:line="360" w:lineRule="auto"/>
        <w:jc w:val="center"/>
        <w:rPr>
          <w:rFonts w:ascii="Times New Roman" w:hAnsi="Times New Roman" w:cs="Times New Roman"/>
          <w:b/>
          <w:bCs/>
          <w:sz w:val="24"/>
          <w:szCs w:val="24"/>
        </w:rPr>
      </w:pPr>
    </w:p>
    <w:p w14:paraId="6CC6F941" w14:textId="77777777" w:rsidR="00A8216B" w:rsidRPr="00A8216B" w:rsidRDefault="00A8216B" w:rsidP="00A8216B">
      <w:pPr>
        <w:spacing w:line="360" w:lineRule="auto"/>
        <w:jc w:val="center"/>
        <w:rPr>
          <w:rFonts w:ascii="Times New Roman" w:hAnsi="Times New Roman" w:cs="Times New Roman"/>
          <w:b/>
          <w:bCs/>
          <w:sz w:val="24"/>
          <w:szCs w:val="24"/>
        </w:rPr>
      </w:pPr>
    </w:p>
    <w:p w14:paraId="28552DB9" w14:textId="77777777" w:rsidR="00A8216B" w:rsidRPr="00A8216B" w:rsidRDefault="00A8216B" w:rsidP="00A8216B">
      <w:pPr>
        <w:spacing w:line="360" w:lineRule="auto"/>
        <w:jc w:val="center"/>
        <w:rPr>
          <w:rFonts w:ascii="Times New Roman" w:hAnsi="Times New Roman" w:cs="Times New Roman"/>
          <w:b/>
          <w:bCs/>
          <w:sz w:val="24"/>
          <w:szCs w:val="24"/>
        </w:rPr>
      </w:pPr>
    </w:p>
    <w:p w14:paraId="66C7D677" w14:textId="77777777" w:rsidR="00A8216B" w:rsidRPr="00A8216B" w:rsidRDefault="00A8216B" w:rsidP="00A8216B">
      <w:pPr>
        <w:spacing w:line="360" w:lineRule="auto"/>
        <w:jc w:val="center"/>
        <w:rPr>
          <w:rFonts w:ascii="Times New Roman" w:hAnsi="Times New Roman" w:cs="Times New Roman"/>
          <w:b/>
          <w:bCs/>
          <w:sz w:val="24"/>
          <w:szCs w:val="24"/>
        </w:rPr>
      </w:pPr>
    </w:p>
    <w:p w14:paraId="1B7B7F48" w14:textId="77777777" w:rsidR="00A8216B" w:rsidRPr="00A8216B" w:rsidRDefault="00A8216B" w:rsidP="00A8216B">
      <w:pPr>
        <w:spacing w:line="360" w:lineRule="auto"/>
        <w:jc w:val="center"/>
        <w:rPr>
          <w:rFonts w:ascii="Times New Roman" w:hAnsi="Times New Roman" w:cs="Times New Roman"/>
          <w:b/>
          <w:bCs/>
          <w:sz w:val="24"/>
          <w:szCs w:val="24"/>
        </w:rPr>
      </w:pPr>
    </w:p>
    <w:p w14:paraId="6BCE9DC8" w14:textId="77777777" w:rsidR="00A8216B" w:rsidRPr="00A8216B" w:rsidRDefault="00A8216B" w:rsidP="00A8216B">
      <w:pPr>
        <w:spacing w:line="360" w:lineRule="auto"/>
        <w:jc w:val="center"/>
        <w:rPr>
          <w:rFonts w:ascii="Times New Roman" w:hAnsi="Times New Roman" w:cs="Times New Roman"/>
          <w:b/>
          <w:bCs/>
          <w:sz w:val="24"/>
          <w:szCs w:val="24"/>
        </w:rPr>
      </w:pPr>
    </w:p>
    <w:p w14:paraId="7087FD6F" w14:textId="77777777" w:rsidR="00A8216B" w:rsidRPr="00A8216B" w:rsidRDefault="00A8216B" w:rsidP="00A8216B">
      <w:pPr>
        <w:spacing w:line="360" w:lineRule="auto"/>
        <w:jc w:val="center"/>
        <w:rPr>
          <w:rFonts w:ascii="Times New Roman" w:hAnsi="Times New Roman" w:cs="Times New Roman"/>
          <w:b/>
          <w:bCs/>
          <w:sz w:val="24"/>
          <w:szCs w:val="24"/>
        </w:rPr>
      </w:pPr>
    </w:p>
    <w:p w14:paraId="2C128E3A" w14:textId="77777777" w:rsidR="00A8216B" w:rsidRPr="00A8216B" w:rsidRDefault="00A8216B" w:rsidP="00A8216B">
      <w:pPr>
        <w:spacing w:line="360" w:lineRule="auto"/>
        <w:jc w:val="center"/>
        <w:rPr>
          <w:rFonts w:ascii="Times New Roman" w:hAnsi="Times New Roman" w:cs="Times New Roman"/>
          <w:b/>
          <w:bCs/>
          <w:sz w:val="24"/>
          <w:szCs w:val="24"/>
        </w:rPr>
      </w:pPr>
    </w:p>
    <w:p w14:paraId="5EE70722" w14:textId="77777777" w:rsidR="00A8216B" w:rsidRPr="00A8216B" w:rsidRDefault="00A8216B" w:rsidP="00A8216B">
      <w:pPr>
        <w:spacing w:line="360" w:lineRule="auto"/>
        <w:jc w:val="center"/>
        <w:rPr>
          <w:rFonts w:ascii="Times New Roman" w:hAnsi="Times New Roman" w:cs="Times New Roman"/>
          <w:b/>
          <w:bCs/>
          <w:sz w:val="24"/>
          <w:szCs w:val="24"/>
        </w:rPr>
      </w:pPr>
    </w:p>
    <w:p w14:paraId="600988CE" w14:textId="77777777" w:rsidR="00A8216B" w:rsidRPr="00A8216B" w:rsidRDefault="00A8216B" w:rsidP="00A8216B">
      <w:pPr>
        <w:spacing w:line="360" w:lineRule="auto"/>
        <w:jc w:val="center"/>
        <w:rPr>
          <w:rFonts w:ascii="Times New Roman" w:hAnsi="Times New Roman" w:cs="Times New Roman"/>
          <w:b/>
          <w:bCs/>
          <w:sz w:val="24"/>
          <w:szCs w:val="24"/>
        </w:rPr>
      </w:pPr>
    </w:p>
    <w:p w14:paraId="68D21E6D" w14:textId="77777777" w:rsidR="00A8216B" w:rsidRPr="00A8216B" w:rsidRDefault="00A8216B" w:rsidP="00A8216B">
      <w:pPr>
        <w:spacing w:line="360" w:lineRule="auto"/>
        <w:jc w:val="center"/>
        <w:rPr>
          <w:rFonts w:ascii="Times New Roman" w:hAnsi="Times New Roman" w:cs="Times New Roman"/>
          <w:b/>
          <w:bCs/>
          <w:sz w:val="24"/>
          <w:szCs w:val="24"/>
        </w:rPr>
      </w:pPr>
    </w:p>
    <w:p w14:paraId="5FE62266" w14:textId="77777777" w:rsidR="00A8216B" w:rsidRPr="00A8216B" w:rsidRDefault="00A8216B" w:rsidP="00A8216B">
      <w:pPr>
        <w:spacing w:line="360" w:lineRule="auto"/>
        <w:jc w:val="center"/>
        <w:rPr>
          <w:rFonts w:ascii="Times New Roman" w:hAnsi="Times New Roman" w:cs="Times New Roman"/>
          <w:b/>
          <w:bCs/>
          <w:sz w:val="24"/>
          <w:szCs w:val="24"/>
        </w:rPr>
      </w:pPr>
    </w:p>
    <w:p w14:paraId="1AC284FD" w14:textId="77777777" w:rsidR="00A8216B" w:rsidRPr="00A8216B" w:rsidRDefault="00A8216B" w:rsidP="00A8216B">
      <w:pPr>
        <w:spacing w:line="360" w:lineRule="auto"/>
        <w:jc w:val="center"/>
        <w:rPr>
          <w:rFonts w:ascii="Times New Roman" w:hAnsi="Times New Roman" w:cs="Times New Roman"/>
          <w:b/>
          <w:bCs/>
          <w:sz w:val="24"/>
          <w:szCs w:val="24"/>
        </w:rPr>
      </w:pPr>
      <w:r w:rsidRPr="00A8216B">
        <w:rPr>
          <w:rFonts w:ascii="Times New Roman" w:hAnsi="Times New Roman" w:cs="Times New Roman"/>
          <w:b/>
          <w:bCs/>
          <w:sz w:val="24"/>
          <w:szCs w:val="24"/>
        </w:rPr>
        <w:t>2024 г.</w:t>
      </w:r>
    </w:p>
    <w:p w14:paraId="3374A0E6" w14:textId="02DEFF92" w:rsidR="00A8216B" w:rsidRPr="00A8216B" w:rsidRDefault="00A8216B" w:rsidP="00A8216B">
      <w:pPr>
        <w:jc w:val="right"/>
        <w:rPr>
          <w:rFonts w:ascii="Times New Roman" w:hAnsi="Times New Roman" w:cs="Times New Roman"/>
          <w:b/>
          <w:bCs/>
          <w:sz w:val="24"/>
          <w:szCs w:val="24"/>
        </w:rPr>
      </w:pPr>
      <w:r w:rsidRPr="00A8216B">
        <w:br w:type="page"/>
      </w: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C4D59DE"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5E7D69F8" w14:textId="77777777" w:rsidR="00A8216B" w:rsidRPr="00A8216B" w:rsidRDefault="00A8216B" w:rsidP="00A8216B">
      <w:pPr>
        <w:jc w:val="right"/>
        <w:rPr>
          <w:rFonts w:ascii="Times New Roman" w:hAnsi="Times New Roman" w:cs="Times New Roman"/>
          <w:b/>
          <w:bCs/>
          <w:color w:val="0070C0"/>
          <w:sz w:val="24"/>
          <w:szCs w:val="24"/>
        </w:rPr>
      </w:pPr>
    </w:p>
    <w:p w14:paraId="0C574483" w14:textId="77777777" w:rsidR="00A8216B" w:rsidRPr="00A8216B" w:rsidRDefault="00A8216B" w:rsidP="00A8216B">
      <w:pPr>
        <w:jc w:val="right"/>
        <w:rPr>
          <w:rFonts w:ascii="Times New Roman" w:hAnsi="Times New Roman" w:cs="Times New Roman"/>
          <w:b/>
          <w:bCs/>
          <w:color w:val="0070C0"/>
          <w:sz w:val="24"/>
          <w:szCs w:val="24"/>
        </w:rPr>
      </w:pPr>
    </w:p>
    <w:p w14:paraId="0AEBFAE8" w14:textId="77777777" w:rsidR="00A8216B" w:rsidRPr="00A8216B" w:rsidRDefault="00A8216B" w:rsidP="00A8216B">
      <w:pPr>
        <w:jc w:val="right"/>
        <w:rPr>
          <w:rFonts w:ascii="Times New Roman" w:hAnsi="Times New Roman" w:cs="Times New Roman"/>
          <w:b/>
          <w:bCs/>
          <w:color w:val="0070C0"/>
          <w:sz w:val="24"/>
          <w:szCs w:val="24"/>
        </w:rPr>
      </w:pPr>
    </w:p>
    <w:p w14:paraId="1A055B4B" w14:textId="77777777" w:rsidR="00A8216B" w:rsidRPr="00A8216B" w:rsidRDefault="00A8216B" w:rsidP="00A8216B">
      <w:pPr>
        <w:jc w:val="right"/>
        <w:rPr>
          <w:rFonts w:ascii="Times New Roman" w:hAnsi="Times New Roman" w:cs="Times New Roman"/>
          <w:b/>
          <w:bCs/>
          <w:color w:val="0070C0"/>
          <w:sz w:val="24"/>
          <w:szCs w:val="24"/>
        </w:rPr>
      </w:pPr>
    </w:p>
    <w:p w14:paraId="5A8C0AE3" w14:textId="77777777" w:rsidR="00A8216B" w:rsidRPr="00A8216B" w:rsidRDefault="00A8216B" w:rsidP="00A8216B">
      <w:pPr>
        <w:jc w:val="right"/>
        <w:rPr>
          <w:rFonts w:ascii="Times New Roman" w:hAnsi="Times New Roman" w:cs="Times New Roman"/>
          <w:b/>
          <w:bCs/>
          <w:color w:val="0070C0"/>
          <w:sz w:val="24"/>
          <w:szCs w:val="24"/>
        </w:rPr>
      </w:pPr>
    </w:p>
    <w:p w14:paraId="498A7A9C" w14:textId="77777777" w:rsidR="00A8216B" w:rsidRPr="00A8216B" w:rsidRDefault="00A8216B" w:rsidP="00A8216B">
      <w:pPr>
        <w:jc w:val="right"/>
        <w:rPr>
          <w:rFonts w:ascii="Times New Roman" w:hAnsi="Times New Roman" w:cs="Times New Roman"/>
          <w:b/>
          <w:bCs/>
          <w:color w:val="0070C0"/>
          <w:sz w:val="24"/>
          <w:szCs w:val="24"/>
        </w:rPr>
      </w:pPr>
    </w:p>
    <w:p w14:paraId="608E8BD6" w14:textId="77777777" w:rsidR="00A8216B" w:rsidRPr="00A8216B" w:rsidRDefault="00A8216B" w:rsidP="00A8216B">
      <w:pPr>
        <w:jc w:val="right"/>
        <w:rPr>
          <w:rFonts w:ascii="Times New Roman" w:hAnsi="Times New Roman" w:cs="Times New Roman"/>
          <w:b/>
          <w:bCs/>
          <w:color w:val="0070C0"/>
          <w:sz w:val="24"/>
          <w:szCs w:val="24"/>
        </w:rPr>
      </w:pPr>
    </w:p>
    <w:p w14:paraId="5797706D" w14:textId="77777777" w:rsidR="00A8216B" w:rsidRPr="00A8216B" w:rsidRDefault="00A8216B" w:rsidP="00A8216B">
      <w:pPr>
        <w:jc w:val="right"/>
        <w:rPr>
          <w:rFonts w:ascii="Times New Roman" w:hAnsi="Times New Roman" w:cs="Times New Roman"/>
          <w:b/>
          <w:bCs/>
          <w:color w:val="0070C0"/>
          <w:sz w:val="24"/>
          <w:szCs w:val="24"/>
        </w:rPr>
      </w:pPr>
    </w:p>
    <w:p w14:paraId="67C0DDB6" w14:textId="77777777" w:rsidR="00A8216B" w:rsidRPr="00A8216B" w:rsidRDefault="00A8216B" w:rsidP="00A8216B">
      <w:pPr>
        <w:jc w:val="right"/>
        <w:rPr>
          <w:rFonts w:ascii="Times New Roman" w:hAnsi="Times New Roman" w:cs="Times New Roman"/>
          <w:b/>
          <w:bCs/>
          <w:color w:val="0070C0"/>
          <w:sz w:val="24"/>
          <w:szCs w:val="24"/>
        </w:rPr>
      </w:pPr>
    </w:p>
    <w:p w14:paraId="6D068055" w14:textId="77777777" w:rsidR="00A8216B" w:rsidRPr="00A8216B" w:rsidRDefault="00A8216B" w:rsidP="00A8216B">
      <w:pPr>
        <w:jc w:val="right"/>
        <w:rPr>
          <w:rFonts w:ascii="Times New Roman" w:hAnsi="Times New Roman" w:cs="Times New Roman"/>
          <w:b/>
          <w:bCs/>
          <w:color w:val="0070C0"/>
          <w:sz w:val="24"/>
          <w:szCs w:val="24"/>
        </w:rPr>
      </w:pPr>
    </w:p>
    <w:p w14:paraId="2D762854" w14:textId="77777777" w:rsidR="00A8216B" w:rsidRPr="00A8216B" w:rsidRDefault="00A8216B" w:rsidP="00A8216B">
      <w:pPr>
        <w:jc w:val="right"/>
        <w:rPr>
          <w:rFonts w:ascii="Times New Roman" w:hAnsi="Times New Roman" w:cs="Times New Roman"/>
          <w:b/>
          <w:bCs/>
          <w:color w:val="0070C0"/>
          <w:sz w:val="24"/>
          <w:szCs w:val="24"/>
        </w:rPr>
      </w:pPr>
    </w:p>
    <w:p w14:paraId="28F5E447"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7C432F63" w14:textId="77777777" w:rsidR="00A8216B" w:rsidRPr="00A8216B" w:rsidRDefault="00A8216B" w:rsidP="00A8216B">
      <w:pPr>
        <w:pStyle w:val="1"/>
      </w:pPr>
      <w:bookmarkStart w:id="46" w:name="_Toc183782277"/>
      <w:r w:rsidRPr="00A8216B">
        <w:t>«СГ.03 БЕЗОПАСНОСТЬ ЖИЗНЕДЕЯТЕЛЬНОСТИ»</w:t>
      </w:r>
      <w:bookmarkEnd w:id="46"/>
    </w:p>
    <w:p w14:paraId="387DE0A0" w14:textId="77777777" w:rsidR="00A8216B" w:rsidRPr="00A8216B" w:rsidRDefault="00A8216B" w:rsidP="00A8216B">
      <w:pPr>
        <w:pStyle w:val="1d"/>
        <w:jc w:val="center"/>
      </w:pPr>
      <w:hyperlink r:id="rId17" w:history="1">
        <w:r w:rsidRPr="00A8216B">
          <w:rPr>
            <w:rStyle w:val="af0"/>
          </w:rPr>
          <w:t>https://spolab.firpo.ru/npdv2/category-doc/get/4877</w:t>
        </w:r>
      </w:hyperlink>
    </w:p>
    <w:p w14:paraId="501F371C" w14:textId="77777777" w:rsidR="00A8216B" w:rsidRPr="00A8216B" w:rsidRDefault="00A8216B" w:rsidP="00A8216B">
      <w:pPr>
        <w:pStyle w:val="1"/>
      </w:pPr>
    </w:p>
    <w:p w14:paraId="589216F8" w14:textId="77777777" w:rsidR="00A8216B" w:rsidRPr="00A8216B" w:rsidRDefault="00A8216B" w:rsidP="00A8216B">
      <w:pPr>
        <w:spacing w:line="360" w:lineRule="auto"/>
        <w:jc w:val="center"/>
        <w:rPr>
          <w:rFonts w:ascii="Times New Roman" w:hAnsi="Times New Roman" w:cs="Times New Roman"/>
          <w:b/>
          <w:bCs/>
          <w:sz w:val="24"/>
          <w:szCs w:val="24"/>
        </w:rPr>
      </w:pPr>
    </w:p>
    <w:p w14:paraId="77881436" w14:textId="77777777" w:rsidR="00A8216B" w:rsidRPr="00A8216B" w:rsidRDefault="00A8216B" w:rsidP="00A8216B">
      <w:pPr>
        <w:spacing w:line="360" w:lineRule="auto"/>
        <w:jc w:val="center"/>
        <w:rPr>
          <w:rFonts w:ascii="Times New Roman" w:hAnsi="Times New Roman" w:cs="Times New Roman"/>
          <w:b/>
          <w:bCs/>
          <w:sz w:val="24"/>
          <w:szCs w:val="24"/>
        </w:rPr>
      </w:pPr>
    </w:p>
    <w:p w14:paraId="3A7C5FF1" w14:textId="77777777" w:rsidR="00A8216B" w:rsidRPr="00A8216B" w:rsidRDefault="00A8216B" w:rsidP="00A8216B">
      <w:pPr>
        <w:spacing w:line="360" w:lineRule="auto"/>
        <w:jc w:val="center"/>
        <w:rPr>
          <w:rFonts w:ascii="Times New Roman" w:hAnsi="Times New Roman" w:cs="Times New Roman"/>
          <w:b/>
          <w:bCs/>
          <w:sz w:val="24"/>
          <w:szCs w:val="24"/>
        </w:rPr>
      </w:pPr>
    </w:p>
    <w:p w14:paraId="507971FF" w14:textId="77777777" w:rsidR="00A8216B" w:rsidRPr="00A8216B" w:rsidRDefault="00A8216B" w:rsidP="00A8216B">
      <w:pPr>
        <w:spacing w:line="360" w:lineRule="auto"/>
        <w:jc w:val="center"/>
        <w:rPr>
          <w:rFonts w:ascii="Times New Roman" w:hAnsi="Times New Roman" w:cs="Times New Roman"/>
          <w:b/>
          <w:bCs/>
          <w:sz w:val="24"/>
          <w:szCs w:val="24"/>
        </w:rPr>
      </w:pPr>
    </w:p>
    <w:p w14:paraId="5E172E7C" w14:textId="77777777" w:rsidR="00A8216B" w:rsidRPr="00A8216B" w:rsidRDefault="00A8216B" w:rsidP="00A8216B">
      <w:pPr>
        <w:spacing w:line="360" w:lineRule="auto"/>
        <w:jc w:val="center"/>
        <w:rPr>
          <w:rFonts w:ascii="Times New Roman" w:hAnsi="Times New Roman" w:cs="Times New Roman"/>
          <w:b/>
          <w:bCs/>
          <w:sz w:val="24"/>
          <w:szCs w:val="24"/>
        </w:rPr>
      </w:pPr>
    </w:p>
    <w:p w14:paraId="3A5F25A3" w14:textId="77777777" w:rsidR="00A8216B" w:rsidRPr="00A8216B" w:rsidRDefault="00A8216B" w:rsidP="00A8216B">
      <w:pPr>
        <w:spacing w:line="360" w:lineRule="auto"/>
        <w:jc w:val="center"/>
        <w:rPr>
          <w:rFonts w:ascii="Times New Roman" w:hAnsi="Times New Roman" w:cs="Times New Roman"/>
          <w:b/>
          <w:bCs/>
          <w:sz w:val="24"/>
          <w:szCs w:val="24"/>
        </w:rPr>
      </w:pPr>
    </w:p>
    <w:p w14:paraId="6F33A8D7" w14:textId="77777777" w:rsidR="00A8216B" w:rsidRPr="00A8216B" w:rsidRDefault="00A8216B" w:rsidP="00A8216B">
      <w:pPr>
        <w:spacing w:line="360" w:lineRule="auto"/>
        <w:jc w:val="center"/>
        <w:rPr>
          <w:rFonts w:ascii="Times New Roman" w:hAnsi="Times New Roman" w:cs="Times New Roman"/>
          <w:b/>
          <w:bCs/>
          <w:sz w:val="24"/>
          <w:szCs w:val="24"/>
        </w:rPr>
      </w:pPr>
    </w:p>
    <w:p w14:paraId="2BE13D03" w14:textId="77777777" w:rsidR="00A8216B" w:rsidRPr="00A8216B" w:rsidRDefault="00A8216B" w:rsidP="00A8216B">
      <w:pPr>
        <w:spacing w:line="360" w:lineRule="auto"/>
        <w:jc w:val="center"/>
        <w:rPr>
          <w:rFonts w:ascii="Times New Roman" w:hAnsi="Times New Roman" w:cs="Times New Roman"/>
          <w:b/>
          <w:bCs/>
          <w:sz w:val="24"/>
          <w:szCs w:val="24"/>
        </w:rPr>
      </w:pPr>
    </w:p>
    <w:p w14:paraId="7AEE6E22" w14:textId="77777777" w:rsidR="00A8216B" w:rsidRPr="00A8216B" w:rsidRDefault="00A8216B" w:rsidP="00A8216B">
      <w:pPr>
        <w:spacing w:line="360" w:lineRule="auto"/>
        <w:jc w:val="center"/>
        <w:rPr>
          <w:rFonts w:ascii="Times New Roman" w:hAnsi="Times New Roman" w:cs="Times New Roman"/>
          <w:b/>
          <w:bCs/>
          <w:sz w:val="24"/>
          <w:szCs w:val="24"/>
        </w:rPr>
      </w:pPr>
    </w:p>
    <w:p w14:paraId="28040A96" w14:textId="77777777" w:rsidR="00A8216B" w:rsidRPr="00A8216B" w:rsidRDefault="00A8216B" w:rsidP="00A8216B">
      <w:pPr>
        <w:spacing w:line="360" w:lineRule="auto"/>
        <w:jc w:val="center"/>
        <w:rPr>
          <w:rFonts w:ascii="Times New Roman" w:hAnsi="Times New Roman" w:cs="Times New Roman"/>
          <w:b/>
          <w:bCs/>
          <w:sz w:val="24"/>
          <w:szCs w:val="24"/>
        </w:rPr>
      </w:pPr>
    </w:p>
    <w:p w14:paraId="3E16D643" w14:textId="77777777" w:rsidR="00A8216B" w:rsidRPr="00A8216B" w:rsidRDefault="00A8216B" w:rsidP="00A8216B">
      <w:pPr>
        <w:spacing w:line="360" w:lineRule="auto"/>
        <w:jc w:val="center"/>
        <w:rPr>
          <w:rFonts w:ascii="Times New Roman" w:hAnsi="Times New Roman" w:cs="Times New Roman"/>
          <w:b/>
          <w:bCs/>
          <w:sz w:val="24"/>
          <w:szCs w:val="24"/>
        </w:rPr>
      </w:pPr>
    </w:p>
    <w:p w14:paraId="0D26A3E8" w14:textId="77777777" w:rsidR="00A8216B" w:rsidRPr="00A8216B" w:rsidRDefault="00A8216B" w:rsidP="00A8216B">
      <w:pPr>
        <w:spacing w:line="360" w:lineRule="auto"/>
        <w:jc w:val="center"/>
        <w:rPr>
          <w:rFonts w:ascii="Times New Roman" w:hAnsi="Times New Roman" w:cs="Times New Roman"/>
          <w:b/>
          <w:bCs/>
          <w:sz w:val="24"/>
          <w:szCs w:val="24"/>
        </w:rPr>
      </w:pPr>
    </w:p>
    <w:p w14:paraId="1E6AAD69" w14:textId="77777777" w:rsidR="00A8216B" w:rsidRPr="00A8216B" w:rsidRDefault="00A8216B" w:rsidP="00A8216B">
      <w:pPr>
        <w:spacing w:line="360" w:lineRule="auto"/>
        <w:jc w:val="center"/>
        <w:rPr>
          <w:rFonts w:ascii="Times New Roman" w:hAnsi="Times New Roman" w:cs="Times New Roman"/>
          <w:b/>
          <w:bCs/>
          <w:sz w:val="24"/>
          <w:szCs w:val="24"/>
        </w:rPr>
      </w:pPr>
    </w:p>
    <w:p w14:paraId="7D8B5C79" w14:textId="77777777" w:rsidR="00A8216B" w:rsidRPr="00A8216B" w:rsidRDefault="00A8216B" w:rsidP="00A8216B">
      <w:pPr>
        <w:spacing w:line="360" w:lineRule="auto"/>
        <w:jc w:val="center"/>
        <w:rPr>
          <w:rFonts w:ascii="Times New Roman" w:hAnsi="Times New Roman" w:cs="Times New Roman"/>
          <w:b/>
          <w:bCs/>
          <w:sz w:val="24"/>
          <w:szCs w:val="24"/>
        </w:rPr>
      </w:pPr>
    </w:p>
    <w:p w14:paraId="66678B29" w14:textId="77777777" w:rsidR="00A8216B" w:rsidRPr="00A8216B" w:rsidRDefault="00A8216B" w:rsidP="00A8216B">
      <w:pPr>
        <w:jc w:val="center"/>
        <w:rPr>
          <w:rFonts w:ascii="Times New Roman" w:hAnsi="Times New Roman" w:cs="Times New Roman"/>
          <w:b/>
          <w:bCs/>
          <w:sz w:val="24"/>
          <w:szCs w:val="24"/>
        </w:rPr>
      </w:pPr>
    </w:p>
    <w:p w14:paraId="2D5291D1" w14:textId="77777777" w:rsidR="00A8216B" w:rsidRPr="00A8216B" w:rsidRDefault="00A8216B" w:rsidP="00A8216B">
      <w:pPr>
        <w:jc w:val="center"/>
        <w:rPr>
          <w:rFonts w:ascii="Times New Roman" w:hAnsi="Times New Roman" w:cs="Times New Roman"/>
          <w:b/>
          <w:bCs/>
          <w:sz w:val="24"/>
          <w:szCs w:val="24"/>
        </w:rPr>
      </w:pPr>
    </w:p>
    <w:p w14:paraId="53B0C44F" w14:textId="77777777" w:rsidR="00A8216B" w:rsidRPr="00A8216B" w:rsidRDefault="00A8216B" w:rsidP="00A8216B">
      <w:pPr>
        <w:jc w:val="center"/>
        <w:rPr>
          <w:rFonts w:ascii="Times New Roman" w:hAnsi="Times New Roman" w:cs="Times New Roman"/>
          <w:b/>
          <w:bCs/>
          <w:sz w:val="24"/>
          <w:szCs w:val="24"/>
        </w:rPr>
      </w:pPr>
    </w:p>
    <w:p w14:paraId="3F67EC2E" w14:textId="77777777" w:rsidR="00A8216B" w:rsidRPr="00A8216B" w:rsidRDefault="00A8216B" w:rsidP="00A8216B">
      <w:pPr>
        <w:jc w:val="center"/>
        <w:rPr>
          <w:rFonts w:ascii="Times New Roman" w:hAnsi="Times New Roman" w:cs="Times New Roman"/>
          <w:b/>
          <w:bCs/>
          <w:sz w:val="24"/>
          <w:szCs w:val="24"/>
        </w:rPr>
      </w:pPr>
    </w:p>
    <w:p w14:paraId="10DC869E"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2024 г.</w:t>
      </w:r>
    </w:p>
    <w:p w14:paraId="77251012"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br w:type="page"/>
      </w:r>
    </w:p>
    <w:p w14:paraId="63E676FA" w14:textId="39F9778C" w:rsidR="00A8216B" w:rsidRPr="00A8216B" w:rsidRDefault="00A8216B" w:rsidP="00A8216B">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1B6F3927"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14F048F7" w14:textId="77777777" w:rsidR="00A8216B" w:rsidRPr="00A8216B" w:rsidRDefault="00A8216B" w:rsidP="00A8216B">
      <w:pPr>
        <w:jc w:val="right"/>
        <w:rPr>
          <w:rFonts w:ascii="Times New Roman" w:hAnsi="Times New Roman" w:cs="Times New Roman"/>
          <w:b/>
          <w:bCs/>
          <w:color w:val="0070C0"/>
          <w:sz w:val="24"/>
          <w:szCs w:val="24"/>
        </w:rPr>
      </w:pPr>
    </w:p>
    <w:p w14:paraId="612BDD42" w14:textId="77777777" w:rsidR="00A8216B" w:rsidRPr="00A8216B" w:rsidRDefault="00A8216B" w:rsidP="00A8216B">
      <w:pPr>
        <w:jc w:val="right"/>
        <w:rPr>
          <w:rFonts w:ascii="Times New Roman" w:hAnsi="Times New Roman" w:cs="Times New Roman"/>
          <w:b/>
          <w:bCs/>
          <w:color w:val="0070C0"/>
          <w:sz w:val="24"/>
          <w:szCs w:val="24"/>
        </w:rPr>
      </w:pPr>
    </w:p>
    <w:p w14:paraId="6AD40949" w14:textId="77777777" w:rsidR="00A8216B" w:rsidRPr="00A8216B" w:rsidRDefault="00A8216B" w:rsidP="00A8216B">
      <w:pPr>
        <w:jc w:val="right"/>
        <w:rPr>
          <w:rFonts w:ascii="Times New Roman" w:hAnsi="Times New Roman" w:cs="Times New Roman"/>
          <w:b/>
          <w:bCs/>
          <w:color w:val="0070C0"/>
          <w:sz w:val="24"/>
          <w:szCs w:val="24"/>
        </w:rPr>
      </w:pPr>
    </w:p>
    <w:p w14:paraId="63752D54" w14:textId="77777777" w:rsidR="00A8216B" w:rsidRPr="00A8216B" w:rsidRDefault="00A8216B" w:rsidP="00A8216B">
      <w:pPr>
        <w:jc w:val="right"/>
        <w:rPr>
          <w:rFonts w:ascii="Times New Roman" w:hAnsi="Times New Roman" w:cs="Times New Roman"/>
          <w:b/>
          <w:bCs/>
          <w:color w:val="0070C0"/>
          <w:sz w:val="24"/>
          <w:szCs w:val="24"/>
        </w:rPr>
      </w:pPr>
    </w:p>
    <w:p w14:paraId="2158DA71" w14:textId="77777777" w:rsidR="00A8216B" w:rsidRPr="00A8216B" w:rsidRDefault="00A8216B" w:rsidP="00A8216B">
      <w:pPr>
        <w:jc w:val="right"/>
        <w:rPr>
          <w:rFonts w:ascii="Times New Roman" w:hAnsi="Times New Roman" w:cs="Times New Roman"/>
          <w:b/>
          <w:bCs/>
          <w:color w:val="0070C0"/>
          <w:sz w:val="24"/>
          <w:szCs w:val="24"/>
        </w:rPr>
      </w:pPr>
    </w:p>
    <w:p w14:paraId="68C0DC3E" w14:textId="77777777" w:rsidR="00A8216B" w:rsidRPr="00A8216B" w:rsidRDefault="00A8216B" w:rsidP="00A8216B">
      <w:pPr>
        <w:jc w:val="right"/>
        <w:rPr>
          <w:rFonts w:ascii="Times New Roman" w:hAnsi="Times New Roman" w:cs="Times New Roman"/>
          <w:b/>
          <w:bCs/>
          <w:color w:val="0070C0"/>
          <w:sz w:val="24"/>
          <w:szCs w:val="24"/>
        </w:rPr>
      </w:pPr>
    </w:p>
    <w:p w14:paraId="49CE2365" w14:textId="77777777" w:rsidR="00A8216B" w:rsidRPr="00A8216B" w:rsidRDefault="00A8216B" w:rsidP="00A8216B">
      <w:pPr>
        <w:jc w:val="right"/>
        <w:rPr>
          <w:rFonts w:ascii="Times New Roman" w:hAnsi="Times New Roman" w:cs="Times New Roman"/>
          <w:b/>
          <w:bCs/>
          <w:color w:val="0070C0"/>
          <w:sz w:val="24"/>
          <w:szCs w:val="24"/>
        </w:rPr>
      </w:pPr>
    </w:p>
    <w:p w14:paraId="0430B09D" w14:textId="77777777" w:rsidR="00A8216B" w:rsidRPr="00A8216B" w:rsidRDefault="00A8216B" w:rsidP="00A8216B">
      <w:pPr>
        <w:jc w:val="right"/>
        <w:rPr>
          <w:rFonts w:ascii="Times New Roman" w:hAnsi="Times New Roman" w:cs="Times New Roman"/>
          <w:b/>
          <w:bCs/>
          <w:color w:val="0070C0"/>
          <w:sz w:val="24"/>
          <w:szCs w:val="24"/>
        </w:rPr>
      </w:pPr>
    </w:p>
    <w:p w14:paraId="5AF41F1F" w14:textId="77777777" w:rsidR="00A8216B" w:rsidRPr="00A8216B" w:rsidRDefault="00A8216B" w:rsidP="00A8216B">
      <w:pPr>
        <w:jc w:val="right"/>
        <w:rPr>
          <w:rFonts w:ascii="Times New Roman" w:hAnsi="Times New Roman" w:cs="Times New Roman"/>
          <w:b/>
          <w:bCs/>
          <w:color w:val="0070C0"/>
          <w:sz w:val="24"/>
          <w:szCs w:val="24"/>
        </w:rPr>
      </w:pPr>
    </w:p>
    <w:p w14:paraId="625AC8EB" w14:textId="77777777" w:rsidR="00A8216B" w:rsidRPr="00A8216B" w:rsidRDefault="00A8216B" w:rsidP="00A8216B">
      <w:pPr>
        <w:jc w:val="right"/>
        <w:rPr>
          <w:rFonts w:ascii="Times New Roman" w:hAnsi="Times New Roman" w:cs="Times New Roman"/>
          <w:b/>
          <w:bCs/>
          <w:color w:val="0070C0"/>
          <w:sz w:val="24"/>
          <w:szCs w:val="24"/>
        </w:rPr>
      </w:pPr>
    </w:p>
    <w:p w14:paraId="4FDAC559" w14:textId="77777777" w:rsidR="00A8216B" w:rsidRPr="00A8216B" w:rsidRDefault="00A8216B" w:rsidP="00A8216B">
      <w:pPr>
        <w:jc w:val="right"/>
        <w:rPr>
          <w:rFonts w:ascii="Times New Roman" w:hAnsi="Times New Roman" w:cs="Times New Roman"/>
          <w:b/>
          <w:bCs/>
          <w:color w:val="0070C0"/>
          <w:sz w:val="24"/>
          <w:szCs w:val="24"/>
        </w:rPr>
      </w:pPr>
    </w:p>
    <w:p w14:paraId="16D1C957"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0925D890" w14:textId="77777777" w:rsidR="00A8216B" w:rsidRPr="00A8216B" w:rsidRDefault="00A8216B" w:rsidP="00A8216B">
      <w:pPr>
        <w:pStyle w:val="1"/>
      </w:pPr>
      <w:bookmarkStart w:id="47" w:name="_Toc183782278"/>
      <w:r w:rsidRPr="00A8216B">
        <w:t>«СГ.04 ФИЗИЧЕСКАЯ КУЛЬТУРА»</w:t>
      </w:r>
      <w:bookmarkEnd w:id="47"/>
    </w:p>
    <w:p w14:paraId="0BF1CA82" w14:textId="77777777" w:rsidR="00A8216B" w:rsidRPr="00A8216B" w:rsidRDefault="00A8216B" w:rsidP="00A8216B">
      <w:pPr>
        <w:pStyle w:val="1d"/>
        <w:jc w:val="center"/>
      </w:pPr>
      <w:hyperlink r:id="rId18" w:history="1">
        <w:r w:rsidRPr="00A8216B">
          <w:rPr>
            <w:rStyle w:val="af0"/>
          </w:rPr>
          <w:t>https://spolab.firpo.ru/npdv2/category-doc/get/5138</w:t>
        </w:r>
      </w:hyperlink>
    </w:p>
    <w:p w14:paraId="55F2878F" w14:textId="77777777" w:rsidR="00A8216B" w:rsidRPr="00A8216B" w:rsidRDefault="00A8216B" w:rsidP="00A8216B">
      <w:pPr>
        <w:pStyle w:val="1"/>
      </w:pPr>
    </w:p>
    <w:p w14:paraId="54476AD7" w14:textId="77777777" w:rsidR="00A8216B" w:rsidRPr="00A8216B" w:rsidRDefault="00A8216B" w:rsidP="00A8216B">
      <w:pPr>
        <w:spacing w:line="360" w:lineRule="auto"/>
        <w:jc w:val="center"/>
        <w:rPr>
          <w:rFonts w:ascii="Times New Roman" w:hAnsi="Times New Roman" w:cs="Times New Roman"/>
          <w:b/>
          <w:bCs/>
          <w:sz w:val="24"/>
          <w:szCs w:val="24"/>
        </w:rPr>
      </w:pPr>
    </w:p>
    <w:p w14:paraId="52DA978A" w14:textId="77777777" w:rsidR="00A8216B" w:rsidRPr="00A8216B" w:rsidRDefault="00A8216B" w:rsidP="00A8216B">
      <w:pPr>
        <w:spacing w:line="360" w:lineRule="auto"/>
        <w:jc w:val="center"/>
        <w:rPr>
          <w:rFonts w:ascii="Times New Roman" w:hAnsi="Times New Roman" w:cs="Times New Roman"/>
          <w:b/>
          <w:bCs/>
          <w:sz w:val="24"/>
          <w:szCs w:val="24"/>
        </w:rPr>
      </w:pPr>
    </w:p>
    <w:p w14:paraId="26F47661" w14:textId="77777777" w:rsidR="00A8216B" w:rsidRPr="00A8216B" w:rsidRDefault="00A8216B" w:rsidP="00A8216B">
      <w:pPr>
        <w:spacing w:line="360" w:lineRule="auto"/>
        <w:jc w:val="center"/>
        <w:rPr>
          <w:rFonts w:ascii="Times New Roman" w:hAnsi="Times New Roman" w:cs="Times New Roman"/>
          <w:b/>
          <w:bCs/>
          <w:sz w:val="24"/>
          <w:szCs w:val="24"/>
        </w:rPr>
      </w:pPr>
    </w:p>
    <w:p w14:paraId="0B6E3AA3" w14:textId="77777777" w:rsidR="00A8216B" w:rsidRPr="00A8216B" w:rsidRDefault="00A8216B" w:rsidP="00A8216B">
      <w:pPr>
        <w:spacing w:line="360" w:lineRule="auto"/>
        <w:jc w:val="center"/>
        <w:rPr>
          <w:rFonts w:ascii="Times New Roman" w:hAnsi="Times New Roman" w:cs="Times New Roman"/>
          <w:b/>
          <w:bCs/>
          <w:sz w:val="24"/>
          <w:szCs w:val="24"/>
        </w:rPr>
      </w:pPr>
    </w:p>
    <w:p w14:paraId="1ECC3910" w14:textId="77777777" w:rsidR="00A8216B" w:rsidRPr="00A8216B" w:rsidRDefault="00A8216B" w:rsidP="00A8216B">
      <w:pPr>
        <w:spacing w:line="360" w:lineRule="auto"/>
        <w:jc w:val="center"/>
        <w:rPr>
          <w:rFonts w:ascii="Times New Roman" w:hAnsi="Times New Roman" w:cs="Times New Roman"/>
          <w:b/>
          <w:bCs/>
          <w:sz w:val="24"/>
          <w:szCs w:val="24"/>
        </w:rPr>
      </w:pPr>
    </w:p>
    <w:p w14:paraId="1BB5D6FC" w14:textId="77777777" w:rsidR="00A8216B" w:rsidRPr="00A8216B" w:rsidRDefault="00A8216B" w:rsidP="00A8216B">
      <w:pPr>
        <w:spacing w:line="360" w:lineRule="auto"/>
        <w:jc w:val="center"/>
        <w:rPr>
          <w:rFonts w:ascii="Times New Roman" w:hAnsi="Times New Roman" w:cs="Times New Roman"/>
          <w:b/>
          <w:bCs/>
          <w:sz w:val="24"/>
          <w:szCs w:val="24"/>
        </w:rPr>
      </w:pPr>
    </w:p>
    <w:p w14:paraId="2A052F8E" w14:textId="77777777" w:rsidR="00A8216B" w:rsidRPr="00A8216B" w:rsidRDefault="00A8216B" w:rsidP="00A8216B">
      <w:pPr>
        <w:spacing w:line="360" w:lineRule="auto"/>
        <w:jc w:val="center"/>
        <w:rPr>
          <w:rFonts w:ascii="Times New Roman" w:hAnsi="Times New Roman" w:cs="Times New Roman"/>
          <w:b/>
          <w:bCs/>
          <w:sz w:val="24"/>
          <w:szCs w:val="24"/>
        </w:rPr>
      </w:pPr>
    </w:p>
    <w:p w14:paraId="23FE224B" w14:textId="77777777" w:rsidR="00A8216B" w:rsidRPr="00A8216B" w:rsidRDefault="00A8216B" w:rsidP="00A8216B">
      <w:pPr>
        <w:spacing w:line="360" w:lineRule="auto"/>
        <w:jc w:val="center"/>
        <w:rPr>
          <w:rFonts w:ascii="Times New Roman" w:hAnsi="Times New Roman" w:cs="Times New Roman"/>
          <w:b/>
          <w:bCs/>
          <w:sz w:val="24"/>
          <w:szCs w:val="24"/>
        </w:rPr>
      </w:pPr>
    </w:p>
    <w:p w14:paraId="67766A90" w14:textId="77777777" w:rsidR="00A8216B" w:rsidRPr="00A8216B" w:rsidRDefault="00A8216B" w:rsidP="00A8216B">
      <w:pPr>
        <w:spacing w:line="360" w:lineRule="auto"/>
        <w:jc w:val="center"/>
        <w:rPr>
          <w:rFonts w:ascii="Times New Roman" w:hAnsi="Times New Roman" w:cs="Times New Roman"/>
          <w:b/>
          <w:bCs/>
          <w:sz w:val="24"/>
          <w:szCs w:val="24"/>
        </w:rPr>
      </w:pPr>
    </w:p>
    <w:p w14:paraId="44E315EA" w14:textId="77777777" w:rsidR="00A8216B" w:rsidRPr="00A8216B" w:rsidRDefault="00A8216B" w:rsidP="00A8216B">
      <w:pPr>
        <w:spacing w:line="360" w:lineRule="auto"/>
        <w:jc w:val="center"/>
        <w:rPr>
          <w:rFonts w:ascii="Times New Roman" w:hAnsi="Times New Roman" w:cs="Times New Roman"/>
          <w:b/>
          <w:bCs/>
          <w:sz w:val="24"/>
          <w:szCs w:val="24"/>
        </w:rPr>
      </w:pPr>
    </w:p>
    <w:p w14:paraId="56CC98A9" w14:textId="77777777" w:rsidR="00A8216B" w:rsidRPr="00A8216B" w:rsidRDefault="00A8216B" w:rsidP="00A8216B">
      <w:pPr>
        <w:spacing w:line="360" w:lineRule="auto"/>
        <w:jc w:val="center"/>
        <w:rPr>
          <w:rFonts w:ascii="Times New Roman" w:hAnsi="Times New Roman" w:cs="Times New Roman"/>
          <w:b/>
          <w:bCs/>
          <w:sz w:val="24"/>
          <w:szCs w:val="24"/>
        </w:rPr>
      </w:pPr>
    </w:p>
    <w:p w14:paraId="02095F65" w14:textId="77777777" w:rsidR="00A8216B" w:rsidRPr="00A8216B" w:rsidRDefault="00A8216B" w:rsidP="00A8216B">
      <w:pPr>
        <w:spacing w:line="360" w:lineRule="auto"/>
        <w:jc w:val="center"/>
        <w:rPr>
          <w:rFonts w:ascii="Times New Roman" w:hAnsi="Times New Roman" w:cs="Times New Roman"/>
          <w:b/>
          <w:bCs/>
          <w:sz w:val="24"/>
          <w:szCs w:val="24"/>
        </w:rPr>
      </w:pPr>
    </w:p>
    <w:p w14:paraId="3C9D4A8F" w14:textId="77777777" w:rsidR="00A8216B" w:rsidRPr="00A8216B" w:rsidRDefault="00A8216B" w:rsidP="00A8216B">
      <w:pPr>
        <w:spacing w:line="360" w:lineRule="auto"/>
        <w:jc w:val="center"/>
        <w:rPr>
          <w:rFonts w:ascii="Times New Roman" w:hAnsi="Times New Roman" w:cs="Times New Roman"/>
          <w:b/>
          <w:bCs/>
          <w:sz w:val="24"/>
          <w:szCs w:val="24"/>
        </w:rPr>
      </w:pPr>
    </w:p>
    <w:p w14:paraId="79421183" w14:textId="77777777" w:rsidR="00A8216B" w:rsidRPr="00A8216B" w:rsidRDefault="00A8216B" w:rsidP="00A8216B">
      <w:pPr>
        <w:spacing w:line="360" w:lineRule="auto"/>
        <w:jc w:val="center"/>
        <w:rPr>
          <w:rFonts w:ascii="Times New Roman" w:hAnsi="Times New Roman" w:cs="Times New Roman"/>
          <w:b/>
          <w:bCs/>
          <w:sz w:val="24"/>
          <w:szCs w:val="24"/>
        </w:rPr>
      </w:pPr>
    </w:p>
    <w:p w14:paraId="76A6BCF5" w14:textId="77777777" w:rsidR="00A8216B" w:rsidRPr="00A8216B" w:rsidRDefault="00A8216B" w:rsidP="00A8216B">
      <w:pPr>
        <w:spacing w:line="360" w:lineRule="auto"/>
        <w:jc w:val="center"/>
        <w:rPr>
          <w:rFonts w:ascii="Times New Roman" w:hAnsi="Times New Roman" w:cs="Times New Roman"/>
          <w:b/>
          <w:bCs/>
          <w:sz w:val="24"/>
          <w:szCs w:val="24"/>
        </w:rPr>
      </w:pPr>
    </w:p>
    <w:p w14:paraId="75ABF245" w14:textId="77777777" w:rsidR="00A8216B" w:rsidRPr="00A8216B" w:rsidRDefault="00A8216B" w:rsidP="00A8216B">
      <w:pPr>
        <w:spacing w:line="360" w:lineRule="auto"/>
        <w:jc w:val="center"/>
        <w:rPr>
          <w:rFonts w:ascii="Times New Roman" w:hAnsi="Times New Roman" w:cs="Times New Roman"/>
          <w:b/>
          <w:bCs/>
          <w:sz w:val="24"/>
          <w:szCs w:val="24"/>
        </w:rPr>
      </w:pPr>
    </w:p>
    <w:p w14:paraId="607A373A" w14:textId="77777777" w:rsidR="00A8216B" w:rsidRPr="00A8216B" w:rsidRDefault="00A8216B" w:rsidP="00A8216B">
      <w:pPr>
        <w:spacing w:line="360" w:lineRule="auto"/>
        <w:jc w:val="center"/>
        <w:rPr>
          <w:rFonts w:ascii="Times New Roman" w:hAnsi="Times New Roman" w:cs="Times New Roman"/>
          <w:b/>
          <w:bCs/>
          <w:sz w:val="24"/>
          <w:szCs w:val="24"/>
        </w:rPr>
      </w:pPr>
    </w:p>
    <w:p w14:paraId="4BA59724" w14:textId="77777777" w:rsidR="00A8216B" w:rsidRPr="00A8216B" w:rsidRDefault="00A8216B" w:rsidP="00A8216B">
      <w:pPr>
        <w:spacing w:line="360" w:lineRule="auto"/>
        <w:jc w:val="center"/>
        <w:rPr>
          <w:rFonts w:ascii="Times New Roman" w:hAnsi="Times New Roman" w:cs="Times New Roman"/>
          <w:b/>
          <w:bCs/>
          <w:sz w:val="24"/>
          <w:szCs w:val="24"/>
        </w:rPr>
      </w:pPr>
    </w:p>
    <w:p w14:paraId="2AA42F93" w14:textId="77777777" w:rsidR="00A8216B" w:rsidRPr="00A8216B" w:rsidRDefault="00A8216B" w:rsidP="00A8216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77C1D8AA" w14:textId="77777777" w:rsidR="00A8216B" w:rsidRPr="00A8216B" w:rsidRDefault="00A8216B" w:rsidP="00A8216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Полужирный" w:eastAsia="Segoe UI" w:hAnsi="Times New Roman Полужирный" w:cs="Times New Roman"/>
          <w:b/>
          <w:bCs/>
          <w:caps/>
          <w:kern w:val="32"/>
          <w:sz w:val="24"/>
          <w:szCs w:val="24"/>
          <w:lang w:val="x-none" w:eastAsia="x-none"/>
        </w:rPr>
        <w:br w:type="page"/>
      </w:r>
    </w:p>
    <w:p w14:paraId="62A1EFC9" w14:textId="744A52BA" w:rsidR="00A8216B" w:rsidRPr="00A8216B" w:rsidRDefault="00A8216B" w:rsidP="00A8216B">
      <w:pPr>
        <w:jc w:val="right"/>
        <w:rPr>
          <w:rFonts w:ascii="Times New Roman" w:hAnsi="Times New Roman" w:cs="Times New Roman"/>
          <w:b/>
          <w:bCs/>
          <w:sz w:val="24"/>
          <w:szCs w:val="24"/>
        </w:rPr>
      </w:pP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7978DFF0"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2D33E5F0" w14:textId="77777777" w:rsidR="00A8216B" w:rsidRPr="00A8216B" w:rsidRDefault="00A8216B" w:rsidP="00A8216B">
      <w:pPr>
        <w:jc w:val="right"/>
        <w:rPr>
          <w:rFonts w:ascii="Times New Roman" w:hAnsi="Times New Roman" w:cs="Times New Roman"/>
          <w:b/>
          <w:bCs/>
          <w:color w:val="0070C0"/>
          <w:sz w:val="24"/>
          <w:szCs w:val="24"/>
        </w:rPr>
      </w:pPr>
    </w:p>
    <w:p w14:paraId="3B08E375" w14:textId="77777777" w:rsidR="00A8216B" w:rsidRPr="00A8216B" w:rsidRDefault="00A8216B" w:rsidP="00A8216B">
      <w:pPr>
        <w:jc w:val="right"/>
        <w:rPr>
          <w:rFonts w:ascii="Times New Roman" w:hAnsi="Times New Roman" w:cs="Times New Roman"/>
          <w:b/>
          <w:bCs/>
          <w:color w:val="0070C0"/>
          <w:sz w:val="24"/>
          <w:szCs w:val="24"/>
        </w:rPr>
      </w:pPr>
    </w:p>
    <w:p w14:paraId="5F0ACCFA" w14:textId="77777777" w:rsidR="00A8216B" w:rsidRPr="00A8216B" w:rsidRDefault="00A8216B" w:rsidP="00A8216B">
      <w:pPr>
        <w:jc w:val="right"/>
        <w:rPr>
          <w:rFonts w:ascii="Times New Roman" w:hAnsi="Times New Roman" w:cs="Times New Roman"/>
          <w:b/>
          <w:bCs/>
          <w:color w:val="0070C0"/>
          <w:sz w:val="24"/>
          <w:szCs w:val="24"/>
        </w:rPr>
      </w:pPr>
    </w:p>
    <w:p w14:paraId="3C668BFB" w14:textId="77777777" w:rsidR="00A8216B" w:rsidRPr="00A8216B" w:rsidRDefault="00A8216B" w:rsidP="00A8216B">
      <w:pPr>
        <w:jc w:val="right"/>
        <w:rPr>
          <w:rFonts w:ascii="Times New Roman" w:hAnsi="Times New Roman" w:cs="Times New Roman"/>
          <w:b/>
          <w:bCs/>
          <w:color w:val="0070C0"/>
          <w:sz w:val="24"/>
          <w:szCs w:val="24"/>
        </w:rPr>
      </w:pPr>
    </w:p>
    <w:p w14:paraId="4514EB02" w14:textId="77777777" w:rsidR="00A8216B" w:rsidRPr="00A8216B" w:rsidRDefault="00A8216B" w:rsidP="00A8216B">
      <w:pPr>
        <w:jc w:val="right"/>
        <w:rPr>
          <w:rFonts w:ascii="Times New Roman" w:hAnsi="Times New Roman" w:cs="Times New Roman"/>
          <w:b/>
          <w:bCs/>
          <w:color w:val="0070C0"/>
          <w:sz w:val="24"/>
          <w:szCs w:val="24"/>
        </w:rPr>
      </w:pPr>
    </w:p>
    <w:p w14:paraId="4E8888DD" w14:textId="77777777" w:rsidR="00A8216B" w:rsidRPr="00A8216B" w:rsidRDefault="00A8216B" w:rsidP="00A8216B">
      <w:pPr>
        <w:jc w:val="right"/>
        <w:rPr>
          <w:rFonts w:ascii="Times New Roman" w:hAnsi="Times New Roman" w:cs="Times New Roman"/>
          <w:b/>
          <w:bCs/>
          <w:color w:val="0070C0"/>
          <w:sz w:val="24"/>
          <w:szCs w:val="24"/>
        </w:rPr>
      </w:pPr>
    </w:p>
    <w:p w14:paraId="66F757A8" w14:textId="77777777" w:rsidR="00A8216B" w:rsidRPr="00A8216B" w:rsidRDefault="00A8216B" w:rsidP="00A8216B">
      <w:pPr>
        <w:jc w:val="right"/>
        <w:rPr>
          <w:rFonts w:ascii="Times New Roman" w:hAnsi="Times New Roman" w:cs="Times New Roman"/>
          <w:b/>
          <w:bCs/>
          <w:color w:val="0070C0"/>
          <w:sz w:val="24"/>
          <w:szCs w:val="24"/>
        </w:rPr>
      </w:pPr>
    </w:p>
    <w:p w14:paraId="39EAABE9" w14:textId="77777777" w:rsidR="00A8216B" w:rsidRPr="00A8216B" w:rsidRDefault="00A8216B" w:rsidP="00A8216B">
      <w:pPr>
        <w:jc w:val="right"/>
        <w:rPr>
          <w:rFonts w:ascii="Times New Roman" w:hAnsi="Times New Roman" w:cs="Times New Roman"/>
          <w:b/>
          <w:bCs/>
          <w:color w:val="0070C0"/>
          <w:sz w:val="24"/>
          <w:szCs w:val="24"/>
        </w:rPr>
      </w:pPr>
    </w:p>
    <w:p w14:paraId="7AD1E85A" w14:textId="77777777" w:rsidR="00A8216B" w:rsidRPr="00A8216B" w:rsidRDefault="00A8216B" w:rsidP="00A8216B">
      <w:pPr>
        <w:jc w:val="right"/>
        <w:rPr>
          <w:rFonts w:ascii="Times New Roman" w:hAnsi="Times New Roman" w:cs="Times New Roman"/>
          <w:b/>
          <w:bCs/>
          <w:color w:val="0070C0"/>
          <w:sz w:val="24"/>
          <w:szCs w:val="24"/>
        </w:rPr>
      </w:pPr>
    </w:p>
    <w:p w14:paraId="61CBB550" w14:textId="77777777" w:rsidR="00A8216B" w:rsidRPr="00A8216B" w:rsidRDefault="00A8216B" w:rsidP="00A8216B">
      <w:pPr>
        <w:jc w:val="right"/>
        <w:rPr>
          <w:rFonts w:ascii="Times New Roman" w:hAnsi="Times New Roman" w:cs="Times New Roman"/>
          <w:b/>
          <w:bCs/>
          <w:color w:val="0070C0"/>
          <w:sz w:val="24"/>
          <w:szCs w:val="24"/>
        </w:rPr>
      </w:pPr>
    </w:p>
    <w:p w14:paraId="5EF79833" w14:textId="77777777" w:rsidR="00A8216B" w:rsidRPr="00A8216B" w:rsidRDefault="00A8216B" w:rsidP="00A8216B">
      <w:pPr>
        <w:jc w:val="right"/>
        <w:rPr>
          <w:rFonts w:ascii="Times New Roman" w:hAnsi="Times New Roman" w:cs="Times New Roman"/>
          <w:b/>
          <w:bCs/>
          <w:color w:val="0070C0"/>
          <w:sz w:val="24"/>
          <w:szCs w:val="24"/>
        </w:rPr>
      </w:pPr>
    </w:p>
    <w:p w14:paraId="5B96CA12"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42D303CF" w14:textId="77777777" w:rsidR="00A8216B" w:rsidRPr="00A8216B" w:rsidRDefault="00A8216B" w:rsidP="00A8216B">
      <w:pPr>
        <w:pStyle w:val="1"/>
      </w:pPr>
      <w:bookmarkStart w:id="48" w:name="_Toc183782279"/>
      <w:r w:rsidRPr="00A8216B">
        <w:t>«СГ.05 ОСНОВЫ БЕРЕЖЛИВОГО ПРОИЗВОДСТВА»</w:t>
      </w:r>
      <w:bookmarkEnd w:id="48"/>
    </w:p>
    <w:p w14:paraId="3445EBED" w14:textId="77777777" w:rsidR="00A8216B" w:rsidRPr="00A8216B" w:rsidRDefault="00A8216B" w:rsidP="00A8216B">
      <w:pPr>
        <w:pStyle w:val="1d"/>
        <w:jc w:val="center"/>
      </w:pPr>
      <w:hyperlink r:id="rId19" w:history="1">
        <w:r w:rsidRPr="00A8216B">
          <w:rPr>
            <w:rStyle w:val="af0"/>
          </w:rPr>
          <w:t>https://spolab.firpo.ru/npdv2/category-doc/get/5135</w:t>
        </w:r>
      </w:hyperlink>
    </w:p>
    <w:p w14:paraId="7978A0C3" w14:textId="77777777" w:rsidR="00A8216B" w:rsidRPr="00A8216B" w:rsidRDefault="00A8216B" w:rsidP="00A8216B">
      <w:pPr>
        <w:pStyle w:val="1"/>
      </w:pPr>
    </w:p>
    <w:p w14:paraId="23BC457D" w14:textId="77777777" w:rsidR="00A8216B" w:rsidRPr="00A8216B" w:rsidRDefault="00A8216B" w:rsidP="00A8216B">
      <w:pPr>
        <w:spacing w:line="360" w:lineRule="auto"/>
        <w:jc w:val="center"/>
        <w:rPr>
          <w:rFonts w:ascii="Times New Roman" w:hAnsi="Times New Roman" w:cs="Times New Roman"/>
          <w:b/>
          <w:bCs/>
          <w:sz w:val="24"/>
          <w:szCs w:val="24"/>
        </w:rPr>
      </w:pPr>
    </w:p>
    <w:p w14:paraId="08C28E93" w14:textId="77777777" w:rsidR="00A8216B" w:rsidRPr="00A8216B" w:rsidRDefault="00A8216B" w:rsidP="00A8216B">
      <w:pPr>
        <w:spacing w:line="360" w:lineRule="auto"/>
        <w:jc w:val="center"/>
        <w:rPr>
          <w:rFonts w:ascii="Times New Roman" w:hAnsi="Times New Roman" w:cs="Times New Roman"/>
          <w:b/>
          <w:bCs/>
          <w:sz w:val="24"/>
          <w:szCs w:val="24"/>
        </w:rPr>
      </w:pPr>
    </w:p>
    <w:p w14:paraId="2AE45FCA" w14:textId="77777777" w:rsidR="00A8216B" w:rsidRPr="00A8216B" w:rsidRDefault="00A8216B" w:rsidP="00A8216B">
      <w:pPr>
        <w:spacing w:line="360" w:lineRule="auto"/>
        <w:jc w:val="center"/>
        <w:rPr>
          <w:rFonts w:ascii="Times New Roman" w:hAnsi="Times New Roman" w:cs="Times New Roman"/>
          <w:b/>
          <w:bCs/>
          <w:sz w:val="24"/>
          <w:szCs w:val="24"/>
        </w:rPr>
      </w:pPr>
    </w:p>
    <w:p w14:paraId="163B9FAD" w14:textId="77777777" w:rsidR="00A8216B" w:rsidRPr="00A8216B" w:rsidRDefault="00A8216B" w:rsidP="00A8216B">
      <w:pPr>
        <w:spacing w:line="360" w:lineRule="auto"/>
        <w:jc w:val="center"/>
        <w:rPr>
          <w:rFonts w:ascii="Times New Roman" w:hAnsi="Times New Roman" w:cs="Times New Roman"/>
          <w:b/>
          <w:bCs/>
          <w:sz w:val="24"/>
          <w:szCs w:val="24"/>
        </w:rPr>
      </w:pPr>
    </w:p>
    <w:p w14:paraId="08697AC8" w14:textId="77777777" w:rsidR="00A8216B" w:rsidRPr="00A8216B" w:rsidRDefault="00A8216B" w:rsidP="00A8216B">
      <w:pPr>
        <w:spacing w:line="360" w:lineRule="auto"/>
        <w:jc w:val="center"/>
        <w:rPr>
          <w:rFonts w:ascii="Times New Roman" w:hAnsi="Times New Roman" w:cs="Times New Roman"/>
          <w:b/>
          <w:bCs/>
          <w:sz w:val="24"/>
          <w:szCs w:val="24"/>
        </w:rPr>
      </w:pPr>
    </w:p>
    <w:p w14:paraId="5197F058" w14:textId="77777777" w:rsidR="00A8216B" w:rsidRPr="00A8216B" w:rsidRDefault="00A8216B" w:rsidP="00A8216B">
      <w:pPr>
        <w:spacing w:line="360" w:lineRule="auto"/>
        <w:jc w:val="center"/>
        <w:rPr>
          <w:rFonts w:ascii="Times New Roman" w:hAnsi="Times New Roman" w:cs="Times New Roman"/>
          <w:b/>
          <w:bCs/>
          <w:sz w:val="24"/>
          <w:szCs w:val="24"/>
        </w:rPr>
      </w:pPr>
    </w:p>
    <w:p w14:paraId="4CEC47D2" w14:textId="77777777" w:rsidR="00A8216B" w:rsidRPr="00A8216B" w:rsidRDefault="00A8216B" w:rsidP="00A8216B">
      <w:pPr>
        <w:spacing w:line="360" w:lineRule="auto"/>
        <w:jc w:val="center"/>
        <w:rPr>
          <w:rFonts w:ascii="Times New Roman" w:hAnsi="Times New Roman" w:cs="Times New Roman"/>
          <w:b/>
          <w:bCs/>
          <w:sz w:val="24"/>
          <w:szCs w:val="24"/>
        </w:rPr>
      </w:pPr>
    </w:p>
    <w:p w14:paraId="1F8C13B0" w14:textId="77777777" w:rsidR="00A8216B" w:rsidRPr="00A8216B" w:rsidRDefault="00A8216B" w:rsidP="00A8216B">
      <w:pPr>
        <w:spacing w:line="360" w:lineRule="auto"/>
        <w:jc w:val="center"/>
        <w:rPr>
          <w:rFonts w:ascii="Times New Roman" w:hAnsi="Times New Roman" w:cs="Times New Roman"/>
          <w:b/>
          <w:bCs/>
          <w:sz w:val="24"/>
          <w:szCs w:val="24"/>
        </w:rPr>
      </w:pPr>
    </w:p>
    <w:p w14:paraId="5BDC1CF4" w14:textId="77777777" w:rsidR="00A8216B" w:rsidRPr="00A8216B" w:rsidRDefault="00A8216B" w:rsidP="00A8216B">
      <w:pPr>
        <w:spacing w:line="360" w:lineRule="auto"/>
        <w:jc w:val="center"/>
        <w:rPr>
          <w:rFonts w:ascii="Times New Roman" w:hAnsi="Times New Roman" w:cs="Times New Roman"/>
          <w:b/>
          <w:bCs/>
          <w:sz w:val="24"/>
          <w:szCs w:val="24"/>
        </w:rPr>
      </w:pPr>
    </w:p>
    <w:p w14:paraId="264FAA90" w14:textId="77777777" w:rsidR="00A8216B" w:rsidRPr="00A8216B" w:rsidRDefault="00A8216B" w:rsidP="00A8216B">
      <w:pPr>
        <w:spacing w:line="360" w:lineRule="auto"/>
        <w:jc w:val="center"/>
        <w:rPr>
          <w:rFonts w:ascii="Times New Roman" w:hAnsi="Times New Roman" w:cs="Times New Roman"/>
          <w:b/>
          <w:bCs/>
          <w:sz w:val="24"/>
          <w:szCs w:val="24"/>
        </w:rPr>
      </w:pPr>
    </w:p>
    <w:p w14:paraId="594F1BB2" w14:textId="77777777" w:rsidR="00A8216B" w:rsidRPr="00A8216B" w:rsidRDefault="00A8216B" w:rsidP="00A8216B">
      <w:pPr>
        <w:spacing w:line="360" w:lineRule="auto"/>
        <w:jc w:val="center"/>
        <w:rPr>
          <w:rFonts w:ascii="Times New Roman" w:hAnsi="Times New Roman" w:cs="Times New Roman"/>
          <w:b/>
          <w:bCs/>
          <w:sz w:val="24"/>
          <w:szCs w:val="24"/>
        </w:rPr>
      </w:pPr>
    </w:p>
    <w:p w14:paraId="4AE65D25" w14:textId="77777777" w:rsidR="00A8216B" w:rsidRPr="00A8216B" w:rsidRDefault="00A8216B" w:rsidP="00A8216B">
      <w:pPr>
        <w:spacing w:line="360" w:lineRule="auto"/>
        <w:jc w:val="center"/>
        <w:rPr>
          <w:rFonts w:ascii="Times New Roman" w:hAnsi="Times New Roman" w:cs="Times New Roman"/>
          <w:b/>
          <w:bCs/>
          <w:sz w:val="24"/>
          <w:szCs w:val="24"/>
        </w:rPr>
      </w:pPr>
    </w:p>
    <w:p w14:paraId="02903A59" w14:textId="77777777" w:rsidR="00A8216B" w:rsidRPr="00A8216B" w:rsidRDefault="00A8216B" w:rsidP="00A8216B">
      <w:pPr>
        <w:spacing w:line="360" w:lineRule="auto"/>
        <w:jc w:val="center"/>
        <w:rPr>
          <w:rFonts w:ascii="Times New Roman" w:hAnsi="Times New Roman" w:cs="Times New Roman"/>
          <w:b/>
          <w:bCs/>
          <w:sz w:val="24"/>
          <w:szCs w:val="24"/>
        </w:rPr>
      </w:pPr>
    </w:p>
    <w:p w14:paraId="721B1D01" w14:textId="77777777" w:rsidR="00A8216B" w:rsidRPr="00A8216B" w:rsidRDefault="00A8216B" w:rsidP="00A8216B">
      <w:pPr>
        <w:spacing w:line="360" w:lineRule="auto"/>
        <w:jc w:val="center"/>
        <w:rPr>
          <w:rFonts w:ascii="Times New Roman" w:hAnsi="Times New Roman" w:cs="Times New Roman"/>
          <w:b/>
          <w:bCs/>
          <w:sz w:val="24"/>
          <w:szCs w:val="24"/>
        </w:rPr>
      </w:pPr>
    </w:p>
    <w:p w14:paraId="1534A3CF" w14:textId="77777777" w:rsidR="00A8216B" w:rsidRPr="00A8216B" w:rsidRDefault="00A8216B" w:rsidP="00A8216B">
      <w:pPr>
        <w:spacing w:line="360" w:lineRule="auto"/>
        <w:jc w:val="center"/>
        <w:rPr>
          <w:rFonts w:ascii="Times New Roman" w:hAnsi="Times New Roman" w:cs="Times New Roman"/>
          <w:b/>
          <w:bCs/>
          <w:sz w:val="24"/>
          <w:szCs w:val="24"/>
        </w:rPr>
      </w:pPr>
    </w:p>
    <w:p w14:paraId="1F7CEABB" w14:textId="77777777" w:rsidR="00A8216B" w:rsidRPr="00A8216B" w:rsidRDefault="00A8216B" w:rsidP="00A8216B">
      <w:pPr>
        <w:spacing w:line="360" w:lineRule="auto"/>
        <w:jc w:val="center"/>
        <w:rPr>
          <w:rFonts w:ascii="Times New Roman" w:hAnsi="Times New Roman" w:cs="Times New Roman"/>
          <w:b/>
          <w:bCs/>
          <w:sz w:val="24"/>
          <w:szCs w:val="24"/>
        </w:rPr>
      </w:pPr>
    </w:p>
    <w:p w14:paraId="1645DA0F" w14:textId="77777777" w:rsidR="00A8216B" w:rsidRPr="00A8216B" w:rsidRDefault="00A8216B" w:rsidP="00A8216B">
      <w:pPr>
        <w:spacing w:line="360" w:lineRule="auto"/>
        <w:jc w:val="center"/>
        <w:rPr>
          <w:rFonts w:ascii="Times New Roman" w:hAnsi="Times New Roman" w:cs="Times New Roman"/>
          <w:b/>
          <w:bCs/>
          <w:sz w:val="24"/>
          <w:szCs w:val="24"/>
        </w:rPr>
      </w:pPr>
    </w:p>
    <w:p w14:paraId="10CB27ED" w14:textId="77777777" w:rsidR="00A8216B" w:rsidRPr="00A8216B" w:rsidRDefault="00A8216B" w:rsidP="00A8216B">
      <w:pPr>
        <w:spacing w:line="360" w:lineRule="auto"/>
        <w:jc w:val="center"/>
        <w:rPr>
          <w:rFonts w:ascii="Times New Roman" w:hAnsi="Times New Roman" w:cs="Times New Roman"/>
          <w:b/>
          <w:bCs/>
          <w:sz w:val="24"/>
          <w:szCs w:val="24"/>
        </w:rPr>
      </w:pPr>
    </w:p>
    <w:p w14:paraId="5CC76498" w14:textId="77777777" w:rsidR="00A8216B" w:rsidRPr="00A8216B" w:rsidRDefault="00A8216B" w:rsidP="00A8216B">
      <w:pPr>
        <w:spacing w:line="360" w:lineRule="auto"/>
        <w:jc w:val="center"/>
        <w:rPr>
          <w:rFonts w:ascii="Times New Roman" w:hAnsi="Times New Roman" w:cs="Times New Roman"/>
          <w:b/>
          <w:bCs/>
          <w:sz w:val="24"/>
          <w:szCs w:val="24"/>
        </w:rPr>
      </w:pPr>
    </w:p>
    <w:p w14:paraId="686B0F95" w14:textId="77777777" w:rsidR="00A8216B" w:rsidRPr="00A8216B" w:rsidRDefault="00A8216B" w:rsidP="00A8216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6E41A456" w14:textId="61C8E7B7" w:rsidR="00A8216B" w:rsidRPr="00A8216B" w:rsidRDefault="00A8216B" w:rsidP="00A8216B">
      <w:pPr>
        <w:jc w:val="right"/>
        <w:rPr>
          <w:rFonts w:ascii="Times New Roman" w:hAnsi="Times New Roman" w:cs="Times New Roman"/>
          <w:b/>
          <w:bCs/>
          <w:sz w:val="24"/>
          <w:szCs w:val="24"/>
        </w:rPr>
      </w:pPr>
      <w:r w:rsidRPr="00A8216B">
        <w:rPr>
          <w:rFonts w:ascii="Times New Roman Полужирный" w:eastAsia="Segoe UI" w:hAnsi="Times New Roman Полужирный" w:cs="Times New Roman"/>
          <w:b/>
          <w:bCs/>
          <w:caps/>
          <w:kern w:val="32"/>
          <w:sz w:val="24"/>
          <w:szCs w:val="24"/>
          <w:lang w:val="x-none" w:eastAsia="x-none"/>
        </w:rPr>
        <w:br w:type="page"/>
      </w:r>
      <w:r w:rsidRPr="00A8216B">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674A75F2" w14:textId="77777777" w:rsidR="00A8216B" w:rsidRPr="00A8216B" w:rsidRDefault="00A8216B" w:rsidP="00A8216B">
      <w:pPr>
        <w:keepNext/>
        <w:jc w:val="right"/>
        <w:outlineLvl w:val="0"/>
        <w:rPr>
          <w:rFonts w:ascii="Times New Roman" w:eastAsia="Times New Roman" w:hAnsi="Times New Roman" w:cs="Times New Roman"/>
          <w:b/>
          <w:bCs/>
          <w:kern w:val="32"/>
          <w:sz w:val="24"/>
          <w:szCs w:val="24"/>
          <w:lang w:eastAsia="x-none"/>
        </w:rPr>
      </w:pPr>
      <w:r w:rsidRPr="00A8216B">
        <w:rPr>
          <w:rFonts w:ascii="Times New Roman" w:eastAsia="Times New Roman" w:hAnsi="Times New Roman" w:cs="Times New Roman"/>
          <w:b/>
          <w:bCs/>
          <w:kern w:val="32"/>
          <w:sz w:val="24"/>
          <w:szCs w:val="24"/>
          <w:lang w:eastAsia="x-none"/>
        </w:rPr>
        <w:t xml:space="preserve">к ПОП-П по профессии </w:t>
      </w:r>
      <w:r w:rsidRPr="00A8216B">
        <w:rPr>
          <w:rFonts w:ascii="Times New Roman" w:eastAsia="Times New Roman" w:hAnsi="Times New Roman" w:cs="Times New Roman"/>
          <w:b/>
          <w:bCs/>
          <w:kern w:val="32"/>
          <w:sz w:val="24"/>
          <w:szCs w:val="24"/>
          <w:lang w:eastAsia="x-none"/>
        </w:rPr>
        <w:br/>
        <w:t>43.01.11 Мастер флористического сервиса</w:t>
      </w:r>
    </w:p>
    <w:p w14:paraId="2E9BA4C0" w14:textId="77777777" w:rsidR="00A8216B" w:rsidRPr="00A8216B" w:rsidRDefault="00A8216B" w:rsidP="00A8216B">
      <w:pPr>
        <w:jc w:val="right"/>
        <w:rPr>
          <w:rFonts w:ascii="Times New Roman" w:hAnsi="Times New Roman" w:cs="Times New Roman"/>
          <w:b/>
          <w:bCs/>
          <w:color w:val="0070C0"/>
          <w:sz w:val="24"/>
          <w:szCs w:val="24"/>
        </w:rPr>
      </w:pPr>
    </w:p>
    <w:p w14:paraId="240C1971" w14:textId="77777777" w:rsidR="00A8216B" w:rsidRPr="00A8216B" w:rsidRDefault="00A8216B" w:rsidP="00A8216B">
      <w:pPr>
        <w:jc w:val="right"/>
        <w:rPr>
          <w:rFonts w:ascii="Times New Roman" w:hAnsi="Times New Roman" w:cs="Times New Roman"/>
          <w:b/>
          <w:bCs/>
          <w:color w:val="0070C0"/>
          <w:sz w:val="24"/>
          <w:szCs w:val="24"/>
        </w:rPr>
      </w:pPr>
    </w:p>
    <w:p w14:paraId="7F38C6A9" w14:textId="77777777" w:rsidR="00A8216B" w:rsidRPr="00A8216B" w:rsidRDefault="00A8216B" w:rsidP="00A8216B">
      <w:pPr>
        <w:jc w:val="right"/>
        <w:rPr>
          <w:rFonts w:ascii="Times New Roman" w:hAnsi="Times New Roman" w:cs="Times New Roman"/>
          <w:b/>
          <w:bCs/>
          <w:color w:val="0070C0"/>
          <w:sz w:val="24"/>
          <w:szCs w:val="24"/>
        </w:rPr>
      </w:pPr>
    </w:p>
    <w:p w14:paraId="402A2D97" w14:textId="77777777" w:rsidR="00A8216B" w:rsidRPr="00A8216B" w:rsidRDefault="00A8216B" w:rsidP="00A8216B">
      <w:pPr>
        <w:jc w:val="right"/>
        <w:rPr>
          <w:rFonts w:ascii="Times New Roman" w:hAnsi="Times New Roman" w:cs="Times New Roman"/>
          <w:b/>
          <w:bCs/>
          <w:color w:val="0070C0"/>
          <w:sz w:val="24"/>
          <w:szCs w:val="24"/>
        </w:rPr>
      </w:pPr>
    </w:p>
    <w:p w14:paraId="2D23DEC9" w14:textId="77777777" w:rsidR="00A8216B" w:rsidRPr="00A8216B" w:rsidRDefault="00A8216B" w:rsidP="00A8216B">
      <w:pPr>
        <w:jc w:val="right"/>
        <w:rPr>
          <w:rFonts w:ascii="Times New Roman" w:hAnsi="Times New Roman" w:cs="Times New Roman"/>
          <w:b/>
          <w:bCs/>
          <w:color w:val="0070C0"/>
          <w:sz w:val="24"/>
          <w:szCs w:val="24"/>
        </w:rPr>
      </w:pPr>
    </w:p>
    <w:p w14:paraId="54269232" w14:textId="77777777" w:rsidR="00A8216B" w:rsidRPr="00A8216B" w:rsidRDefault="00A8216B" w:rsidP="00A8216B">
      <w:pPr>
        <w:jc w:val="right"/>
        <w:rPr>
          <w:rFonts w:ascii="Times New Roman" w:hAnsi="Times New Roman" w:cs="Times New Roman"/>
          <w:b/>
          <w:bCs/>
          <w:color w:val="0070C0"/>
          <w:sz w:val="24"/>
          <w:szCs w:val="24"/>
        </w:rPr>
      </w:pPr>
    </w:p>
    <w:p w14:paraId="66C36573" w14:textId="77777777" w:rsidR="00A8216B" w:rsidRPr="00A8216B" w:rsidRDefault="00A8216B" w:rsidP="00A8216B">
      <w:pPr>
        <w:jc w:val="right"/>
        <w:rPr>
          <w:rFonts w:ascii="Times New Roman" w:hAnsi="Times New Roman" w:cs="Times New Roman"/>
          <w:b/>
          <w:bCs/>
          <w:color w:val="0070C0"/>
          <w:sz w:val="24"/>
          <w:szCs w:val="24"/>
        </w:rPr>
      </w:pPr>
    </w:p>
    <w:p w14:paraId="7117CC15" w14:textId="77777777" w:rsidR="00A8216B" w:rsidRPr="00A8216B" w:rsidRDefault="00A8216B" w:rsidP="00A8216B">
      <w:pPr>
        <w:jc w:val="right"/>
        <w:rPr>
          <w:rFonts w:ascii="Times New Roman" w:hAnsi="Times New Roman" w:cs="Times New Roman"/>
          <w:b/>
          <w:bCs/>
          <w:color w:val="0070C0"/>
          <w:sz w:val="24"/>
          <w:szCs w:val="24"/>
        </w:rPr>
      </w:pPr>
    </w:p>
    <w:p w14:paraId="38FD43A1" w14:textId="77777777" w:rsidR="00A8216B" w:rsidRPr="00A8216B" w:rsidRDefault="00A8216B" w:rsidP="00A8216B">
      <w:pPr>
        <w:jc w:val="right"/>
        <w:rPr>
          <w:rFonts w:ascii="Times New Roman" w:hAnsi="Times New Roman" w:cs="Times New Roman"/>
          <w:b/>
          <w:bCs/>
          <w:color w:val="0070C0"/>
          <w:sz w:val="24"/>
          <w:szCs w:val="24"/>
        </w:rPr>
      </w:pPr>
    </w:p>
    <w:p w14:paraId="67185705" w14:textId="77777777" w:rsidR="00A8216B" w:rsidRPr="00A8216B" w:rsidRDefault="00A8216B" w:rsidP="00A8216B">
      <w:pPr>
        <w:jc w:val="right"/>
        <w:rPr>
          <w:rFonts w:ascii="Times New Roman" w:hAnsi="Times New Roman" w:cs="Times New Roman"/>
          <w:b/>
          <w:bCs/>
          <w:color w:val="0070C0"/>
          <w:sz w:val="24"/>
          <w:szCs w:val="24"/>
        </w:rPr>
      </w:pPr>
    </w:p>
    <w:p w14:paraId="2BCF4B5C" w14:textId="77777777" w:rsidR="00A8216B" w:rsidRPr="00A8216B" w:rsidRDefault="00A8216B" w:rsidP="00A8216B">
      <w:pPr>
        <w:jc w:val="right"/>
        <w:rPr>
          <w:rFonts w:ascii="Times New Roman" w:hAnsi="Times New Roman" w:cs="Times New Roman"/>
          <w:b/>
          <w:bCs/>
          <w:color w:val="0070C0"/>
          <w:sz w:val="24"/>
          <w:szCs w:val="24"/>
        </w:rPr>
      </w:pPr>
    </w:p>
    <w:p w14:paraId="4A8ADB84" w14:textId="77777777" w:rsidR="00A8216B" w:rsidRPr="00A8216B" w:rsidRDefault="00A8216B" w:rsidP="00A8216B">
      <w:pPr>
        <w:jc w:val="center"/>
        <w:rPr>
          <w:rFonts w:ascii="Times New Roman" w:hAnsi="Times New Roman" w:cs="Times New Roman"/>
          <w:b/>
          <w:bCs/>
          <w:sz w:val="24"/>
          <w:szCs w:val="24"/>
        </w:rPr>
      </w:pPr>
      <w:r w:rsidRPr="00A8216B">
        <w:rPr>
          <w:rFonts w:ascii="Times New Roman" w:hAnsi="Times New Roman" w:cs="Times New Roman"/>
          <w:b/>
          <w:bCs/>
          <w:sz w:val="24"/>
          <w:szCs w:val="24"/>
        </w:rPr>
        <w:t>Примерная рабочая программа дисциплины</w:t>
      </w:r>
    </w:p>
    <w:p w14:paraId="4C1441A7" w14:textId="77777777" w:rsidR="00A8216B" w:rsidRPr="00A8216B" w:rsidRDefault="00A8216B" w:rsidP="00A8216B">
      <w:pPr>
        <w:pStyle w:val="1"/>
      </w:pPr>
      <w:bookmarkStart w:id="49" w:name="_Toc183782280"/>
      <w:r w:rsidRPr="00A8216B">
        <w:t>«СГ.06 ОСНОВЫ ФИНАНСОВОЙ ГРАМОТНОСТИ»</w:t>
      </w:r>
      <w:bookmarkEnd w:id="49"/>
    </w:p>
    <w:p w14:paraId="40277052" w14:textId="77777777" w:rsidR="00A8216B" w:rsidRPr="00A8216B" w:rsidRDefault="00A8216B" w:rsidP="00A8216B">
      <w:pPr>
        <w:pStyle w:val="af4"/>
        <w:jc w:val="center"/>
      </w:pPr>
      <w:hyperlink r:id="rId20" w:history="1">
        <w:r w:rsidRPr="00A8216B">
          <w:rPr>
            <w:rStyle w:val="af0"/>
          </w:rPr>
          <w:t>https://spolab.firpo.ru/npdv2/category-doc/get/4769</w:t>
        </w:r>
      </w:hyperlink>
    </w:p>
    <w:p w14:paraId="440CCCA9" w14:textId="77777777" w:rsidR="00A8216B" w:rsidRPr="00A8216B" w:rsidRDefault="00A8216B" w:rsidP="00A8216B">
      <w:pPr>
        <w:pStyle w:val="1"/>
      </w:pPr>
    </w:p>
    <w:p w14:paraId="3A144530" w14:textId="77777777" w:rsidR="00A8216B" w:rsidRPr="00A8216B" w:rsidRDefault="00A8216B" w:rsidP="00A8216B">
      <w:pPr>
        <w:spacing w:line="360" w:lineRule="auto"/>
        <w:jc w:val="center"/>
        <w:rPr>
          <w:rFonts w:ascii="Times New Roman" w:hAnsi="Times New Roman" w:cs="Times New Roman"/>
          <w:b/>
          <w:bCs/>
          <w:sz w:val="24"/>
          <w:szCs w:val="24"/>
        </w:rPr>
      </w:pPr>
    </w:p>
    <w:p w14:paraId="36AF1B74" w14:textId="77777777" w:rsidR="00A8216B" w:rsidRPr="00A8216B" w:rsidRDefault="00A8216B" w:rsidP="00A8216B">
      <w:pPr>
        <w:spacing w:line="360" w:lineRule="auto"/>
        <w:jc w:val="center"/>
        <w:rPr>
          <w:rFonts w:ascii="Times New Roman" w:hAnsi="Times New Roman" w:cs="Times New Roman"/>
          <w:b/>
          <w:bCs/>
          <w:sz w:val="24"/>
          <w:szCs w:val="24"/>
        </w:rPr>
      </w:pPr>
    </w:p>
    <w:p w14:paraId="76BD02E2" w14:textId="77777777" w:rsidR="00A8216B" w:rsidRPr="00A8216B" w:rsidRDefault="00A8216B" w:rsidP="00A8216B">
      <w:pPr>
        <w:spacing w:line="360" w:lineRule="auto"/>
        <w:jc w:val="center"/>
        <w:rPr>
          <w:rFonts w:ascii="Times New Roman" w:hAnsi="Times New Roman" w:cs="Times New Roman"/>
          <w:b/>
          <w:bCs/>
          <w:sz w:val="24"/>
          <w:szCs w:val="24"/>
        </w:rPr>
      </w:pPr>
    </w:p>
    <w:p w14:paraId="4C249ED2" w14:textId="77777777" w:rsidR="00A8216B" w:rsidRPr="00A8216B" w:rsidRDefault="00A8216B" w:rsidP="00A8216B">
      <w:pPr>
        <w:spacing w:line="360" w:lineRule="auto"/>
        <w:jc w:val="center"/>
        <w:rPr>
          <w:rFonts w:ascii="Times New Roman" w:hAnsi="Times New Roman" w:cs="Times New Roman"/>
          <w:b/>
          <w:bCs/>
          <w:sz w:val="24"/>
          <w:szCs w:val="24"/>
        </w:rPr>
      </w:pPr>
    </w:p>
    <w:p w14:paraId="33EDCEE8" w14:textId="77777777" w:rsidR="00A8216B" w:rsidRPr="00A8216B" w:rsidRDefault="00A8216B" w:rsidP="00A8216B">
      <w:pPr>
        <w:spacing w:line="360" w:lineRule="auto"/>
        <w:jc w:val="center"/>
        <w:rPr>
          <w:rFonts w:ascii="Times New Roman" w:hAnsi="Times New Roman" w:cs="Times New Roman"/>
          <w:b/>
          <w:bCs/>
          <w:sz w:val="24"/>
          <w:szCs w:val="24"/>
        </w:rPr>
      </w:pPr>
    </w:p>
    <w:p w14:paraId="45277458" w14:textId="77777777" w:rsidR="00A8216B" w:rsidRPr="00A8216B" w:rsidRDefault="00A8216B" w:rsidP="00A8216B">
      <w:pPr>
        <w:spacing w:line="360" w:lineRule="auto"/>
        <w:jc w:val="center"/>
        <w:rPr>
          <w:rFonts w:ascii="Times New Roman" w:hAnsi="Times New Roman" w:cs="Times New Roman"/>
          <w:b/>
          <w:bCs/>
          <w:sz w:val="24"/>
          <w:szCs w:val="24"/>
        </w:rPr>
      </w:pPr>
    </w:p>
    <w:p w14:paraId="15A73A8C" w14:textId="77777777" w:rsidR="00A8216B" w:rsidRPr="00A8216B" w:rsidRDefault="00A8216B" w:rsidP="00A8216B">
      <w:pPr>
        <w:spacing w:line="360" w:lineRule="auto"/>
        <w:jc w:val="center"/>
        <w:rPr>
          <w:rFonts w:ascii="Times New Roman" w:hAnsi="Times New Roman" w:cs="Times New Roman"/>
          <w:b/>
          <w:bCs/>
          <w:sz w:val="24"/>
          <w:szCs w:val="24"/>
        </w:rPr>
      </w:pPr>
    </w:p>
    <w:p w14:paraId="4B7DD9E3" w14:textId="77777777" w:rsidR="00A8216B" w:rsidRPr="00A8216B" w:rsidRDefault="00A8216B" w:rsidP="00A8216B">
      <w:pPr>
        <w:spacing w:line="360" w:lineRule="auto"/>
        <w:jc w:val="center"/>
        <w:rPr>
          <w:rFonts w:ascii="Times New Roman" w:hAnsi="Times New Roman" w:cs="Times New Roman"/>
          <w:b/>
          <w:bCs/>
          <w:sz w:val="24"/>
          <w:szCs w:val="24"/>
        </w:rPr>
      </w:pPr>
    </w:p>
    <w:p w14:paraId="361CA8D1" w14:textId="77777777" w:rsidR="00A8216B" w:rsidRPr="00A8216B" w:rsidRDefault="00A8216B" w:rsidP="00A8216B">
      <w:pPr>
        <w:spacing w:line="360" w:lineRule="auto"/>
        <w:jc w:val="center"/>
        <w:rPr>
          <w:rFonts w:ascii="Times New Roman" w:hAnsi="Times New Roman" w:cs="Times New Roman"/>
          <w:b/>
          <w:bCs/>
          <w:sz w:val="24"/>
          <w:szCs w:val="24"/>
        </w:rPr>
      </w:pPr>
    </w:p>
    <w:p w14:paraId="04851B1E" w14:textId="77777777" w:rsidR="00A8216B" w:rsidRPr="00A8216B" w:rsidRDefault="00A8216B" w:rsidP="00A8216B">
      <w:pPr>
        <w:spacing w:line="360" w:lineRule="auto"/>
        <w:jc w:val="center"/>
        <w:rPr>
          <w:rFonts w:ascii="Times New Roman" w:hAnsi="Times New Roman" w:cs="Times New Roman"/>
          <w:b/>
          <w:bCs/>
          <w:sz w:val="24"/>
          <w:szCs w:val="24"/>
        </w:rPr>
      </w:pPr>
    </w:p>
    <w:p w14:paraId="016E026D" w14:textId="77777777" w:rsidR="00A8216B" w:rsidRPr="00A8216B" w:rsidRDefault="00A8216B" w:rsidP="00A8216B">
      <w:pPr>
        <w:spacing w:line="360" w:lineRule="auto"/>
        <w:jc w:val="center"/>
        <w:rPr>
          <w:rFonts w:ascii="Times New Roman" w:hAnsi="Times New Roman" w:cs="Times New Roman"/>
          <w:b/>
          <w:bCs/>
          <w:sz w:val="24"/>
          <w:szCs w:val="24"/>
        </w:rPr>
      </w:pPr>
    </w:p>
    <w:p w14:paraId="745FCFBC" w14:textId="77777777" w:rsidR="00A8216B" w:rsidRPr="00A8216B" w:rsidRDefault="00A8216B" w:rsidP="00A8216B">
      <w:pPr>
        <w:spacing w:line="360" w:lineRule="auto"/>
        <w:jc w:val="center"/>
        <w:rPr>
          <w:rFonts w:ascii="Times New Roman" w:hAnsi="Times New Roman" w:cs="Times New Roman"/>
          <w:b/>
          <w:bCs/>
          <w:sz w:val="24"/>
          <w:szCs w:val="24"/>
        </w:rPr>
      </w:pPr>
    </w:p>
    <w:p w14:paraId="1AB14BB9" w14:textId="77777777" w:rsidR="00A8216B" w:rsidRPr="00A8216B" w:rsidRDefault="00A8216B" w:rsidP="00A8216B">
      <w:pPr>
        <w:spacing w:line="360" w:lineRule="auto"/>
        <w:jc w:val="center"/>
        <w:rPr>
          <w:rFonts w:ascii="Times New Roman" w:hAnsi="Times New Roman" w:cs="Times New Roman"/>
          <w:b/>
          <w:bCs/>
          <w:sz w:val="24"/>
          <w:szCs w:val="24"/>
        </w:rPr>
      </w:pPr>
    </w:p>
    <w:p w14:paraId="1EB2B0EE" w14:textId="77777777" w:rsidR="00A8216B" w:rsidRPr="00A8216B" w:rsidRDefault="00A8216B" w:rsidP="00A8216B">
      <w:pPr>
        <w:spacing w:line="360" w:lineRule="auto"/>
        <w:jc w:val="center"/>
        <w:rPr>
          <w:rFonts w:ascii="Times New Roman" w:hAnsi="Times New Roman" w:cs="Times New Roman"/>
          <w:b/>
          <w:bCs/>
          <w:sz w:val="24"/>
          <w:szCs w:val="24"/>
        </w:rPr>
      </w:pPr>
    </w:p>
    <w:p w14:paraId="483A6131" w14:textId="77777777" w:rsidR="00A8216B" w:rsidRPr="00A8216B" w:rsidRDefault="00A8216B" w:rsidP="00A8216B">
      <w:pPr>
        <w:spacing w:line="360" w:lineRule="auto"/>
        <w:jc w:val="center"/>
        <w:rPr>
          <w:rFonts w:ascii="Times New Roman" w:hAnsi="Times New Roman" w:cs="Times New Roman"/>
          <w:b/>
          <w:bCs/>
          <w:sz w:val="24"/>
          <w:szCs w:val="24"/>
        </w:rPr>
      </w:pPr>
    </w:p>
    <w:p w14:paraId="02AF80A0" w14:textId="77777777" w:rsidR="00A8216B" w:rsidRPr="00A8216B" w:rsidRDefault="00A8216B" w:rsidP="00A8216B">
      <w:pPr>
        <w:spacing w:line="360" w:lineRule="auto"/>
        <w:jc w:val="center"/>
        <w:rPr>
          <w:rFonts w:ascii="Times New Roman" w:hAnsi="Times New Roman" w:cs="Times New Roman"/>
          <w:b/>
          <w:bCs/>
          <w:sz w:val="24"/>
          <w:szCs w:val="24"/>
        </w:rPr>
      </w:pPr>
    </w:p>
    <w:p w14:paraId="21E63C37" w14:textId="77777777" w:rsidR="00A8216B" w:rsidRPr="00A8216B" w:rsidRDefault="00A8216B" w:rsidP="00A8216B">
      <w:pPr>
        <w:spacing w:line="360" w:lineRule="auto"/>
        <w:jc w:val="center"/>
        <w:rPr>
          <w:rFonts w:ascii="Times New Roman" w:hAnsi="Times New Roman" w:cs="Times New Roman"/>
          <w:b/>
          <w:bCs/>
          <w:sz w:val="24"/>
          <w:szCs w:val="24"/>
        </w:rPr>
      </w:pPr>
    </w:p>
    <w:p w14:paraId="18A0C567" w14:textId="77777777" w:rsidR="00A8216B" w:rsidRPr="00A8216B" w:rsidRDefault="00A8216B" w:rsidP="00A8216B">
      <w:pPr>
        <w:spacing w:line="360" w:lineRule="auto"/>
        <w:jc w:val="center"/>
        <w:rPr>
          <w:rFonts w:ascii="Times New Roman" w:hAnsi="Times New Roman" w:cs="Times New Roman"/>
          <w:b/>
          <w:bCs/>
          <w:sz w:val="24"/>
          <w:szCs w:val="24"/>
        </w:rPr>
      </w:pPr>
    </w:p>
    <w:p w14:paraId="6AC1CC78" w14:textId="77777777" w:rsidR="00A8216B" w:rsidRDefault="00A8216B" w:rsidP="00A8216B">
      <w:pPr>
        <w:jc w:val="center"/>
        <w:rPr>
          <w:rFonts w:ascii="Times New Roman Полужирный" w:eastAsia="Segoe UI" w:hAnsi="Times New Roman Полужирный" w:cs="Times New Roman"/>
          <w:b/>
          <w:bCs/>
          <w:caps/>
          <w:kern w:val="32"/>
          <w:sz w:val="24"/>
          <w:szCs w:val="24"/>
          <w:lang w:val="x-none" w:eastAsia="x-none"/>
        </w:rPr>
      </w:pPr>
      <w:r w:rsidRPr="00A8216B">
        <w:rPr>
          <w:rFonts w:ascii="Times New Roman" w:hAnsi="Times New Roman" w:cs="Times New Roman"/>
          <w:b/>
          <w:bCs/>
          <w:sz w:val="24"/>
          <w:szCs w:val="24"/>
        </w:rPr>
        <w:t>2024 г.</w:t>
      </w:r>
    </w:p>
    <w:p w14:paraId="298CC8B1" w14:textId="7C066994" w:rsidR="00B1095C" w:rsidRPr="00A8216B" w:rsidRDefault="00B1095C" w:rsidP="00A8216B">
      <w:pPr>
        <w:rPr>
          <w:rFonts w:ascii="Times New Roman Полужирный" w:eastAsia="Segoe UI" w:hAnsi="Times New Roman Полужирный" w:cs="Times New Roman"/>
          <w:b/>
          <w:bCs/>
          <w:caps/>
          <w:kern w:val="32"/>
          <w:sz w:val="24"/>
          <w:szCs w:val="24"/>
          <w:lang w:val="x-none" w:eastAsia="x-none"/>
        </w:rPr>
      </w:pPr>
    </w:p>
    <w:sectPr w:rsidR="00B1095C" w:rsidRPr="00A8216B"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565C" w14:textId="77777777" w:rsidR="009A01CE" w:rsidRDefault="009A01CE">
    <w:pPr>
      <w:pStyle w:val="ac"/>
      <w:jc w:val="center"/>
    </w:pPr>
    <w:r>
      <w:fldChar w:fldCharType="begin"/>
    </w:r>
    <w:r>
      <w:instrText xml:space="preserve"> PAGE   \* MERGEFORMAT </w:instrText>
    </w:r>
    <w:r>
      <w:fldChar w:fldCharType="separate"/>
    </w:r>
    <w:r>
      <w:rPr>
        <w:noProof/>
      </w:rPr>
      <w:t>48</w:t>
    </w:r>
    <w:r>
      <w:rPr>
        <w:noProof/>
      </w:rPr>
      <w:fldChar w:fldCharType="end"/>
    </w:r>
  </w:p>
  <w:p w14:paraId="22EEE875" w14:textId="77777777" w:rsidR="009A01CE" w:rsidRDefault="009A01C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A1696FB" w14:textId="77777777" w:rsidR="009A01CE" w:rsidRDefault="009A01CE">
        <w:pPr>
          <w:pStyle w:val="ac"/>
          <w:jc w:val="center"/>
        </w:pPr>
        <w:r>
          <w:fldChar w:fldCharType="begin"/>
        </w:r>
        <w:r>
          <w:instrText>PAGE   \* MERGEFORMAT</w:instrText>
        </w:r>
        <w:r>
          <w:fldChar w:fldCharType="separate"/>
        </w:r>
        <w:r>
          <w:rPr>
            <w:noProof/>
          </w:rPr>
          <w:t>14</w:t>
        </w:r>
        <w:r>
          <w:fldChar w:fldCharType="end"/>
        </w:r>
      </w:p>
    </w:sdtContent>
  </w:sdt>
  <w:p w14:paraId="2FAB0D60" w14:textId="77777777" w:rsidR="009A01CE" w:rsidRDefault="009A01C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42A9" w14:textId="77777777" w:rsidR="00282146" w:rsidRDefault="00282146">
    <w:pPr>
      <w:pStyle w:val="ac"/>
      <w:jc w:val="center"/>
    </w:pPr>
    <w:r>
      <w:fldChar w:fldCharType="begin"/>
    </w:r>
    <w:r>
      <w:instrText xml:space="preserve"> PAGE   \* MERGEFORMAT </w:instrText>
    </w:r>
    <w:r>
      <w:fldChar w:fldCharType="separate"/>
    </w:r>
    <w:r>
      <w:rPr>
        <w:noProof/>
      </w:rPr>
      <w:t>48</w:t>
    </w:r>
    <w:r>
      <w:rPr>
        <w:noProof/>
      </w:rPr>
      <w:fldChar w:fldCharType="end"/>
    </w:r>
  </w:p>
  <w:p w14:paraId="69CB4102" w14:textId="77777777" w:rsidR="00282146" w:rsidRDefault="0028214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232219"/>
      <w:docPartObj>
        <w:docPartGallery w:val="Page Numbers (Top of Page)"/>
        <w:docPartUnique/>
      </w:docPartObj>
    </w:sdtPr>
    <w:sdtEndPr/>
    <w:sdtContent>
      <w:p w14:paraId="02AFF160" w14:textId="77777777" w:rsidR="00282146" w:rsidRDefault="00282146">
        <w:pPr>
          <w:pStyle w:val="ac"/>
          <w:jc w:val="center"/>
        </w:pPr>
        <w:r>
          <w:fldChar w:fldCharType="begin"/>
        </w:r>
        <w:r>
          <w:instrText>PAGE   \* MERGEFORMAT</w:instrText>
        </w:r>
        <w:r>
          <w:fldChar w:fldCharType="separate"/>
        </w:r>
        <w:r>
          <w:rPr>
            <w:noProof/>
          </w:rPr>
          <w:t>14</w:t>
        </w:r>
        <w:r>
          <w:fldChar w:fldCharType="end"/>
        </w:r>
      </w:p>
    </w:sdtContent>
  </w:sdt>
  <w:p w14:paraId="32CBA586" w14:textId="77777777" w:rsidR="00282146" w:rsidRDefault="0028214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B839" w14:textId="77777777" w:rsidR="009C671E" w:rsidRDefault="009C671E">
    <w:pPr>
      <w:pStyle w:val="ac"/>
      <w:jc w:val="center"/>
    </w:pPr>
    <w:r>
      <w:fldChar w:fldCharType="begin"/>
    </w:r>
    <w:r>
      <w:instrText xml:space="preserve"> PAGE   \* MERGEFORMAT </w:instrText>
    </w:r>
    <w:r>
      <w:fldChar w:fldCharType="separate"/>
    </w:r>
    <w:r>
      <w:rPr>
        <w:noProof/>
      </w:rPr>
      <w:t>48</w:t>
    </w:r>
    <w:r>
      <w:rPr>
        <w:noProof/>
      </w:rPr>
      <w:fldChar w:fldCharType="end"/>
    </w:r>
  </w:p>
  <w:p w14:paraId="5E303CD8" w14:textId="77777777" w:rsidR="009C671E" w:rsidRDefault="009C671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923478"/>
      <w:docPartObj>
        <w:docPartGallery w:val="Page Numbers (Top of Page)"/>
        <w:docPartUnique/>
      </w:docPartObj>
    </w:sdtPr>
    <w:sdtEndPr/>
    <w:sdtContent>
      <w:p w14:paraId="07F51A5D" w14:textId="77777777" w:rsidR="009C671E" w:rsidRDefault="009C671E">
        <w:pPr>
          <w:pStyle w:val="ac"/>
          <w:jc w:val="center"/>
        </w:pPr>
        <w:r>
          <w:fldChar w:fldCharType="begin"/>
        </w:r>
        <w:r>
          <w:instrText>PAGE   \* MERGEFORMAT</w:instrText>
        </w:r>
        <w:r>
          <w:fldChar w:fldCharType="separate"/>
        </w:r>
        <w:r>
          <w:rPr>
            <w:noProof/>
          </w:rPr>
          <w:t>14</w:t>
        </w:r>
        <w:r>
          <w:fldChar w:fldCharType="end"/>
        </w:r>
      </w:p>
    </w:sdtContent>
  </w:sdt>
  <w:p w14:paraId="61010B38" w14:textId="77777777" w:rsidR="009C671E" w:rsidRDefault="009C671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24160EB"/>
    <w:multiLevelType w:val="hybridMultilevel"/>
    <w:tmpl w:val="0B8C5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F810415"/>
    <w:multiLevelType w:val="hybridMultilevel"/>
    <w:tmpl w:val="14AA1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1E1761"/>
    <w:multiLevelType w:val="hybridMultilevel"/>
    <w:tmpl w:val="14AA1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730A07"/>
    <w:multiLevelType w:val="hybridMultilevel"/>
    <w:tmpl w:val="0B8C5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381C3D"/>
    <w:multiLevelType w:val="hybridMultilevel"/>
    <w:tmpl w:val="5E706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E561DDD"/>
    <w:multiLevelType w:val="hybridMultilevel"/>
    <w:tmpl w:val="14AA1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5"/>
  </w:num>
  <w:num w:numId="3">
    <w:abstractNumId w:val="12"/>
  </w:num>
  <w:num w:numId="4">
    <w:abstractNumId w:val="6"/>
  </w:num>
  <w:num w:numId="5">
    <w:abstractNumId w:val="3"/>
  </w:num>
  <w:num w:numId="6">
    <w:abstractNumId w:val="0"/>
  </w:num>
  <w:num w:numId="7">
    <w:abstractNumId w:val="11"/>
  </w:num>
  <w:num w:numId="8">
    <w:abstractNumId w:val="2"/>
  </w:num>
  <w:num w:numId="9">
    <w:abstractNumId w:val="7"/>
  </w:num>
  <w:num w:numId="10">
    <w:abstractNumId w:val="1"/>
  </w:num>
  <w:num w:numId="11">
    <w:abstractNumId w:val="10"/>
  </w:num>
  <w:num w:numId="12">
    <w:abstractNumId w:val="18"/>
  </w:num>
  <w:num w:numId="13">
    <w:abstractNumId w:val="17"/>
  </w:num>
  <w:num w:numId="14">
    <w:abstractNumId w:val="16"/>
  </w:num>
  <w:num w:numId="15">
    <w:abstractNumId w:val="14"/>
  </w:num>
  <w:num w:numId="16">
    <w:abstractNumId w:val="9"/>
  </w:num>
  <w:num w:numId="17">
    <w:abstractNumId w:val="8"/>
  </w:num>
  <w:num w:numId="18">
    <w:abstractNumId w:val="13"/>
  </w:num>
  <w:num w:numId="1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8EC"/>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3B1"/>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2146"/>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3BD3"/>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793"/>
    <w:rsid w:val="005F3BA8"/>
    <w:rsid w:val="005F59C7"/>
    <w:rsid w:val="005F647B"/>
    <w:rsid w:val="00600817"/>
    <w:rsid w:val="00601C7C"/>
    <w:rsid w:val="0060207D"/>
    <w:rsid w:val="006028BF"/>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A6F"/>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38B"/>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1CE"/>
    <w:rsid w:val="009A0AAA"/>
    <w:rsid w:val="009A1DFB"/>
    <w:rsid w:val="009A4D9F"/>
    <w:rsid w:val="009B6A77"/>
    <w:rsid w:val="009B7136"/>
    <w:rsid w:val="009C121E"/>
    <w:rsid w:val="009C2C4C"/>
    <w:rsid w:val="009C5AF6"/>
    <w:rsid w:val="009C671E"/>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216B"/>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095C"/>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1192"/>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3DF2"/>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028"/>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399C"/>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386"/>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1095C"/>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spolab.firpo.ru/npdv2/category-doc/get/5131" TargetMode="External"/><Relationship Id="rId20"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23" Type="http://schemas.openxmlformats.org/officeDocument/2006/relationships/theme" Target="theme/theme1.xml"/><Relationship Id="rId10" Type="http://schemas.openxmlformats.org/officeDocument/2006/relationships/hyperlink" Target="https://profspo.ru/books/89246" TargetMode="External"/><Relationship Id="rId19" Type="http://schemas.openxmlformats.org/officeDocument/2006/relationships/hyperlink" Target="https://spolab.firpo.ru/npdv2/category-doc/get/5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47</Pages>
  <Words>10075</Words>
  <Characters>57431</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18</cp:revision>
  <cp:lastPrinted>2023-04-28T08:44:00Z</cp:lastPrinted>
  <dcterms:created xsi:type="dcterms:W3CDTF">2024-03-04T11:33:00Z</dcterms:created>
  <dcterms:modified xsi:type="dcterms:W3CDTF">2024-11-29T11:19:00Z</dcterms:modified>
</cp:coreProperties>
</file>