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B7C55" w14:textId="77777777" w:rsidR="0075428C" w:rsidRPr="00312428" w:rsidRDefault="0075428C" w:rsidP="0075428C">
      <w:pPr>
        <w:widowControl w:val="0"/>
        <w:tabs>
          <w:tab w:val="left" w:pos="6379"/>
        </w:tabs>
        <w:autoSpaceDE w:val="0"/>
        <w:autoSpaceDN w:val="0"/>
        <w:spacing w:before="71"/>
        <w:ind w:left="6379" w:right="382" w:hanging="3260"/>
        <w:jc w:val="right"/>
        <w:outlineLvl w:val="0"/>
        <w:rPr>
          <w:rFonts w:ascii="Times New Roman" w:eastAsia="Times New Roman" w:hAnsi="Times New Roman" w:cs="Times New Roman"/>
          <w:b/>
          <w:bCs/>
          <w:spacing w:val="-57"/>
          <w:sz w:val="24"/>
          <w:szCs w:val="24"/>
        </w:rPr>
      </w:pPr>
      <w:r w:rsidRPr="00312428">
        <w:rPr>
          <w:rFonts w:ascii="Times New Roman" w:eastAsia="Times New Roman" w:hAnsi="Times New Roman" w:cs="Times New Roman"/>
          <w:b/>
          <w:bCs/>
          <w:sz w:val="24"/>
          <w:szCs w:val="24"/>
        </w:rPr>
        <w:t>ПРИЛОЖЕНИЕ 2</w:t>
      </w:r>
    </w:p>
    <w:p w14:paraId="36FD7B4E" w14:textId="77777777" w:rsidR="0075428C" w:rsidRPr="00312428" w:rsidRDefault="0075428C" w:rsidP="0075428C">
      <w:pPr>
        <w:widowControl w:val="0"/>
        <w:tabs>
          <w:tab w:val="left" w:pos="6379"/>
        </w:tabs>
        <w:autoSpaceDE w:val="0"/>
        <w:autoSpaceDN w:val="0"/>
        <w:spacing w:before="71"/>
        <w:ind w:left="6379" w:right="382" w:hanging="3260"/>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3570428B" w14:textId="77777777" w:rsidR="0075428C" w:rsidRPr="00312428" w:rsidRDefault="0075428C" w:rsidP="0075428C">
      <w:pPr>
        <w:widowControl w:val="0"/>
        <w:autoSpaceDE w:val="0"/>
        <w:autoSpaceDN w:val="0"/>
        <w:ind w:right="385"/>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1057321A" w14:textId="77777777" w:rsidR="0075428C" w:rsidRPr="00312428" w:rsidRDefault="0075428C" w:rsidP="0075428C">
      <w:pPr>
        <w:rPr>
          <w:rFonts w:ascii="Times New Roman" w:hAnsi="Times New Roman" w:cs="Times New Roman"/>
        </w:rPr>
      </w:pPr>
    </w:p>
    <w:p w14:paraId="34EBCBF2" w14:textId="77777777" w:rsidR="00B83008" w:rsidRPr="00312428" w:rsidRDefault="00B83008" w:rsidP="0049001F">
      <w:pPr>
        <w:rPr>
          <w:rFonts w:ascii="Times New Roman" w:hAnsi="Times New Roman" w:cs="Times New Roman"/>
        </w:rPr>
      </w:pPr>
    </w:p>
    <w:p w14:paraId="5C901273" w14:textId="77777777" w:rsidR="00B83008" w:rsidRPr="00312428" w:rsidRDefault="00B83008" w:rsidP="0049001F">
      <w:pPr>
        <w:rPr>
          <w:rFonts w:ascii="Times New Roman" w:hAnsi="Times New Roman" w:cs="Times New Roman"/>
        </w:rPr>
      </w:pPr>
    </w:p>
    <w:p w14:paraId="65A955C8" w14:textId="77777777" w:rsidR="00B83008" w:rsidRPr="00312428" w:rsidRDefault="00B83008" w:rsidP="0049001F">
      <w:pPr>
        <w:rPr>
          <w:rFonts w:ascii="Times New Roman" w:hAnsi="Times New Roman" w:cs="Times New Roman"/>
        </w:rPr>
      </w:pPr>
    </w:p>
    <w:p w14:paraId="1A0F8CF4" w14:textId="77777777" w:rsidR="00B83008" w:rsidRPr="00312428" w:rsidRDefault="00B83008" w:rsidP="0049001F">
      <w:pPr>
        <w:rPr>
          <w:rFonts w:ascii="Times New Roman" w:hAnsi="Times New Roman" w:cs="Times New Roman"/>
        </w:rPr>
      </w:pPr>
    </w:p>
    <w:p w14:paraId="301E9664" w14:textId="77777777" w:rsidR="00B83008" w:rsidRPr="00312428" w:rsidRDefault="00B83008" w:rsidP="0049001F">
      <w:pPr>
        <w:rPr>
          <w:rFonts w:ascii="Times New Roman" w:hAnsi="Times New Roman" w:cs="Times New Roman"/>
        </w:rPr>
      </w:pPr>
    </w:p>
    <w:p w14:paraId="5BB0330F" w14:textId="77777777" w:rsidR="00B83008" w:rsidRPr="00312428" w:rsidRDefault="00B83008" w:rsidP="0049001F">
      <w:pPr>
        <w:rPr>
          <w:rFonts w:ascii="Times New Roman" w:hAnsi="Times New Roman" w:cs="Times New Roman"/>
        </w:rPr>
      </w:pPr>
    </w:p>
    <w:p w14:paraId="7C29D3ED" w14:textId="207C4D5A" w:rsidR="0075428C" w:rsidRPr="00312428" w:rsidRDefault="0075428C" w:rsidP="0075428C">
      <w:pPr>
        <w:keepNext/>
        <w:spacing w:before="240" w:after="120"/>
        <w:jc w:val="center"/>
        <w:outlineLvl w:val="0"/>
        <w:rPr>
          <w:rFonts w:ascii="Times New Roman" w:hAnsi="Times New Roman" w:cs="Times New Roman"/>
          <w:b/>
          <w:sz w:val="24"/>
        </w:rPr>
      </w:pPr>
      <w:r w:rsidRPr="00312428">
        <w:rPr>
          <w:rFonts w:ascii="Times New Roman" w:hAnsi="Times New Roman" w:cs="Times New Roman"/>
          <w:b/>
          <w:sz w:val="24"/>
        </w:rPr>
        <w:t>ПРИМЕРНЫЕ РАБОЧИЕ ПРОГРАММЫ ДИСЦИПЛИН</w:t>
      </w:r>
    </w:p>
    <w:p w14:paraId="6BB42C0C" w14:textId="77777777" w:rsidR="0075428C" w:rsidRPr="00312428" w:rsidRDefault="0075428C" w:rsidP="0075428C">
      <w:pPr>
        <w:jc w:val="center"/>
        <w:rPr>
          <w:rFonts w:ascii="Times New Roman" w:hAnsi="Times New Roman" w:cs="Times New Roman"/>
          <w:sz w:val="24"/>
        </w:rPr>
      </w:pPr>
    </w:p>
    <w:p w14:paraId="7A0AB96C" w14:textId="77777777" w:rsidR="0075428C" w:rsidRPr="00312428" w:rsidRDefault="0075428C" w:rsidP="0075428C">
      <w:pPr>
        <w:jc w:val="center"/>
        <w:rPr>
          <w:rFonts w:ascii="Times New Roman" w:hAnsi="Times New Roman" w:cs="Times New Roman"/>
          <w:sz w:val="24"/>
        </w:rPr>
      </w:pPr>
      <w:r w:rsidRPr="00312428">
        <w:rPr>
          <w:rFonts w:ascii="Times New Roman" w:hAnsi="Times New Roman" w:cs="Times New Roman"/>
          <w:sz w:val="24"/>
        </w:rPr>
        <w:t>ОГЛАВЛЕНИЕ</w:t>
      </w:r>
    </w:p>
    <w:p w14:paraId="6F0E051C" w14:textId="77777777" w:rsidR="007E5166" w:rsidRPr="00312428" w:rsidRDefault="007E5166" w:rsidP="007E5166">
      <w:pPr>
        <w:tabs>
          <w:tab w:val="right" w:leader="dot" w:pos="9639"/>
        </w:tabs>
        <w:spacing w:before="120" w:line="276" w:lineRule="auto"/>
        <w:rPr>
          <w:rFonts w:ascii="Times New Roman" w:eastAsia="Times New Roman" w:hAnsi="Times New Roman" w:cs="Times New Roman"/>
          <w:b/>
          <w:noProof/>
        </w:rPr>
      </w:pPr>
      <w:r w:rsidRPr="00312428">
        <w:rPr>
          <w:rFonts w:ascii="Times New Roman" w:eastAsia="Times New Roman" w:hAnsi="Times New Roman" w:cs="Times New Roman"/>
          <w:b/>
          <w:bCs/>
          <w:noProof/>
        </w:rPr>
        <w:fldChar w:fldCharType="begin"/>
      </w:r>
      <w:r w:rsidRPr="00312428">
        <w:rPr>
          <w:rFonts w:ascii="Times New Roman" w:eastAsia="Times New Roman" w:hAnsi="Times New Roman" w:cs="Times New Roman"/>
          <w:b/>
          <w:bCs/>
          <w:noProof/>
        </w:rPr>
        <w:instrText xml:space="preserve"> TOC \o "3-3" \h \z \t "Заголовок 1;1;Заголовок 2;2;Заголовок1;1;Заголовок;1" </w:instrText>
      </w:r>
      <w:r w:rsidRPr="00312428">
        <w:rPr>
          <w:rFonts w:ascii="Times New Roman" w:eastAsia="Times New Roman" w:hAnsi="Times New Roman" w:cs="Times New Roman"/>
          <w:b/>
          <w:bCs/>
          <w:noProof/>
        </w:rPr>
        <w:fldChar w:fldCharType="separate"/>
      </w:r>
    </w:p>
    <w:p w14:paraId="07E70088" w14:textId="7D47D1FB" w:rsidR="007E5166" w:rsidRPr="00312428" w:rsidRDefault="007E5166" w:rsidP="007E5166">
      <w:pPr>
        <w:tabs>
          <w:tab w:val="right" w:leader="dot" w:pos="9639"/>
        </w:tabs>
        <w:spacing w:before="120" w:line="276" w:lineRule="auto"/>
        <w:rPr>
          <w:rFonts w:ascii="Times New Roman" w:eastAsia="Calibri" w:hAnsi="Times New Roman" w:cs="Times New Roman"/>
          <w:b/>
          <w:bCs/>
          <w:noProof/>
        </w:rPr>
      </w:pPr>
      <w:r w:rsidRPr="00312428">
        <w:rPr>
          <w:rFonts w:ascii="Times New Roman" w:eastAsia="Calibri" w:hAnsi="Times New Roman" w:cs="Times New Roman"/>
          <w:b/>
          <w:bCs/>
          <w:noProof/>
        </w:rPr>
        <w:t>«ОП.01</w:t>
      </w:r>
      <w:r w:rsidR="006777F5">
        <w:rPr>
          <w:rFonts w:ascii="Times New Roman" w:eastAsia="Calibri" w:hAnsi="Times New Roman" w:cs="Times New Roman"/>
          <w:b/>
          <w:bCs/>
          <w:noProof/>
        </w:rPr>
        <w:t xml:space="preserve"> </w:t>
      </w:r>
      <w:r w:rsidRPr="00312428">
        <w:rPr>
          <w:rFonts w:ascii="Times New Roman" w:eastAsia="Calibri" w:hAnsi="Times New Roman" w:cs="Times New Roman"/>
          <w:b/>
          <w:bCs/>
          <w:noProof/>
        </w:rPr>
        <w:t>ИНЖЕНЕРНАЯ</w:t>
      </w:r>
      <w:r w:rsidR="006777F5">
        <w:rPr>
          <w:rFonts w:ascii="Times New Roman" w:eastAsia="Calibri" w:hAnsi="Times New Roman" w:cs="Times New Roman"/>
          <w:b/>
          <w:bCs/>
          <w:noProof/>
        </w:rPr>
        <w:t xml:space="preserve"> </w:t>
      </w:r>
      <w:r w:rsidRPr="00312428">
        <w:rPr>
          <w:rFonts w:ascii="Times New Roman" w:eastAsia="Calibri" w:hAnsi="Times New Roman" w:cs="Times New Roman"/>
          <w:b/>
          <w:bCs/>
          <w:noProof/>
        </w:rPr>
        <w:t>ГРАФИКА………………………………………………………</w:t>
      </w:r>
      <w:r w:rsidR="006777F5">
        <w:rPr>
          <w:rFonts w:ascii="Times New Roman" w:eastAsia="Calibri" w:hAnsi="Times New Roman" w:cs="Times New Roman"/>
          <w:b/>
          <w:bCs/>
          <w:noProof/>
        </w:rPr>
        <w:t xml:space="preserve">   </w:t>
      </w:r>
      <w:r w:rsidRPr="00312428">
        <w:rPr>
          <w:rFonts w:ascii="Times New Roman" w:eastAsia="Calibri" w:hAnsi="Times New Roman" w:cs="Times New Roman"/>
          <w:b/>
          <w:bCs/>
          <w:noProof/>
        </w:rPr>
        <w:t>……………</w:t>
      </w:r>
      <w:r w:rsidR="006777F5">
        <w:rPr>
          <w:rFonts w:ascii="Times New Roman" w:eastAsia="Calibri" w:hAnsi="Times New Roman" w:cs="Times New Roman"/>
          <w:b/>
          <w:bCs/>
          <w:noProof/>
        </w:rPr>
        <w:t>2</w:t>
      </w:r>
    </w:p>
    <w:p w14:paraId="440C1089" w14:textId="52687F1B" w:rsidR="007E5166" w:rsidRPr="00312428" w:rsidRDefault="008A6477" w:rsidP="007E5166">
      <w:pPr>
        <w:tabs>
          <w:tab w:val="right" w:leader="dot" w:pos="9639"/>
        </w:tabs>
        <w:spacing w:before="120" w:line="276" w:lineRule="auto"/>
        <w:rPr>
          <w:rFonts w:ascii="Times New Roman" w:eastAsia="Times New Roman" w:hAnsi="Times New Roman" w:cs="Times New Roman"/>
          <w:noProof/>
        </w:rPr>
      </w:pPr>
      <w:hyperlink w:anchor="_Toc156824969" w:history="1">
        <w:r w:rsidR="007E5166" w:rsidRPr="00312428">
          <w:rPr>
            <w:rFonts w:ascii="Times New Roman" w:eastAsia="Calibri" w:hAnsi="Times New Roman" w:cs="Times New Roman"/>
            <w:b/>
            <w:bCs/>
            <w:noProof/>
          </w:rPr>
          <w:t>«ОП.02 ТЕХНИЧЕСКАЯ МЕХАНИКА</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14</w:t>
      </w:r>
    </w:p>
    <w:p w14:paraId="1DE33B47" w14:textId="0F29620E" w:rsidR="007E5166" w:rsidRPr="00312428" w:rsidRDefault="008A6477" w:rsidP="007E5166">
      <w:pPr>
        <w:tabs>
          <w:tab w:val="right" w:leader="dot" w:pos="9639"/>
        </w:tabs>
        <w:spacing w:before="120" w:line="276" w:lineRule="auto"/>
        <w:rPr>
          <w:rFonts w:ascii="Times New Roman" w:eastAsia="Times New Roman" w:hAnsi="Times New Roman" w:cs="Times New Roman"/>
          <w:noProof/>
        </w:rPr>
      </w:pPr>
      <w:hyperlink w:anchor="_Toc156824970" w:history="1">
        <w:r w:rsidR="007E5166" w:rsidRPr="00312428">
          <w:rPr>
            <w:rFonts w:ascii="Times New Roman" w:eastAsia="Calibri" w:hAnsi="Times New Roman" w:cs="Times New Roman"/>
            <w:b/>
            <w:bCs/>
            <w:noProof/>
          </w:rPr>
          <w:t>«ОП.03 ЭЛЕКТРОТЕХНИКА</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26</w:t>
      </w:r>
    </w:p>
    <w:p w14:paraId="3165CEA9" w14:textId="354C0C5B" w:rsidR="007E5166" w:rsidRPr="00312428" w:rsidRDefault="008A6477" w:rsidP="007E5166">
      <w:pPr>
        <w:tabs>
          <w:tab w:val="right" w:leader="dot" w:pos="9639"/>
        </w:tabs>
        <w:spacing w:before="120" w:line="276" w:lineRule="auto"/>
        <w:rPr>
          <w:rFonts w:ascii="Times New Roman" w:eastAsia="Calibri" w:hAnsi="Times New Roman" w:cs="Times New Roman"/>
          <w:b/>
          <w:bCs/>
          <w:noProof/>
        </w:rPr>
      </w:pPr>
      <w:hyperlink w:anchor="_Toc156824971" w:history="1">
        <w:r w:rsidR="007E5166" w:rsidRPr="00312428">
          <w:rPr>
            <w:rFonts w:ascii="Times New Roman" w:eastAsia="Calibri" w:hAnsi="Times New Roman" w:cs="Times New Roman"/>
            <w:b/>
            <w:bCs/>
            <w:noProof/>
          </w:rPr>
          <w:t>«ОП.04 ЭЛЕКТРОНИКА И МИКРОПРОЦЕССОРНАЯ ТЕХНИКА</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38</w:t>
      </w:r>
    </w:p>
    <w:p w14:paraId="29B60841" w14:textId="51C53860" w:rsidR="007E5166" w:rsidRPr="00312428" w:rsidRDefault="008A6477" w:rsidP="007E5166">
      <w:pPr>
        <w:tabs>
          <w:tab w:val="right" w:leader="dot" w:pos="9639"/>
        </w:tabs>
        <w:spacing w:before="120" w:line="276" w:lineRule="auto"/>
        <w:rPr>
          <w:rFonts w:ascii="Times New Roman" w:eastAsia="Times New Roman" w:hAnsi="Times New Roman" w:cs="Times New Roman"/>
          <w:noProof/>
        </w:rPr>
      </w:pPr>
      <w:hyperlink w:anchor="_Toc156824969" w:history="1">
        <w:r w:rsidR="007E5166" w:rsidRPr="00312428">
          <w:rPr>
            <w:rFonts w:ascii="Times New Roman" w:eastAsia="Calibri" w:hAnsi="Times New Roman" w:cs="Times New Roman"/>
            <w:b/>
            <w:bCs/>
            <w:noProof/>
          </w:rPr>
          <w:t>«ОП.05</w:t>
        </w:r>
        <w:r w:rsidR="007E5166" w:rsidRPr="00312428">
          <w:rPr>
            <w:rFonts w:ascii="Times New Roman" w:hAnsi="Times New Roman" w:cs="Times New Roman"/>
          </w:rPr>
          <w:t xml:space="preserve"> </w:t>
        </w:r>
        <w:r w:rsidR="007E5166" w:rsidRPr="00312428">
          <w:rPr>
            <w:rFonts w:ascii="Times New Roman" w:eastAsia="Calibri" w:hAnsi="Times New Roman" w:cs="Times New Roman"/>
            <w:b/>
            <w:bCs/>
            <w:noProof/>
          </w:rPr>
          <w:t>МАТЕРИАЛОВЕДЕНИЕ</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48</w:t>
      </w:r>
    </w:p>
    <w:p w14:paraId="47677DCE" w14:textId="166513CD" w:rsidR="007E5166" w:rsidRPr="00312428" w:rsidRDefault="008A6477" w:rsidP="007E5166">
      <w:pPr>
        <w:tabs>
          <w:tab w:val="right" w:leader="dot" w:pos="9639"/>
        </w:tabs>
        <w:spacing w:before="120" w:line="276" w:lineRule="auto"/>
        <w:rPr>
          <w:rFonts w:ascii="Times New Roman" w:eastAsia="Times New Roman" w:hAnsi="Times New Roman" w:cs="Times New Roman"/>
          <w:noProof/>
        </w:rPr>
      </w:pPr>
      <w:hyperlink w:anchor="_Toc156824970" w:history="1">
        <w:r w:rsidR="007E5166" w:rsidRPr="00312428">
          <w:rPr>
            <w:rFonts w:ascii="Times New Roman" w:eastAsia="Calibri" w:hAnsi="Times New Roman" w:cs="Times New Roman"/>
            <w:b/>
            <w:bCs/>
            <w:noProof/>
          </w:rPr>
          <w:t>«ОП.06 МЕТРОЛОГИЯ, СТАНДАРТИЗАЦИЯ И СЕРТИФИКАЦИЯ</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59</w:t>
      </w:r>
    </w:p>
    <w:p w14:paraId="685219A8" w14:textId="4D9AE1AE" w:rsidR="007E5166" w:rsidRPr="00312428" w:rsidRDefault="008A6477" w:rsidP="007E5166">
      <w:pPr>
        <w:tabs>
          <w:tab w:val="right" w:leader="dot" w:pos="9639"/>
        </w:tabs>
        <w:spacing w:before="120" w:line="276" w:lineRule="auto"/>
        <w:rPr>
          <w:rFonts w:ascii="Times New Roman" w:eastAsia="Calibri" w:hAnsi="Times New Roman" w:cs="Times New Roman"/>
          <w:b/>
          <w:bCs/>
          <w:noProof/>
        </w:rPr>
      </w:pPr>
      <w:hyperlink w:anchor="_Toc156824971" w:history="1">
        <w:r w:rsidR="007E5166" w:rsidRPr="00312428">
          <w:rPr>
            <w:rFonts w:ascii="Times New Roman" w:eastAsia="Calibri" w:hAnsi="Times New Roman" w:cs="Times New Roman"/>
            <w:b/>
            <w:bCs/>
            <w:noProof/>
          </w:rPr>
          <w:t>«ОП.07 ОБЩИЙ КУРС ЖЕЛЕЗНЫХ ДОРОГОГ</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69</w:t>
      </w:r>
    </w:p>
    <w:p w14:paraId="30AF295C" w14:textId="67A50909" w:rsidR="007E5166" w:rsidRPr="00312428" w:rsidRDefault="008A6477" w:rsidP="007E5166">
      <w:pPr>
        <w:tabs>
          <w:tab w:val="right" w:leader="dot" w:pos="9639"/>
        </w:tabs>
        <w:spacing w:before="120" w:line="276" w:lineRule="auto"/>
        <w:rPr>
          <w:rFonts w:ascii="Times New Roman" w:eastAsia="Times New Roman" w:hAnsi="Times New Roman" w:cs="Times New Roman"/>
          <w:b/>
          <w:bCs/>
        </w:rPr>
      </w:pPr>
      <w:hyperlink w:anchor="_Toc156824969" w:history="1">
        <w:r w:rsidR="007E5166" w:rsidRPr="00312428">
          <w:rPr>
            <w:rFonts w:ascii="Times New Roman" w:eastAsia="Calibri" w:hAnsi="Times New Roman" w:cs="Times New Roman"/>
            <w:b/>
            <w:bCs/>
            <w:noProof/>
          </w:rPr>
          <w:t>«ОП.08 ОХРАНА ТРУДА И ОСНОВЫ БЕРЕЖЛИВОГО ПРОИЗВОДСТВА</w:t>
        </w:r>
        <w:r w:rsidR="007E5166" w:rsidRPr="00312428">
          <w:rPr>
            <w:rFonts w:ascii="Times New Roman" w:eastAsia="Calibri" w:hAnsi="Times New Roman" w:cs="Times New Roman"/>
            <w:b/>
            <w:bCs/>
            <w:noProof/>
            <w:webHidden/>
          </w:rPr>
          <w:tab/>
        </w:r>
      </w:hyperlink>
      <w:r w:rsidR="007E5166" w:rsidRPr="00312428">
        <w:rPr>
          <w:rFonts w:ascii="Times New Roman" w:eastAsia="Times New Roman" w:hAnsi="Times New Roman" w:cs="Times New Roman"/>
          <w:b/>
          <w:bCs/>
          <w:noProof/>
        </w:rPr>
        <w:fldChar w:fldCharType="end"/>
      </w:r>
      <w:r w:rsidR="006777F5">
        <w:rPr>
          <w:rFonts w:ascii="Times New Roman" w:eastAsia="Times New Roman" w:hAnsi="Times New Roman" w:cs="Times New Roman"/>
          <w:b/>
          <w:bCs/>
          <w:noProof/>
        </w:rPr>
        <w:t>81</w:t>
      </w:r>
    </w:p>
    <w:p w14:paraId="4AD27468" w14:textId="7D7CD3E1" w:rsidR="007E5166" w:rsidRPr="00312428" w:rsidRDefault="008A6477" w:rsidP="007E5166">
      <w:pPr>
        <w:tabs>
          <w:tab w:val="right" w:leader="dot" w:pos="9639"/>
        </w:tabs>
        <w:spacing w:before="120" w:line="276" w:lineRule="auto"/>
        <w:rPr>
          <w:rFonts w:ascii="Times New Roman" w:eastAsia="Times New Roman" w:hAnsi="Times New Roman" w:cs="Times New Roman"/>
          <w:noProof/>
        </w:rPr>
      </w:pPr>
      <w:hyperlink w:anchor="_Toc156824969" w:history="1">
        <w:r w:rsidR="007E5166" w:rsidRPr="00312428">
          <w:rPr>
            <w:rFonts w:ascii="Times New Roman" w:eastAsia="Calibri" w:hAnsi="Times New Roman" w:cs="Times New Roman"/>
            <w:b/>
            <w:bCs/>
            <w:noProof/>
          </w:rPr>
          <w:t>«ОП.09 ИНФОРМАТИКА</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98</w:t>
      </w:r>
    </w:p>
    <w:p w14:paraId="4FF8372D" w14:textId="438B5651" w:rsidR="007E5166" w:rsidRPr="00312428" w:rsidRDefault="008A6477" w:rsidP="007E5166">
      <w:pPr>
        <w:tabs>
          <w:tab w:val="right" w:leader="dot" w:pos="9639"/>
        </w:tabs>
        <w:spacing w:before="120" w:line="276" w:lineRule="auto"/>
        <w:rPr>
          <w:rFonts w:ascii="Times New Roman" w:eastAsia="Times New Roman" w:hAnsi="Times New Roman" w:cs="Times New Roman"/>
          <w:noProof/>
        </w:rPr>
      </w:pPr>
      <w:hyperlink w:anchor="_Toc156824969" w:history="1">
        <w:r w:rsidR="007E5166" w:rsidRPr="00312428">
          <w:rPr>
            <w:rFonts w:ascii="Times New Roman" w:eastAsia="Calibri" w:hAnsi="Times New Roman" w:cs="Times New Roman"/>
            <w:b/>
            <w:bCs/>
            <w:noProof/>
          </w:rPr>
          <w:t>«СГ.01 ИСТОРИЯ РОССИИ»</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109</w:t>
      </w:r>
    </w:p>
    <w:p w14:paraId="0069919E" w14:textId="347013AE" w:rsidR="007E5166" w:rsidRPr="00312428" w:rsidRDefault="008A6477" w:rsidP="007E5166">
      <w:pPr>
        <w:tabs>
          <w:tab w:val="right" w:leader="dot" w:pos="9639"/>
        </w:tabs>
        <w:spacing w:before="120" w:line="276" w:lineRule="auto"/>
        <w:rPr>
          <w:rFonts w:ascii="Times New Roman" w:eastAsia="Calibri" w:hAnsi="Times New Roman" w:cs="Times New Roman"/>
          <w:b/>
          <w:bCs/>
          <w:noProof/>
        </w:rPr>
      </w:pPr>
      <w:hyperlink w:anchor="_Toc156824970" w:history="1">
        <w:r w:rsidR="007E5166" w:rsidRPr="00312428">
          <w:rPr>
            <w:rFonts w:ascii="Times New Roman" w:eastAsia="Calibri" w:hAnsi="Times New Roman" w:cs="Times New Roman"/>
            <w:b/>
            <w:bCs/>
            <w:noProof/>
          </w:rPr>
          <w:t>«СГ.02 ИНОСТРАННЫЙ ЯЗЫК В ПРОФЕССИОНАЛЬНОЙ ДЕЯТЕЛЬНОСТИ»</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110</w:t>
      </w:r>
    </w:p>
    <w:p w14:paraId="0FE35B78" w14:textId="4E951539" w:rsidR="007E5166" w:rsidRPr="00312428" w:rsidRDefault="007E5166" w:rsidP="007E5166">
      <w:pPr>
        <w:tabs>
          <w:tab w:val="right" w:leader="dot" w:pos="9639"/>
        </w:tabs>
        <w:spacing w:before="120" w:line="276" w:lineRule="auto"/>
        <w:rPr>
          <w:rFonts w:ascii="Times New Roman" w:eastAsia="Times New Roman" w:hAnsi="Times New Roman" w:cs="Times New Roman"/>
          <w:b/>
          <w:bCs/>
          <w:noProof/>
        </w:rPr>
      </w:pPr>
      <w:r w:rsidRPr="00312428">
        <w:rPr>
          <w:rFonts w:ascii="Times New Roman" w:eastAsia="Times New Roman" w:hAnsi="Times New Roman" w:cs="Times New Roman"/>
          <w:b/>
          <w:bCs/>
          <w:noProof/>
        </w:rPr>
        <w:t>«СГ.03  ФИЗИЧЕСКАЯ КУЛЬТУРА»</w:t>
      </w:r>
      <w:r w:rsidR="006777F5">
        <w:rPr>
          <w:rFonts w:ascii="Times New Roman" w:eastAsia="Times New Roman" w:hAnsi="Times New Roman" w:cs="Times New Roman"/>
          <w:b/>
          <w:bCs/>
          <w:noProof/>
        </w:rPr>
        <w:t xml:space="preserve">                                                                                                    111</w:t>
      </w:r>
    </w:p>
    <w:p w14:paraId="6D040CD3" w14:textId="543418BF" w:rsidR="007E5166" w:rsidRPr="00312428" w:rsidRDefault="008A6477" w:rsidP="007E5166">
      <w:pPr>
        <w:tabs>
          <w:tab w:val="right" w:leader="dot" w:pos="9639"/>
        </w:tabs>
        <w:spacing w:before="120" w:line="276" w:lineRule="auto"/>
        <w:rPr>
          <w:rFonts w:ascii="Times New Roman" w:eastAsia="Calibri" w:hAnsi="Times New Roman" w:cs="Times New Roman"/>
          <w:b/>
          <w:bCs/>
          <w:noProof/>
        </w:rPr>
      </w:pPr>
      <w:hyperlink w:anchor="_Toc156824971" w:history="1">
        <w:r w:rsidR="007E5166" w:rsidRPr="00312428">
          <w:rPr>
            <w:rFonts w:ascii="Times New Roman" w:eastAsia="Calibri" w:hAnsi="Times New Roman" w:cs="Times New Roman"/>
            <w:b/>
            <w:bCs/>
            <w:noProof/>
          </w:rPr>
          <w:t>«СГ.04 БЕЗОПАСНОСТЬ ЖИЗНЕДЕЯТЕЛЬНОСТИ»</w:t>
        </w:r>
        <w:r w:rsidR="007E5166" w:rsidRPr="00312428">
          <w:rPr>
            <w:rFonts w:ascii="Times New Roman" w:eastAsia="Calibri" w:hAnsi="Times New Roman" w:cs="Times New Roman"/>
            <w:b/>
            <w:bCs/>
            <w:noProof/>
            <w:webHidden/>
          </w:rPr>
          <w:tab/>
        </w:r>
      </w:hyperlink>
      <w:r w:rsidR="006777F5">
        <w:rPr>
          <w:rFonts w:ascii="Times New Roman" w:eastAsia="Calibri" w:hAnsi="Times New Roman" w:cs="Times New Roman"/>
          <w:b/>
          <w:bCs/>
          <w:noProof/>
        </w:rPr>
        <w:t>112</w:t>
      </w:r>
    </w:p>
    <w:p w14:paraId="0FBDBECB" w14:textId="77777777" w:rsidR="0075428C" w:rsidRPr="00312428" w:rsidRDefault="0075428C" w:rsidP="0075428C">
      <w:pPr>
        <w:jc w:val="center"/>
        <w:rPr>
          <w:rFonts w:ascii="Times New Roman" w:hAnsi="Times New Roman" w:cs="Times New Roman"/>
          <w:b/>
          <w:i/>
          <w:sz w:val="24"/>
        </w:rPr>
      </w:pPr>
    </w:p>
    <w:p w14:paraId="7D4D1961" w14:textId="77777777" w:rsidR="0075428C" w:rsidRPr="00312428" w:rsidRDefault="0075428C" w:rsidP="0075428C">
      <w:pPr>
        <w:jc w:val="center"/>
        <w:rPr>
          <w:rFonts w:ascii="Times New Roman" w:hAnsi="Times New Roman" w:cs="Times New Roman"/>
          <w:b/>
          <w:i/>
          <w:sz w:val="24"/>
        </w:rPr>
      </w:pPr>
    </w:p>
    <w:p w14:paraId="11D3A1D1" w14:textId="77777777" w:rsidR="0075428C" w:rsidRPr="00312428" w:rsidRDefault="0075428C" w:rsidP="0075428C">
      <w:pPr>
        <w:jc w:val="center"/>
        <w:rPr>
          <w:rFonts w:ascii="Times New Roman" w:hAnsi="Times New Roman" w:cs="Times New Roman"/>
          <w:b/>
          <w:i/>
          <w:sz w:val="24"/>
        </w:rPr>
      </w:pPr>
    </w:p>
    <w:p w14:paraId="7EF380E6" w14:textId="77777777" w:rsidR="0075428C" w:rsidRPr="00312428" w:rsidRDefault="0075428C" w:rsidP="0075428C">
      <w:pPr>
        <w:jc w:val="center"/>
        <w:rPr>
          <w:rFonts w:ascii="Times New Roman" w:hAnsi="Times New Roman" w:cs="Times New Roman"/>
          <w:b/>
          <w:i/>
          <w:sz w:val="24"/>
        </w:rPr>
      </w:pPr>
    </w:p>
    <w:p w14:paraId="1BA21D7B" w14:textId="15DD5AA5" w:rsidR="0075428C" w:rsidRPr="00312428" w:rsidRDefault="0075428C" w:rsidP="0075428C">
      <w:pPr>
        <w:jc w:val="center"/>
        <w:rPr>
          <w:rFonts w:ascii="Times New Roman" w:hAnsi="Times New Roman" w:cs="Times New Roman"/>
          <w:b/>
          <w:i/>
          <w:sz w:val="24"/>
        </w:rPr>
      </w:pPr>
    </w:p>
    <w:p w14:paraId="67EB29FB" w14:textId="77777777" w:rsidR="008E22BF" w:rsidRPr="00312428" w:rsidRDefault="008E22BF" w:rsidP="0075428C">
      <w:pPr>
        <w:jc w:val="center"/>
        <w:rPr>
          <w:rFonts w:ascii="Times New Roman" w:hAnsi="Times New Roman" w:cs="Times New Roman"/>
          <w:b/>
          <w:i/>
          <w:sz w:val="24"/>
        </w:rPr>
      </w:pPr>
    </w:p>
    <w:p w14:paraId="3551B547" w14:textId="77777777" w:rsidR="0075428C" w:rsidRPr="00312428" w:rsidRDefault="0075428C" w:rsidP="0075428C">
      <w:pPr>
        <w:jc w:val="center"/>
        <w:rPr>
          <w:rFonts w:ascii="Times New Roman" w:hAnsi="Times New Roman" w:cs="Times New Roman"/>
          <w:b/>
          <w:i/>
          <w:sz w:val="24"/>
        </w:rPr>
      </w:pPr>
    </w:p>
    <w:p w14:paraId="260A0C4F" w14:textId="77777777" w:rsidR="0075428C" w:rsidRPr="00312428" w:rsidRDefault="0075428C" w:rsidP="0075428C">
      <w:pPr>
        <w:jc w:val="center"/>
        <w:rPr>
          <w:rFonts w:ascii="Times New Roman" w:hAnsi="Times New Roman" w:cs="Times New Roman"/>
          <w:b/>
          <w:i/>
          <w:sz w:val="24"/>
        </w:rPr>
      </w:pPr>
    </w:p>
    <w:p w14:paraId="5C243144" w14:textId="77777777" w:rsidR="0049001F" w:rsidRPr="00312428" w:rsidRDefault="0049001F" w:rsidP="0049001F">
      <w:pPr>
        <w:pStyle w:val="1e"/>
        <w:rPr>
          <w:b/>
          <w:lang w:val="ru-RU"/>
        </w:rPr>
      </w:pPr>
    </w:p>
    <w:p w14:paraId="018D5364" w14:textId="77777777" w:rsidR="0049001F" w:rsidRPr="00312428" w:rsidRDefault="0049001F" w:rsidP="0049001F">
      <w:pPr>
        <w:pStyle w:val="1e"/>
        <w:rPr>
          <w:b/>
          <w:lang w:val="ru-RU"/>
        </w:rPr>
      </w:pPr>
    </w:p>
    <w:p w14:paraId="0B37F119" w14:textId="77777777" w:rsidR="0049001F" w:rsidRPr="00312428" w:rsidRDefault="0049001F" w:rsidP="0049001F">
      <w:pPr>
        <w:pStyle w:val="1e"/>
        <w:rPr>
          <w:b/>
          <w:lang w:val="ru-RU"/>
        </w:rPr>
      </w:pPr>
    </w:p>
    <w:p w14:paraId="7A697569" w14:textId="77777777" w:rsidR="00312428" w:rsidRPr="00312428" w:rsidRDefault="00312428" w:rsidP="00312428">
      <w:pPr>
        <w:pStyle w:val="afc"/>
        <w:rPr>
          <w:lang w:eastAsia="nl-NL"/>
        </w:rPr>
      </w:pPr>
    </w:p>
    <w:p w14:paraId="42A066A6" w14:textId="77777777" w:rsidR="0049001F" w:rsidRPr="00312428" w:rsidRDefault="0049001F" w:rsidP="0049001F">
      <w:pPr>
        <w:pStyle w:val="1e"/>
        <w:rPr>
          <w:b/>
          <w:lang w:val="ru-RU"/>
        </w:rPr>
      </w:pPr>
    </w:p>
    <w:p w14:paraId="641D2215" w14:textId="77777777" w:rsidR="0049001F" w:rsidRPr="00312428" w:rsidRDefault="0049001F" w:rsidP="0049001F">
      <w:pPr>
        <w:pStyle w:val="1e"/>
        <w:rPr>
          <w:b/>
          <w:lang w:val="ru-RU"/>
        </w:rPr>
      </w:pPr>
    </w:p>
    <w:p w14:paraId="6A86E6C6" w14:textId="1E8EB75D" w:rsidR="0075428C" w:rsidRPr="00312428" w:rsidRDefault="0075428C" w:rsidP="0049001F">
      <w:pPr>
        <w:pStyle w:val="1e"/>
        <w:jc w:val="center"/>
        <w:rPr>
          <w:b/>
          <w:lang w:val="ru-RU"/>
        </w:rPr>
      </w:pPr>
      <w:r w:rsidRPr="00312428">
        <w:rPr>
          <w:b/>
          <w:lang w:val="ru-RU"/>
        </w:rPr>
        <w:t>202</w:t>
      </w:r>
      <w:r w:rsidR="008E22BF" w:rsidRPr="00312428">
        <w:rPr>
          <w:b/>
          <w:lang w:val="ru-RU"/>
        </w:rPr>
        <w:t>4</w:t>
      </w:r>
      <w:r w:rsidRPr="00312428">
        <w:rPr>
          <w:b/>
          <w:lang w:val="ru-RU"/>
        </w:rPr>
        <w:t xml:space="preserve"> г.</w:t>
      </w:r>
    </w:p>
    <w:p w14:paraId="7D810B05" w14:textId="4B0CDEE7" w:rsidR="00B83008" w:rsidRPr="00312428" w:rsidRDefault="00B83008" w:rsidP="0049001F">
      <w:pPr>
        <w:pageBreakBefore/>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 xml:space="preserve">Приложение </w:t>
      </w:r>
      <w:r w:rsidR="0049001F" w:rsidRPr="00312428">
        <w:rPr>
          <w:rFonts w:ascii="Times New Roman" w:hAnsi="Times New Roman" w:cs="Times New Roman"/>
          <w:b/>
          <w:sz w:val="24"/>
        </w:rPr>
        <w:t>2</w:t>
      </w:r>
      <w:r w:rsidRPr="00312428">
        <w:rPr>
          <w:rFonts w:ascii="Times New Roman" w:hAnsi="Times New Roman" w:cs="Times New Roman"/>
          <w:b/>
          <w:sz w:val="24"/>
        </w:rPr>
        <w:t>.1</w:t>
      </w:r>
    </w:p>
    <w:p w14:paraId="5A90AC83" w14:textId="77777777" w:rsidR="00B83008" w:rsidRPr="00312428" w:rsidRDefault="00B83008" w:rsidP="00B83008">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7B36F46E" w14:textId="77777777" w:rsidR="00B83008" w:rsidRPr="00312428" w:rsidRDefault="00B83008" w:rsidP="00B83008">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064C0DCF" w14:textId="77777777" w:rsidR="00B83008" w:rsidRPr="00312428" w:rsidRDefault="00B83008" w:rsidP="00B83008">
      <w:pPr>
        <w:jc w:val="center"/>
        <w:rPr>
          <w:rFonts w:ascii="Times New Roman" w:eastAsia="Calibri" w:hAnsi="Times New Roman" w:cs="Times New Roman"/>
          <w:b/>
          <w:bCs/>
          <w:sz w:val="24"/>
          <w:szCs w:val="24"/>
        </w:rPr>
      </w:pPr>
    </w:p>
    <w:p w14:paraId="41941365" w14:textId="77777777" w:rsidR="00B83008" w:rsidRPr="00312428" w:rsidRDefault="00B83008" w:rsidP="00B83008">
      <w:pPr>
        <w:jc w:val="center"/>
        <w:rPr>
          <w:rFonts w:ascii="Times New Roman" w:eastAsia="Calibri" w:hAnsi="Times New Roman" w:cs="Times New Roman"/>
          <w:b/>
          <w:bCs/>
          <w:sz w:val="24"/>
          <w:szCs w:val="24"/>
        </w:rPr>
      </w:pPr>
    </w:p>
    <w:p w14:paraId="15AD84B9" w14:textId="77777777" w:rsidR="00B83008" w:rsidRPr="00312428" w:rsidRDefault="00B83008" w:rsidP="00B83008">
      <w:pPr>
        <w:jc w:val="center"/>
        <w:rPr>
          <w:rFonts w:ascii="Times New Roman" w:eastAsia="Calibri" w:hAnsi="Times New Roman" w:cs="Times New Roman"/>
          <w:b/>
          <w:bCs/>
          <w:sz w:val="24"/>
          <w:szCs w:val="24"/>
        </w:rPr>
      </w:pPr>
    </w:p>
    <w:p w14:paraId="03C4A330" w14:textId="77777777" w:rsidR="00B83008" w:rsidRPr="00312428" w:rsidRDefault="00B83008" w:rsidP="00B83008">
      <w:pPr>
        <w:jc w:val="center"/>
        <w:rPr>
          <w:rFonts w:ascii="Times New Roman" w:eastAsia="Calibri" w:hAnsi="Times New Roman" w:cs="Times New Roman"/>
          <w:b/>
          <w:bCs/>
          <w:sz w:val="24"/>
          <w:szCs w:val="24"/>
        </w:rPr>
      </w:pPr>
    </w:p>
    <w:p w14:paraId="153B637D" w14:textId="77777777" w:rsidR="00B83008" w:rsidRPr="00312428" w:rsidRDefault="00B83008" w:rsidP="00B83008">
      <w:pPr>
        <w:jc w:val="center"/>
        <w:rPr>
          <w:rFonts w:ascii="Times New Roman" w:eastAsia="Calibri" w:hAnsi="Times New Roman" w:cs="Times New Roman"/>
          <w:b/>
          <w:bCs/>
          <w:sz w:val="24"/>
          <w:szCs w:val="24"/>
        </w:rPr>
      </w:pPr>
    </w:p>
    <w:p w14:paraId="1926CC9D" w14:textId="00846ECB" w:rsidR="00B83008" w:rsidRPr="00312428" w:rsidRDefault="00B83008" w:rsidP="00B83008">
      <w:pPr>
        <w:rPr>
          <w:rFonts w:ascii="Times New Roman" w:hAnsi="Times New Roman" w:cs="Times New Roman"/>
          <w:b/>
          <w:color w:val="000000"/>
          <w:sz w:val="24"/>
        </w:rPr>
      </w:pPr>
    </w:p>
    <w:p w14:paraId="1731E038" w14:textId="77777777" w:rsidR="0049001F" w:rsidRPr="00312428" w:rsidRDefault="0049001F" w:rsidP="00B83008">
      <w:pPr>
        <w:jc w:val="center"/>
        <w:rPr>
          <w:rFonts w:ascii="Times New Roman" w:hAnsi="Times New Roman" w:cs="Times New Roman"/>
          <w:b/>
          <w:color w:val="000000"/>
          <w:sz w:val="24"/>
        </w:rPr>
      </w:pPr>
    </w:p>
    <w:p w14:paraId="3D32B4AB" w14:textId="77777777" w:rsidR="0049001F" w:rsidRPr="00312428" w:rsidRDefault="0049001F" w:rsidP="00B83008">
      <w:pPr>
        <w:jc w:val="center"/>
        <w:rPr>
          <w:rFonts w:ascii="Times New Roman" w:hAnsi="Times New Roman" w:cs="Times New Roman"/>
          <w:b/>
          <w:color w:val="000000"/>
          <w:sz w:val="24"/>
        </w:rPr>
      </w:pPr>
    </w:p>
    <w:p w14:paraId="72B01C3F" w14:textId="77777777" w:rsidR="0049001F" w:rsidRPr="00312428" w:rsidRDefault="0049001F" w:rsidP="00B83008">
      <w:pPr>
        <w:jc w:val="center"/>
        <w:rPr>
          <w:rFonts w:ascii="Times New Roman" w:hAnsi="Times New Roman" w:cs="Times New Roman"/>
          <w:b/>
          <w:color w:val="000000"/>
          <w:sz w:val="24"/>
        </w:rPr>
      </w:pPr>
    </w:p>
    <w:p w14:paraId="3C5108B5" w14:textId="77777777" w:rsidR="0049001F" w:rsidRPr="00312428" w:rsidRDefault="0049001F" w:rsidP="00B83008">
      <w:pPr>
        <w:jc w:val="center"/>
        <w:rPr>
          <w:rFonts w:ascii="Times New Roman" w:hAnsi="Times New Roman" w:cs="Times New Roman"/>
          <w:b/>
          <w:color w:val="000000"/>
          <w:sz w:val="24"/>
        </w:rPr>
      </w:pPr>
    </w:p>
    <w:p w14:paraId="0B6055D6" w14:textId="77777777" w:rsidR="0049001F" w:rsidRPr="00312428" w:rsidRDefault="0049001F" w:rsidP="00B83008">
      <w:pPr>
        <w:jc w:val="center"/>
        <w:rPr>
          <w:rFonts w:ascii="Times New Roman" w:hAnsi="Times New Roman" w:cs="Times New Roman"/>
          <w:b/>
          <w:color w:val="000000"/>
          <w:sz w:val="24"/>
        </w:rPr>
      </w:pPr>
    </w:p>
    <w:p w14:paraId="1AFA017D" w14:textId="77777777" w:rsidR="0049001F" w:rsidRPr="00312428" w:rsidRDefault="0049001F" w:rsidP="00B83008">
      <w:pPr>
        <w:jc w:val="center"/>
        <w:rPr>
          <w:rFonts w:ascii="Times New Roman" w:hAnsi="Times New Roman" w:cs="Times New Roman"/>
          <w:b/>
          <w:color w:val="000000"/>
          <w:sz w:val="24"/>
        </w:rPr>
      </w:pPr>
    </w:p>
    <w:p w14:paraId="21B8E0D6" w14:textId="77777777" w:rsidR="0049001F" w:rsidRPr="00312428" w:rsidRDefault="0049001F" w:rsidP="00B83008">
      <w:pPr>
        <w:jc w:val="center"/>
        <w:rPr>
          <w:rFonts w:ascii="Times New Roman" w:hAnsi="Times New Roman" w:cs="Times New Roman"/>
          <w:b/>
          <w:color w:val="000000"/>
          <w:sz w:val="24"/>
        </w:rPr>
      </w:pPr>
    </w:p>
    <w:p w14:paraId="37D3BEDE" w14:textId="77777777" w:rsidR="0049001F" w:rsidRPr="00312428" w:rsidRDefault="0049001F" w:rsidP="00B83008">
      <w:pPr>
        <w:jc w:val="center"/>
        <w:rPr>
          <w:rFonts w:ascii="Times New Roman" w:hAnsi="Times New Roman" w:cs="Times New Roman"/>
          <w:b/>
          <w:color w:val="000000"/>
          <w:sz w:val="24"/>
        </w:rPr>
      </w:pPr>
    </w:p>
    <w:p w14:paraId="3F1F7278" w14:textId="77777777" w:rsidR="0049001F" w:rsidRPr="00312428" w:rsidRDefault="0049001F" w:rsidP="00B83008">
      <w:pPr>
        <w:jc w:val="center"/>
        <w:rPr>
          <w:rFonts w:ascii="Times New Roman" w:hAnsi="Times New Roman" w:cs="Times New Roman"/>
          <w:b/>
          <w:color w:val="000000"/>
          <w:sz w:val="24"/>
        </w:rPr>
      </w:pPr>
    </w:p>
    <w:p w14:paraId="178C765A" w14:textId="347739AA" w:rsidR="00F57F06" w:rsidRPr="00312428" w:rsidRDefault="00B83008" w:rsidP="00B83008">
      <w:pPr>
        <w:jc w:val="center"/>
        <w:rPr>
          <w:rFonts w:ascii="Times New Roman" w:hAnsi="Times New Roman" w:cs="Times New Roman"/>
          <w:b/>
          <w:sz w:val="24"/>
          <w:szCs w:val="24"/>
        </w:rPr>
      </w:pPr>
      <w:r w:rsidRPr="00312428">
        <w:rPr>
          <w:rFonts w:ascii="Times New Roman" w:hAnsi="Times New Roman" w:cs="Times New Roman"/>
          <w:b/>
          <w:color w:val="000000"/>
          <w:sz w:val="24"/>
        </w:rPr>
        <w:t xml:space="preserve">ПРИМЕРНАЯ </w:t>
      </w:r>
      <w:r w:rsidR="00F57F06" w:rsidRPr="00312428">
        <w:rPr>
          <w:rFonts w:ascii="Times New Roman" w:hAnsi="Times New Roman" w:cs="Times New Roman"/>
          <w:b/>
          <w:sz w:val="24"/>
          <w:szCs w:val="24"/>
        </w:rPr>
        <w:t>РАБОЧАЯ ПРОГРАММА УЧЕБНОЙ ДИСЦИПЛИНЫ</w:t>
      </w:r>
    </w:p>
    <w:p w14:paraId="02A50D93" w14:textId="77777777" w:rsidR="00F57F06" w:rsidRPr="00312428" w:rsidRDefault="00F57F06" w:rsidP="00F57F06">
      <w:pPr>
        <w:jc w:val="center"/>
        <w:rPr>
          <w:rFonts w:ascii="Times New Roman" w:hAnsi="Times New Roman" w:cs="Times New Roman"/>
          <w:b/>
          <w:sz w:val="24"/>
          <w:szCs w:val="24"/>
        </w:rPr>
      </w:pPr>
    </w:p>
    <w:p w14:paraId="110680B2" w14:textId="29B520B6" w:rsidR="00F57F06" w:rsidRPr="00312428" w:rsidRDefault="001E3387" w:rsidP="00F57F06">
      <w:pPr>
        <w:jc w:val="center"/>
        <w:rPr>
          <w:rFonts w:ascii="Times New Roman" w:hAnsi="Times New Roman" w:cs="Times New Roman"/>
          <w:b/>
          <w:sz w:val="24"/>
          <w:szCs w:val="24"/>
        </w:rPr>
      </w:pPr>
      <w:r w:rsidRPr="00312428">
        <w:rPr>
          <w:rFonts w:ascii="Times New Roman" w:hAnsi="Times New Roman" w:cs="Times New Roman"/>
          <w:b/>
          <w:sz w:val="24"/>
          <w:szCs w:val="24"/>
        </w:rPr>
        <w:t>ОП.01 ИНЖЕНЕРНАЯ ГРАФИКА</w:t>
      </w:r>
    </w:p>
    <w:p w14:paraId="4183DA4C" w14:textId="77777777" w:rsidR="00F57F06" w:rsidRPr="00312428" w:rsidRDefault="00F57F06" w:rsidP="00F57F06">
      <w:pPr>
        <w:jc w:val="center"/>
        <w:rPr>
          <w:rFonts w:ascii="Times New Roman" w:hAnsi="Times New Roman" w:cs="Times New Roman"/>
          <w:b/>
          <w:sz w:val="24"/>
          <w:szCs w:val="24"/>
        </w:rPr>
      </w:pPr>
    </w:p>
    <w:p w14:paraId="5B019713" w14:textId="77777777" w:rsidR="00F57F06" w:rsidRPr="00312428" w:rsidRDefault="00F57F06" w:rsidP="00F57F06">
      <w:pPr>
        <w:rPr>
          <w:rFonts w:ascii="Times New Roman" w:hAnsi="Times New Roman" w:cs="Times New Roman"/>
          <w:sz w:val="24"/>
          <w:szCs w:val="24"/>
        </w:rPr>
      </w:pPr>
    </w:p>
    <w:p w14:paraId="670D9336" w14:textId="77777777" w:rsidR="00F57F06" w:rsidRPr="00312428" w:rsidRDefault="00F57F06" w:rsidP="00F57F06">
      <w:pPr>
        <w:rPr>
          <w:rFonts w:ascii="Times New Roman" w:hAnsi="Times New Roman" w:cs="Times New Roman"/>
          <w:sz w:val="24"/>
          <w:szCs w:val="24"/>
        </w:rPr>
      </w:pPr>
    </w:p>
    <w:p w14:paraId="0ED55A42" w14:textId="77777777" w:rsidR="00F57F06" w:rsidRPr="00312428" w:rsidRDefault="00F57F06" w:rsidP="00F57F06">
      <w:pPr>
        <w:rPr>
          <w:rFonts w:ascii="Times New Roman" w:hAnsi="Times New Roman" w:cs="Times New Roman"/>
          <w:sz w:val="24"/>
          <w:szCs w:val="24"/>
        </w:rPr>
      </w:pPr>
    </w:p>
    <w:p w14:paraId="29F44F13" w14:textId="77777777" w:rsidR="00F57F06" w:rsidRPr="00312428" w:rsidRDefault="00F57F06" w:rsidP="00F57F06">
      <w:pPr>
        <w:rPr>
          <w:rFonts w:ascii="Times New Roman" w:hAnsi="Times New Roman" w:cs="Times New Roman"/>
          <w:sz w:val="24"/>
          <w:szCs w:val="24"/>
        </w:rPr>
      </w:pPr>
    </w:p>
    <w:p w14:paraId="1C8A4F1E" w14:textId="77777777" w:rsidR="00F57F06" w:rsidRPr="00312428" w:rsidRDefault="00F57F06" w:rsidP="00F57F06">
      <w:pPr>
        <w:rPr>
          <w:rFonts w:ascii="Times New Roman" w:hAnsi="Times New Roman" w:cs="Times New Roman"/>
          <w:sz w:val="24"/>
          <w:szCs w:val="24"/>
        </w:rPr>
      </w:pPr>
    </w:p>
    <w:p w14:paraId="0109E2C1" w14:textId="77777777" w:rsidR="00F57F06" w:rsidRPr="00312428" w:rsidRDefault="00F57F06" w:rsidP="00F57F06">
      <w:pPr>
        <w:rPr>
          <w:rFonts w:ascii="Times New Roman" w:hAnsi="Times New Roman" w:cs="Times New Roman"/>
          <w:sz w:val="24"/>
          <w:szCs w:val="24"/>
        </w:rPr>
      </w:pPr>
    </w:p>
    <w:p w14:paraId="734CCA12" w14:textId="77777777" w:rsidR="00F57F06" w:rsidRPr="00312428" w:rsidRDefault="00F57F06" w:rsidP="00F57F06">
      <w:pPr>
        <w:rPr>
          <w:rFonts w:ascii="Times New Roman" w:hAnsi="Times New Roman" w:cs="Times New Roman"/>
          <w:sz w:val="24"/>
          <w:szCs w:val="24"/>
        </w:rPr>
      </w:pPr>
    </w:p>
    <w:p w14:paraId="63F10B13" w14:textId="77777777" w:rsidR="00F57F06" w:rsidRPr="00312428" w:rsidRDefault="00F57F06" w:rsidP="00F57F06">
      <w:pPr>
        <w:rPr>
          <w:rFonts w:ascii="Times New Roman" w:hAnsi="Times New Roman" w:cs="Times New Roman"/>
          <w:sz w:val="24"/>
          <w:szCs w:val="24"/>
        </w:rPr>
      </w:pPr>
    </w:p>
    <w:p w14:paraId="3142CAEB" w14:textId="77777777" w:rsidR="00F57F06" w:rsidRPr="00312428" w:rsidRDefault="00F57F06" w:rsidP="00F57F06">
      <w:pPr>
        <w:rPr>
          <w:rFonts w:ascii="Times New Roman" w:hAnsi="Times New Roman" w:cs="Times New Roman"/>
          <w:sz w:val="24"/>
          <w:szCs w:val="24"/>
        </w:rPr>
      </w:pPr>
    </w:p>
    <w:p w14:paraId="6A6F6C3D" w14:textId="77777777" w:rsidR="00F57F06" w:rsidRPr="00312428" w:rsidRDefault="00F57F06" w:rsidP="00F57F06">
      <w:pPr>
        <w:rPr>
          <w:rFonts w:ascii="Times New Roman" w:hAnsi="Times New Roman" w:cs="Times New Roman"/>
          <w:sz w:val="24"/>
          <w:szCs w:val="24"/>
        </w:rPr>
      </w:pPr>
    </w:p>
    <w:p w14:paraId="4F985C51" w14:textId="77777777" w:rsidR="00F57F06" w:rsidRPr="00312428" w:rsidRDefault="00F57F06" w:rsidP="00F57F06">
      <w:pPr>
        <w:rPr>
          <w:rFonts w:ascii="Times New Roman" w:hAnsi="Times New Roman" w:cs="Times New Roman"/>
          <w:sz w:val="24"/>
          <w:szCs w:val="24"/>
        </w:rPr>
      </w:pPr>
    </w:p>
    <w:p w14:paraId="231A6871" w14:textId="77777777" w:rsidR="00F57F06" w:rsidRPr="00312428" w:rsidRDefault="00F57F06" w:rsidP="00F57F06">
      <w:pPr>
        <w:rPr>
          <w:rFonts w:ascii="Times New Roman" w:hAnsi="Times New Roman" w:cs="Times New Roman"/>
          <w:sz w:val="24"/>
          <w:szCs w:val="24"/>
        </w:rPr>
      </w:pPr>
    </w:p>
    <w:p w14:paraId="472588CC" w14:textId="77777777" w:rsidR="00F57F06" w:rsidRPr="00312428" w:rsidRDefault="00F57F06" w:rsidP="00F57F06">
      <w:pPr>
        <w:rPr>
          <w:rFonts w:ascii="Times New Roman" w:hAnsi="Times New Roman" w:cs="Times New Roman"/>
          <w:sz w:val="24"/>
          <w:szCs w:val="24"/>
        </w:rPr>
      </w:pPr>
    </w:p>
    <w:p w14:paraId="05FDDA79" w14:textId="77777777" w:rsidR="00F57F06" w:rsidRPr="00312428" w:rsidRDefault="00F57F06" w:rsidP="00F57F06">
      <w:pPr>
        <w:rPr>
          <w:rFonts w:ascii="Times New Roman" w:hAnsi="Times New Roman" w:cs="Times New Roman"/>
          <w:sz w:val="24"/>
          <w:szCs w:val="24"/>
        </w:rPr>
      </w:pPr>
    </w:p>
    <w:p w14:paraId="76B2F7B2" w14:textId="77777777" w:rsidR="00F57F06" w:rsidRPr="00312428" w:rsidRDefault="00F57F06" w:rsidP="00F57F06">
      <w:pPr>
        <w:rPr>
          <w:rFonts w:ascii="Times New Roman" w:hAnsi="Times New Roman" w:cs="Times New Roman"/>
          <w:sz w:val="24"/>
          <w:szCs w:val="24"/>
        </w:rPr>
      </w:pPr>
    </w:p>
    <w:p w14:paraId="41D3B29A" w14:textId="77777777" w:rsidR="00B83008" w:rsidRPr="00312428" w:rsidRDefault="00B83008" w:rsidP="00F57F06">
      <w:pPr>
        <w:jc w:val="center"/>
        <w:rPr>
          <w:rFonts w:ascii="Times New Roman" w:hAnsi="Times New Roman" w:cs="Times New Roman"/>
          <w:sz w:val="24"/>
          <w:szCs w:val="24"/>
        </w:rPr>
      </w:pPr>
    </w:p>
    <w:p w14:paraId="15E1165B" w14:textId="77777777" w:rsidR="00B83008" w:rsidRPr="00312428" w:rsidRDefault="00B83008" w:rsidP="00F57F06">
      <w:pPr>
        <w:jc w:val="center"/>
        <w:rPr>
          <w:rFonts w:ascii="Times New Roman" w:hAnsi="Times New Roman" w:cs="Times New Roman"/>
          <w:sz w:val="24"/>
          <w:szCs w:val="24"/>
        </w:rPr>
      </w:pPr>
    </w:p>
    <w:p w14:paraId="22F5CBDB" w14:textId="77777777" w:rsidR="00B83008" w:rsidRPr="00312428" w:rsidRDefault="00B83008" w:rsidP="00F57F06">
      <w:pPr>
        <w:jc w:val="center"/>
        <w:rPr>
          <w:rFonts w:ascii="Times New Roman" w:hAnsi="Times New Roman" w:cs="Times New Roman"/>
          <w:sz w:val="24"/>
          <w:szCs w:val="24"/>
        </w:rPr>
      </w:pPr>
    </w:p>
    <w:p w14:paraId="1D644599" w14:textId="77777777" w:rsidR="00B83008" w:rsidRPr="00312428" w:rsidRDefault="00B83008" w:rsidP="00F57F06">
      <w:pPr>
        <w:jc w:val="center"/>
        <w:rPr>
          <w:rFonts w:ascii="Times New Roman" w:hAnsi="Times New Roman" w:cs="Times New Roman"/>
          <w:sz w:val="24"/>
          <w:szCs w:val="24"/>
        </w:rPr>
      </w:pPr>
    </w:p>
    <w:p w14:paraId="562FFF84" w14:textId="77777777" w:rsidR="00B83008" w:rsidRPr="00312428" w:rsidRDefault="00B83008" w:rsidP="00F57F06">
      <w:pPr>
        <w:jc w:val="center"/>
        <w:rPr>
          <w:rFonts w:ascii="Times New Roman" w:hAnsi="Times New Roman" w:cs="Times New Roman"/>
          <w:sz w:val="24"/>
          <w:szCs w:val="24"/>
        </w:rPr>
      </w:pPr>
    </w:p>
    <w:p w14:paraId="2D8CC700" w14:textId="77777777" w:rsidR="00B83008" w:rsidRPr="00312428" w:rsidRDefault="00B83008" w:rsidP="00F57F06">
      <w:pPr>
        <w:jc w:val="center"/>
        <w:rPr>
          <w:rFonts w:ascii="Times New Roman" w:hAnsi="Times New Roman" w:cs="Times New Roman"/>
          <w:sz w:val="24"/>
          <w:szCs w:val="24"/>
        </w:rPr>
      </w:pPr>
    </w:p>
    <w:p w14:paraId="0116EE14" w14:textId="77777777" w:rsidR="00B83008" w:rsidRPr="00312428" w:rsidRDefault="00B83008" w:rsidP="00F57F06">
      <w:pPr>
        <w:jc w:val="center"/>
        <w:rPr>
          <w:rFonts w:ascii="Times New Roman" w:hAnsi="Times New Roman" w:cs="Times New Roman"/>
          <w:sz w:val="24"/>
          <w:szCs w:val="24"/>
        </w:rPr>
      </w:pPr>
    </w:p>
    <w:p w14:paraId="1C427241" w14:textId="77777777" w:rsidR="00B83008" w:rsidRPr="00312428" w:rsidRDefault="00B83008" w:rsidP="00F57F06">
      <w:pPr>
        <w:jc w:val="center"/>
        <w:rPr>
          <w:rFonts w:ascii="Times New Roman" w:hAnsi="Times New Roman" w:cs="Times New Roman"/>
          <w:sz w:val="24"/>
          <w:szCs w:val="24"/>
        </w:rPr>
      </w:pPr>
    </w:p>
    <w:p w14:paraId="162FD20D" w14:textId="77777777" w:rsidR="00B83008" w:rsidRPr="00312428" w:rsidRDefault="00B83008" w:rsidP="00F57F06">
      <w:pPr>
        <w:jc w:val="center"/>
        <w:rPr>
          <w:rFonts w:ascii="Times New Roman" w:hAnsi="Times New Roman" w:cs="Times New Roman"/>
          <w:sz w:val="24"/>
          <w:szCs w:val="24"/>
        </w:rPr>
      </w:pPr>
    </w:p>
    <w:p w14:paraId="070D5EC2" w14:textId="77777777" w:rsidR="00B83008" w:rsidRPr="00312428" w:rsidRDefault="00B83008" w:rsidP="00F57F06">
      <w:pPr>
        <w:jc w:val="center"/>
        <w:rPr>
          <w:rFonts w:ascii="Times New Roman" w:hAnsi="Times New Roman" w:cs="Times New Roman"/>
          <w:sz w:val="24"/>
          <w:szCs w:val="24"/>
        </w:rPr>
      </w:pPr>
    </w:p>
    <w:p w14:paraId="37CB5271" w14:textId="77777777" w:rsidR="00B83008" w:rsidRPr="00312428" w:rsidRDefault="00B83008" w:rsidP="00F57F06">
      <w:pPr>
        <w:jc w:val="center"/>
        <w:rPr>
          <w:rFonts w:ascii="Times New Roman" w:hAnsi="Times New Roman" w:cs="Times New Roman"/>
          <w:sz w:val="24"/>
          <w:szCs w:val="24"/>
        </w:rPr>
      </w:pPr>
    </w:p>
    <w:p w14:paraId="76C47EAE" w14:textId="77777777" w:rsidR="00B83008" w:rsidRPr="00312428" w:rsidRDefault="00B83008" w:rsidP="00F57F06">
      <w:pPr>
        <w:jc w:val="center"/>
        <w:rPr>
          <w:rFonts w:ascii="Times New Roman" w:hAnsi="Times New Roman" w:cs="Times New Roman"/>
          <w:sz w:val="24"/>
          <w:szCs w:val="24"/>
        </w:rPr>
      </w:pPr>
    </w:p>
    <w:p w14:paraId="18DDA44A" w14:textId="77777777" w:rsidR="00B83008" w:rsidRPr="00312428" w:rsidRDefault="00B83008" w:rsidP="00F57F06">
      <w:pPr>
        <w:jc w:val="center"/>
        <w:rPr>
          <w:rFonts w:ascii="Times New Roman" w:hAnsi="Times New Roman" w:cs="Times New Roman"/>
          <w:sz w:val="24"/>
          <w:szCs w:val="24"/>
        </w:rPr>
      </w:pPr>
    </w:p>
    <w:p w14:paraId="7FC6363A" w14:textId="77777777" w:rsidR="00B83008" w:rsidRPr="00312428" w:rsidRDefault="00B83008" w:rsidP="00F57F06">
      <w:pPr>
        <w:jc w:val="center"/>
        <w:rPr>
          <w:rFonts w:ascii="Times New Roman" w:hAnsi="Times New Roman" w:cs="Times New Roman"/>
          <w:sz w:val="24"/>
          <w:szCs w:val="24"/>
        </w:rPr>
      </w:pPr>
    </w:p>
    <w:p w14:paraId="75F078FC" w14:textId="7F33F9E7" w:rsidR="00F57F06" w:rsidRPr="00312428" w:rsidRDefault="00F57F06" w:rsidP="00F57F06">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0049001F" w:rsidRPr="00312428">
        <w:rPr>
          <w:rFonts w:ascii="Times New Roman" w:hAnsi="Times New Roman" w:cs="Times New Roman"/>
          <w:b/>
          <w:bCs/>
          <w:sz w:val="24"/>
          <w:szCs w:val="24"/>
        </w:rPr>
        <w:t xml:space="preserve"> г.</w:t>
      </w:r>
      <w:r w:rsidRPr="00312428">
        <w:rPr>
          <w:rFonts w:ascii="Times New Roman" w:hAnsi="Times New Roman" w:cs="Times New Roman"/>
          <w:b/>
          <w:bCs/>
          <w:sz w:val="24"/>
          <w:szCs w:val="24"/>
          <w:highlight w:val="yellow"/>
        </w:rPr>
        <w:br w:type="page"/>
      </w:r>
    </w:p>
    <w:p w14:paraId="2FD430FC" w14:textId="77777777" w:rsidR="00502F97" w:rsidRPr="00312428" w:rsidRDefault="00C422A9" w:rsidP="00C422A9">
      <w:pPr>
        <w:pStyle w:val="1f0"/>
        <w:rPr>
          <w:rFonts w:ascii="Times New Roman" w:hAnsi="Times New Roman"/>
        </w:rPr>
      </w:pPr>
      <w:bookmarkStart w:id="0" w:name="_Toc167883762"/>
      <w:bookmarkStart w:id="1" w:name="_Toc149904144"/>
      <w:bookmarkStart w:id="2" w:name="_Toc150695622"/>
      <w:bookmarkStart w:id="3" w:name="_Toc150695787"/>
      <w:r w:rsidRPr="00312428">
        <w:rPr>
          <w:rFonts w:ascii="Times New Roman" w:hAnsi="Times New Roman"/>
        </w:rPr>
        <w:lastRenderedPageBreak/>
        <w:t>СОДЕРЖАНИЕ</w:t>
      </w:r>
      <w:r w:rsidR="00DF068E" w:rsidRPr="00312428">
        <w:rPr>
          <w:rFonts w:ascii="Times New Roman" w:hAnsi="Times New Roman"/>
        </w:rPr>
        <w:t xml:space="preserve"> ПРОГРАММЫ</w:t>
      </w:r>
      <w:bookmarkEnd w:id="0"/>
    </w:p>
    <w:p w14:paraId="7A680C8F" w14:textId="77777777" w:rsidR="00D9261D" w:rsidRPr="00312428" w:rsidRDefault="001C55F3">
      <w:pPr>
        <w:pStyle w:val="15"/>
        <w:rPr>
          <w:rFonts w:eastAsiaTheme="minorEastAsia"/>
          <w:b w:val="0"/>
          <w:bCs w:val="0"/>
          <w:lang w:eastAsia="ru-RU"/>
        </w:rPr>
      </w:pPr>
      <w:r w:rsidRPr="00312428">
        <w:rPr>
          <w:b w:val="0"/>
          <w:bCs w:val="0"/>
        </w:rPr>
        <w:fldChar w:fldCharType="begin"/>
      </w:r>
      <w:r w:rsidR="000143A1" w:rsidRPr="00312428">
        <w:rPr>
          <w:b w:val="0"/>
          <w:bCs w:val="0"/>
        </w:rPr>
        <w:instrText xml:space="preserve"> TOC \h \z \t "Раздел 1;1;Раздел 1.1;2" </w:instrText>
      </w:r>
      <w:r w:rsidRPr="00312428">
        <w:rPr>
          <w:b w:val="0"/>
          <w:bCs w:val="0"/>
        </w:rPr>
        <w:fldChar w:fldCharType="separate"/>
      </w:r>
    </w:p>
    <w:p w14:paraId="04B6C210" w14:textId="77777777" w:rsidR="00D9261D" w:rsidRPr="00312428" w:rsidRDefault="008A6477">
      <w:pPr>
        <w:pStyle w:val="15"/>
        <w:tabs>
          <w:tab w:val="left" w:pos="480"/>
        </w:tabs>
        <w:rPr>
          <w:rFonts w:eastAsiaTheme="minorEastAsia"/>
          <w:b w:val="0"/>
          <w:bCs w:val="0"/>
          <w:lang w:eastAsia="ru-RU"/>
        </w:rPr>
      </w:pPr>
      <w:hyperlink w:anchor="_Toc167883763" w:history="1">
        <w:r w:rsidR="00D9261D" w:rsidRPr="00312428">
          <w:rPr>
            <w:rStyle w:val="af0"/>
          </w:rPr>
          <w:t>1.</w:t>
        </w:r>
        <w:r w:rsidR="00D9261D" w:rsidRPr="00312428">
          <w:rPr>
            <w:rFonts w:eastAsiaTheme="minorEastAsia"/>
            <w:b w:val="0"/>
            <w:bCs w:val="0"/>
            <w:lang w:eastAsia="ru-RU"/>
          </w:rPr>
          <w:t xml:space="preserve"> </w:t>
        </w:r>
        <w:r w:rsidR="00D9261D" w:rsidRPr="00312428">
          <w:rPr>
            <w:rStyle w:val="af0"/>
            <w:iCs/>
          </w:rPr>
          <w:t>ОБЩАЯ ХАРАКТЕРИСТИКА РАБОЧЕЙ ПРОГРАММЫ</w:t>
        </w:r>
        <w:r w:rsidR="00D9261D" w:rsidRPr="00312428">
          <w:rPr>
            <w:webHidden/>
          </w:rPr>
          <w:tab/>
        </w:r>
        <w:r w:rsidR="001C55F3" w:rsidRPr="00312428">
          <w:rPr>
            <w:webHidden/>
          </w:rPr>
          <w:fldChar w:fldCharType="begin"/>
        </w:r>
        <w:r w:rsidR="00D9261D" w:rsidRPr="00312428">
          <w:rPr>
            <w:webHidden/>
          </w:rPr>
          <w:instrText xml:space="preserve"> PAGEREF _Toc167883763 \h </w:instrText>
        </w:r>
        <w:r w:rsidR="001C55F3" w:rsidRPr="00312428">
          <w:rPr>
            <w:webHidden/>
          </w:rPr>
        </w:r>
        <w:r w:rsidR="001C55F3" w:rsidRPr="00312428">
          <w:rPr>
            <w:webHidden/>
          </w:rPr>
          <w:fldChar w:fldCharType="separate"/>
        </w:r>
        <w:r w:rsidR="003B5891" w:rsidRPr="00312428">
          <w:rPr>
            <w:webHidden/>
          </w:rPr>
          <w:t>4</w:t>
        </w:r>
        <w:r w:rsidR="001C55F3" w:rsidRPr="00312428">
          <w:rPr>
            <w:webHidden/>
          </w:rPr>
          <w:fldChar w:fldCharType="end"/>
        </w:r>
      </w:hyperlink>
    </w:p>
    <w:p w14:paraId="723F99E1" w14:textId="77777777" w:rsidR="00D9261D" w:rsidRPr="00312428" w:rsidRDefault="008A6477">
      <w:pPr>
        <w:pStyle w:val="22"/>
        <w:rPr>
          <w:rFonts w:eastAsiaTheme="minorEastAsia"/>
          <w:i w:val="0"/>
          <w:iCs w:val="0"/>
          <w:sz w:val="22"/>
          <w:szCs w:val="22"/>
        </w:rPr>
      </w:pPr>
      <w:hyperlink w:anchor="_Toc167883766" w:history="1">
        <w:r w:rsidR="00D9261D" w:rsidRPr="00312428">
          <w:rPr>
            <w:rStyle w:val="af0"/>
          </w:rPr>
          <w:t>1.1. Цель и место дисциплины в структуре образовательной программы</w:t>
        </w:r>
        <w:r w:rsidR="00D9261D" w:rsidRPr="00312428">
          <w:rPr>
            <w:webHidden/>
          </w:rPr>
          <w:tab/>
        </w:r>
        <w:r w:rsidR="001C55F3" w:rsidRPr="00312428">
          <w:rPr>
            <w:webHidden/>
          </w:rPr>
          <w:fldChar w:fldCharType="begin"/>
        </w:r>
        <w:r w:rsidR="00D9261D" w:rsidRPr="00312428">
          <w:rPr>
            <w:webHidden/>
          </w:rPr>
          <w:instrText xml:space="preserve"> PAGEREF _Toc167883766 \h </w:instrText>
        </w:r>
        <w:r w:rsidR="001C55F3" w:rsidRPr="00312428">
          <w:rPr>
            <w:webHidden/>
          </w:rPr>
        </w:r>
        <w:r w:rsidR="001C55F3" w:rsidRPr="00312428">
          <w:rPr>
            <w:webHidden/>
          </w:rPr>
          <w:fldChar w:fldCharType="separate"/>
        </w:r>
        <w:r w:rsidR="003B5891" w:rsidRPr="00312428">
          <w:rPr>
            <w:webHidden/>
          </w:rPr>
          <w:t>4</w:t>
        </w:r>
        <w:r w:rsidR="001C55F3" w:rsidRPr="00312428">
          <w:rPr>
            <w:webHidden/>
          </w:rPr>
          <w:fldChar w:fldCharType="end"/>
        </w:r>
      </w:hyperlink>
    </w:p>
    <w:p w14:paraId="0CFF442D" w14:textId="77777777" w:rsidR="00D9261D" w:rsidRPr="00312428" w:rsidRDefault="008A6477">
      <w:pPr>
        <w:pStyle w:val="22"/>
        <w:rPr>
          <w:rFonts w:eastAsiaTheme="minorEastAsia"/>
          <w:i w:val="0"/>
          <w:iCs w:val="0"/>
          <w:sz w:val="22"/>
          <w:szCs w:val="22"/>
        </w:rPr>
      </w:pPr>
      <w:hyperlink w:anchor="_Toc167883767" w:history="1">
        <w:r w:rsidR="00D9261D" w:rsidRPr="00312428">
          <w:rPr>
            <w:rStyle w:val="af0"/>
          </w:rPr>
          <w:t>1.2. Планируемые результаты освоения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_Toc167883767 \h </w:instrText>
        </w:r>
        <w:r w:rsidR="001C55F3" w:rsidRPr="00312428">
          <w:rPr>
            <w:webHidden/>
          </w:rPr>
        </w:r>
        <w:r w:rsidR="001C55F3" w:rsidRPr="00312428">
          <w:rPr>
            <w:webHidden/>
          </w:rPr>
          <w:fldChar w:fldCharType="separate"/>
        </w:r>
        <w:r w:rsidR="003B5891" w:rsidRPr="00312428">
          <w:rPr>
            <w:webHidden/>
          </w:rPr>
          <w:t>4</w:t>
        </w:r>
        <w:r w:rsidR="001C55F3" w:rsidRPr="00312428">
          <w:rPr>
            <w:webHidden/>
          </w:rPr>
          <w:fldChar w:fldCharType="end"/>
        </w:r>
      </w:hyperlink>
    </w:p>
    <w:p w14:paraId="37E73A81" w14:textId="77777777" w:rsidR="00D9261D" w:rsidRPr="00312428" w:rsidRDefault="008A6477">
      <w:pPr>
        <w:pStyle w:val="15"/>
        <w:rPr>
          <w:rFonts w:eastAsiaTheme="minorEastAsia"/>
          <w:b w:val="0"/>
          <w:bCs w:val="0"/>
          <w:lang w:eastAsia="ru-RU"/>
        </w:rPr>
      </w:pPr>
      <w:hyperlink w:anchor="_Toc167883768" w:history="1">
        <w:r w:rsidR="00D9261D" w:rsidRPr="00312428">
          <w:rPr>
            <w:rStyle w:val="af0"/>
          </w:rPr>
          <w:t>2. СТРУКТУРА И СОДЕРЖАНИЕ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_Toc167883768 \h </w:instrText>
        </w:r>
        <w:r w:rsidR="001C55F3" w:rsidRPr="00312428">
          <w:rPr>
            <w:webHidden/>
          </w:rPr>
        </w:r>
        <w:r w:rsidR="001C55F3" w:rsidRPr="00312428">
          <w:rPr>
            <w:webHidden/>
          </w:rPr>
          <w:fldChar w:fldCharType="separate"/>
        </w:r>
        <w:r w:rsidR="003B5891" w:rsidRPr="00312428">
          <w:rPr>
            <w:webHidden/>
          </w:rPr>
          <w:t>6</w:t>
        </w:r>
        <w:r w:rsidR="001C55F3" w:rsidRPr="00312428">
          <w:rPr>
            <w:webHidden/>
          </w:rPr>
          <w:fldChar w:fldCharType="end"/>
        </w:r>
      </w:hyperlink>
    </w:p>
    <w:p w14:paraId="3CBC3DA1" w14:textId="77777777" w:rsidR="00D9261D" w:rsidRPr="00312428" w:rsidRDefault="008A6477">
      <w:pPr>
        <w:pStyle w:val="22"/>
        <w:rPr>
          <w:rFonts w:eastAsiaTheme="minorEastAsia"/>
          <w:i w:val="0"/>
          <w:iCs w:val="0"/>
          <w:sz w:val="22"/>
          <w:szCs w:val="22"/>
        </w:rPr>
      </w:pPr>
      <w:hyperlink w:anchor="_Toc167883769" w:history="1">
        <w:r w:rsidR="00D9261D" w:rsidRPr="00312428">
          <w:rPr>
            <w:rStyle w:val="af0"/>
          </w:rPr>
          <w:t>2.1. Трудоемкость освоения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_Toc167883769 \h </w:instrText>
        </w:r>
        <w:r w:rsidR="001C55F3" w:rsidRPr="00312428">
          <w:rPr>
            <w:webHidden/>
          </w:rPr>
        </w:r>
        <w:r w:rsidR="001C55F3" w:rsidRPr="00312428">
          <w:rPr>
            <w:webHidden/>
          </w:rPr>
          <w:fldChar w:fldCharType="separate"/>
        </w:r>
        <w:r w:rsidR="003B5891" w:rsidRPr="00312428">
          <w:rPr>
            <w:webHidden/>
          </w:rPr>
          <w:t>6</w:t>
        </w:r>
        <w:r w:rsidR="001C55F3" w:rsidRPr="00312428">
          <w:rPr>
            <w:webHidden/>
          </w:rPr>
          <w:fldChar w:fldCharType="end"/>
        </w:r>
      </w:hyperlink>
    </w:p>
    <w:p w14:paraId="1C95305E" w14:textId="2EE545B1" w:rsidR="00D9261D" w:rsidRPr="00312428" w:rsidRDefault="008A6477">
      <w:pPr>
        <w:pStyle w:val="22"/>
        <w:rPr>
          <w:rFonts w:eastAsiaTheme="minorEastAsia"/>
          <w:i w:val="0"/>
          <w:iCs w:val="0"/>
          <w:sz w:val="22"/>
          <w:szCs w:val="22"/>
        </w:rPr>
      </w:pPr>
      <w:hyperlink w:anchor="_Toc167883770" w:history="1">
        <w:r w:rsidR="00D9261D" w:rsidRPr="00312428">
          <w:rPr>
            <w:rStyle w:val="af0"/>
          </w:rPr>
          <w:t>2.2. </w:t>
        </w:r>
        <w:r w:rsidR="00B83008" w:rsidRPr="00312428">
          <w:rPr>
            <w:rStyle w:val="af0"/>
          </w:rPr>
          <w:t>Примерное с</w:t>
        </w:r>
        <w:r w:rsidR="00D9261D" w:rsidRPr="00312428">
          <w:rPr>
            <w:rStyle w:val="af0"/>
          </w:rPr>
          <w:t>одержание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_Toc167883770 \h </w:instrText>
        </w:r>
        <w:r w:rsidR="001C55F3" w:rsidRPr="00312428">
          <w:rPr>
            <w:webHidden/>
          </w:rPr>
        </w:r>
        <w:r w:rsidR="001C55F3" w:rsidRPr="00312428">
          <w:rPr>
            <w:webHidden/>
          </w:rPr>
          <w:fldChar w:fldCharType="separate"/>
        </w:r>
        <w:r w:rsidR="003B5891" w:rsidRPr="00312428">
          <w:rPr>
            <w:webHidden/>
          </w:rPr>
          <w:t>7</w:t>
        </w:r>
        <w:r w:rsidR="001C55F3" w:rsidRPr="00312428">
          <w:rPr>
            <w:webHidden/>
          </w:rPr>
          <w:fldChar w:fldCharType="end"/>
        </w:r>
      </w:hyperlink>
    </w:p>
    <w:p w14:paraId="226D48B0" w14:textId="77777777" w:rsidR="00D9261D" w:rsidRPr="00312428" w:rsidRDefault="008A6477">
      <w:pPr>
        <w:pStyle w:val="15"/>
        <w:rPr>
          <w:rFonts w:eastAsiaTheme="minorEastAsia"/>
          <w:b w:val="0"/>
          <w:bCs w:val="0"/>
          <w:lang w:eastAsia="ru-RU"/>
        </w:rPr>
      </w:pPr>
      <w:hyperlink w:anchor="_Toc167883771" w:history="1">
        <w:r w:rsidR="00D9261D" w:rsidRPr="00312428">
          <w:rPr>
            <w:rStyle w:val="af0"/>
          </w:rPr>
          <w:t>3. УСЛОВИЯ РЕАЛИЗАЦИИ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_Toc167883771 \h </w:instrText>
        </w:r>
        <w:r w:rsidR="001C55F3" w:rsidRPr="00312428">
          <w:rPr>
            <w:webHidden/>
          </w:rPr>
        </w:r>
        <w:r w:rsidR="001C55F3" w:rsidRPr="00312428">
          <w:rPr>
            <w:webHidden/>
          </w:rPr>
          <w:fldChar w:fldCharType="separate"/>
        </w:r>
        <w:r w:rsidR="003B5891" w:rsidRPr="00312428">
          <w:rPr>
            <w:webHidden/>
          </w:rPr>
          <w:t>10</w:t>
        </w:r>
        <w:r w:rsidR="001C55F3" w:rsidRPr="00312428">
          <w:rPr>
            <w:webHidden/>
          </w:rPr>
          <w:fldChar w:fldCharType="end"/>
        </w:r>
      </w:hyperlink>
    </w:p>
    <w:p w14:paraId="558A46CD" w14:textId="77777777" w:rsidR="00D9261D" w:rsidRPr="00312428" w:rsidRDefault="008A6477">
      <w:pPr>
        <w:pStyle w:val="22"/>
        <w:rPr>
          <w:rFonts w:eastAsiaTheme="minorEastAsia"/>
          <w:i w:val="0"/>
          <w:iCs w:val="0"/>
          <w:sz w:val="22"/>
          <w:szCs w:val="22"/>
        </w:rPr>
      </w:pPr>
      <w:hyperlink w:anchor="_Toc167883772" w:history="1">
        <w:r w:rsidR="00D9261D" w:rsidRPr="00312428">
          <w:rPr>
            <w:rStyle w:val="af0"/>
          </w:rPr>
          <w:t>3.1. Материально-техническое обеспечение</w:t>
        </w:r>
        <w:r w:rsidR="00D9261D" w:rsidRPr="00312428">
          <w:rPr>
            <w:webHidden/>
          </w:rPr>
          <w:tab/>
        </w:r>
        <w:r w:rsidR="001C55F3" w:rsidRPr="00312428">
          <w:rPr>
            <w:webHidden/>
          </w:rPr>
          <w:fldChar w:fldCharType="begin"/>
        </w:r>
        <w:r w:rsidR="00D9261D" w:rsidRPr="00312428">
          <w:rPr>
            <w:webHidden/>
          </w:rPr>
          <w:instrText xml:space="preserve"> PAGEREF _Toc167883772 \h </w:instrText>
        </w:r>
        <w:r w:rsidR="001C55F3" w:rsidRPr="00312428">
          <w:rPr>
            <w:webHidden/>
          </w:rPr>
        </w:r>
        <w:r w:rsidR="001C55F3" w:rsidRPr="00312428">
          <w:rPr>
            <w:webHidden/>
          </w:rPr>
          <w:fldChar w:fldCharType="separate"/>
        </w:r>
        <w:r w:rsidR="003B5891" w:rsidRPr="00312428">
          <w:rPr>
            <w:webHidden/>
          </w:rPr>
          <w:t>10</w:t>
        </w:r>
        <w:r w:rsidR="001C55F3" w:rsidRPr="00312428">
          <w:rPr>
            <w:webHidden/>
          </w:rPr>
          <w:fldChar w:fldCharType="end"/>
        </w:r>
      </w:hyperlink>
    </w:p>
    <w:p w14:paraId="34CB0F86" w14:textId="77777777" w:rsidR="00D9261D" w:rsidRPr="00312428" w:rsidRDefault="008A6477">
      <w:pPr>
        <w:pStyle w:val="22"/>
        <w:rPr>
          <w:rFonts w:eastAsiaTheme="minorEastAsia"/>
          <w:i w:val="0"/>
          <w:iCs w:val="0"/>
          <w:sz w:val="22"/>
          <w:szCs w:val="22"/>
        </w:rPr>
      </w:pPr>
      <w:hyperlink w:anchor="_Toc167883773" w:history="1">
        <w:r w:rsidR="00D9261D" w:rsidRPr="00312428">
          <w:rPr>
            <w:rStyle w:val="af0"/>
          </w:rPr>
          <w:t>3.2. Учебно-методическое обеспечение</w:t>
        </w:r>
        <w:r w:rsidR="00D9261D" w:rsidRPr="00312428">
          <w:rPr>
            <w:webHidden/>
          </w:rPr>
          <w:tab/>
        </w:r>
        <w:r w:rsidR="001C55F3" w:rsidRPr="00312428">
          <w:rPr>
            <w:webHidden/>
          </w:rPr>
          <w:fldChar w:fldCharType="begin"/>
        </w:r>
        <w:r w:rsidR="00D9261D" w:rsidRPr="00312428">
          <w:rPr>
            <w:webHidden/>
          </w:rPr>
          <w:instrText xml:space="preserve"> PAGEREF _Toc167883773 \h </w:instrText>
        </w:r>
        <w:r w:rsidR="001C55F3" w:rsidRPr="00312428">
          <w:rPr>
            <w:webHidden/>
          </w:rPr>
        </w:r>
        <w:r w:rsidR="001C55F3" w:rsidRPr="00312428">
          <w:rPr>
            <w:webHidden/>
          </w:rPr>
          <w:fldChar w:fldCharType="separate"/>
        </w:r>
        <w:r w:rsidR="003B5891" w:rsidRPr="00312428">
          <w:rPr>
            <w:webHidden/>
          </w:rPr>
          <w:t>10</w:t>
        </w:r>
        <w:r w:rsidR="001C55F3" w:rsidRPr="00312428">
          <w:rPr>
            <w:webHidden/>
          </w:rPr>
          <w:fldChar w:fldCharType="end"/>
        </w:r>
      </w:hyperlink>
    </w:p>
    <w:p w14:paraId="6D1F547B" w14:textId="77777777" w:rsidR="00D9261D" w:rsidRPr="00312428" w:rsidRDefault="008A6477">
      <w:pPr>
        <w:pStyle w:val="15"/>
        <w:rPr>
          <w:rFonts w:eastAsiaTheme="minorEastAsia"/>
          <w:b w:val="0"/>
          <w:bCs w:val="0"/>
          <w:lang w:eastAsia="ru-RU"/>
        </w:rPr>
      </w:pPr>
      <w:hyperlink w:anchor="_Toc167883774" w:history="1">
        <w:r w:rsidR="00D9261D" w:rsidRPr="00312428">
          <w:rPr>
            <w:rStyle w:val="af0"/>
          </w:rPr>
          <w:t>4. КОНТРОЛЬ И ОЦЕНКА РЕЗУЛЬТАТОВ  ОСВОЕНИЯ ДИСЦИПЛИНЫ</w:t>
        </w:r>
        <w:r w:rsidR="00D9261D" w:rsidRPr="00312428">
          <w:rPr>
            <w:webHidden/>
          </w:rPr>
          <w:tab/>
        </w:r>
        <w:r w:rsidR="001C55F3" w:rsidRPr="00312428">
          <w:rPr>
            <w:webHidden/>
          </w:rPr>
          <w:fldChar w:fldCharType="begin"/>
        </w:r>
        <w:r w:rsidR="00D9261D" w:rsidRPr="00312428">
          <w:rPr>
            <w:webHidden/>
          </w:rPr>
          <w:instrText xml:space="preserve"> PAGEREF _Toc167883774 \h </w:instrText>
        </w:r>
        <w:r w:rsidR="001C55F3" w:rsidRPr="00312428">
          <w:rPr>
            <w:webHidden/>
          </w:rPr>
        </w:r>
        <w:r w:rsidR="001C55F3" w:rsidRPr="00312428">
          <w:rPr>
            <w:webHidden/>
          </w:rPr>
          <w:fldChar w:fldCharType="separate"/>
        </w:r>
        <w:r w:rsidR="003B5891" w:rsidRPr="00312428">
          <w:rPr>
            <w:webHidden/>
          </w:rPr>
          <w:t>11</w:t>
        </w:r>
        <w:r w:rsidR="001C55F3" w:rsidRPr="00312428">
          <w:rPr>
            <w:webHidden/>
          </w:rPr>
          <w:fldChar w:fldCharType="end"/>
        </w:r>
      </w:hyperlink>
    </w:p>
    <w:p w14:paraId="65F8D37D" w14:textId="77777777" w:rsidR="00C422A9" w:rsidRPr="00312428" w:rsidRDefault="001C55F3" w:rsidP="0049001F">
      <w:pPr>
        <w:rPr>
          <w:rFonts w:ascii="Times New Roman" w:hAnsi="Times New Roman" w:cs="Times New Roman"/>
        </w:rPr>
      </w:pPr>
      <w:r w:rsidRPr="00312428">
        <w:rPr>
          <w:rFonts w:ascii="Times New Roman" w:hAnsi="Times New Roman" w:cs="Times New Roman"/>
        </w:rPr>
        <w:fldChar w:fldCharType="end"/>
      </w:r>
    </w:p>
    <w:p w14:paraId="15D65654" w14:textId="77777777" w:rsidR="00C422A9" w:rsidRPr="00312428" w:rsidRDefault="00C422A9" w:rsidP="00C422A9">
      <w:pPr>
        <w:pStyle w:val="1f0"/>
        <w:jc w:val="left"/>
        <w:rPr>
          <w:rFonts w:ascii="Times New Roman" w:hAnsi="Times New Roman"/>
        </w:rPr>
        <w:sectPr w:rsidR="00C422A9" w:rsidRPr="00312428" w:rsidSect="00D119C8">
          <w:headerReference w:type="even" r:id="rId8"/>
          <w:headerReference w:type="default" r:id="rId9"/>
          <w:pgSz w:w="11906" w:h="16838"/>
          <w:pgMar w:top="1134" w:right="567" w:bottom="1134" w:left="1701" w:header="709" w:footer="709" w:gutter="0"/>
          <w:cols w:space="708"/>
          <w:titlePg/>
          <w:docGrid w:linePitch="360"/>
        </w:sectPr>
      </w:pPr>
    </w:p>
    <w:p w14:paraId="5ABA87EA" w14:textId="57F4AA91" w:rsidR="00F57F06" w:rsidRPr="00312428" w:rsidRDefault="006E7FF4" w:rsidP="008E22BF">
      <w:pPr>
        <w:pStyle w:val="1f0"/>
        <w:numPr>
          <w:ilvl w:val="0"/>
          <w:numId w:val="1"/>
        </w:numPr>
        <w:rPr>
          <w:rStyle w:val="afb"/>
          <w:i w:val="0"/>
        </w:rPr>
      </w:pPr>
      <w:bookmarkStart w:id="4" w:name="_Toc156294566"/>
      <w:bookmarkStart w:id="5" w:name="_Toc167883763"/>
      <w:r w:rsidRPr="00312428">
        <w:rPr>
          <w:rStyle w:val="afb"/>
          <w:i w:val="0"/>
          <w:iCs/>
        </w:rPr>
        <w:lastRenderedPageBreak/>
        <w:t>Общая характеристика</w:t>
      </w:r>
      <w:bookmarkEnd w:id="1"/>
      <w:bookmarkEnd w:id="2"/>
      <w:bookmarkEnd w:id="3"/>
      <w:bookmarkEnd w:id="4"/>
      <w:r w:rsidR="00A07404" w:rsidRPr="00312428">
        <w:rPr>
          <w:rStyle w:val="afb"/>
          <w:i w:val="0"/>
          <w:iCs/>
        </w:rPr>
        <w:t xml:space="preserve"> </w:t>
      </w:r>
      <w:r w:rsidR="00C031FD" w:rsidRPr="00312428">
        <w:rPr>
          <w:rStyle w:val="afb"/>
          <w:i w:val="0"/>
          <w:iCs/>
        </w:rPr>
        <w:t xml:space="preserve">ПРИМЕРНОЙ </w:t>
      </w:r>
      <w:r w:rsidR="00A07404" w:rsidRPr="00312428">
        <w:rPr>
          <w:rStyle w:val="afb"/>
          <w:i w:val="0"/>
          <w:iCs/>
        </w:rPr>
        <w:t>РАБОЧЕЙ ПРОГРАММЫ</w:t>
      </w:r>
      <w:bookmarkEnd w:id="5"/>
      <w:r w:rsidR="00A07404" w:rsidRPr="00312428">
        <w:rPr>
          <w:rStyle w:val="afb"/>
          <w:i w:val="0"/>
          <w:iCs/>
        </w:rPr>
        <w:t xml:space="preserve"> </w:t>
      </w:r>
    </w:p>
    <w:p w14:paraId="40FD0D13" w14:textId="77777777" w:rsidR="00F57F06" w:rsidRPr="00312428" w:rsidRDefault="00A07404" w:rsidP="00F57F06">
      <w:pPr>
        <w:pStyle w:val="1f0"/>
        <w:ind w:left="720"/>
        <w:rPr>
          <w:rStyle w:val="afb"/>
          <w:i w:val="0"/>
        </w:rPr>
      </w:pPr>
      <w:bookmarkStart w:id="6" w:name="_Toc167883764"/>
      <w:r w:rsidRPr="00312428">
        <w:rPr>
          <w:rStyle w:val="afb"/>
          <w:i w:val="0"/>
          <w:iCs/>
        </w:rPr>
        <w:t>УЧЕБНОЙ ДИСЦИПЛИНЫ</w:t>
      </w:r>
      <w:bookmarkEnd w:id="6"/>
    </w:p>
    <w:p w14:paraId="46EB6F6A" w14:textId="60406619" w:rsidR="00A07404" w:rsidRPr="00312428" w:rsidRDefault="001E3387" w:rsidP="00F57F06">
      <w:pPr>
        <w:pStyle w:val="1f0"/>
        <w:ind w:left="720"/>
        <w:rPr>
          <w:rFonts w:ascii="Times New Roman" w:hAnsi="Times New Roman"/>
        </w:rPr>
      </w:pPr>
      <w:r w:rsidRPr="00312428">
        <w:rPr>
          <w:rFonts w:ascii="Times New Roman" w:hAnsi="Times New Roman"/>
        </w:rPr>
        <w:t>оп.01 инженерная графика</w:t>
      </w:r>
    </w:p>
    <w:p w14:paraId="511E035C" w14:textId="77777777" w:rsidR="00F57F06" w:rsidRPr="00312428" w:rsidRDefault="00F57F06" w:rsidP="0049001F">
      <w:pPr>
        <w:rPr>
          <w:rFonts w:ascii="Times New Roman" w:hAnsi="Times New Roman" w:cs="Times New Roman"/>
        </w:rPr>
      </w:pPr>
      <w:bookmarkStart w:id="7" w:name="_Toc150695623"/>
      <w:bookmarkStart w:id="8" w:name="_Toc156294567"/>
    </w:p>
    <w:p w14:paraId="0773AFB3" w14:textId="77777777" w:rsidR="00C63897" w:rsidRPr="00312428" w:rsidRDefault="007863C1" w:rsidP="007863C1">
      <w:pPr>
        <w:pStyle w:val="114"/>
        <w:rPr>
          <w:rFonts w:ascii="Times New Roman" w:hAnsi="Times New Roman"/>
        </w:rPr>
      </w:pPr>
      <w:bookmarkStart w:id="9" w:name="_Toc167883766"/>
      <w:r w:rsidRPr="00312428">
        <w:rPr>
          <w:rFonts w:ascii="Times New Roman" w:hAnsi="Times New Roman"/>
        </w:rPr>
        <w:t xml:space="preserve">1.1. </w:t>
      </w:r>
      <w:r w:rsidR="00C63897" w:rsidRPr="00312428">
        <w:rPr>
          <w:rFonts w:ascii="Times New Roman" w:hAnsi="Times New Roman"/>
        </w:rPr>
        <w:t xml:space="preserve">Цель и </w:t>
      </w:r>
      <w:r w:rsidR="00EA6E1D" w:rsidRPr="00312428">
        <w:rPr>
          <w:rFonts w:ascii="Times New Roman" w:hAnsi="Times New Roman"/>
        </w:rPr>
        <w:t xml:space="preserve">место </w:t>
      </w:r>
      <w:bookmarkEnd w:id="7"/>
      <w:r w:rsidR="00F5373D" w:rsidRPr="00312428">
        <w:rPr>
          <w:rFonts w:ascii="Times New Roman" w:hAnsi="Times New Roman"/>
        </w:rPr>
        <w:t>дисциплины</w:t>
      </w:r>
      <w:r w:rsidR="004F5C5E" w:rsidRPr="00312428">
        <w:rPr>
          <w:rFonts w:ascii="Times New Roman" w:hAnsi="Times New Roman"/>
        </w:rPr>
        <w:t xml:space="preserve"> в структуре образовательной программы</w:t>
      </w:r>
      <w:bookmarkEnd w:id="8"/>
      <w:bookmarkEnd w:id="9"/>
    </w:p>
    <w:p w14:paraId="7C28203E" w14:textId="458A0CE8" w:rsidR="00C63897" w:rsidRPr="0031242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w:t>
      </w:r>
      <w:r w:rsidR="00F5373D" w:rsidRPr="00312428">
        <w:rPr>
          <w:rFonts w:ascii="Times New Roman" w:eastAsia="Times New Roman" w:hAnsi="Times New Roman" w:cs="Times New Roman"/>
          <w:sz w:val="24"/>
          <w:szCs w:val="24"/>
          <w:lang w:eastAsia="ru-RU"/>
        </w:rPr>
        <w:t>дисциплины</w:t>
      </w:r>
      <w:r w:rsidR="00D119C8" w:rsidRPr="00312428">
        <w:rPr>
          <w:rFonts w:ascii="Times New Roman" w:eastAsia="Times New Roman" w:hAnsi="Times New Roman" w:cs="Times New Roman"/>
          <w:sz w:val="24"/>
          <w:szCs w:val="24"/>
          <w:lang w:eastAsia="ru-RU"/>
        </w:rPr>
        <w:t xml:space="preserve"> </w:t>
      </w:r>
      <w:r w:rsidR="00C031FD" w:rsidRPr="00312428">
        <w:rPr>
          <w:rFonts w:ascii="Times New Roman" w:eastAsia="Times New Roman" w:hAnsi="Times New Roman" w:cs="Times New Roman"/>
          <w:sz w:val="24"/>
          <w:szCs w:val="24"/>
          <w:lang w:eastAsia="ru-RU"/>
        </w:rPr>
        <w:t>«</w:t>
      </w:r>
      <w:r w:rsidR="001E3387" w:rsidRPr="00312428">
        <w:rPr>
          <w:rFonts w:ascii="Times New Roman" w:eastAsia="Times New Roman" w:hAnsi="Times New Roman" w:cs="Times New Roman"/>
          <w:sz w:val="24"/>
          <w:szCs w:val="24"/>
          <w:lang w:eastAsia="ru-RU"/>
        </w:rPr>
        <w:t>Инженерная графика</w:t>
      </w:r>
      <w:r w:rsidR="00C031F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w:t>
      </w:r>
      <w:r w:rsidR="001E3387" w:rsidRPr="00312428">
        <w:rPr>
          <w:rFonts w:ascii="Times New Roman" w:eastAsia="Times New Roman" w:hAnsi="Times New Roman" w:cs="Times New Roman"/>
          <w:sz w:val="24"/>
          <w:szCs w:val="24"/>
          <w:lang w:eastAsia="ru-RU"/>
        </w:rPr>
        <w:t xml:space="preserve">формирование </w:t>
      </w:r>
      <w:r w:rsidR="00C031FD" w:rsidRPr="00312428">
        <w:rPr>
          <w:rFonts w:ascii="Times New Roman" w:eastAsia="Times New Roman" w:hAnsi="Times New Roman" w:cs="Times New Roman"/>
          <w:sz w:val="24"/>
          <w:szCs w:val="24"/>
          <w:lang w:eastAsia="ru-RU"/>
        </w:rPr>
        <w:t>способности понимать</w:t>
      </w:r>
      <w:r w:rsidR="001E3387" w:rsidRPr="00312428">
        <w:rPr>
          <w:rFonts w:ascii="Times New Roman" w:eastAsia="Times New Roman" w:hAnsi="Times New Roman" w:cs="Times New Roman"/>
          <w:iCs/>
          <w:sz w:val="24"/>
          <w:szCs w:val="24"/>
          <w:lang w:eastAsia="ru-RU"/>
        </w:rPr>
        <w:t xml:space="preserve"> и оформлять проектно-конструкторскую, техническую документацию. </w:t>
      </w:r>
    </w:p>
    <w:p w14:paraId="2A69EFE6" w14:textId="619161ED" w:rsidR="004F5C5E" w:rsidRPr="00312428" w:rsidRDefault="00B115E3" w:rsidP="00A3570A">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Дисциплина</w:t>
      </w:r>
      <w:r w:rsidR="004F5C5E" w:rsidRPr="00312428">
        <w:rPr>
          <w:rFonts w:ascii="Times New Roman" w:hAnsi="Times New Roman" w:cs="Times New Roman"/>
          <w:sz w:val="24"/>
          <w:szCs w:val="24"/>
        </w:rPr>
        <w:t xml:space="preserve"> </w:t>
      </w:r>
      <w:r w:rsidR="00C031FD" w:rsidRPr="00312428">
        <w:rPr>
          <w:rFonts w:ascii="Times New Roman" w:eastAsia="Times New Roman" w:hAnsi="Times New Roman" w:cs="Times New Roman"/>
          <w:sz w:val="24"/>
          <w:szCs w:val="24"/>
          <w:lang w:eastAsia="ru-RU"/>
        </w:rPr>
        <w:t xml:space="preserve">«Инженерная графика» </w:t>
      </w:r>
      <w:r w:rsidR="004F5C5E" w:rsidRPr="00312428">
        <w:rPr>
          <w:rFonts w:ascii="Times New Roman" w:hAnsi="Times New Roman" w:cs="Times New Roman"/>
          <w:sz w:val="24"/>
          <w:szCs w:val="24"/>
        </w:rPr>
        <w:t>включен</w:t>
      </w:r>
      <w:r w:rsidRPr="00312428">
        <w:rPr>
          <w:rFonts w:ascii="Times New Roman" w:hAnsi="Times New Roman" w:cs="Times New Roman"/>
          <w:sz w:val="24"/>
          <w:szCs w:val="24"/>
        </w:rPr>
        <w:t>а</w:t>
      </w:r>
      <w:r w:rsidR="004F5C5E" w:rsidRPr="00312428">
        <w:rPr>
          <w:rFonts w:ascii="Times New Roman" w:hAnsi="Times New Roman" w:cs="Times New Roman"/>
          <w:sz w:val="24"/>
          <w:szCs w:val="24"/>
        </w:rPr>
        <w:t xml:space="preserve"> в </w:t>
      </w:r>
      <w:r w:rsidRPr="00312428">
        <w:rPr>
          <w:rFonts w:ascii="Times New Roman" w:hAnsi="Times New Roman" w:cs="Times New Roman"/>
          <w:sz w:val="24"/>
          <w:szCs w:val="24"/>
        </w:rPr>
        <w:t>обязательную часть</w:t>
      </w:r>
      <w:r w:rsidR="00D119C8" w:rsidRPr="00312428">
        <w:rPr>
          <w:rFonts w:ascii="Times New Roman" w:hAnsi="Times New Roman" w:cs="Times New Roman"/>
          <w:sz w:val="24"/>
          <w:szCs w:val="24"/>
        </w:rPr>
        <w:t xml:space="preserve"> </w:t>
      </w:r>
      <w:r w:rsidR="00966919" w:rsidRPr="00312428">
        <w:rPr>
          <w:rFonts w:ascii="Times New Roman" w:hAnsi="Times New Roman" w:cs="Times New Roman"/>
          <w:sz w:val="24"/>
          <w:szCs w:val="24"/>
        </w:rPr>
        <w:t>общепрофессионального</w:t>
      </w:r>
      <w:r w:rsidR="001E3387" w:rsidRPr="00312428">
        <w:rPr>
          <w:rFonts w:ascii="Times New Roman" w:hAnsi="Times New Roman" w:cs="Times New Roman"/>
          <w:sz w:val="24"/>
          <w:szCs w:val="24"/>
        </w:rPr>
        <w:t xml:space="preserve"> цикла</w:t>
      </w:r>
      <w:r w:rsidRPr="00312428">
        <w:rPr>
          <w:rFonts w:ascii="Times New Roman" w:hAnsi="Times New Roman" w:cs="Times New Roman"/>
          <w:sz w:val="24"/>
          <w:szCs w:val="24"/>
        </w:rPr>
        <w:t xml:space="preserve"> образовательной программы</w:t>
      </w:r>
      <w:r w:rsidR="00D119C8" w:rsidRPr="00312428">
        <w:rPr>
          <w:rFonts w:ascii="Times New Roman" w:hAnsi="Times New Roman" w:cs="Times New Roman"/>
          <w:sz w:val="24"/>
          <w:szCs w:val="24"/>
        </w:rPr>
        <w:t xml:space="preserve">. </w:t>
      </w:r>
    </w:p>
    <w:p w14:paraId="3D250A52" w14:textId="77777777" w:rsidR="00D119C8" w:rsidRPr="00312428" w:rsidRDefault="00D119C8" w:rsidP="00A3570A">
      <w:pPr>
        <w:suppressAutoHyphens/>
        <w:spacing w:line="276" w:lineRule="auto"/>
        <w:ind w:firstLine="709"/>
        <w:jc w:val="both"/>
        <w:rPr>
          <w:rFonts w:ascii="Times New Roman" w:hAnsi="Times New Roman" w:cs="Times New Roman"/>
          <w:color w:val="0070C0"/>
          <w:sz w:val="24"/>
          <w:szCs w:val="24"/>
        </w:rPr>
      </w:pPr>
    </w:p>
    <w:p w14:paraId="5109B55E" w14:textId="77777777" w:rsidR="00EA6E1D" w:rsidRPr="00312428" w:rsidRDefault="00EA6E1D" w:rsidP="00EA6E1D">
      <w:pPr>
        <w:pStyle w:val="114"/>
        <w:rPr>
          <w:rFonts w:ascii="Times New Roman" w:hAnsi="Times New Roman"/>
        </w:rPr>
      </w:pPr>
      <w:bookmarkStart w:id="10" w:name="_Toc156294568"/>
      <w:bookmarkStart w:id="11" w:name="_Toc167883767"/>
      <w:r w:rsidRPr="00312428">
        <w:rPr>
          <w:rFonts w:ascii="Times New Roman" w:hAnsi="Times New Roman"/>
        </w:rPr>
        <w:t xml:space="preserve">1.2. Планируемые результаты освоения </w:t>
      </w:r>
      <w:r w:rsidR="00B115E3" w:rsidRPr="00312428">
        <w:rPr>
          <w:rFonts w:ascii="Times New Roman" w:hAnsi="Times New Roman"/>
        </w:rPr>
        <w:t>дисциплины</w:t>
      </w:r>
      <w:bookmarkEnd w:id="10"/>
      <w:bookmarkEnd w:id="11"/>
    </w:p>
    <w:p w14:paraId="7C7FBF38" w14:textId="5C1DFBC4" w:rsidR="00C63897" w:rsidRPr="00312428" w:rsidRDefault="00EA6E1D" w:rsidP="0020413C">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Результаты освоения </w:t>
      </w:r>
      <w:r w:rsidR="00B115E3" w:rsidRPr="00312428">
        <w:rPr>
          <w:rFonts w:ascii="Times New Roman" w:eastAsia="Times New Roman" w:hAnsi="Times New Roman" w:cs="Times New Roman"/>
          <w:sz w:val="24"/>
          <w:szCs w:val="24"/>
          <w:lang w:eastAsia="ru-RU"/>
        </w:rPr>
        <w:t>дисциплины</w:t>
      </w:r>
      <w:r w:rsidRPr="00312428">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312428">
        <w:rPr>
          <w:rFonts w:ascii="Times New Roman" w:eastAsia="Times New Roman" w:hAnsi="Times New Roman" w:cs="Times New Roman"/>
          <w:sz w:val="24"/>
          <w:szCs w:val="24"/>
          <w:lang w:eastAsia="ru-RU"/>
        </w:rPr>
        <w:t xml:space="preserve">матрице компетенций выпускника (п. </w:t>
      </w:r>
      <w:r w:rsidR="00A0276D" w:rsidRPr="00312428">
        <w:rPr>
          <w:rFonts w:ascii="Times New Roman" w:eastAsia="Times New Roman" w:hAnsi="Times New Roman" w:cs="Times New Roman"/>
          <w:sz w:val="24"/>
          <w:szCs w:val="24"/>
          <w:lang w:eastAsia="ru-RU"/>
        </w:rPr>
        <w:t>4.3</w:t>
      </w:r>
      <w:r w:rsidR="0020413C" w:rsidRPr="00312428">
        <w:rPr>
          <w:rFonts w:ascii="Times New Roman" w:eastAsia="Times New Roman" w:hAnsi="Times New Roman" w:cs="Times New Roman"/>
          <w:sz w:val="24"/>
          <w:szCs w:val="24"/>
          <w:lang w:eastAsia="ru-RU"/>
        </w:rPr>
        <w:t xml:space="preserve"> </w:t>
      </w:r>
      <w:r w:rsidR="009A0AAA" w:rsidRPr="00312428">
        <w:rPr>
          <w:rFonts w:ascii="Times New Roman" w:eastAsia="Times New Roman" w:hAnsi="Times New Roman" w:cs="Times New Roman"/>
          <w:sz w:val="24"/>
          <w:szCs w:val="24"/>
          <w:lang w:eastAsia="ru-RU"/>
        </w:rPr>
        <w:t>ПОП-П</w:t>
      </w:r>
      <w:r w:rsidR="0020413C"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w:t>
      </w:r>
    </w:p>
    <w:p w14:paraId="4BD7D302" w14:textId="77777777" w:rsidR="0020413C" w:rsidRPr="00312428" w:rsidRDefault="0020413C" w:rsidP="003A61FF">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 xml:space="preserve">В результате освоения </w:t>
      </w:r>
      <w:r w:rsidR="00B115E3" w:rsidRPr="00312428">
        <w:rPr>
          <w:rFonts w:ascii="Times New Roman" w:hAnsi="Times New Roman" w:cs="Times New Roman"/>
          <w:bCs/>
          <w:sz w:val="24"/>
          <w:szCs w:val="24"/>
        </w:rPr>
        <w:t>дисциплины</w:t>
      </w:r>
      <w:r w:rsidRPr="00312428">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2633"/>
        <w:gridCol w:w="2633"/>
        <w:gridCol w:w="2451"/>
      </w:tblGrid>
      <w:tr w:rsidR="00A07404" w:rsidRPr="00312428" w14:paraId="312A1C8D" w14:textId="77777777" w:rsidTr="00C421C8">
        <w:tc>
          <w:tcPr>
            <w:tcW w:w="2000" w:type="dxa"/>
            <w:tcBorders>
              <w:top w:val="single" w:sz="4" w:space="0" w:color="auto"/>
              <w:left w:val="single" w:sz="4" w:space="0" w:color="auto"/>
              <w:right w:val="single" w:sz="4" w:space="0" w:color="auto"/>
            </w:tcBorders>
          </w:tcPr>
          <w:p w14:paraId="31C6E3BF" w14:textId="7D34EBCE" w:rsidR="00A07404" w:rsidRPr="00312428" w:rsidRDefault="00A07404" w:rsidP="00F51251">
            <w:pPr>
              <w:rPr>
                <w:rStyle w:val="afb"/>
                <w:b/>
                <w:i w:val="0"/>
                <w:sz w:val="24"/>
                <w:szCs w:val="24"/>
              </w:rPr>
            </w:pPr>
            <w:bookmarkStart w:id="12" w:name="_Hlk158201861"/>
            <w:r w:rsidRPr="00312428">
              <w:rPr>
                <w:rStyle w:val="afb"/>
                <w:b/>
                <w:i w:val="0"/>
                <w:sz w:val="24"/>
                <w:szCs w:val="24"/>
              </w:rPr>
              <w:t>Код ОК</w:t>
            </w:r>
          </w:p>
          <w:p w14:paraId="361BDF11" w14:textId="77777777" w:rsidR="00A07404" w:rsidRPr="00312428" w:rsidRDefault="00A07404" w:rsidP="00F51251">
            <w:pPr>
              <w:rPr>
                <w:rStyle w:val="afb"/>
                <w:b/>
                <w:sz w:val="24"/>
                <w:szCs w:val="24"/>
              </w:rPr>
            </w:pPr>
          </w:p>
        </w:tc>
        <w:tc>
          <w:tcPr>
            <w:tcW w:w="2675" w:type="dxa"/>
            <w:tcBorders>
              <w:top w:val="single" w:sz="4" w:space="0" w:color="auto"/>
              <w:left w:val="single" w:sz="4" w:space="0" w:color="auto"/>
              <w:right w:val="single" w:sz="4" w:space="0" w:color="auto"/>
            </w:tcBorders>
          </w:tcPr>
          <w:p w14:paraId="6649705B" w14:textId="77777777" w:rsidR="00A07404" w:rsidRPr="00312428" w:rsidRDefault="00A07404" w:rsidP="00F51251">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2A684374" w14:textId="77777777" w:rsidR="00A07404" w:rsidRPr="00312428" w:rsidRDefault="00A07404" w:rsidP="00F51251">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7CF07E4C" w14:textId="77777777" w:rsidR="00A07404" w:rsidRPr="00312428" w:rsidRDefault="00A07404" w:rsidP="00F51251">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2A18E5" w:rsidRPr="00312428" w14:paraId="08C66EA8" w14:textId="77777777" w:rsidTr="00966919">
        <w:trPr>
          <w:trHeight w:val="6111"/>
        </w:trPr>
        <w:tc>
          <w:tcPr>
            <w:tcW w:w="2000" w:type="dxa"/>
            <w:tcBorders>
              <w:top w:val="single" w:sz="4" w:space="0" w:color="auto"/>
              <w:left w:val="single" w:sz="4" w:space="0" w:color="auto"/>
              <w:right w:val="single" w:sz="4" w:space="0" w:color="auto"/>
            </w:tcBorders>
            <w:vAlign w:val="center"/>
          </w:tcPr>
          <w:p w14:paraId="37961947" w14:textId="77777777" w:rsidR="002A18E5" w:rsidRPr="00312428" w:rsidRDefault="002A18E5" w:rsidP="002817C3">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14547A49"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07E3EC8F"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4DF6D99A"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1206D6DE"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2B6DC809"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2D9FBC64"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640B07DE" w14:textId="77777777" w:rsidR="002A18E5" w:rsidRPr="00312428" w:rsidRDefault="002A18E5" w:rsidP="0096691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1639AAB0" w14:textId="77777777" w:rsidR="002A18E5" w:rsidRPr="00312428" w:rsidRDefault="002A18E5" w:rsidP="0096691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3D55F003" w14:textId="77777777" w:rsidR="002A18E5" w:rsidRPr="00312428" w:rsidRDefault="002A18E5" w:rsidP="0096691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24E58745"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1483364A" w14:textId="77777777" w:rsidR="002A18E5" w:rsidRPr="00312428" w:rsidRDefault="002A18E5" w:rsidP="002817C3">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2A18E5" w:rsidRPr="00312428" w14:paraId="67BD0539" w14:textId="77777777" w:rsidTr="00966919">
        <w:trPr>
          <w:trHeight w:val="5639"/>
        </w:trPr>
        <w:tc>
          <w:tcPr>
            <w:tcW w:w="2000" w:type="dxa"/>
            <w:tcBorders>
              <w:left w:val="single" w:sz="4" w:space="0" w:color="auto"/>
              <w:right w:val="single" w:sz="4" w:space="0" w:color="auto"/>
            </w:tcBorders>
            <w:vAlign w:val="center"/>
          </w:tcPr>
          <w:p w14:paraId="3F8FD83B" w14:textId="77777777" w:rsidR="002A18E5" w:rsidRPr="00312428" w:rsidRDefault="002A18E5" w:rsidP="009847DB">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0C6727ED"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6C73766D"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249330CE"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3DC41665"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269BE614"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45D64862"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48A3BD81"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4CA9D8E7"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2AF2E3FF"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43216B74"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7424155B"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27544A8F" w14:textId="77777777" w:rsidR="002A18E5" w:rsidRPr="00312428" w:rsidRDefault="002A18E5" w:rsidP="009847DB">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2A18E5" w:rsidRPr="00312428" w14:paraId="65784E80" w14:textId="77777777" w:rsidTr="00966919">
        <w:trPr>
          <w:trHeight w:val="1771"/>
        </w:trPr>
        <w:tc>
          <w:tcPr>
            <w:tcW w:w="2000" w:type="dxa"/>
            <w:tcBorders>
              <w:left w:val="single" w:sz="4" w:space="0" w:color="auto"/>
              <w:right w:val="single" w:sz="4" w:space="0" w:color="auto"/>
            </w:tcBorders>
            <w:vAlign w:val="center"/>
          </w:tcPr>
          <w:p w14:paraId="597E3B2A" w14:textId="77777777" w:rsidR="002A18E5" w:rsidRPr="00312428" w:rsidRDefault="002A18E5" w:rsidP="009847DB">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5AB0A3D5"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4589F998"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5939268A"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008872AC" w14:textId="77777777" w:rsidR="002A18E5" w:rsidRPr="00312428" w:rsidRDefault="002A18E5" w:rsidP="0096691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top w:val="single" w:sz="4" w:space="0" w:color="auto"/>
              <w:left w:val="single" w:sz="4" w:space="0" w:color="auto"/>
              <w:right w:val="single" w:sz="4" w:space="0" w:color="auto"/>
            </w:tcBorders>
          </w:tcPr>
          <w:p w14:paraId="0DA3F19A" w14:textId="77777777" w:rsidR="002A18E5" w:rsidRPr="00312428" w:rsidRDefault="002A18E5" w:rsidP="009847DB">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2A18E5" w:rsidRPr="00312428" w14:paraId="1A0B3449" w14:textId="77777777" w:rsidTr="00966919">
        <w:trPr>
          <w:trHeight w:val="3069"/>
        </w:trPr>
        <w:tc>
          <w:tcPr>
            <w:tcW w:w="2000" w:type="dxa"/>
            <w:tcBorders>
              <w:left w:val="single" w:sz="4" w:space="0" w:color="auto"/>
              <w:bottom w:val="single" w:sz="4" w:space="0" w:color="auto"/>
              <w:right w:val="single" w:sz="4" w:space="0" w:color="auto"/>
            </w:tcBorders>
            <w:vAlign w:val="center"/>
          </w:tcPr>
          <w:p w14:paraId="53687AA0" w14:textId="77777777" w:rsidR="002A18E5" w:rsidRPr="00312428" w:rsidRDefault="00BA3414" w:rsidP="009847DB">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6A35207E" w14:textId="77777777" w:rsidR="002A18E5" w:rsidRPr="00312428" w:rsidRDefault="002A18E5" w:rsidP="009847DB">
            <w:pPr>
              <w:jc w:val="center"/>
              <w:rPr>
                <w:rFonts w:ascii="Times New Roman" w:hAnsi="Times New Roman" w:cs="Times New Roman"/>
                <w:bCs/>
                <w:sz w:val="24"/>
                <w:szCs w:val="24"/>
              </w:rPr>
            </w:pPr>
          </w:p>
        </w:tc>
        <w:tc>
          <w:tcPr>
            <w:tcW w:w="2675" w:type="dxa"/>
            <w:tcBorders>
              <w:left w:val="single" w:sz="4" w:space="0" w:color="auto"/>
              <w:bottom w:val="single" w:sz="4" w:space="0" w:color="auto"/>
              <w:right w:val="single" w:sz="4" w:space="0" w:color="auto"/>
            </w:tcBorders>
          </w:tcPr>
          <w:p w14:paraId="132C6FD9" w14:textId="77777777" w:rsidR="002A18E5" w:rsidRPr="00312428" w:rsidRDefault="002A18E5" w:rsidP="009847DB">
            <w:pPr>
              <w:rPr>
                <w:rFonts w:ascii="Times New Roman" w:hAnsi="Times New Roman" w:cs="Times New Roman"/>
              </w:rPr>
            </w:pPr>
            <w:r w:rsidRPr="00312428">
              <w:rPr>
                <w:rFonts w:ascii="Times New Roman" w:hAnsi="Times New Roman" w:cs="Times New Roman"/>
              </w:rPr>
              <w:t>- читать технические чертежи;</w:t>
            </w:r>
          </w:p>
          <w:p w14:paraId="2ACB84CA" w14:textId="77777777" w:rsidR="002A18E5" w:rsidRPr="00312428" w:rsidRDefault="002A18E5" w:rsidP="009847DB">
            <w:pPr>
              <w:rPr>
                <w:rFonts w:ascii="Times New Roman" w:hAnsi="Times New Roman" w:cs="Times New Roman"/>
              </w:rPr>
            </w:pPr>
            <w:r w:rsidRPr="00312428">
              <w:rPr>
                <w:rFonts w:ascii="Times New Roman" w:hAnsi="Times New Roman" w:cs="Times New Roman"/>
              </w:rPr>
              <w:t>- оформлять проектно-конструкторскую, технологическую и другую техническую документацию</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5CB2129F" w14:textId="77777777" w:rsidR="002A18E5" w:rsidRPr="00312428" w:rsidRDefault="002A18E5" w:rsidP="009A58AC">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основы проекционного черчения;</w:t>
            </w:r>
          </w:p>
          <w:p w14:paraId="3681446A" w14:textId="77777777" w:rsidR="002A18E5" w:rsidRPr="00312428" w:rsidRDefault="002A18E5" w:rsidP="009847DB">
            <w:pPr>
              <w:rPr>
                <w:rFonts w:ascii="Times New Roman" w:hAnsi="Times New Roman" w:cs="Times New Roman"/>
              </w:rPr>
            </w:pPr>
            <w:r w:rsidRPr="00312428">
              <w:rPr>
                <w:rFonts w:ascii="Times New Roman" w:hAnsi="Times New Roman" w:cs="Times New Roman"/>
              </w:rPr>
              <w:t>- правила выполнения чертежей, схем и эскизов по профилю специальности;</w:t>
            </w:r>
          </w:p>
          <w:p w14:paraId="182A6A81" w14:textId="77777777" w:rsidR="002A18E5" w:rsidRPr="00312428" w:rsidRDefault="002A18E5" w:rsidP="009847DB">
            <w:pPr>
              <w:rPr>
                <w:rFonts w:ascii="Times New Roman" w:hAnsi="Times New Roman" w:cs="Times New Roman"/>
              </w:rPr>
            </w:pPr>
            <w:r w:rsidRPr="00312428">
              <w:rPr>
                <w:rFonts w:ascii="Times New Roman" w:hAnsi="Times New Roman" w:cs="Times New Roman"/>
              </w:rPr>
              <w:t>- структуру и оформление конструкторской, технологической документации в соответствии с требованиями стандартов</w:t>
            </w:r>
          </w:p>
        </w:tc>
        <w:tc>
          <w:tcPr>
            <w:tcW w:w="2504" w:type="dxa"/>
            <w:tcBorders>
              <w:left w:val="single" w:sz="4" w:space="0" w:color="auto"/>
              <w:right w:val="single" w:sz="4" w:space="0" w:color="auto"/>
            </w:tcBorders>
          </w:tcPr>
          <w:p w14:paraId="2E44A218" w14:textId="77777777" w:rsidR="002A18E5" w:rsidRPr="00312428" w:rsidRDefault="00D57660" w:rsidP="00D57660">
            <w:pPr>
              <w:rPr>
                <w:rFonts w:ascii="Times New Roman" w:hAnsi="Times New Roman" w:cs="Times New Roman"/>
                <w:bCs/>
                <w:sz w:val="24"/>
                <w:szCs w:val="24"/>
              </w:rPr>
            </w:pPr>
            <w:r w:rsidRPr="00312428">
              <w:rPr>
                <w:rFonts w:ascii="Times New Roman" w:hAnsi="Times New Roman" w:cs="Times New Roman"/>
                <w:bCs/>
                <w:sz w:val="24"/>
                <w:szCs w:val="24"/>
              </w:rPr>
              <w:t>- чтения и оформления технической документации</w:t>
            </w:r>
          </w:p>
        </w:tc>
      </w:tr>
      <w:bookmarkEnd w:id="12"/>
    </w:tbl>
    <w:p w14:paraId="3AE18586" w14:textId="77777777" w:rsidR="00A07404" w:rsidRPr="00312428" w:rsidRDefault="00A07404" w:rsidP="003A61FF">
      <w:pPr>
        <w:spacing w:after="120"/>
        <w:ind w:firstLine="709"/>
        <w:rPr>
          <w:rFonts w:ascii="Times New Roman" w:hAnsi="Times New Roman" w:cs="Times New Roman"/>
          <w:bCs/>
          <w:sz w:val="24"/>
          <w:szCs w:val="24"/>
        </w:rPr>
      </w:pPr>
    </w:p>
    <w:p w14:paraId="78CC3793" w14:textId="77777777" w:rsidR="002A18E5" w:rsidRPr="00312428" w:rsidRDefault="002A18E5" w:rsidP="003A61FF">
      <w:pPr>
        <w:spacing w:after="120"/>
        <w:ind w:firstLine="709"/>
        <w:rPr>
          <w:rFonts w:ascii="Times New Roman" w:hAnsi="Times New Roman" w:cs="Times New Roman"/>
          <w:bCs/>
          <w:sz w:val="24"/>
          <w:szCs w:val="24"/>
        </w:rPr>
      </w:pPr>
    </w:p>
    <w:p w14:paraId="38A3A32B" w14:textId="77777777" w:rsidR="000156CF" w:rsidRPr="00312428" w:rsidRDefault="000156CF" w:rsidP="000156CF">
      <w:pPr>
        <w:pStyle w:val="1f0"/>
        <w:rPr>
          <w:rFonts w:ascii="Times New Roman" w:hAnsi="Times New Roman"/>
        </w:rPr>
      </w:pPr>
      <w:bookmarkStart w:id="13" w:name="_Toc152334663"/>
      <w:bookmarkStart w:id="14" w:name="_Toc156294569"/>
      <w:bookmarkStart w:id="15" w:name="_Toc167883768"/>
      <w:r w:rsidRPr="00312428">
        <w:rPr>
          <w:rFonts w:ascii="Times New Roman" w:hAnsi="Times New Roman"/>
        </w:rPr>
        <w:lastRenderedPageBreak/>
        <w:t xml:space="preserve">2. Структура и содержание </w:t>
      </w:r>
      <w:bookmarkEnd w:id="13"/>
      <w:r w:rsidR="00B115E3" w:rsidRPr="00312428">
        <w:rPr>
          <w:rFonts w:ascii="Times New Roman" w:hAnsi="Times New Roman"/>
        </w:rPr>
        <w:t>ДИСЦИПЛИНЫ</w:t>
      </w:r>
      <w:bookmarkEnd w:id="14"/>
      <w:bookmarkEnd w:id="15"/>
    </w:p>
    <w:p w14:paraId="78B7889A" w14:textId="77777777" w:rsidR="000156CF" w:rsidRPr="00312428" w:rsidRDefault="000156CF" w:rsidP="000156CF">
      <w:pPr>
        <w:pStyle w:val="114"/>
        <w:rPr>
          <w:rFonts w:ascii="Times New Roman" w:hAnsi="Times New Roman"/>
        </w:rPr>
      </w:pPr>
      <w:bookmarkStart w:id="16" w:name="_Toc152334664"/>
      <w:bookmarkStart w:id="17" w:name="_Toc156294570"/>
      <w:bookmarkStart w:id="18" w:name="_Toc167883769"/>
      <w:r w:rsidRPr="00312428">
        <w:rPr>
          <w:rFonts w:ascii="Times New Roman" w:hAnsi="Times New Roman"/>
        </w:rPr>
        <w:t xml:space="preserve">2.1. Трудоемкость освоения </w:t>
      </w:r>
      <w:bookmarkEnd w:id="16"/>
      <w:r w:rsidR="00B115E3" w:rsidRPr="00312428">
        <w:rPr>
          <w:rFonts w:ascii="Times New Roman" w:hAnsi="Times New Roman"/>
        </w:rPr>
        <w:t>дисциплины</w:t>
      </w:r>
      <w:bookmarkEnd w:id="17"/>
      <w:bookmarkEnd w:id="18"/>
      <w:r w:rsidRPr="00312428">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0156CF" w:rsidRPr="00312428" w14:paraId="3CE8474B" w14:textId="77777777" w:rsidTr="00214E54">
        <w:trPr>
          <w:trHeight w:val="23"/>
        </w:trPr>
        <w:tc>
          <w:tcPr>
            <w:tcW w:w="3259" w:type="pct"/>
            <w:vAlign w:val="center"/>
          </w:tcPr>
          <w:p w14:paraId="34006FEF" w14:textId="77777777" w:rsidR="000156CF" w:rsidRPr="00312428" w:rsidRDefault="000156CF" w:rsidP="00F51251">
            <w:pPr>
              <w:jc w:val="center"/>
              <w:rPr>
                <w:rFonts w:ascii="Times New Roman" w:hAnsi="Times New Roman" w:cs="Times New Roman"/>
                <w:b/>
                <w:sz w:val="24"/>
              </w:rPr>
            </w:pPr>
            <w:bookmarkStart w:id="19" w:name="_Hlk152333186"/>
            <w:r w:rsidRPr="00312428">
              <w:rPr>
                <w:rFonts w:ascii="Times New Roman" w:hAnsi="Times New Roman" w:cs="Times New Roman"/>
                <w:b/>
                <w:sz w:val="24"/>
              </w:rPr>
              <w:t xml:space="preserve">Наименование составных частей </w:t>
            </w:r>
            <w:r w:rsidR="00B115E3" w:rsidRPr="00312428">
              <w:rPr>
                <w:rFonts w:ascii="Times New Roman" w:hAnsi="Times New Roman" w:cs="Times New Roman"/>
                <w:b/>
                <w:sz w:val="24"/>
              </w:rPr>
              <w:t>дисциплины</w:t>
            </w:r>
          </w:p>
        </w:tc>
        <w:tc>
          <w:tcPr>
            <w:tcW w:w="579" w:type="pct"/>
            <w:vAlign w:val="center"/>
          </w:tcPr>
          <w:p w14:paraId="0FD3048F" w14:textId="77777777" w:rsidR="000156CF" w:rsidRPr="00312428" w:rsidRDefault="000156CF" w:rsidP="00F51251">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2D62A888" w14:textId="77777777" w:rsidR="000156CF" w:rsidRPr="00312428" w:rsidRDefault="000156CF" w:rsidP="00F51251">
            <w:pPr>
              <w:jc w:val="center"/>
              <w:rPr>
                <w:rFonts w:ascii="Times New Roman" w:hAnsi="Times New Roman" w:cs="Times New Roman"/>
                <w:b/>
                <w:iCs/>
                <w:sz w:val="24"/>
              </w:rPr>
            </w:pPr>
            <w:r w:rsidRPr="00312428">
              <w:rPr>
                <w:rFonts w:ascii="Times New Roman" w:hAnsi="Times New Roman" w:cs="Times New Roman"/>
                <w:b/>
                <w:sz w:val="24"/>
              </w:rPr>
              <w:t>В т.ч. в форме практ. подготовки</w:t>
            </w:r>
          </w:p>
        </w:tc>
      </w:tr>
      <w:tr w:rsidR="000156CF" w:rsidRPr="00312428" w14:paraId="224EFC0F" w14:textId="77777777" w:rsidTr="00214E54">
        <w:trPr>
          <w:trHeight w:val="23"/>
        </w:trPr>
        <w:tc>
          <w:tcPr>
            <w:tcW w:w="3259" w:type="pct"/>
            <w:vAlign w:val="center"/>
          </w:tcPr>
          <w:p w14:paraId="3603D293" w14:textId="77777777" w:rsidR="000156CF" w:rsidRPr="00312428" w:rsidRDefault="00A07404" w:rsidP="00214E54">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Учебные </w:t>
            </w:r>
            <w:r w:rsidR="000156CF" w:rsidRPr="00312428">
              <w:rPr>
                <w:rFonts w:ascii="Times New Roman" w:hAnsi="Times New Roman" w:cs="Times New Roman"/>
                <w:bCs/>
                <w:sz w:val="24"/>
                <w:szCs w:val="24"/>
              </w:rPr>
              <w:t>занятия</w:t>
            </w:r>
          </w:p>
        </w:tc>
        <w:tc>
          <w:tcPr>
            <w:tcW w:w="579" w:type="pct"/>
            <w:vAlign w:val="center"/>
          </w:tcPr>
          <w:p w14:paraId="4BB2326F" w14:textId="41ACC776" w:rsidR="000156CF" w:rsidRPr="00312428" w:rsidRDefault="00C031FD" w:rsidP="00F51251">
            <w:pPr>
              <w:jc w:val="center"/>
              <w:rPr>
                <w:rFonts w:ascii="Times New Roman" w:hAnsi="Times New Roman" w:cs="Times New Roman"/>
                <w:bCs/>
              </w:rPr>
            </w:pPr>
            <w:r w:rsidRPr="00312428">
              <w:rPr>
                <w:rFonts w:ascii="Times New Roman" w:hAnsi="Times New Roman" w:cs="Times New Roman"/>
                <w:bCs/>
              </w:rPr>
              <w:t>78</w:t>
            </w:r>
          </w:p>
        </w:tc>
        <w:tc>
          <w:tcPr>
            <w:tcW w:w="1162" w:type="pct"/>
            <w:vAlign w:val="center"/>
          </w:tcPr>
          <w:p w14:paraId="0E45AEC9" w14:textId="063FF86B" w:rsidR="000156CF" w:rsidRPr="00312428" w:rsidRDefault="00C031FD" w:rsidP="00F51251">
            <w:pPr>
              <w:jc w:val="center"/>
              <w:rPr>
                <w:rFonts w:ascii="Times New Roman" w:hAnsi="Times New Roman" w:cs="Times New Roman"/>
                <w:bCs/>
              </w:rPr>
            </w:pPr>
            <w:r w:rsidRPr="00312428">
              <w:rPr>
                <w:rFonts w:ascii="Times New Roman" w:hAnsi="Times New Roman" w:cs="Times New Roman"/>
                <w:bCs/>
              </w:rPr>
              <w:t>58</w:t>
            </w:r>
          </w:p>
        </w:tc>
      </w:tr>
      <w:tr w:rsidR="000156CF" w:rsidRPr="00312428" w14:paraId="5A59B047" w14:textId="77777777" w:rsidTr="00214E54">
        <w:trPr>
          <w:trHeight w:val="23"/>
        </w:trPr>
        <w:tc>
          <w:tcPr>
            <w:tcW w:w="3259" w:type="pct"/>
            <w:vAlign w:val="center"/>
          </w:tcPr>
          <w:p w14:paraId="4B289747" w14:textId="77777777" w:rsidR="000156CF" w:rsidRPr="00312428" w:rsidRDefault="000156CF" w:rsidP="00F51251">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6F4051BC" w14:textId="77777777" w:rsidR="000156CF" w:rsidRPr="00312428" w:rsidRDefault="00966919" w:rsidP="001E3387">
            <w:pPr>
              <w:jc w:val="center"/>
              <w:rPr>
                <w:rFonts w:ascii="Times New Roman" w:hAnsi="Times New Roman" w:cs="Times New Roman"/>
                <w:bCs/>
              </w:rPr>
            </w:pPr>
            <w:r w:rsidRPr="00312428">
              <w:rPr>
                <w:rFonts w:ascii="Times New Roman" w:hAnsi="Times New Roman" w:cs="Times New Roman"/>
                <w:bCs/>
              </w:rPr>
              <w:t>-</w:t>
            </w:r>
          </w:p>
        </w:tc>
        <w:tc>
          <w:tcPr>
            <w:tcW w:w="1162" w:type="pct"/>
            <w:vAlign w:val="center"/>
          </w:tcPr>
          <w:p w14:paraId="118C9C6D" w14:textId="77777777" w:rsidR="000156CF" w:rsidRPr="00312428" w:rsidRDefault="000156CF" w:rsidP="00F51251">
            <w:pPr>
              <w:jc w:val="center"/>
              <w:rPr>
                <w:rFonts w:ascii="Times New Roman" w:hAnsi="Times New Roman" w:cs="Times New Roman"/>
                <w:bCs/>
              </w:rPr>
            </w:pPr>
            <w:r w:rsidRPr="00312428">
              <w:rPr>
                <w:rFonts w:ascii="Times New Roman" w:hAnsi="Times New Roman" w:cs="Times New Roman"/>
                <w:bCs/>
              </w:rPr>
              <w:t>-</w:t>
            </w:r>
          </w:p>
        </w:tc>
      </w:tr>
      <w:tr w:rsidR="000156CF" w:rsidRPr="00312428" w14:paraId="4715F098" w14:textId="77777777" w:rsidTr="00214E54">
        <w:trPr>
          <w:trHeight w:val="23"/>
        </w:trPr>
        <w:tc>
          <w:tcPr>
            <w:tcW w:w="3259" w:type="pct"/>
            <w:vAlign w:val="center"/>
          </w:tcPr>
          <w:p w14:paraId="3DCC73DA" w14:textId="77777777" w:rsidR="000156CF" w:rsidRPr="00312428" w:rsidRDefault="000156CF" w:rsidP="00214E54">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w:t>
            </w:r>
            <w:r w:rsidR="00711ECC" w:rsidRPr="00312428">
              <w:rPr>
                <w:rFonts w:ascii="Times New Roman" w:hAnsi="Times New Roman" w:cs="Times New Roman"/>
                <w:bCs/>
                <w:sz w:val="24"/>
                <w:szCs w:val="24"/>
              </w:rPr>
              <w:t xml:space="preserve">в </w:t>
            </w:r>
            <w:r w:rsidR="00711ECC" w:rsidRPr="00312428">
              <w:rPr>
                <w:rFonts w:ascii="Times New Roman" w:hAnsi="Times New Roman" w:cs="Times New Roman"/>
                <w:bCs/>
                <w:iCs/>
                <w:sz w:val="24"/>
                <w:szCs w:val="24"/>
              </w:rPr>
              <w:t xml:space="preserve">форме </w:t>
            </w:r>
            <w:r w:rsidR="00214E54" w:rsidRPr="00312428">
              <w:rPr>
                <w:rFonts w:ascii="Times New Roman" w:hAnsi="Times New Roman" w:cs="Times New Roman"/>
                <w:bCs/>
                <w:iCs/>
                <w:sz w:val="24"/>
                <w:szCs w:val="24"/>
              </w:rPr>
              <w:t>дифференцированного зачета</w:t>
            </w:r>
          </w:p>
        </w:tc>
        <w:tc>
          <w:tcPr>
            <w:tcW w:w="579" w:type="pct"/>
            <w:vAlign w:val="center"/>
          </w:tcPr>
          <w:p w14:paraId="678546CA" w14:textId="77777777" w:rsidR="000156CF" w:rsidRPr="00312428" w:rsidRDefault="00214E54" w:rsidP="00F51251">
            <w:pPr>
              <w:jc w:val="center"/>
              <w:rPr>
                <w:rFonts w:ascii="Times New Roman" w:hAnsi="Times New Roman" w:cs="Times New Roman"/>
                <w:bCs/>
              </w:rPr>
            </w:pPr>
            <w:r w:rsidRPr="00312428">
              <w:rPr>
                <w:rFonts w:ascii="Times New Roman" w:hAnsi="Times New Roman" w:cs="Times New Roman"/>
                <w:bCs/>
              </w:rPr>
              <w:t>-</w:t>
            </w:r>
          </w:p>
        </w:tc>
        <w:tc>
          <w:tcPr>
            <w:tcW w:w="1162" w:type="pct"/>
            <w:vAlign w:val="center"/>
          </w:tcPr>
          <w:p w14:paraId="7EF98FFE" w14:textId="77777777" w:rsidR="000156CF" w:rsidRPr="00312428" w:rsidRDefault="00214E54" w:rsidP="00F51251">
            <w:pPr>
              <w:jc w:val="center"/>
              <w:rPr>
                <w:rFonts w:ascii="Times New Roman" w:hAnsi="Times New Roman" w:cs="Times New Roman"/>
                <w:bCs/>
              </w:rPr>
            </w:pPr>
            <w:r w:rsidRPr="00312428">
              <w:rPr>
                <w:rFonts w:ascii="Times New Roman" w:hAnsi="Times New Roman" w:cs="Times New Roman"/>
                <w:bCs/>
              </w:rPr>
              <w:t>-</w:t>
            </w:r>
          </w:p>
        </w:tc>
      </w:tr>
      <w:tr w:rsidR="000156CF" w:rsidRPr="00312428" w14:paraId="1DEB8A85" w14:textId="77777777" w:rsidTr="00214E54">
        <w:trPr>
          <w:trHeight w:val="23"/>
        </w:trPr>
        <w:tc>
          <w:tcPr>
            <w:tcW w:w="3259" w:type="pct"/>
            <w:vAlign w:val="center"/>
          </w:tcPr>
          <w:p w14:paraId="2FBBD1A9" w14:textId="77777777" w:rsidR="000156CF" w:rsidRPr="00312428" w:rsidRDefault="000156CF" w:rsidP="00F51251">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5366FD16" w14:textId="798AEDCF" w:rsidR="000156CF" w:rsidRPr="00312428" w:rsidRDefault="00C031FD" w:rsidP="00F51251">
            <w:pPr>
              <w:jc w:val="center"/>
              <w:rPr>
                <w:rFonts w:ascii="Times New Roman" w:hAnsi="Times New Roman" w:cs="Times New Roman"/>
                <w:b/>
              </w:rPr>
            </w:pPr>
            <w:r w:rsidRPr="00312428">
              <w:rPr>
                <w:rFonts w:ascii="Times New Roman" w:hAnsi="Times New Roman" w:cs="Times New Roman"/>
                <w:b/>
              </w:rPr>
              <w:t>7</w:t>
            </w:r>
            <w:r w:rsidRPr="00312428">
              <w:rPr>
                <w:rFonts w:ascii="Times New Roman" w:hAnsi="Times New Roman" w:cs="Times New Roman"/>
              </w:rPr>
              <w:t>8</w:t>
            </w:r>
          </w:p>
        </w:tc>
        <w:tc>
          <w:tcPr>
            <w:tcW w:w="1162" w:type="pct"/>
            <w:vAlign w:val="center"/>
          </w:tcPr>
          <w:p w14:paraId="310813C7" w14:textId="17C4DC02" w:rsidR="000156CF" w:rsidRPr="00312428" w:rsidRDefault="00C031FD" w:rsidP="00F51251">
            <w:pPr>
              <w:jc w:val="center"/>
              <w:rPr>
                <w:rFonts w:ascii="Times New Roman" w:hAnsi="Times New Roman" w:cs="Times New Roman"/>
                <w:b/>
              </w:rPr>
            </w:pPr>
            <w:r w:rsidRPr="00312428">
              <w:rPr>
                <w:rFonts w:ascii="Times New Roman" w:hAnsi="Times New Roman" w:cs="Times New Roman"/>
                <w:b/>
              </w:rPr>
              <w:t>5</w:t>
            </w:r>
            <w:r w:rsidRPr="00312428">
              <w:rPr>
                <w:rFonts w:ascii="Times New Roman" w:hAnsi="Times New Roman" w:cs="Times New Roman"/>
              </w:rPr>
              <w:t>8</w:t>
            </w:r>
          </w:p>
        </w:tc>
      </w:tr>
    </w:tbl>
    <w:p w14:paraId="702DBFE5" w14:textId="77777777" w:rsidR="006D1C4C" w:rsidRPr="00312428" w:rsidRDefault="006D1C4C" w:rsidP="007863C1">
      <w:pPr>
        <w:pStyle w:val="114"/>
        <w:rPr>
          <w:rFonts w:ascii="Times New Roman" w:hAnsi="Times New Roman"/>
        </w:rPr>
        <w:sectPr w:rsidR="006D1C4C" w:rsidRPr="00312428" w:rsidSect="001604E7">
          <w:headerReference w:type="even" r:id="rId10"/>
          <w:pgSz w:w="11906" w:h="16838"/>
          <w:pgMar w:top="1134" w:right="567" w:bottom="1134" w:left="1701" w:header="709" w:footer="709" w:gutter="0"/>
          <w:cols w:space="708"/>
          <w:docGrid w:linePitch="360"/>
        </w:sectPr>
      </w:pPr>
      <w:bookmarkStart w:id="20" w:name="_Toc150695626"/>
      <w:bookmarkStart w:id="21" w:name="_Toc156294571"/>
      <w:bookmarkEnd w:id="19"/>
    </w:p>
    <w:p w14:paraId="26279B25" w14:textId="251736ED" w:rsidR="00C63897" w:rsidRPr="00312428" w:rsidRDefault="00C63897" w:rsidP="007863C1">
      <w:pPr>
        <w:pStyle w:val="114"/>
        <w:rPr>
          <w:rFonts w:ascii="Times New Roman" w:hAnsi="Times New Roman"/>
        </w:rPr>
      </w:pPr>
      <w:bookmarkStart w:id="22" w:name="_Toc167883770"/>
      <w:r w:rsidRPr="00312428">
        <w:rPr>
          <w:rFonts w:ascii="Times New Roman" w:hAnsi="Times New Roman"/>
        </w:rPr>
        <w:lastRenderedPageBreak/>
        <w:t>2.</w:t>
      </w:r>
      <w:r w:rsidR="00B115E3" w:rsidRPr="00312428">
        <w:rPr>
          <w:rFonts w:ascii="Times New Roman" w:hAnsi="Times New Roman"/>
        </w:rPr>
        <w:t>2</w:t>
      </w:r>
      <w:r w:rsidRPr="00312428">
        <w:rPr>
          <w:rFonts w:ascii="Times New Roman" w:hAnsi="Times New Roman"/>
        </w:rPr>
        <w:t>. </w:t>
      </w:r>
      <w:r w:rsidR="00C031FD" w:rsidRPr="00312428">
        <w:rPr>
          <w:rFonts w:ascii="Times New Roman" w:hAnsi="Times New Roman"/>
        </w:rPr>
        <w:t>Примерное с</w:t>
      </w:r>
      <w:r w:rsidRPr="00312428">
        <w:rPr>
          <w:rFonts w:ascii="Times New Roman" w:hAnsi="Times New Roman"/>
        </w:rPr>
        <w:t xml:space="preserve">одержание </w:t>
      </w:r>
      <w:bookmarkEnd w:id="20"/>
      <w:r w:rsidR="00B115E3" w:rsidRPr="00312428">
        <w:rPr>
          <w:rFonts w:ascii="Times New Roman" w:hAnsi="Times New Roman"/>
        </w:rPr>
        <w:t>дисциплины</w:t>
      </w:r>
      <w:bookmarkEnd w:id="21"/>
      <w:bookmarkEnd w:id="22"/>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5"/>
        <w:gridCol w:w="10921"/>
      </w:tblGrid>
      <w:tr w:rsidR="00C031FD" w:rsidRPr="00312428" w14:paraId="58E1C947" w14:textId="77777777" w:rsidTr="00C031FD">
        <w:trPr>
          <w:trHeight w:val="20"/>
        </w:trPr>
        <w:tc>
          <w:tcPr>
            <w:tcW w:w="1159" w:type="pct"/>
            <w:vAlign w:val="center"/>
          </w:tcPr>
          <w:p w14:paraId="5877A418" w14:textId="77777777" w:rsidR="00C031FD" w:rsidRPr="00312428" w:rsidRDefault="00C031FD" w:rsidP="001E3387">
            <w:pPr>
              <w:suppressAutoHyphens/>
              <w:jc w:val="center"/>
              <w:rPr>
                <w:rFonts w:ascii="Times New Roman" w:hAnsi="Times New Roman" w:cs="Times New Roman"/>
                <w:b/>
                <w:bCs/>
              </w:rPr>
            </w:pPr>
            <w:r w:rsidRPr="00312428">
              <w:rPr>
                <w:rFonts w:ascii="Times New Roman" w:eastAsia="Times New Roman" w:hAnsi="Times New Roman" w:cs="Times New Roman"/>
                <w:b/>
                <w:bCs/>
                <w:sz w:val="20"/>
                <w:szCs w:val="20"/>
                <w:lang w:eastAsia="ru-RU"/>
              </w:rPr>
              <w:t>Наименование разделов и тем</w:t>
            </w:r>
          </w:p>
        </w:tc>
        <w:tc>
          <w:tcPr>
            <w:tcW w:w="3841" w:type="pct"/>
            <w:vAlign w:val="center"/>
          </w:tcPr>
          <w:p w14:paraId="00DF1BC4" w14:textId="7680489C" w:rsidR="00C031FD" w:rsidRPr="00312428" w:rsidRDefault="00C031FD" w:rsidP="001E3387">
            <w:pPr>
              <w:suppressAutoHyphens/>
              <w:jc w:val="center"/>
              <w:rPr>
                <w:rFonts w:ascii="Times New Roman" w:hAnsi="Times New Roman" w:cs="Times New Roman"/>
                <w:b/>
                <w:bCs/>
              </w:rPr>
            </w:pPr>
            <w:r w:rsidRPr="00312428">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C031FD" w:rsidRPr="00312428" w14:paraId="1BE11EF8" w14:textId="77777777" w:rsidTr="00C031FD">
        <w:trPr>
          <w:trHeight w:val="20"/>
        </w:trPr>
        <w:tc>
          <w:tcPr>
            <w:tcW w:w="1159" w:type="pct"/>
          </w:tcPr>
          <w:p w14:paraId="68F3840E" w14:textId="77777777" w:rsidR="00C031FD" w:rsidRPr="00312428" w:rsidRDefault="00C031FD" w:rsidP="001E3387">
            <w:pPr>
              <w:jc w:val="center"/>
              <w:rPr>
                <w:rFonts w:ascii="Times New Roman" w:hAnsi="Times New Roman" w:cs="Times New Roman"/>
                <w:bCs/>
                <w:iCs/>
              </w:rPr>
            </w:pPr>
            <w:r w:rsidRPr="00312428">
              <w:rPr>
                <w:rFonts w:ascii="Times New Roman" w:hAnsi="Times New Roman" w:cs="Times New Roman"/>
                <w:bCs/>
                <w:iCs/>
              </w:rPr>
              <w:t>1</w:t>
            </w:r>
          </w:p>
        </w:tc>
        <w:tc>
          <w:tcPr>
            <w:tcW w:w="3841" w:type="pct"/>
          </w:tcPr>
          <w:p w14:paraId="611DF011" w14:textId="77777777" w:rsidR="00C031FD" w:rsidRPr="00312428" w:rsidRDefault="00C031FD" w:rsidP="001E3387">
            <w:pPr>
              <w:jc w:val="center"/>
              <w:rPr>
                <w:rFonts w:ascii="Times New Roman" w:hAnsi="Times New Roman" w:cs="Times New Roman"/>
                <w:bCs/>
                <w:iCs/>
              </w:rPr>
            </w:pPr>
            <w:r w:rsidRPr="00312428">
              <w:rPr>
                <w:rFonts w:ascii="Times New Roman" w:hAnsi="Times New Roman" w:cs="Times New Roman"/>
                <w:bCs/>
                <w:iCs/>
              </w:rPr>
              <w:t>2</w:t>
            </w:r>
          </w:p>
        </w:tc>
      </w:tr>
      <w:tr w:rsidR="00C031FD" w:rsidRPr="00312428" w14:paraId="3C9FAA77" w14:textId="77777777" w:rsidTr="00C031FD">
        <w:trPr>
          <w:trHeight w:val="20"/>
        </w:trPr>
        <w:tc>
          <w:tcPr>
            <w:tcW w:w="5000" w:type="pct"/>
            <w:gridSpan w:val="2"/>
          </w:tcPr>
          <w:p w14:paraId="266DD435"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1. Графическое оформление чертежей</w:t>
            </w:r>
          </w:p>
        </w:tc>
      </w:tr>
      <w:tr w:rsidR="00C031FD" w:rsidRPr="00312428" w14:paraId="5282A938" w14:textId="77777777" w:rsidTr="00C031FD">
        <w:trPr>
          <w:trHeight w:val="20"/>
        </w:trPr>
        <w:tc>
          <w:tcPr>
            <w:tcW w:w="1159" w:type="pct"/>
            <w:vMerge w:val="restart"/>
          </w:tcPr>
          <w:p w14:paraId="545B7AF6"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1.1</w:t>
            </w:r>
          </w:p>
          <w:p w14:paraId="5489002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Основные сведения по оформлению чертежей</w:t>
            </w:r>
          </w:p>
          <w:p w14:paraId="26D73793" w14:textId="77777777" w:rsidR="00C031FD" w:rsidRPr="00312428" w:rsidRDefault="00C031FD" w:rsidP="001E3387">
            <w:pPr>
              <w:rPr>
                <w:rFonts w:ascii="Times New Roman" w:hAnsi="Times New Roman" w:cs="Times New Roman"/>
                <w:b/>
                <w:bCs/>
              </w:rPr>
            </w:pPr>
          </w:p>
        </w:tc>
        <w:tc>
          <w:tcPr>
            <w:tcW w:w="3841" w:type="pct"/>
          </w:tcPr>
          <w:p w14:paraId="297BDBB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3F064909" w14:textId="77777777" w:rsidTr="00C031FD">
        <w:trPr>
          <w:trHeight w:val="20"/>
        </w:trPr>
        <w:tc>
          <w:tcPr>
            <w:tcW w:w="1159" w:type="pct"/>
            <w:vMerge/>
          </w:tcPr>
          <w:p w14:paraId="79A2A607" w14:textId="77777777" w:rsidR="00C031FD" w:rsidRPr="00312428" w:rsidRDefault="00C031FD" w:rsidP="001E3387">
            <w:pPr>
              <w:rPr>
                <w:rFonts w:ascii="Times New Roman" w:hAnsi="Times New Roman" w:cs="Times New Roman"/>
                <w:b/>
                <w:bCs/>
              </w:rPr>
            </w:pPr>
          </w:p>
        </w:tc>
        <w:tc>
          <w:tcPr>
            <w:tcW w:w="3841" w:type="pct"/>
          </w:tcPr>
          <w:p w14:paraId="6FC84ED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Общие сведения о графических изображениях. Правила оформления чертежей (форматы, масштабы, линии чертежа). Основная надпись. Шрифт чертежный</w:t>
            </w:r>
          </w:p>
        </w:tc>
      </w:tr>
      <w:tr w:rsidR="00C031FD" w:rsidRPr="00312428" w14:paraId="79F9F2E6" w14:textId="77777777" w:rsidTr="00C031FD">
        <w:trPr>
          <w:trHeight w:val="20"/>
        </w:trPr>
        <w:tc>
          <w:tcPr>
            <w:tcW w:w="1159" w:type="pct"/>
            <w:vMerge/>
          </w:tcPr>
          <w:p w14:paraId="6F2CC3CB" w14:textId="77777777" w:rsidR="00C031FD" w:rsidRPr="00312428" w:rsidRDefault="00C031FD" w:rsidP="001E3387">
            <w:pPr>
              <w:rPr>
                <w:rFonts w:ascii="Times New Roman" w:hAnsi="Times New Roman" w:cs="Times New Roman"/>
                <w:b/>
                <w:bCs/>
              </w:rPr>
            </w:pPr>
          </w:p>
        </w:tc>
        <w:tc>
          <w:tcPr>
            <w:tcW w:w="3841" w:type="pct"/>
          </w:tcPr>
          <w:p w14:paraId="236047AC" w14:textId="77777777" w:rsidR="00C031FD" w:rsidRPr="00312428" w:rsidRDefault="00C031FD" w:rsidP="00BA3414">
            <w:pPr>
              <w:jc w:val="both"/>
              <w:rPr>
                <w:rFonts w:ascii="Times New Roman" w:hAnsi="Times New Roman" w:cs="Times New Roman"/>
                <w:b/>
              </w:rPr>
            </w:pPr>
            <w:r w:rsidRPr="00312428">
              <w:rPr>
                <w:rFonts w:ascii="Times New Roman" w:hAnsi="Times New Roman" w:cs="Times New Roman"/>
                <w:b/>
                <w:bCs/>
              </w:rPr>
              <w:t>В том числе практических занятий</w:t>
            </w:r>
          </w:p>
        </w:tc>
      </w:tr>
      <w:tr w:rsidR="00C031FD" w:rsidRPr="00312428" w14:paraId="2E88CE5C" w14:textId="77777777" w:rsidTr="00C031FD">
        <w:trPr>
          <w:trHeight w:val="20"/>
        </w:trPr>
        <w:tc>
          <w:tcPr>
            <w:tcW w:w="1159" w:type="pct"/>
            <w:vMerge/>
          </w:tcPr>
          <w:p w14:paraId="04E85CBE" w14:textId="77777777" w:rsidR="00C031FD" w:rsidRPr="00312428" w:rsidRDefault="00C031FD" w:rsidP="001E3387">
            <w:pPr>
              <w:rPr>
                <w:rFonts w:ascii="Times New Roman" w:hAnsi="Times New Roman" w:cs="Times New Roman"/>
                <w:b/>
                <w:bCs/>
              </w:rPr>
            </w:pPr>
          </w:p>
        </w:tc>
        <w:tc>
          <w:tcPr>
            <w:tcW w:w="3841" w:type="pct"/>
            <w:vAlign w:val="bottom"/>
          </w:tcPr>
          <w:p w14:paraId="613A89D0"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Cs/>
              </w:rPr>
              <w:t>Практическое занятие №1. Шрифт чертежный. «Титульный лист»</w:t>
            </w:r>
          </w:p>
        </w:tc>
      </w:tr>
      <w:tr w:rsidR="00C031FD" w:rsidRPr="00312428" w14:paraId="67446100" w14:textId="77777777" w:rsidTr="00C031FD">
        <w:trPr>
          <w:trHeight w:val="20"/>
        </w:trPr>
        <w:tc>
          <w:tcPr>
            <w:tcW w:w="1159" w:type="pct"/>
            <w:vMerge w:val="restart"/>
          </w:tcPr>
          <w:p w14:paraId="51616AE0"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1.2.</w:t>
            </w:r>
          </w:p>
          <w:p w14:paraId="214DE9D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 xml:space="preserve"> Геометрические по</w:t>
            </w:r>
            <w:r w:rsidRPr="00312428">
              <w:rPr>
                <w:rFonts w:ascii="Times New Roman" w:hAnsi="Times New Roman" w:cs="Times New Roman"/>
                <w:b/>
                <w:bCs/>
              </w:rPr>
              <w:softHyphen/>
              <w:t>строения и правила вычерчи</w:t>
            </w:r>
            <w:r w:rsidRPr="00312428">
              <w:rPr>
                <w:rFonts w:ascii="Times New Roman" w:hAnsi="Times New Roman" w:cs="Times New Roman"/>
                <w:b/>
                <w:bCs/>
              </w:rPr>
              <w:softHyphen/>
              <w:t>вания контуров технических деталей</w:t>
            </w:r>
          </w:p>
        </w:tc>
        <w:tc>
          <w:tcPr>
            <w:tcW w:w="3841" w:type="pct"/>
          </w:tcPr>
          <w:p w14:paraId="4510CE79"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66D48EE2" w14:textId="77777777" w:rsidTr="00C031FD">
        <w:trPr>
          <w:trHeight w:val="20"/>
        </w:trPr>
        <w:tc>
          <w:tcPr>
            <w:tcW w:w="1159" w:type="pct"/>
            <w:vMerge/>
          </w:tcPr>
          <w:p w14:paraId="454A2F57" w14:textId="77777777" w:rsidR="00C031FD" w:rsidRPr="00312428" w:rsidRDefault="00C031FD" w:rsidP="001E3387">
            <w:pPr>
              <w:rPr>
                <w:rFonts w:ascii="Times New Roman" w:hAnsi="Times New Roman" w:cs="Times New Roman"/>
                <w:b/>
                <w:bCs/>
              </w:rPr>
            </w:pPr>
          </w:p>
        </w:tc>
        <w:tc>
          <w:tcPr>
            <w:tcW w:w="3841" w:type="pct"/>
          </w:tcPr>
          <w:p w14:paraId="4A06FD7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Геометрические построения, деление окружности на равные части. Сопряжение. Основные правила нанесения размеров</w:t>
            </w:r>
          </w:p>
        </w:tc>
      </w:tr>
      <w:tr w:rsidR="00C031FD" w:rsidRPr="00312428" w14:paraId="4A1A531D" w14:textId="77777777" w:rsidTr="00C031FD">
        <w:trPr>
          <w:trHeight w:val="20"/>
        </w:trPr>
        <w:tc>
          <w:tcPr>
            <w:tcW w:w="1159" w:type="pct"/>
            <w:vMerge/>
          </w:tcPr>
          <w:p w14:paraId="037A7475" w14:textId="77777777" w:rsidR="00C031FD" w:rsidRPr="00312428" w:rsidRDefault="00C031FD" w:rsidP="001E3387">
            <w:pPr>
              <w:rPr>
                <w:rFonts w:ascii="Times New Roman" w:hAnsi="Times New Roman" w:cs="Times New Roman"/>
                <w:b/>
                <w:bCs/>
              </w:rPr>
            </w:pPr>
          </w:p>
        </w:tc>
        <w:tc>
          <w:tcPr>
            <w:tcW w:w="3841" w:type="pct"/>
          </w:tcPr>
          <w:p w14:paraId="0BD265C1" w14:textId="77777777" w:rsidR="00C031FD" w:rsidRPr="00312428" w:rsidRDefault="00C031FD" w:rsidP="001E3387">
            <w:pPr>
              <w:jc w:val="both"/>
              <w:rPr>
                <w:rFonts w:ascii="Times New Roman" w:hAnsi="Times New Roman" w:cs="Times New Roman"/>
                <w:b/>
                <w:bCs/>
              </w:rPr>
            </w:pPr>
            <w:r w:rsidRPr="00312428">
              <w:rPr>
                <w:rFonts w:ascii="Times New Roman" w:hAnsi="Times New Roman" w:cs="Times New Roman"/>
                <w:b/>
                <w:bCs/>
              </w:rPr>
              <w:t>В том числе практических и лабораторных занятий</w:t>
            </w:r>
          </w:p>
        </w:tc>
      </w:tr>
      <w:tr w:rsidR="00C031FD" w:rsidRPr="00312428" w14:paraId="63CF719A" w14:textId="77777777" w:rsidTr="00C031FD">
        <w:trPr>
          <w:trHeight w:val="20"/>
        </w:trPr>
        <w:tc>
          <w:tcPr>
            <w:tcW w:w="1159" w:type="pct"/>
            <w:vMerge/>
          </w:tcPr>
          <w:p w14:paraId="6EF36F07" w14:textId="77777777" w:rsidR="00C031FD" w:rsidRPr="00312428" w:rsidRDefault="00C031FD" w:rsidP="001E3387">
            <w:pPr>
              <w:rPr>
                <w:rFonts w:ascii="Times New Roman" w:hAnsi="Times New Roman" w:cs="Times New Roman"/>
                <w:b/>
                <w:bCs/>
              </w:rPr>
            </w:pPr>
          </w:p>
        </w:tc>
        <w:tc>
          <w:tcPr>
            <w:tcW w:w="3841" w:type="pct"/>
          </w:tcPr>
          <w:p w14:paraId="0BF7442D"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№2. Чертеж контура детали. «Геометрические построения»</w:t>
            </w:r>
          </w:p>
        </w:tc>
      </w:tr>
      <w:tr w:rsidR="00C031FD" w:rsidRPr="00312428" w14:paraId="51D7A91E" w14:textId="77777777" w:rsidTr="00C031FD">
        <w:trPr>
          <w:trHeight w:val="20"/>
        </w:trPr>
        <w:tc>
          <w:tcPr>
            <w:tcW w:w="1159" w:type="pct"/>
            <w:vMerge/>
          </w:tcPr>
          <w:p w14:paraId="28460B0C" w14:textId="77777777" w:rsidR="00C031FD" w:rsidRPr="00312428" w:rsidRDefault="00C031FD" w:rsidP="001E3387">
            <w:pPr>
              <w:rPr>
                <w:rFonts w:ascii="Times New Roman" w:hAnsi="Times New Roman" w:cs="Times New Roman"/>
                <w:b/>
                <w:bCs/>
              </w:rPr>
            </w:pPr>
          </w:p>
        </w:tc>
        <w:tc>
          <w:tcPr>
            <w:tcW w:w="3841" w:type="pct"/>
            <w:vAlign w:val="bottom"/>
          </w:tcPr>
          <w:p w14:paraId="22229DA2"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№3. Чертеж контура детали с нанесением размеров. «Контур детали»</w:t>
            </w:r>
          </w:p>
        </w:tc>
      </w:tr>
      <w:tr w:rsidR="00C031FD" w:rsidRPr="00312428" w14:paraId="025F8E90" w14:textId="77777777" w:rsidTr="00C031FD">
        <w:trPr>
          <w:trHeight w:val="20"/>
        </w:trPr>
        <w:tc>
          <w:tcPr>
            <w:tcW w:w="5000" w:type="pct"/>
            <w:gridSpan w:val="2"/>
          </w:tcPr>
          <w:p w14:paraId="597FBA2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2. Проекционное черчение</w:t>
            </w:r>
          </w:p>
        </w:tc>
      </w:tr>
      <w:tr w:rsidR="00C031FD" w:rsidRPr="00312428" w14:paraId="7D9CE935" w14:textId="77777777" w:rsidTr="00C031FD">
        <w:trPr>
          <w:trHeight w:val="20"/>
        </w:trPr>
        <w:tc>
          <w:tcPr>
            <w:tcW w:w="1159" w:type="pct"/>
            <w:vMerge w:val="restart"/>
          </w:tcPr>
          <w:p w14:paraId="26ECDF4A"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2.1.</w:t>
            </w:r>
          </w:p>
          <w:p w14:paraId="683EDD7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Методы и приемы проекционного черчения</w:t>
            </w:r>
          </w:p>
        </w:tc>
        <w:tc>
          <w:tcPr>
            <w:tcW w:w="3841" w:type="pct"/>
          </w:tcPr>
          <w:p w14:paraId="4EC32F4B"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311942B1" w14:textId="77777777" w:rsidTr="00C031FD">
        <w:trPr>
          <w:trHeight w:val="20"/>
        </w:trPr>
        <w:tc>
          <w:tcPr>
            <w:tcW w:w="1159" w:type="pct"/>
            <w:vMerge/>
          </w:tcPr>
          <w:p w14:paraId="07AB88C0" w14:textId="77777777" w:rsidR="00C031FD" w:rsidRPr="00312428" w:rsidRDefault="00C031FD" w:rsidP="001E3387">
            <w:pPr>
              <w:rPr>
                <w:rFonts w:ascii="Times New Roman" w:hAnsi="Times New Roman" w:cs="Times New Roman"/>
                <w:b/>
                <w:bCs/>
              </w:rPr>
            </w:pPr>
          </w:p>
        </w:tc>
        <w:tc>
          <w:tcPr>
            <w:tcW w:w="3841" w:type="pct"/>
          </w:tcPr>
          <w:p w14:paraId="5AA9CFD7"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Проецирование точки, отрезка прямой, плоскости, геометрических тел на три плоскости проекций. Аксонометрические проекции точки, прямой, плоскости, геометрических тел. Комплексный чертеж модели. Чтение чертежей моделей. Проецирование моделей</w:t>
            </w:r>
          </w:p>
        </w:tc>
      </w:tr>
      <w:tr w:rsidR="00C031FD" w:rsidRPr="00312428" w14:paraId="07E418CF" w14:textId="77777777" w:rsidTr="00C031FD">
        <w:trPr>
          <w:trHeight w:val="20"/>
        </w:trPr>
        <w:tc>
          <w:tcPr>
            <w:tcW w:w="1159" w:type="pct"/>
            <w:vMerge/>
          </w:tcPr>
          <w:p w14:paraId="31205772" w14:textId="77777777" w:rsidR="00C031FD" w:rsidRPr="00312428" w:rsidRDefault="00C031FD" w:rsidP="001E3387">
            <w:pPr>
              <w:rPr>
                <w:rFonts w:ascii="Times New Roman" w:hAnsi="Times New Roman" w:cs="Times New Roman"/>
                <w:b/>
                <w:bCs/>
              </w:rPr>
            </w:pPr>
          </w:p>
        </w:tc>
        <w:tc>
          <w:tcPr>
            <w:tcW w:w="3841" w:type="pct"/>
          </w:tcPr>
          <w:p w14:paraId="40C76D6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В том числе практических занятий</w:t>
            </w:r>
          </w:p>
        </w:tc>
      </w:tr>
      <w:tr w:rsidR="00C031FD" w:rsidRPr="00312428" w14:paraId="5412F723" w14:textId="77777777" w:rsidTr="00C031FD">
        <w:trPr>
          <w:trHeight w:val="20"/>
        </w:trPr>
        <w:tc>
          <w:tcPr>
            <w:tcW w:w="1159" w:type="pct"/>
            <w:vMerge/>
          </w:tcPr>
          <w:p w14:paraId="54986FB3" w14:textId="77777777" w:rsidR="00C031FD" w:rsidRPr="00312428" w:rsidRDefault="00C031FD" w:rsidP="001E3387">
            <w:pPr>
              <w:rPr>
                <w:rFonts w:ascii="Times New Roman" w:hAnsi="Times New Roman" w:cs="Times New Roman"/>
                <w:b/>
                <w:bCs/>
              </w:rPr>
            </w:pPr>
          </w:p>
        </w:tc>
        <w:tc>
          <w:tcPr>
            <w:tcW w:w="3841" w:type="pct"/>
          </w:tcPr>
          <w:p w14:paraId="77021033"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№4. Комплексный чертеж геометрических тел. «Проекции геометрических тел»</w:t>
            </w:r>
          </w:p>
        </w:tc>
      </w:tr>
      <w:tr w:rsidR="00C031FD" w:rsidRPr="00312428" w14:paraId="0B7C8ED8" w14:textId="77777777" w:rsidTr="00C031FD">
        <w:trPr>
          <w:trHeight w:val="20"/>
        </w:trPr>
        <w:tc>
          <w:tcPr>
            <w:tcW w:w="1159" w:type="pct"/>
            <w:vMerge/>
          </w:tcPr>
          <w:p w14:paraId="769FEB61" w14:textId="77777777" w:rsidR="00C031FD" w:rsidRPr="00312428" w:rsidRDefault="00C031FD" w:rsidP="001E3387">
            <w:pPr>
              <w:rPr>
                <w:rFonts w:ascii="Times New Roman" w:hAnsi="Times New Roman" w:cs="Times New Roman"/>
                <w:b/>
                <w:bCs/>
              </w:rPr>
            </w:pPr>
          </w:p>
        </w:tc>
        <w:tc>
          <w:tcPr>
            <w:tcW w:w="3841" w:type="pct"/>
          </w:tcPr>
          <w:p w14:paraId="7015D721"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№5. Аксонометрические изображения геометрических тел. «Аксонометрические проекции»</w:t>
            </w:r>
          </w:p>
        </w:tc>
      </w:tr>
      <w:tr w:rsidR="00C031FD" w:rsidRPr="00312428" w14:paraId="657BB058" w14:textId="77777777" w:rsidTr="00C031FD">
        <w:trPr>
          <w:trHeight w:val="20"/>
        </w:trPr>
        <w:tc>
          <w:tcPr>
            <w:tcW w:w="1159" w:type="pct"/>
            <w:vMerge/>
          </w:tcPr>
          <w:p w14:paraId="44809D9B" w14:textId="77777777" w:rsidR="00C031FD" w:rsidRPr="00312428" w:rsidRDefault="00C031FD" w:rsidP="001E3387">
            <w:pPr>
              <w:rPr>
                <w:rFonts w:ascii="Times New Roman" w:hAnsi="Times New Roman" w:cs="Times New Roman"/>
                <w:b/>
                <w:bCs/>
              </w:rPr>
            </w:pPr>
          </w:p>
        </w:tc>
        <w:tc>
          <w:tcPr>
            <w:tcW w:w="3841" w:type="pct"/>
          </w:tcPr>
          <w:p w14:paraId="152B1270"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№6. Аксонометрическая проекция модели. «Модель»</w:t>
            </w:r>
          </w:p>
        </w:tc>
      </w:tr>
      <w:tr w:rsidR="00C031FD" w:rsidRPr="00312428" w14:paraId="0B01EE56" w14:textId="77777777" w:rsidTr="00C031FD">
        <w:trPr>
          <w:trHeight w:val="20"/>
        </w:trPr>
        <w:tc>
          <w:tcPr>
            <w:tcW w:w="1159" w:type="pct"/>
            <w:vMerge w:val="restart"/>
          </w:tcPr>
          <w:p w14:paraId="552916F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2.2.</w:t>
            </w:r>
          </w:p>
          <w:p w14:paraId="24627991"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Сечение геометрических тел плоскостью</w:t>
            </w:r>
          </w:p>
        </w:tc>
        <w:tc>
          <w:tcPr>
            <w:tcW w:w="3841" w:type="pct"/>
          </w:tcPr>
          <w:p w14:paraId="70DE6ADE"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5EDE8477" w14:textId="77777777" w:rsidTr="00C031FD">
        <w:trPr>
          <w:trHeight w:val="20"/>
        </w:trPr>
        <w:tc>
          <w:tcPr>
            <w:tcW w:w="1159" w:type="pct"/>
            <w:vMerge/>
          </w:tcPr>
          <w:p w14:paraId="64211110" w14:textId="77777777" w:rsidR="00C031FD" w:rsidRPr="00312428" w:rsidRDefault="00C031FD" w:rsidP="001E3387">
            <w:pPr>
              <w:rPr>
                <w:rFonts w:ascii="Times New Roman" w:hAnsi="Times New Roman" w:cs="Times New Roman"/>
                <w:b/>
                <w:bCs/>
              </w:rPr>
            </w:pPr>
          </w:p>
        </w:tc>
        <w:tc>
          <w:tcPr>
            <w:tcW w:w="3841" w:type="pct"/>
          </w:tcPr>
          <w:p w14:paraId="63987903"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Сечение геометрических тел плоскостью. Пересечение поверхностей плоскостями</w:t>
            </w:r>
          </w:p>
        </w:tc>
      </w:tr>
      <w:tr w:rsidR="00C031FD" w:rsidRPr="00312428" w14:paraId="76F07B46" w14:textId="77777777" w:rsidTr="00C031FD">
        <w:trPr>
          <w:trHeight w:val="20"/>
        </w:trPr>
        <w:tc>
          <w:tcPr>
            <w:tcW w:w="1159" w:type="pct"/>
            <w:vMerge/>
          </w:tcPr>
          <w:p w14:paraId="198CC3BE" w14:textId="77777777" w:rsidR="00C031FD" w:rsidRPr="00312428" w:rsidRDefault="00C031FD" w:rsidP="001E3387">
            <w:pPr>
              <w:rPr>
                <w:rFonts w:ascii="Times New Roman" w:hAnsi="Times New Roman" w:cs="Times New Roman"/>
                <w:b/>
                <w:bCs/>
              </w:rPr>
            </w:pPr>
          </w:p>
        </w:tc>
        <w:tc>
          <w:tcPr>
            <w:tcW w:w="3841" w:type="pct"/>
          </w:tcPr>
          <w:p w14:paraId="483E02D3"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В том числе практических занятий</w:t>
            </w:r>
          </w:p>
        </w:tc>
      </w:tr>
      <w:tr w:rsidR="00C031FD" w:rsidRPr="00312428" w14:paraId="1645FC73" w14:textId="77777777" w:rsidTr="00C031FD">
        <w:trPr>
          <w:trHeight w:val="20"/>
        </w:trPr>
        <w:tc>
          <w:tcPr>
            <w:tcW w:w="1159" w:type="pct"/>
            <w:vMerge/>
          </w:tcPr>
          <w:p w14:paraId="02B617E2" w14:textId="77777777" w:rsidR="00C031FD" w:rsidRPr="00312428" w:rsidRDefault="00C031FD" w:rsidP="001E3387">
            <w:pPr>
              <w:rPr>
                <w:rFonts w:ascii="Times New Roman" w:hAnsi="Times New Roman" w:cs="Times New Roman"/>
                <w:b/>
                <w:bCs/>
              </w:rPr>
            </w:pPr>
          </w:p>
        </w:tc>
        <w:tc>
          <w:tcPr>
            <w:tcW w:w="3841" w:type="pct"/>
          </w:tcPr>
          <w:p w14:paraId="1EBED880"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№7. Комплексный чертеж пересекающихся геометрических тел. «Взаимное пересечение поверхностей геометрических тел»</w:t>
            </w:r>
          </w:p>
        </w:tc>
      </w:tr>
      <w:tr w:rsidR="00C031FD" w:rsidRPr="00312428" w14:paraId="06D47670" w14:textId="77777777" w:rsidTr="00C031FD">
        <w:trPr>
          <w:trHeight w:val="20"/>
        </w:trPr>
        <w:tc>
          <w:tcPr>
            <w:tcW w:w="5000" w:type="pct"/>
            <w:gridSpan w:val="2"/>
          </w:tcPr>
          <w:p w14:paraId="15F28512"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3. Элементы технического рисования</w:t>
            </w:r>
          </w:p>
        </w:tc>
      </w:tr>
      <w:tr w:rsidR="00C031FD" w:rsidRPr="00312428" w14:paraId="07EC424D" w14:textId="77777777" w:rsidTr="00C031FD">
        <w:trPr>
          <w:trHeight w:val="20"/>
        </w:trPr>
        <w:tc>
          <w:tcPr>
            <w:tcW w:w="1159" w:type="pct"/>
            <w:vMerge w:val="restart"/>
          </w:tcPr>
          <w:p w14:paraId="1FD04B1B"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3.1</w:t>
            </w:r>
          </w:p>
          <w:p w14:paraId="14DE08E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Техническое рисование</w:t>
            </w:r>
          </w:p>
        </w:tc>
        <w:tc>
          <w:tcPr>
            <w:tcW w:w="3841" w:type="pct"/>
          </w:tcPr>
          <w:p w14:paraId="250935D4"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Содержание</w:t>
            </w:r>
          </w:p>
        </w:tc>
      </w:tr>
      <w:tr w:rsidR="00C031FD" w:rsidRPr="00312428" w14:paraId="78990476" w14:textId="77777777" w:rsidTr="00C031FD">
        <w:trPr>
          <w:trHeight w:val="20"/>
        </w:trPr>
        <w:tc>
          <w:tcPr>
            <w:tcW w:w="1159" w:type="pct"/>
            <w:vMerge/>
          </w:tcPr>
          <w:p w14:paraId="0DB827CB" w14:textId="77777777" w:rsidR="00C031FD" w:rsidRPr="00312428" w:rsidRDefault="00C031FD" w:rsidP="001E3387">
            <w:pPr>
              <w:rPr>
                <w:rFonts w:ascii="Times New Roman" w:hAnsi="Times New Roman" w:cs="Times New Roman"/>
                <w:b/>
                <w:bCs/>
              </w:rPr>
            </w:pPr>
          </w:p>
        </w:tc>
        <w:tc>
          <w:tcPr>
            <w:tcW w:w="3841" w:type="pct"/>
          </w:tcPr>
          <w:p w14:paraId="6CDB437A"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Назначение технического рисунка. Технические рисунки плоских фигур и геометрических тел. Технический рисунок модели</w:t>
            </w:r>
          </w:p>
        </w:tc>
      </w:tr>
      <w:tr w:rsidR="00C031FD" w:rsidRPr="00312428" w14:paraId="1F4ABF69" w14:textId="77777777" w:rsidTr="00C031FD">
        <w:trPr>
          <w:trHeight w:val="20"/>
        </w:trPr>
        <w:tc>
          <w:tcPr>
            <w:tcW w:w="1159" w:type="pct"/>
            <w:vMerge/>
          </w:tcPr>
          <w:p w14:paraId="214D1F2D" w14:textId="77777777" w:rsidR="00C031FD" w:rsidRPr="00312428" w:rsidRDefault="00C031FD" w:rsidP="001E3387">
            <w:pPr>
              <w:rPr>
                <w:rFonts w:ascii="Times New Roman" w:hAnsi="Times New Roman" w:cs="Times New Roman"/>
                <w:b/>
                <w:bCs/>
              </w:rPr>
            </w:pPr>
          </w:p>
        </w:tc>
        <w:tc>
          <w:tcPr>
            <w:tcW w:w="3841" w:type="pct"/>
          </w:tcPr>
          <w:p w14:paraId="26B1C203"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
                <w:bCs/>
              </w:rPr>
              <w:t>В том числе практических занятий</w:t>
            </w:r>
          </w:p>
        </w:tc>
      </w:tr>
      <w:tr w:rsidR="00C031FD" w:rsidRPr="00312428" w14:paraId="5E9B6169" w14:textId="77777777" w:rsidTr="00C031FD">
        <w:trPr>
          <w:trHeight w:val="20"/>
        </w:trPr>
        <w:tc>
          <w:tcPr>
            <w:tcW w:w="1159" w:type="pct"/>
            <w:vMerge/>
          </w:tcPr>
          <w:p w14:paraId="119DE4E8" w14:textId="77777777" w:rsidR="00C031FD" w:rsidRPr="00312428" w:rsidRDefault="00C031FD" w:rsidP="001E3387">
            <w:pPr>
              <w:rPr>
                <w:rFonts w:ascii="Times New Roman" w:hAnsi="Times New Roman" w:cs="Times New Roman"/>
                <w:b/>
                <w:bCs/>
              </w:rPr>
            </w:pPr>
          </w:p>
        </w:tc>
        <w:tc>
          <w:tcPr>
            <w:tcW w:w="3841" w:type="pct"/>
          </w:tcPr>
          <w:p w14:paraId="71634FE0"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№8. Технические рисунки плоских фигур и геометрических тел. Технический рисунок модели. «Техническое рисование»</w:t>
            </w:r>
          </w:p>
        </w:tc>
      </w:tr>
      <w:tr w:rsidR="00C031FD" w:rsidRPr="00312428" w14:paraId="273AAC00" w14:textId="77777777" w:rsidTr="00C031FD">
        <w:trPr>
          <w:trHeight w:val="20"/>
        </w:trPr>
        <w:tc>
          <w:tcPr>
            <w:tcW w:w="5000" w:type="pct"/>
            <w:gridSpan w:val="2"/>
          </w:tcPr>
          <w:p w14:paraId="09F4E545"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4. Машиностроительное черчение</w:t>
            </w:r>
          </w:p>
        </w:tc>
      </w:tr>
      <w:tr w:rsidR="00C031FD" w:rsidRPr="00312428" w14:paraId="0F433630" w14:textId="77777777" w:rsidTr="00C031FD">
        <w:trPr>
          <w:trHeight w:val="20"/>
        </w:trPr>
        <w:tc>
          <w:tcPr>
            <w:tcW w:w="1159" w:type="pct"/>
            <w:vMerge w:val="restart"/>
          </w:tcPr>
          <w:p w14:paraId="10E53878"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4.1.</w:t>
            </w:r>
          </w:p>
          <w:p w14:paraId="44B41D79"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Основные правила выполнения машино-строительных чертежей</w:t>
            </w:r>
          </w:p>
        </w:tc>
        <w:tc>
          <w:tcPr>
            <w:tcW w:w="3841" w:type="pct"/>
          </w:tcPr>
          <w:p w14:paraId="4CDB888B"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Содержание</w:t>
            </w:r>
          </w:p>
        </w:tc>
      </w:tr>
      <w:tr w:rsidR="00C031FD" w:rsidRPr="00312428" w14:paraId="3239B473" w14:textId="77777777" w:rsidTr="00C031FD">
        <w:trPr>
          <w:trHeight w:val="20"/>
        </w:trPr>
        <w:tc>
          <w:tcPr>
            <w:tcW w:w="1159" w:type="pct"/>
            <w:vMerge/>
          </w:tcPr>
          <w:p w14:paraId="20829AD1" w14:textId="77777777" w:rsidR="00C031FD" w:rsidRPr="00312428" w:rsidRDefault="00C031FD" w:rsidP="001E3387">
            <w:pPr>
              <w:rPr>
                <w:rFonts w:ascii="Times New Roman" w:hAnsi="Times New Roman" w:cs="Times New Roman"/>
                <w:b/>
                <w:bCs/>
              </w:rPr>
            </w:pPr>
          </w:p>
        </w:tc>
        <w:tc>
          <w:tcPr>
            <w:tcW w:w="3841" w:type="pct"/>
          </w:tcPr>
          <w:p w14:paraId="4D7A136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Назначение машиностроительных чертежей. Основные характеристики чертежей. Виды. Разрезы. Сечения. Резьба, резьбовые соединения</w:t>
            </w:r>
          </w:p>
        </w:tc>
      </w:tr>
      <w:tr w:rsidR="00C031FD" w:rsidRPr="00312428" w14:paraId="2404FC97" w14:textId="77777777" w:rsidTr="00C031FD">
        <w:trPr>
          <w:trHeight w:val="20"/>
        </w:trPr>
        <w:tc>
          <w:tcPr>
            <w:tcW w:w="1159" w:type="pct"/>
            <w:vMerge/>
          </w:tcPr>
          <w:p w14:paraId="6ACC5ECA" w14:textId="77777777" w:rsidR="00C031FD" w:rsidRPr="00312428" w:rsidRDefault="00C031FD" w:rsidP="001E3387">
            <w:pPr>
              <w:rPr>
                <w:rFonts w:ascii="Times New Roman" w:hAnsi="Times New Roman" w:cs="Times New Roman"/>
                <w:b/>
                <w:bCs/>
              </w:rPr>
            </w:pPr>
          </w:p>
        </w:tc>
        <w:tc>
          <w:tcPr>
            <w:tcW w:w="3841" w:type="pct"/>
          </w:tcPr>
          <w:p w14:paraId="3D5D625F"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
                <w:bCs/>
              </w:rPr>
              <w:t>В том числе практических занятий</w:t>
            </w:r>
          </w:p>
        </w:tc>
      </w:tr>
      <w:tr w:rsidR="00C031FD" w:rsidRPr="00312428" w14:paraId="235BFE85" w14:textId="77777777" w:rsidTr="00C031FD">
        <w:trPr>
          <w:trHeight w:val="20"/>
        </w:trPr>
        <w:tc>
          <w:tcPr>
            <w:tcW w:w="1159" w:type="pct"/>
            <w:vMerge/>
          </w:tcPr>
          <w:p w14:paraId="6E5B03C5" w14:textId="77777777" w:rsidR="00C031FD" w:rsidRPr="00312428" w:rsidRDefault="00C031FD" w:rsidP="001E3387">
            <w:pPr>
              <w:rPr>
                <w:rFonts w:ascii="Times New Roman" w:hAnsi="Times New Roman" w:cs="Times New Roman"/>
                <w:b/>
                <w:bCs/>
              </w:rPr>
            </w:pPr>
          </w:p>
        </w:tc>
        <w:tc>
          <w:tcPr>
            <w:tcW w:w="3841" w:type="pct"/>
          </w:tcPr>
          <w:p w14:paraId="34AC9161"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№9. Построение третьего вида по двум данным. Нанесение необходимых простых разрезов. Построение аксонометрической проекции модели с вырезом ¼ части. «Простые разрезы»</w:t>
            </w:r>
          </w:p>
        </w:tc>
      </w:tr>
      <w:tr w:rsidR="00C031FD" w:rsidRPr="00312428" w14:paraId="68E4B2D7" w14:textId="77777777" w:rsidTr="00C031FD">
        <w:trPr>
          <w:trHeight w:val="20"/>
        </w:trPr>
        <w:tc>
          <w:tcPr>
            <w:tcW w:w="1159" w:type="pct"/>
            <w:vMerge/>
          </w:tcPr>
          <w:p w14:paraId="1B3FFEB9" w14:textId="77777777" w:rsidR="00C031FD" w:rsidRPr="00312428" w:rsidRDefault="00C031FD" w:rsidP="001E3387">
            <w:pPr>
              <w:rPr>
                <w:rFonts w:ascii="Times New Roman" w:hAnsi="Times New Roman" w:cs="Times New Roman"/>
                <w:b/>
                <w:bCs/>
              </w:rPr>
            </w:pPr>
          </w:p>
        </w:tc>
        <w:tc>
          <w:tcPr>
            <w:tcW w:w="3841" w:type="pct"/>
          </w:tcPr>
          <w:p w14:paraId="011BC0D9"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№10. Выполнение сечений. Выполнение сложных разрезов. Выполнение деталей узлов железнодорожных машин. «Сложные разрезы»</w:t>
            </w:r>
          </w:p>
        </w:tc>
      </w:tr>
      <w:tr w:rsidR="00C031FD" w:rsidRPr="00312428" w14:paraId="59D416FA" w14:textId="77777777" w:rsidTr="00C031FD">
        <w:trPr>
          <w:trHeight w:val="20"/>
        </w:trPr>
        <w:tc>
          <w:tcPr>
            <w:tcW w:w="1159" w:type="pct"/>
            <w:vMerge w:val="restart"/>
          </w:tcPr>
          <w:p w14:paraId="28ADD57F"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4.2.</w:t>
            </w:r>
          </w:p>
          <w:p w14:paraId="2FE4387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Сборочный чертеж</w:t>
            </w:r>
          </w:p>
        </w:tc>
        <w:tc>
          <w:tcPr>
            <w:tcW w:w="3841" w:type="pct"/>
          </w:tcPr>
          <w:p w14:paraId="6157D499"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Содержание</w:t>
            </w:r>
          </w:p>
        </w:tc>
      </w:tr>
      <w:tr w:rsidR="00C031FD" w:rsidRPr="00312428" w14:paraId="5FA7A757" w14:textId="77777777" w:rsidTr="00C031FD">
        <w:trPr>
          <w:trHeight w:val="20"/>
        </w:trPr>
        <w:tc>
          <w:tcPr>
            <w:tcW w:w="1159" w:type="pct"/>
            <w:vMerge/>
          </w:tcPr>
          <w:p w14:paraId="38825DA5" w14:textId="77777777" w:rsidR="00C031FD" w:rsidRPr="00312428" w:rsidRDefault="00C031FD" w:rsidP="001E3387">
            <w:pPr>
              <w:rPr>
                <w:rFonts w:ascii="Times New Roman" w:hAnsi="Times New Roman" w:cs="Times New Roman"/>
                <w:b/>
                <w:bCs/>
              </w:rPr>
            </w:pPr>
          </w:p>
        </w:tc>
        <w:tc>
          <w:tcPr>
            <w:tcW w:w="3841" w:type="pct"/>
          </w:tcPr>
          <w:p w14:paraId="7C4F6133"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Эскизы деталей и рабочие чертежи. Разъемные и неразъемные соединения деталей. Сборочный чертеж</w:t>
            </w:r>
          </w:p>
        </w:tc>
      </w:tr>
      <w:tr w:rsidR="00C031FD" w:rsidRPr="00312428" w14:paraId="2442946F" w14:textId="77777777" w:rsidTr="00C031FD">
        <w:trPr>
          <w:trHeight w:val="20"/>
        </w:trPr>
        <w:tc>
          <w:tcPr>
            <w:tcW w:w="1159" w:type="pct"/>
            <w:vMerge/>
          </w:tcPr>
          <w:p w14:paraId="3DCB92A4" w14:textId="77777777" w:rsidR="00C031FD" w:rsidRPr="00312428" w:rsidRDefault="00C031FD" w:rsidP="001E3387">
            <w:pPr>
              <w:rPr>
                <w:rFonts w:ascii="Times New Roman" w:hAnsi="Times New Roman" w:cs="Times New Roman"/>
                <w:b/>
                <w:bCs/>
              </w:rPr>
            </w:pPr>
          </w:p>
        </w:tc>
        <w:tc>
          <w:tcPr>
            <w:tcW w:w="3841" w:type="pct"/>
          </w:tcPr>
          <w:p w14:paraId="45C575D8"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
                <w:bCs/>
              </w:rPr>
              <w:t>В том числе практических занятий</w:t>
            </w:r>
          </w:p>
        </w:tc>
      </w:tr>
      <w:tr w:rsidR="00C031FD" w:rsidRPr="00312428" w14:paraId="65914CF6" w14:textId="77777777" w:rsidTr="00C031FD">
        <w:trPr>
          <w:trHeight w:val="20"/>
        </w:trPr>
        <w:tc>
          <w:tcPr>
            <w:tcW w:w="1159" w:type="pct"/>
            <w:vMerge/>
          </w:tcPr>
          <w:p w14:paraId="29452F4E" w14:textId="77777777" w:rsidR="00C031FD" w:rsidRPr="00312428" w:rsidRDefault="00C031FD" w:rsidP="001E3387">
            <w:pPr>
              <w:rPr>
                <w:rFonts w:ascii="Times New Roman" w:hAnsi="Times New Roman" w:cs="Times New Roman"/>
                <w:b/>
                <w:bCs/>
              </w:rPr>
            </w:pPr>
          </w:p>
        </w:tc>
        <w:tc>
          <w:tcPr>
            <w:tcW w:w="3841" w:type="pct"/>
          </w:tcPr>
          <w:p w14:paraId="5E349A07"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№11. Выполнение эскиза детали. «Эскиз детали»</w:t>
            </w:r>
          </w:p>
        </w:tc>
      </w:tr>
      <w:tr w:rsidR="00C031FD" w:rsidRPr="00312428" w14:paraId="2A26E25E" w14:textId="77777777" w:rsidTr="00C031FD">
        <w:trPr>
          <w:trHeight w:val="20"/>
        </w:trPr>
        <w:tc>
          <w:tcPr>
            <w:tcW w:w="1159" w:type="pct"/>
            <w:vMerge/>
          </w:tcPr>
          <w:p w14:paraId="124265F1" w14:textId="77777777" w:rsidR="00C031FD" w:rsidRPr="00312428" w:rsidRDefault="00C031FD" w:rsidP="001E3387">
            <w:pPr>
              <w:rPr>
                <w:rFonts w:ascii="Times New Roman" w:hAnsi="Times New Roman" w:cs="Times New Roman"/>
                <w:b/>
                <w:bCs/>
              </w:rPr>
            </w:pPr>
          </w:p>
        </w:tc>
        <w:tc>
          <w:tcPr>
            <w:tcW w:w="3841" w:type="pct"/>
          </w:tcPr>
          <w:p w14:paraId="184D8999"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№12. Выполнение рабочего чертежа детали по эскизу. «Рабочий чертеж»</w:t>
            </w:r>
          </w:p>
        </w:tc>
      </w:tr>
      <w:tr w:rsidR="00C031FD" w:rsidRPr="00312428" w14:paraId="5761A238" w14:textId="77777777" w:rsidTr="00C031FD">
        <w:trPr>
          <w:trHeight w:val="20"/>
        </w:trPr>
        <w:tc>
          <w:tcPr>
            <w:tcW w:w="1159" w:type="pct"/>
            <w:vMerge/>
          </w:tcPr>
          <w:p w14:paraId="30C6FF6C" w14:textId="77777777" w:rsidR="00C031FD" w:rsidRPr="00312428" w:rsidRDefault="00C031FD" w:rsidP="001E3387">
            <w:pPr>
              <w:rPr>
                <w:rFonts w:ascii="Times New Roman" w:hAnsi="Times New Roman" w:cs="Times New Roman"/>
                <w:b/>
                <w:bCs/>
              </w:rPr>
            </w:pPr>
          </w:p>
        </w:tc>
        <w:tc>
          <w:tcPr>
            <w:tcW w:w="3841" w:type="pct"/>
          </w:tcPr>
          <w:p w14:paraId="5D41B2D1"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№13. Чертеж резьбовых соединений. «Резьбовые соединения»</w:t>
            </w:r>
          </w:p>
        </w:tc>
      </w:tr>
      <w:tr w:rsidR="00C031FD" w:rsidRPr="00312428" w14:paraId="2DCBCE54" w14:textId="77777777" w:rsidTr="00C031FD">
        <w:trPr>
          <w:trHeight w:val="20"/>
        </w:trPr>
        <w:tc>
          <w:tcPr>
            <w:tcW w:w="1159" w:type="pct"/>
            <w:vMerge/>
          </w:tcPr>
          <w:p w14:paraId="5799266B" w14:textId="77777777" w:rsidR="00C031FD" w:rsidRPr="00312428" w:rsidRDefault="00C031FD" w:rsidP="001E3387">
            <w:pPr>
              <w:rPr>
                <w:rFonts w:ascii="Times New Roman" w:hAnsi="Times New Roman" w:cs="Times New Roman"/>
                <w:b/>
                <w:bCs/>
              </w:rPr>
            </w:pPr>
          </w:p>
        </w:tc>
        <w:tc>
          <w:tcPr>
            <w:tcW w:w="3841" w:type="pct"/>
          </w:tcPr>
          <w:p w14:paraId="2963BC2D"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№14. Эскизы деталей сборочного узла путевой машины. «Сборочный чертеж»</w:t>
            </w:r>
          </w:p>
        </w:tc>
      </w:tr>
      <w:tr w:rsidR="00C031FD" w:rsidRPr="00312428" w14:paraId="1AB4BDA9" w14:textId="77777777" w:rsidTr="00C031FD">
        <w:trPr>
          <w:trHeight w:val="20"/>
        </w:trPr>
        <w:tc>
          <w:tcPr>
            <w:tcW w:w="1159" w:type="pct"/>
            <w:vMerge/>
          </w:tcPr>
          <w:p w14:paraId="7EB7447A" w14:textId="77777777" w:rsidR="00C031FD" w:rsidRPr="00312428" w:rsidRDefault="00C031FD" w:rsidP="001E3387">
            <w:pPr>
              <w:rPr>
                <w:rFonts w:ascii="Times New Roman" w:hAnsi="Times New Roman" w:cs="Times New Roman"/>
                <w:b/>
                <w:bCs/>
              </w:rPr>
            </w:pPr>
          </w:p>
        </w:tc>
        <w:tc>
          <w:tcPr>
            <w:tcW w:w="3841" w:type="pct"/>
          </w:tcPr>
          <w:p w14:paraId="57CB05F6" w14:textId="77777777" w:rsidR="00C031FD" w:rsidRPr="00312428" w:rsidRDefault="00C031FD" w:rsidP="001E3387">
            <w:pPr>
              <w:rPr>
                <w:rFonts w:ascii="Times New Roman" w:hAnsi="Times New Roman" w:cs="Times New Roman"/>
              </w:rPr>
            </w:pPr>
            <w:r w:rsidRPr="00312428">
              <w:rPr>
                <w:rFonts w:ascii="Times New Roman" w:hAnsi="Times New Roman" w:cs="Times New Roman"/>
                <w:bCs/>
              </w:rPr>
              <w:t>Практическое занятие №15. Выполнение сборочного чертеж, составление спецификации. «Сборочный чертеж»</w:t>
            </w:r>
          </w:p>
        </w:tc>
      </w:tr>
      <w:tr w:rsidR="00C031FD" w:rsidRPr="00312428" w14:paraId="73798F93" w14:textId="77777777" w:rsidTr="00C031FD">
        <w:trPr>
          <w:trHeight w:val="20"/>
        </w:trPr>
        <w:tc>
          <w:tcPr>
            <w:tcW w:w="1159" w:type="pct"/>
            <w:vMerge w:val="restart"/>
          </w:tcPr>
          <w:p w14:paraId="22DCB2DF"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4.3</w:t>
            </w:r>
          </w:p>
          <w:p w14:paraId="07C6CA8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Чертежи и схемы по специальности</w:t>
            </w:r>
          </w:p>
        </w:tc>
        <w:tc>
          <w:tcPr>
            <w:tcW w:w="3841" w:type="pct"/>
          </w:tcPr>
          <w:p w14:paraId="7053D196"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Содержание</w:t>
            </w:r>
          </w:p>
        </w:tc>
      </w:tr>
      <w:tr w:rsidR="00C031FD" w:rsidRPr="00312428" w14:paraId="3A879FAE" w14:textId="77777777" w:rsidTr="00C031FD">
        <w:trPr>
          <w:trHeight w:val="20"/>
        </w:trPr>
        <w:tc>
          <w:tcPr>
            <w:tcW w:w="1159" w:type="pct"/>
            <w:vMerge/>
          </w:tcPr>
          <w:p w14:paraId="1986028D" w14:textId="77777777" w:rsidR="00C031FD" w:rsidRPr="00312428" w:rsidRDefault="00C031FD" w:rsidP="001E3387">
            <w:pPr>
              <w:rPr>
                <w:rFonts w:ascii="Times New Roman" w:hAnsi="Times New Roman" w:cs="Times New Roman"/>
                <w:b/>
                <w:bCs/>
              </w:rPr>
            </w:pPr>
          </w:p>
        </w:tc>
        <w:tc>
          <w:tcPr>
            <w:tcW w:w="3841" w:type="pct"/>
          </w:tcPr>
          <w:p w14:paraId="451CA746"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Правила выполнения электрических, пневматических, гидравлических, кинематических схем и их чтение</w:t>
            </w:r>
          </w:p>
        </w:tc>
      </w:tr>
      <w:tr w:rsidR="00C031FD" w:rsidRPr="00312428" w14:paraId="4EC3DB09" w14:textId="77777777" w:rsidTr="00C031FD">
        <w:trPr>
          <w:trHeight w:val="20"/>
        </w:trPr>
        <w:tc>
          <w:tcPr>
            <w:tcW w:w="1159" w:type="pct"/>
            <w:vMerge/>
          </w:tcPr>
          <w:p w14:paraId="0005A4D1" w14:textId="77777777" w:rsidR="00C031FD" w:rsidRPr="00312428" w:rsidRDefault="00C031FD" w:rsidP="001E3387">
            <w:pPr>
              <w:rPr>
                <w:rFonts w:ascii="Times New Roman" w:hAnsi="Times New Roman" w:cs="Times New Roman"/>
                <w:b/>
                <w:bCs/>
              </w:rPr>
            </w:pPr>
          </w:p>
        </w:tc>
        <w:tc>
          <w:tcPr>
            <w:tcW w:w="3841" w:type="pct"/>
          </w:tcPr>
          <w:p w14:paraId="739087CA"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
                <w:bCs/>
              </w:rPr>
              <w:t>В том числе практических занятий</w:t>
            </w:r>
          </w:p>
        </w:tc>
      </w:tr>
      <w:tr w:rsidR="00C031FD" w:rsidRPr="00312428" w14:paraId="7FF11048" w14:textId="77777777" w:rsidTr="00C031FD">
        <w:trPr>
          <w:trHeight w:val="20"/>
        </w:trPr>
        <w:tc>
          <w:tcPr>
            <w:tcW w:w="1159" w:type="pct"/>
            <w:vMerge/>
          </w:tcPr>
          <w:p w14:paraId="4AB6CED9" w14:textId="77777777" w:rsidR="00C031FD" w:rsidRPr="00312428" w:rsidRDefault="00C031FD" w:rsidP="001E3387">
            <w:pPr>
              <w:rPr>
                <w:rFonts w:ascii="Times New Roman" w:hAnsi="Times New Roman" w:cs="Times New Roman"/>
                <w:b/>
                <w:bCs/>
              </w:rPr>
            </w:pPr>
          </w:p>
        </w:tc>
        <w:tc>
          <w:tcPr>
            <w:tcW w:w="3841" w:type="pct"/>
          </w:tcPr>
          <w:p w14:paraId="622A27DB"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№16. Чертеж кинематической, электрической схем. Чертеж пневматической, гидравлической схем. Составление перечня элементов железнодорожного пути. Составление перечня элементов железнодорожного со</w:t>
            </w:r>
            <w:r w:rsidRPr="00312428">
              <w:rPr>
                <w:rFonts w:ascii="Times New Roman" w:hAnsi="Times New Roman" w:cs="Times New Roman"/>
                <w:bCs/>
              </w:rPr>
              <w:softHyphen/>
              <w:t>оружения. «Схема»</w:t>
            </w:r>
          </w:p>
        </w:tc>
      </w:tr>
      <w:tr w:rsidR="00C031FD" w:rsidRPr="00312428" w14:paraId="2C2F11AB" w14:textId="77777777" w:rsidTr="00C031FD">
        <w:trPr>
          <w:trHeight w:val="20"/>
        </w:trPr>
        <w:tc>
          <w:tcPr>
            <w:tcW w:w="5000" w:type="pct"/>
            <w:gridSpan w:val="2"/>
          </w:tcPr>
          <w:p w14:paraId="5E0AA705"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5. Элементы строительного черчения</w:t>
            </w:r>
          </w:p>
        </w:tc>
      </w:tr>
      <w:tr w:rsidR="00C031FD" w:rsidRPr="00312428" w14:paraId="5928842A" w14:textId="77777777" w:rsidTr="00C031FD">
        <w:trPr>
          <w:trHeight w:val="20"/>
        </w:trPr>
        <w:tc>
          <w:tcPr>
            <w:tcW w:w="1159" w:type="pct"/>
            <w:vMerge w:val="restart"/>
          </w:tcPr>
          <w:p w14:paraId="24C5852B"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5.1</w:t>
            </w:r>
          </w:p>
          <w:p w14:paraId="4892975D"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Общие сведения о строительных чертежах</w:t>
            </w:r>
          </w:p>
        </w:tc>
        <w:tc>
          <w:tcPr>
            <w:tcW w:w="3841" w:type="pct"/>
          </w:tcPr>
          <w:p w14:paraId="3AC5B555"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Содержание</w:t>
            </w:r>
          </w:p>
        </w:tc>
      </w:tr>
      <w:tr w:rsidR="00C031FD" w:rsidRPr="00312428" w14:paraId="64365822" w14:textId="77777777" w:rsidTr="00C031FD">
        <w:trPr>
          <w:trHeight w:val="20"/>
        </w:trPr>
        <w:tc>
          <w:tcPr>
            <w:tcW w:w="1159" w:type="pct"/>
            <w:vMerge/>
          </w:tcPr>
          <w:p w14:paraId="026325D7" w14:textId="77777777" w:rsidR="00C031FD" w:rsidRPr="00312428" w:rsidRDefault="00C031FD" w:rsidP="001E3387">
            <w:pPr>
              <w:rPr>
                <w:rFonts w:ascii="Times New Roman" w:hAnsi="Times New Roman" w:cs="Times New Roman"/>
                <w:b/>
                <w:bCs/>
              </w:rPr>
            </w:pPr>
          </w:p>
        </w:tc>
        <w:tc>
          <w:tcPr>
            <w:tcW w:w="3841" w:type="pct"/>
          </w:tcPr>
          <w:p w14:paraId="30AF4FC5"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Общие сведения о строительных чертежах. Виды и особенности строительных чертежей. Особенности оформления строительных чертежей. Генеральный план. Условные изображения на генеральных планах</w:t>
            </w:r>
          </w:p>
        </w:tc>
      </w:tr>
      <w:tr w:rsidR="00C031FD" w:rsidRPr="00312428" w14:paraId="1113A620" w14:textId="77777777" w:rsidTr="00C031FD">
        <w:trPr>
          <w:trHeight w:val="20"/>
        </w:trPr>
        <w:tc>
          <w:tcPr>
            <w:tcW w:w="1159" w:type="pct"/>
            <w:vMerge/>
          </w:tcPr>
          <w:p w14:paraId="13DFF7AE" w14:textId="77777777" w:rsidR="00C031FD" w:rsidRPr="00312428" w:rsidRDefault="00C031FD" w:rsidP="001E3387">
            <w:pPr>
              <w:rPr>
                <w:rFonts w:ascii="Times New Roman" w:hAnsi="Times New Roman" w:cs="Times New Roman"/>
                <w:b/>
                <w:bCs/>
              </w:rPr>
            </w:pPr>
          </w:p>
        </w:tc>
        <w:tc>
          <w:tcPr>
            <w:tcW w:w="3841" w:type="pct"/>
          </w:tcPr>
          <w:p w14:paraId="122D9432"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В том числе практических занятий</w:t>
            </w:r>
          </w:p>
        </w:tc>
      </w:tr>
      <w:tr w:rsidR="00C031FD" w:rsidRPr="00312428" w14:paraId="29E78C2D" w14:textId="77777777" w:rsidTr="00C031FD">
        <w:trPr>
          <w:trHeight w:val="20"/>
        </w:trPr>
        <w:tc>
          <w:tcPr>
            <w:tcW w:w="1159" w:type="pct"/>
            <w:vMerge/>
          </w:tcPr>
          <w:p w14:paraId="39D8CB87" w14:textId="77777777" w:rsidR="00C031FD" w:rsidRPr="00312428" w:rsidRDefault="00C031FD" w:rsidP="001E3387">
            <w:pPr>
              <w:rPr>
                <w:rFonts w:ascii="Times New Roman" w:hAnsi="Times New Roman" w:cs="Times New Roman"/>
                <w:b/>
                <w:bCs/>
              </w:rPr>
            </w:pPr>
          </w:p>
        </w:tc>
        <w:tc>
          <w:tcPr>
            <w:tcW w:w="3841" w:type="pct"/>
          </w:tcPr>
          <w:p w14:paraId="4D04D2D5"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№17. Архитектурно-строительный чертеж зданий и сооружений. Чертеж железнодорожного здания или сооружения с элементами схем «Строительные чертежи»</w:t>
            </w:r>
          </w:p>
        </w:tc>
      </w:tr>
      <w:tr w:rsidR="00C031FD" w:rsidRPr="00312428" w14:paraId="30DCD806" w14:textId="77777777" w:rsidTr="00C031FD">
        <w:trPr>
          <w:trHeight w:val="20"/>
        </w:trPr>
        <w:tc>
          <w:tcPr>
            <w:tcW w:w="5000" w:type="pct"/>
            <w:gridSpan w:val="2"/>
          </w:tcPr>
          <w:p w14:paraId="32F9710A"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Раздел 6. Общие сведения о машинной графике</w:t>
            </w:r>
          </w:p>
        </w:tc>
      </w:tr>
      <w:tr w:rsidR="00C031FD" w:rsidRPr="00312428" w14:paraId="2E1C19CD" w14:textId="77777777" w:rsidTr="00C031FD">
        <w:trPr>
          <w:trHeight w:val="20"/>
        </w:trPr>
        <w:tc>
          <w:tcPr>
            <w:tcW w:w="1159" w:type="pct"/>
            <w:vMerge w:val="restart"/>
          </w:tcPr>
          <w:p w14:paraId="23582464"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t>Тема 6.1</w:t>
            </w:r>
          </w:p>
          <w:p w14:paraId="0778CB60"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
                <w:bCs/>
              </w:rPr>
              <w:lastRenderedPageBreak/>
              <w:t>Общие сведения о системе автоматизированного проектирования (САПР)</w:t>
            </w:r>
          </w:p>
        </w:tc>
        <w:tc>
          <w:tcPr>
            <w:tcW w:w="3841" w:type="pct"/>
          </w:tcPr>
          <w:p w14:paraId="401EDA72"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lastRenderedPageBreak/>
              <w:t>Содержание</w:t>
            </w:r>
          </w:p>
        </w:tc>
      </w:tr>
      <w:tr w:rsidR="00C031FD" w:rsidRPr="00312428" w14:paraId="2DC43EE7" w14:textId="77777777" w:rsidTr="00C031FD">
        <w:trPr>
          <w:trHeight w:val="20"/>
        </w:trPr>
        <w:tc>
          <w:tcPr>
            <w:tcW w:w="1159" w:type="pct"/>
            <w:vMerge/>
          </w:tcPr>
          <w:p w14:paraId="07169914" w14:textId="77777777" w:rsidR="00C031FD" w:rsidRPr="00312428" w:rsidRDefault="00C031FD" w:rsidP="001E3387">
            <w:pPr>
              <w:rPr>
                <w:rFonts w:ascii="Times New Roman" w:hAnsi="Times New Roman" w:cs="Times New Roman"/>
                <w:b/>
                <w:bCs/>
              </w:rPr>
            </w:pPr>
          </w:p>
        </w:tc>
        <w:tc>
          <w:tcPr>
            <w:tcW w:w="3841" w:type="pct"/>
          </w:tcPr>
          <w:p w14:paraId="08FB524F" w14:textId="77777777" w:rsidR="00C031FD" w:rsidRPr="00312428" w:rsidRDefault="00C031FD" w:rsidP="001E3387">
            <w:pPr>
              <w:rPr>
                <w:rFonts w:ascii="Times New Roman" w:hAnsi="Times New Roman" w:cs="Times New Roman"/>
                <w:b/>
                <w:bCs/>
              </w:rPr>
            </w:pPr>
            <w:r w:rsidRPr="00312428">
              <w:rPr>
                <w:rFonts w:ascii="Times New Roman" w:hAnsi="Times New Roman" w:cs="Times New Roman"/>
                <w:bCs/>
              </w:rPr>
              <w:t>Основные принципы работы программы автоматизированного проектирования (САПР). Знакомство с интерфейсом программы САПР. Плоские изображения в САПРе</w:t>
            </w:r>
          </w:p>
        </w:tc>
      </w:tr>
      <w:tr w:rsidR="00C031FD" w:rsidRPr="00312428" w14:paraId="76D3C468" w14:textId="77777777" w:rsidTr="00C031FD">
        <w:trPr>
          <w:trHeight w:val="20"/>
        </w:trPr>
        <w:tc>
          <w:tcPr>
            <w:tcW w:w="1159" w:type="pct"/>
            <w:vMerge/>
          </w:tcPr>
          <w:p w14:paraId="5CADF1D8" w14:textId="77777777" w:rsidR="00C031FD" w:rsidRPr="00312428" w:rsidRDefault="00C031FD" w:rsidP="001E3387">
            <w:pPr>
              <w:rPr>
                <w:rFonts w:ascii="Times New Roman" w:hAnsi="Times New Roman" w:cs="Times New Roman"/>
                <w:b/>
                <w:bCs/>
              </w:rPr>
            </w:pPr>
          </w:p>
        </w:tc>
        <w:tc>
          <w:tcPr>
            <w:tcW w:w="3841" w:type="pct"/>
          </w:tcPr>
          <w:p w14:paraId="1823C1B7" w14:textId="77777777" w:rsidR="00C031FD" w:rsidRPr="00312428" w:rsidRDefault="00C031FD" w:rsidP="001E3387">
            <w:pPr>
              <w:rPr>
                <w:rFonts w:ascii="Times New Roman" w:hAnsi="Times New Roman" w:cs="Times New Roman"/>
                <w:b/>
              </w:rPr>
            </w:pPr>
            <w:r w:rsidRPr="00312428">
              <w:rPr>
                <w:rFonts w:ascii="Times New Roman" w:hAnsi="Times New Roman" w:cs="Times New Roman"/>
                <w:b/>
                <w:bCs/>
              </w:rPr>
              <w:t>В том числе практических занятий</w:t>
            </w:r>
          </w:p>
        </w:tc>
      </w:tr>
      <w:tr w:rsidR="00C031FD" w:rsidRPr="00312428" w14:paraId="665CBD16" w14:textId="77777777" w:rsidTr="00C031FD">
        <w:trPr>
          <w:trHeight w:val="20"/>
        </w:trPr>
        <w:tc>
          <w:tcPr>
            <w:tcW w:w="1159" w:type="pct"/>
            <w:vMerge/>
          </w:tcPr>
          <w:p w14:paraId="3522CB7C" w14:textId="77777777" w:rsidR="00C031FD" w:rsidRPr="00312428" w:rsidRDefault="00C031FD" w:rsidP="001E3387">
            <w:pPr>
              <w:rPr>
                <w:rFonts w:ascii="Times New Roman" w:hAnsi="Times New Roman" w:cs="Times New Roman"/>
                <w:b/>
                <w:bCs/>
              </w:rPr>
            </w:pPr>
          </w:p>
        </w:tc>
        <w:tc>
          <w:tcPr>
            <w:tcW w:w="3841" w:type="pct"/>
          </w:tcPr>
          <w:p w14:paraId="12E517B6" w14:textId="77777777" w:rsidR="00C031FD" w:rsidRPr="00312428" w:rsidRDefault="00C031FD" w:rsidP="001E3387">
            <w:pPr>
              <w:rPr>
                <w:rFonts w:ascii="Times New Roman" w:hAnsi="Times New Roman" w:cs="Times New Roman"/>
                <w:bCs/>
              </w:rPr>
            </w:pPr>
            <w:r w:rsidRPr="00312428">
              <w:rPr>
                <w:rFonts w:ascii="Times New Roman" w:hAnsi="Times New Roman" w:cs="Times New Roman"/>
                <w:bCs/>
              </w:rPr>
              <w:t>Практическое занятие №18. 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 «Средства инженерной графики»</w:t>
            </w:r>
          </w:p>
        </w:tc>
      </w:tr>
      <w:tr w:rsidR="00C031FD" w:rsidRPr="00312428" w14:paraId="28E6E429" w14:textId="77777777" w:rsidTr="00C031FD">
        <w:trPr>
          <w:trHeight w:val="20"/>
        </w:trPr>
        <w:tc>
          <w:tcPr>
            <w:tcW w:w="5000" w:type="pct"/>
            <w:gridSpan w:val="2"/>
          </w:tcPr>
          <w:p w14:paraId="0ECEF4AC" w14:textId="77777777" w:rsidR="00C031FD" w:rsidRPr="00312428" w:rsidRDefault="00C031FD" w:rsidP="001E3387">
            <w:pPr>
              <w:suppressAutoHyphens/>
              <w:rPr>
                <w:rFonts w:ascii="Times New Roman" w:hAnsi="Times New Roman" w:cs="Times New Roman"/>
                <w:b/>
              </w:rPr>
            </w:pPr>
            <w:r w:rsidRPr="00312428">
              <w:rPr>
                <w:rFonts w:ascii="Times New Roman" w:hAnsi="Times New Roman" w:cs="Times New Roman"/>
                <w:b/>
              </w:rPr>
              <w:t>Промежуточная аттестация</w:t>
            </w:r>
            <w:r w:rsidRPr="00312428">
              <w:rPr>
                <w:rFonts w:ascii="Times New Roman" w:hAnsi="Times New Roman" w:cs="Times New Roman"/>
                <w:b/>
                <w:bCs/>
              </w:rPr>
              <w:t xml:space="preserve"> в форме дифференцированного зачета</w:t>
            </w:r>
          </w:p>
        </w:tc>
      </w:tr>
      <w:tr w:rsidR="00C031FD" w:rsidRPr="00312428" w14:paraId="7C26FE31" w14:textId="77777777" w:rsidTr="00C031FD">
        <w:trPr>
          <w:trHeight w:val="20"/>
        </w:trPr>
        <w:tc>
          <w:tcPr>
            <w:tcW w:w="5000" w:type="pct"/>
            <w:gridSpan w:val="2"/>
          </w:tcPr>
          <w:p w14:paraId="3CCBB6F0" w14:textId="05D14D78" w:rsidR="00C031FD" w:rsidRPr="00312428" w:rsidRDefault="00C031FD" w:rsidP="00C031FD">
            <w:pPr>
              <w:rPr>
                <w:rFonts w:ascii="Times New Roman" w:hAnsi="Times New Roman" w:cs="Times New Roman"/>
                <w:b/>
                <w:bCs/>
              </w:rPr>
            </w:pPr>
            <w:r w:rsidRPr="00312428">
              <w:rPr>
                <w:rFonts w:ascii="Times New Roman" w:hAnsi="Times New Roman" w:cs="Times New Roman"/>
                <w:b/>
                <w:bCs/>
              </w:rPr>
              <w:t>Всего: (78 ч.)</w:t>
            </w:r>
          </w:p>
        </w:tc>
      </w:tr>
    </w:tbl>
    <w:p w14:paraId="7EF2A006" w14:textId="77777777" w:rsidR="001E3387" w:rsidRPr="00312428" w:rsidRDefault="001E3387" w:rsidP="001E3387">
      <w:pPr>
        <w:ind w:firstLine="709"/>
        <w:rPr>
          <w:rFonts w:ascii="Times New Roman" w:hAnsi="Times New Roman" w:cs="Times New Roman"/>
          <w:b/>
          <w:bCs/>
          <w:sz w:val="24"/>
          <w:szCs w:val="24"/>
        </w:rPr>
      </w:pPr>
    </w:p>
    <w:p w14:paraId="3CF1FAB2" w14:textId="77777777" w:rsidR="001E3387" w:rsidRPr="00312428" w:rsidRDefault="001E3387" w:rsidP="0049001F">
      <w:pPr>
        <w:rPr>
          <w:rFonts w:ascii="Times New Roman" w:hAnsi="Times New Roman" w:cs="Times New Roman"/>
        </w:rPr>
      </w:pPr>
    </w:p>
    <w:p w14:paraId="2A2B4386" w14:textId="77777777" w:rsidR="009A58AC" w:rsidRPr="00312428" w:rsidRDefault="009A58AC" w:rsidP="0049001F">
      <w:pPr>
        <w:rPr>
          <w:rFonts w:ascii="Times New Roman" w:eastAsia="Times New Roman" w:hAnsi="Times New Roman" w:cs="Times New Roman"/>
          <w:b/>
          <w:bCs/>
          <w:sz w:val="24"/>
          <w:szCs w:val="24"/>
        </w:rPr>
      </w:pPr>
    </w:p>
    <w:p w14:paraId="58CA42BF" w14:textId="77777777" w:rsidR="009A58AC" w:rsidRPr="00312428" w:rsidRDefault="009A58AC" w:rsidP="0049001F">
      <w:pPr>
        <w:rPr>
          <w:rFonts w:ascii="Times New Roman" w:hAnsi="Times New Roman" w:cs="Times New Roman"/>
        </w:rPr>
      </w:pPr>
    </w:p>
    <w:p w14:paraId="626F75C6" w14:textId="77777777" w:rsidR="009A58AC" w:rsidRPr="00312428" w:rsidRDefault="009A58AC" w:rsidP="0049001F">
      <w:pPr>
        <w:rPr>
          <w:rFonts w:ascii="Times New Roman" w:hAnsi="Times New Roman" w:cs="Times New Roman"/>
        </w:rPr>
      </w:pPr>
    </w:p>
    <w:p w14:paraId="69060558" w14:textId="77777777" w:rsidR="000B6D72" w:rsidRPr="00312428" w:rsidRDefault="000B6D72" w:rsidP="0049001F">
      <w:pPr>
        <w:rPr>
          <w:rFonts w:ascii="Times New Roman" w:eastAsia="Times New Roman" w:hAnsi="Times New Roman" w:cs="Times New Roman"/>
          <w:b/>
          <w:bCs/>
          <w:sz w:val="24"/>
          <w:szCs w:val="24"/>
        </w:rPr>
      </w:pPr>
    </w:p>
    <w:p w14:paraId="2707E7B3" w14:textId="77777777" w:rsidR="000B6D72" w:rsidRPr="00312428" w:rsidRDefault="000B6D72" w:rsidP="0049001F">
      <w:pPr>
        <w:rPr>
          <w:rFonts w:ascii="Times New Roman" w:hAnsi="Times New Roman" w:cs="Times New Roman"/>
          <w:b/>
          <w:bCs/>
          <w:sz w:val="24"/>
          <w:szCs w:val="24"/>
        </w:rPr>
      </w:pPr>
    </w:p>
    <w:p w14:paraId="755072A0" w14:textId="77777777" w:rsidR="000B6D72" w:rsidRPr="00312428" w:rsidRDefault="000B6D72" w:rsidP="0049001F">
      <w:pPr>
        <w:rPr>
          <w:rFonts w:ascii="Times New Roman" w:hAnsi="Times New Roman" w:cs="Times New Roman"/>
        </w:rPr>
      </w:pPr>
    </w:p>
    <w:p w14:paraId="2A4A5199" w14:textId="77777777" w:rsidR="000B6D72" w:rsidRPr="00312428" w:rsidRDefault="000B6D72" w:rsidP="0049001F">
      <w:pPr>
        <w:rPr>
          <w:rFonts w:ascii="Times New Roman" w:hAnsi="Times New Roman" w:cs="Times New Roman"/>
        </w:rPr>
      </w:pPr>
    </w:p>
    <w:p w14:paraId="00291C99" w14:textId="77777777" w:rsidR="00F51251" w:rsidRPr="00312428" w:rsidRDefault="00F51251" w:rsidP="0049001F">
      <w:pPr>
        <w:rPr>
          <w:rFonts w:ascii="Times New Roman" w:hAnsi="Times New Roman" w:cs="Times New Roman"/>
        </w:rPr>
      </w:pPr>
    </w:p>
    <w:p w14:paraId="443ACE08" w14:textId="77777777" w:rsidR="00782EFC" w:rsidRPr="00312428" w:rsidRDefault="00782EFC" w:rsidP="0049001F">
      <w:pPr>
        <w:rPr>
          <w:rFonts w:ascii="Times New Roman" w:hAnsi="Times New Roman" w:cs="Times New Roman"/>
        </w:rPr>
      </w:pPr>
      <w:bookmarkStart w:id="23" w:name="_Toc152334670"/>
    </w:p>
    <w:bookmarkEnd w:id="23"/>
    <w:p w14:paraId="1EFEE872" w14:textId="77777777" w:rsidR="006D1C4C" w:rsidRPr="00312428" w:rsidRDefault="006D1C4C" w:rsidP="00782EFC">
      <w:pPr>
        <w:rPr>
          <w:rFonts w:ascii="Times New Roman" w:hAnsi="Times New Roman" w:cs="Times New Roman"/>
          <w:sz w:val="24"/>
          <w:szCs w:val="24"/>
        </w:rPr>
        <w:sectPr w:rsidR="006D1C4C" w:rsidRPr="00312428" w:rsidSect="006D1C4C">
          <w:pgSz w:w="16838" w:h="11906" w:orient="landscape"/>
          <w:pgMar w:top="1701" w:right="1134" w:bottom="567" w:left="1134" w:header="709" w:footer="709" w:gutter="0"/>
          <w:cols w:space="708"/>
          <w:docGrid w:linePitch="360"/>
        </w:sectPr>
      </w:pPr>
    </w:p>
    <w:p w14:paraId="7FEBEEB2" w14:textId="77777777" w:rsidR="00782EFC" w:rsidRPr="00312428" w:rsidRDefault="00782EFC" w:rsidP="00782EFC">
      <w:pPr>
        <w:pStyle w:val="1f0"/>
        <w:rPr>
          <w:rFonts w:ascii="Times New Roman" w:hAnsi="Times New Roman"/>
        </w:rPr>
      </w:pPr>
      <w:bookmarkStart w:id="24" w:name="_Toc152334671"/>
      <w:bookmarkStart w:id="25" w:name="_Toc156294574"/>
      <w:bookmarkStart w:id="26" w:name="_Toc167883771"/>
      <w:r w:rsidRPr="00312428">
        <w:rPr>
          <w:rFonts w:ascii="Times New Roman" w:hAnsi="Times New Roman"/>
        </w:rPr>
        <w:lastRenderedPageBreak/>
        <w:t xml:space="preserve">3. Условия реализации </w:t>
      </w:r>
      <w:bookmarkEnd w:id="24"/>
      <w:r w:rsidR="00DF068E" w:rsidRPr="00312428">
        <w:rPr>
          <w:rFonts w:ascii="Times New Roman" w:hAnsi="Times New Roman"/>
        </w:rPr>
        <w:t>ДИСЦИПЛИНЫ</w:t>
      </w:r>
      <w:bookmarkEnd w:id="25"/>
      <w:bookmarkEnd w:id="26"/>
    </w:p>
    <w:p w14:paraId="19311BC0" w14:textId="77777777" w:rsidR="00782EFC" w:rsidRPr="00312428" w:rsidRDefault="00782EFC" w:rsidP="00782EFC">
      <w:pPr>
        <w:pStyle w:val="114"/>
        <w:rPr>
          <w:rFonts w:ascii="Times New Roman" w:hAnsi="Times New Roman"/>
        </w:rPr>
      </w:pPr>
      <w:bookmarkStart w:id="27" w:name="_Toc152334672"/>
      <w:bookmarkStart w:id="28" w:name="_Toc156294575"/>
      <w:bookmarkStart w:id="29" w:name="_Toc167883772"/>
      <w:r w:rsidRPr="00312428">
        <w:rPr>
          <w:rFonts w:ascii="Times New Roman" w:hAnsi="Times New Roman"/>
        </w:rPr>
        <w:t>3.1. Материально-техническое обеспечение</w:t>
      </w:r>
      <w:bookmarkEnd w:id="27"/>
      <w:bookmarkEnd w:id="28"/>
      <w:bookmarkEnd w:id="29"/>
    </w:p>
    <w:p w14:paraId="0C025C9C" w14:textId="69F605C0" w:rsidR="00782EFC" w:rsidRPr="00312428" w:rsidRDefault="00782EFC" w:rsidP="00782EFC">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Кабинет</w:t>
      </w:r>
      <w:r w:rsidR="00796C8E" w:rsidRPr="00312428">
        <w:rPr>
          <w:rFonts w:ascii="Times New Roman" w:hAnsi="Times New Roman" w:cs="Times New Roman"/>
          <w:bCs/>
          <w:sz w:val="24"/>
          <w:szCs w:val="24"/>
        </w:rPr>
        <w:t xml:space="preserve"> </w:t>
      </w:r>
      <w:r w:rsidR="00C031FD" w:rsidRPr="00312428">
        <w:rPr>
          <w:rFonts w:ascii="Times New Roman" w:hAnsi="Times New Roman" w:cs="Times New Roman"/>
          <w:bCs/>
          <w:sz w:val="24"/>
          <w:szCs w:val="24"/>
        </w:rPr>
        <w:t>«Общепрофессиональных дисциплин и профессиональных модулей»</w:t>
      </w:r>
      <w:r w:rsidRPr="00312428">
        <w:rPr>
          <w:rFonts w:ascii="Times New Roman" w:hAnsi="Times New Roman" w:cs="Times New Roman"/>
          <w:bCs/>
          <w:i/>
          <w:sz w:val="24"/>
          <w:szCs w:val="24"/>
        </w:rPr>
        <w:t xml:space="preserve">, </w:t>
      </w:r>
      <w:r w:rsidR="00796C8E" w:rsidRPr="00312428">
        <w:rPr>
          <w:rFonts w:ascii="Times New Roman" w:hAnsi="Times New Roman" w:cs="Times New Roman"/>
          <w:bCs/>
          <w:sz w:val="24"/>
          <w:szCs w:val="24"/>
        </w:rPr>
        <w:t>оснащенный</w:t>
      </w:r>
      <w:r w:rsidRPr="00312428">
        <w:rPr>
          <w:rFonts w:ascii="Times New Roman" w:hAnsi="Times New Roman" w:cs="Times New Roman"/>
          <w:bCs/>
          <w:sz w:val="24"/>
          <w:szCs w:val="24"/>
        </w:rPr>
        <w:t xml:space="preserve"> </w:t>
      </w:r>
      <w:r w:rsidRPr="00312428">
        <w:rPr>
          <w:rFonts w:ascii="Times New Roman" w:hAnsi="Times New Roman" w:cs="Times New Roman"/>
          <w:bCs/>
          <w:iCs/>
          <w:sz w:val="24"/>
          <w:szCs w:val="24"/>
        </w:rPr>
        <w:t xml:space="preserve">в соответствии с приложением </w:t>
      </w:r>
      <w:r w:rsidR="003B6254" w:rsidRPr="00312428">
        <w:rPr>
          <w:rFonts w:ascii="Times New Roman" w:hAnsi="Times New Roman" w:cs="Times New Roman"/>
          <w:bCs/>
          <w:iCs/>
          <w:sz w:val="24"/>
          <w:szCs w:val="24"/>
        </w:rPr>
        <w:t>3</w:t>
      </w:r>
      <w:r w:rsidRPr="00312428">
        <w:rPr>
          <w:rFonts w:ascii="Times New Roman" w:hAnsi="Times New Roman" w:cs="Times New Roman"/>
          <w:bCs/>
          <w:iCs/>
          <w:sz w:val="24"/>
          <w:szCs w:val="24"/>
        </w:rPr>
        <w:t xml:space="preserve"> </w:t>
      </w:r>
      <w:r w:rsidR="009A0AAA" w:rsidRPr="00312428">
        <w:rPr>
          <w:rFonts w:ascii="Times New Roman" w:hAnsi="Times New Roman" w:cs="Times New Roman"/>
          <w:bCs/>
          <w:iCs/>
          <w:sz w:val="24"/>
          <w:szCs w:val="24"/>
        </w:rPr>
        <w:t>ПОП-П</w:t>
      </w:r>
      <w:r w:rsidRPr="00312428">
        <w:rPr>
          <w:rFonts w:ascii="Times New Roman" w:hAnsi="Times New Roman" w:cs="Times New Roman"/>
          <w:bCs/>
          <w:sz w:val="24"/>
          <w:szCs w:val="24"/>
        </w:rPr>
        <w:t xml:space="preserve">. </w:t>
      </w:r>
    </w:p>
    <w:p w14:paraId="672CD073" w14:textId="77777777" w:rsidR="00C031FD" w:rsidRPr="00312428" w:rsidRDefault="00C031FD" w:rsidP="0049001F">
      <w:pPr>
        <w:rPr>
          <w:rFonts w:ascii="Times New Roman" w:hAnsi="Times New Roman" w:cs="Times New Roman"/>
        </w:rPr>
      </w:pPr>
      <w:bookmarkStart w:id="30" w:name="_Toc152334673"/>
      <w:bookmarkStart w:id="31" w:name="_Toc156294576"/>
      <w:bookmarkStart w:id="32" w:name="_Toc167883773"/>
    </w:p>
    <w:p w14:paraId="51A78791" w14:textId="43F69E89" w:rsidR="00782EFC" w:rsidRPr="00312428" w:rsidRDefault="00782EFC" w:rsidP="00782EFC">
      <w:pPr>
        <w:pStyle w:val="114"/>
        <w:rPr>
          <w:rFonts w:ascii="Times New Roman" w:hAnsi="Times New Roman"/>
        </w:rPr>
      </w:pPr>
      <w:r w:rsidRPr="00312428">
        <w:rPr>
          <w:rFonts w:ascii="Times New Roman" w:hAnsi="Times New Roman"/>
        </w:rPr>
        <w:t>3.2. Учебно-методическое обеспечение</w:t>
      </w:r>
      <w:bookmarkEnd w:id="30"/>
      <w:bookmarkEnd w:id="31"/>
      <w:bookmarkEnd w:id="32"/>
    </w:p>
    <w:p w14:paraId="4235310E" w14:textId="77777777" w:rsidR="00C031FD" w:rsidRPr="00312428" w:rsidRDefault="00C031FD" w:rsidP="00C031FD">
      <w:pPr>
        <w:pStyle w:val="a4"/>
        <w:spacing w:line="276" w:lineRule="auto"/>
        <w:ind w:left="0" w:firstLine="709"/>
        <w:jc w:val="both"/>
        <w:rPr>
          <w:rFonts w:ascii="Times New Roman" w:hAnsi="Times New Roman" w:cs="Times New Roman"/>
          <w:sz w:val="24"/>
        </w:rPr>
      </w:pPr>
      <w:bookmarkStart w:id="33" w:name="_Hlk152333986"/>
      <w:r w:rsidRPr="00312428">
        <w:rPr>
          <w:rFonts w:ascii="Times New Roman" w:hAnsi="Times New Roman" w:cs="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D2010E7" w14:textId="77777777" w:rsidR="00C031FD" w:rsidRPr="00312428" w:rsidRDefault="00C031FD" w:rsidP="0049001F">
      <w:pPr>
        <w:rPr>
          <w:rFonts w:ascii="Times New Roman" w:hAnsi="Times New Roman" w:cs="Times New Roman"/>
        </w:rPr>
      </w:pPr>
    </w:p>
    <w:p w14:paraId="230896AD" w14:textId="77777777" w:rsidR="006841BF" w:rsidRPr="00312428" w:rsidRDefault="006841BF" w:rsidP="006841BF">
      <w:pPr>
        <w:pStyle w:val="a4"/>
        <w:spacing w:line="276" w:lineRule="auto"/>
        <w:ind w:left="0" w:firstLine="709"/>
        <w:rPr>
          <w:rFonts w:ascii="Times New Roman" w:hAnsi="Times New Roman" w:cs="Times New Roman"/>
          <w:b/>
          <w:sz w:val="24"/>
          <w:szCs w:val="24"/>
        </w:rPr>
      </w:pPr>
      <w:bookmarkStart w:id="34" w:name="_Hlk156820957"/>
      <w:r w:rsidRPr="00312428">
        <w:rPr>
          <w:rFonts w:ascii="Times New Roman" w:hAnsi="Times New Roman" w:cs="Times New Roman"/>
          <w:b/>
          <w:sz w:val="24"/>
          <w:szCs w:val="24"/>
        </w:rPr>
        <w:t>3.2.1. Основные печатные и/или электронные издания</w:t>
      </w:r>
    </w:p>
    <w:bookmarkEnd w:id="34"/>
    <w:p w14:paraId="1B892BE3" w14:textId="77777777" w:rsidR="007B48E2" w:rsidRPr="00312428" w:rsidRDefault="0073650C" w:rsidP="00312428">
      <w:pPr>
        <w:pStyle w:val="a4"/>
        <w:numPr>
          <w:ilvl w:val="0"/>
          <w:numId w:val="4"/>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Березина, Н. А. Инженерная графика : учебное пособие / Н. А. Березина. — 2-е изд., испр. — Москва : КНОРУС, 2021 — (Среднее профессиональное образование). — ISBN 978-5-406-07398-8. - Текст : непосредственный.</w:t>
      </w:r>
    </w:p>
    <w:p w14:paraId="7865706A" w14:textId="77777777" w:rsidR="0073650C" w:rsidRPr="00312428" w:rsidRDefault="0073650C" w:rsidP="00312428">
      <w:pPr>
        <w:pStyle w:val="a4"/>
        <w:numPr>
          <w:ilvl w:val="0"/>
          <w:numId w:val="4"/>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Инженерная графика : учебник / Н. П. Сорокин, Е. Д. Ольшевский, А. Н. Заикина, Е. И. Шибанова. — 6-е изд., стер. — Санкт-Петербург : Лань, 2022. — 392 с. — ISBN 978-5-8114-0525-1. — Текст : электронный // Лань : электронно-библиотечная система. — URL: </w:t>
      </w:r>
      <w:hyperlink r:id="rId11" w:history="1">
        <w:r w:rsidR="003B6254" w:rsidRPr="00312428">
          <w:rPr>
            <w:rStyle w:val="af0"/>
            <w:rFonts w:ascii="Times New Roman" w:hAnsi="Times New Roman" w:cs="Times New Roman"/>
            <w:bCs/>
            <w:iCs/>
            <w:sz w:val="24"/>
            <w:szCs w:val="24"/>
          </w:rPr>
          <w:t>https://e.lanbook.com/book/212327</w:t>
        </w:r>
      </w:hyperlink>
      <w:r w:rsidR="003B6254" w:rsidRPr="00312428">
        <w:rPr>
          <w:rFonts w:ascii="Times New Roman" w:hAnsi="Times New Roman" w:cs="Times New Roman"/>
          <w:bCs/>
          <w:iCs/>
          <w:sz w:val="24"/>
          <w:szCs w:val="24"/>
        </w:rPr>
        <w:t xml:space="preserve"> </w:t>
      </w:r>
      <w:r w:rsidRPr="00312428">
        <w:rPr>
          <w:rFonts w:ascii="Times New Roman" w:hAnsi="Times New Roman" w:cs="Times New Roman"/>
          <w:bCs/>
          <w:iCs/>
          <w:sz w:val="24"/>
          <w:szCs w:val="24"/>
        </w:rPr>
        <w:t>(дата обращения: 27.05.2022). — Режим доступа: для авториз. пользователей.</w:t>
      </w:r>
    </w:p>
    <w:p w14:paraId="66968140" w14:textId="77777777" w:rsidR="0073650C" w:rsidRPr="00312428" w:rsidRDefault="0073650C" w:rsidP="00312428">
      <w:pPr>
        <w:pStyle w:val="a4"/>
        <w:numPr>
          <w:ilvl w:val="0"/>
          <w:numId w:val="4"/>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Серга, Г. В. Инженерная графика для машиностроительных специальностей : учебник / Г. В. Серга, И. И. Табачук, Н. Н. Кузнецова ; под общей редакцией Г. В. Серги. — 2-е изд., испр. — Санкт-Петербург : Лань, 2022. — 276 с. — ISBN 978-5-8114-3603-3. — Текст : электронный // Лань : электронно-библиотечная система. — URL: </w:t>
      </w:r>
      <w:hyperlink r:id="rId12" w:history="1">
        <w:r w:rsidR="003B6254" w:rsidRPr="00312428">
          <w:rPr>
            <w:rStyle w:val="af0"/>
            <w:rFonts w:ascii="Times New Roman" w:hAnsi="Times New Roman" w:cs="Times New Roman"/>
            <w:bCs/>
            <w:iCs/>
            <w:sz w:val="24"/>
            <w:szCs w:val="24"/>
          </w:rPr>
          <w:t>https://e.lanbook.com/book/206642</w:t>
        </w:r>
      </w:hyperlink>
      <w:r w:rsidR="003B6254" w:rsidRPr="00312428">
        <w:rPr>
          <w:rFonts w:ascii="Times New Roman" w:hAnsi="Times New Roman" w:cs="Times New Roman"/>
          <w:bCs/>
          <w:iCs/>
          <w:sz w:val="24"/>
          <w:szCs w:val="24"/>
        </w:rPr>
        <w:t xml:space="preserve"> </w:t>
      </w:r>
      <w:r w:rsidRPr="00312428">
        <w:rPr>
          <w:rFonts w:ascii="Times New Roman" w:hAnsi="Times New Roman" w:cs="Times New Roman"/>
          <w:bCs/>
          <w:iCs/>
          <w:sz w:val="24"/>
          <w:szCs w:val="24"/>
        </w:rPr>
        <w:t xml:space="preserve">(дата обращения: 27.05.2022). — Режим доступа: для авториз. пользователей.  </w:t>
      </w:r>
    </w:p>
    <w:p w14:paraId="36E96013" w14:textId="77777777" w:rsidR="0073650C" w:rsidRPr="00312428" w:rsidRDefault="0073650C" w:rsidP="00312428">
      <w:pPr>
        <w:ind w:firstLine="709"/>
        <w:contextualSpacing/>
        <w:jc w:val="both"/>
        <w:rPr>
          <w:rFonts w:ascii="Times New Roman" w:hAnsi="Times New Roman" w:cs="Times New Roman"/>
          <w:bCs/>
          <w:iCs/>
          <w:sz w:val="24"/>
          <w:szCs w:val="24"/>
        </w:rPr>
      </w:pPr>
    </w:p>
    <w:p w14:paraId="32177AFE" w14:textId="77777777" w:rsidR="006841BF" w:rsidRPr="00312428" w:rsidRDefault="006841BF" w:rsidP="00796C8E">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49D61DB1" w14:textId="77777777" w:rsidR="00664AB0" w:rsidRPr="00312428" w:rsidRDefault="00664AB0" w:rsidP="00664AB0">
      <w:pPr>
        <w:spacing w:line="276" w:lineRule="auto"/>
        <w:ind w:firstLine="709"/>
        <w:contextualSpacing/>
        <w:jc w:val="both"/>
        <w:rPr>
          <w:rFonts w:ascii="Times New Roman" w:hAnsi="Times New Roman" w:cs="Times New Roman"/>
          <w:bCs/>
          <w:iCs/>
          <w:sz w:val="24"/>
          <w:szCs w:val="24"/>
        </w:rPr>
      </w:pPr>
      <w:bookmarkStart w:id="35" w:name="_Toc152334674"/>
      <w:bookmarkStart w:id="36" w:name="_Toc156294577"/>
    </w:p>
    <w:p w14:paraId="363DEAB7" w14:textId="3D45AE15" w:rsidR="00664AB0" w:rsidRPr="00312428" w:rsidRDefault="00664AB0" w:rsidP="008E22BF">
      <w:pPr>
        <w:pStyle w:val="a4"/>
        <w:numPr>
          <w:ilvl w:val="0"/>
          <w:numId w:val="3"/>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0062390A" w14:textId="77777777" w:rsidR="00664AB0" w:rsidRPr="00312428" w:rsidRDefault="00664AB0" w:rsidP="00664AB0">
      <w:pPr>
        <w:pStyle w:val="1f0"/>
        <w:rPr>
          <w:rFonts w:ascii="Times New Roman" w:hAnsi="Times New Roman"/>
          <w:b w:val="0"/>
          <w:bCs w:val="0"/>
        </w:rPr>
      </w:pPr>
      <w:bookmarkStart w:id="37" w:name="_Toc167883774"/>
      <w:bookmarkEnd w:id="35"/>
      <w:bookmarkEnd w:id="36"/>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0143A1" w:rsidRPr="00312428" w14:paraId="62833B16" w14:textId="77777777" w:rsidTr="004824B5">
        <w:trPr>
          <w:trHeight w:val="519"/>
        </w:trPr>
        <w:tc>
          <w:tcPr>
            <w:tcW w:w="1544" w:type="pct"/>
            <w:vAlign w:val="center"/>
          </w:tcPr>
          <w:p w14:paraId="61757D90" w14:textId="77777777" w:rsidR="000143A1" w:rsidRPr="00312428" w:rsidRDefault="000143A1" w:rsidP="00F51251">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735EDA39" w14:textId="77777777" w:rsidR="000143A1" w:rsidRPr="00312428" w:rsidRDefault="000143A1" w:rsidP="00F51251">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18E69F8A" w14:textId="77777777" w:rsidR="000143A1" w:rsidRPr="00312428" w:rsidRDefault="000143A1" w:rsidP="00F51251">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3650C" w:rsidRPr="00312428" w14:paraId="446C9F93" w14:textId="77777777" w:rsidTr="004824B5">
        <w:trPr>
          <w:trHeight w:val="698"/>
        </w:trPr>
        <w:tc>
          <w:tcPr>
            <w:tcW w:w="1544" w:type="pct"/>
          </w:tcPr>
          <w:p w14:paraId="5F7E9F8B" w14:textId="77777777" w:rsidR="0073650C" w:rsidRPr="00312428" w:rsidRDefault="0073650C" w:rsidP="00262246">
            <w:pPr>
              <w:suppressAutoHyphens/>
              <w:contextualSpacing/>
              <w:rPr>
                <w:rFonts w:ascii="Times New Roman" w:hAnsi="Times New Roman" w:cs="Times New Roman"/>
                <w:bCs/>
                <w:i/>
                <w:sz w:val="24"/>
                <w:szCs w:val="24"/>
                <w:u w:val="single"/>
              </w:rPr>
            </w:pPr>
            <w:r w:rsidRPr="00312428">
              <w:rPr>
                <w:rFonts w:ascii="Times New Roman" w:hAnsi="Times New Roman" w:cs="Times New Roman"/>
                <w:bCs/>
                <w:i/>
                <w:sz w:val="24"/>
                <w:szCs w:val="24"/>
                <w:u w:val="single"/>
              </w:rPr>
              <w:t xml:space="preserve">Знает: </w:t>
            </w:r>
          </w:p>
          <w:p w14:paraId="17BB8E8F" w14:textId="77777777" w:rsidR="0073650C" w:rsidRPr="00312428" w:rsidRDefault="0073650C" w:rsidP="0073650C">
            <w:pPr>
              <w:pStyle w:val="ConsPlusNormal"/>
              <w:rPr>
                <w:rFonts w:ascii="Times New Roman" w:hAnsi="Times New Roman" w:cs="Times New Roman"/>
                <w:sz w:val="24"/>
                <w:szCs w:val="24"/>
              </w:rPr>
            </w:pPr>
            <w:r w:rsidRPr="00312428">
              <w:rPr>
                <w:rFonts w:ascii="Times New Roman" w:hAnsi="Times New Roman" w:cs="Times New Roman"/>
                <w:sz w:val="24"/>
                <w:szCs w:val="24"/>
              </w:rPr>
              <w:t>- основы проекционного черчения;</w:t>
            </w:r>
          </w:p>
          <w:p w14:paraId="1158CF7B" w14:textId="77777777" w:rsidR="0073650C" w:rsidRPr="00312428" w:rsidRDefault="0073650C" w:rsidP="0073650C">
            <w:pPr>
              <w:pStyle w:val="ConsPlusNormal"/>
              <w:rPr>
                <w:rFonts w:ascii="Times New Roman" w:hAnsi="Times New Roman" w:cs="Times New Roman"/>
                <w:sz w:val="24"/>
                <w:szCs w:val="24"/>
              </w:rPr>
            </w:pPr>
            <w:r w:rsidRPr="00312428">
              <w:rPr>
                <w:rFonts w:ascii="Times New Roman" w:hAnsi="Times New Roman" w:cs="Times New Roman"/>
                <w:sz w:val="24"/>
                <w:szCs w:val="24"/>
              </w:rPr>
              <w:t>- правила выполнения чертежей, схем и эскизов по профилю специальности;</w:t>
            </w:r>
          </w:p>
          <w:p w14:paraId="171C58C2" w14:textId="77777777" w:rsidR="0073650C" w:rsidRPr="00312428" w:rsidRDefault="0073650C" w:rsidP="0073650C">
            <w:pPr>
              <w:pStyle w:val="ConsPlusNormal"/>
              <w:rPr>
                <w:rFonts w:ascii="Times New Roman" w:hAnsi="Times New Roman" w:cs="Times New Roman"/>
                <w:sz w:val="24"/>
                <w:szCs w:val="24"/>
              </w:rPr>
            </w:pPr>
            <w:r w:rsidRPr="00312428">
              <w:rPr>
                <w:rFonts w:ascii="Times New Roman" w:hAnsi="Times New Roman" w:cs="Times New Roman"/>
                <w:sz w:val="24"/>
                <w:szCs w:val="24"/>
              </w:rPr>
              <w:t>- структуру и оформление конструкторской, технологической документации в соответствии с требованиями стандартов</w:t>
            </w:r>
          </w:p>
        </w:tc>
        <w:tc>
          <w:tcPr>
            <w:tcW w:w="1840" w:type="pct"/>
          </w:tcPr>
          <w:p w14:paraId="3585D15C" w14:textId="77777777" w:rsidR="0073650C" w:rsidRPr="00312428" w:rsidRDefault="0073650C" w:rsidP="00966919">
            <w:pPr>
              <w:rPr>
                <w:rFonts w:ascii="Times New Roman" w:hAnsi="Times New Roman" w:cs="Times New Roman"/>
              </w:rPr>
            </w:pPr>
            <w:r w:rsidRPr="00312428">
              <w:rPr>
                <w:rFonts w:ascii="Times New Roman" w:hAnsi="Times New Roman" w:cs="Times New Roman"/>
              </w:rPr>
              <w:t>Обучающийся:</w:t>
            </w:r>
          </w:p>
          <w:p w14:paraId="69BD89D1"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xml:space="preserve">- </w:t>
            </w:r>
            <w:r w:rsidRPr="00312428">
              <w:rPr>
                <w:rFonts w:ascii="Times New Roman" w:hAnsi="Times New Roman" w:cs="Times New Roman"/>
                <w:bCs/>
              </w:rPr>
              <w:t>применяет правила оформления чертежей (форматы, масштабы, линии чертежа), основные надписи, шрифты чертежные;</w:t>
            </w:r>
          </w:p>
          <w:p w14:paraId="275CF723"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правильно применяет г</w:t>
            </w:r>
            <w:r w:rsidRPr="00312428">
              <w:rPr>
                <w:rFonts w:ascii="Times New Roman" w:hAnsi="Times New Roman" w:cs="Times New Roman"/>
                <w:bCs/>
              </w:rPr>
              <w:t>еометрические построения, деление окружности на равные части, сопряжения, основные правила нанесения размеров;</w:t>
            </w:r>
          </w:p>
          <w:p w14:paraId="3481B5E2"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xml:space="preserve">- правильно применяет расчетные параметры </w:t>
            </w:r>
            <w:r w:rsidRPr="00312428">
              <w:rPr>
                <w:rFonts w:ascii="Times New Roman" w:hAnsi="Times New Roman" w:cs="Times New Roman"/>
                <w:bCs/>
              </w:rPr>
              <w:t>при проецировании точки, отрезка прямой, плоскости, геометрических тел на три плоскости проекций, аксонометрических проекции точки, прямой, плоскости, геометрических тел, комплексного чертежа модели;</w:t>
            </w:r>
          </w:p>
          <w:p w14:paraId="6F2B7378"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xml:space="preserve">- пользуется правилами </w:t>
            </w:r>
            <w:r w:rsidRPr="00312428">
              <w:rPr>
                <w:rFonts w:ascii="Times New Roman" w:hAnsi="Times New Roman" w:cs="Times New Roman"/>
                <w:bCs/>
              </w:rPr>
              <w:t>построения технического рисунка плоских фигур и геометрических тел;</w:t>
            </w:r>
            <w:r w:rsidRPr="00312428">
              <w:rPr>
                <w:rFonts w:ascii="Times New Roman" w:hAnsi="Times New Roman" w:cs="Times New Roman"/>
                <w:color w:val="000000"/>
              </w:rPr>
              <w:t xml:space="preserve"> </w:t>
            </w:r>
          </w:p>
          <w:p w14:paraId="70F9B0A9"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xml:space="preserve">- </w:t>
            </w:r>
            <w:r w:rsidRPr="00312428">
              <w:rPr>
                <w:rFonts w:ascii="Times New Roman" w:hAnsi="Times New Roman" w:cs="Times New Roman"/>
                <w:bCs/>
              </w:rPr>
              <w:t>применяет правила назначения машиностроительных чертежей, основные характеристики чертежей, видов. разрезов. сечений, резьб, резьбовых соединений;</w:t>
            </w:r>
          </w:p>
          <w:p w14:paraId="35FB3D27" w14:textId="77777777" w:rsidR="0073650C" w:rsidRPr="00312428" w:rsidRDefault="0073650C" w:rsidP="005751C7">
            <w:pPr>
              <w:suppressAutoHyphens/>
              <w:contextualSpacing/>
              <w:rPr>
                <w:rFonts w:ascii="Times New Roman" w:hAnsi="Times New Roman" w:cs="Times New Roman"/>
              </w:rPr>
            </w:pPr>
            <w:r w:rsidRPr="00312428">
              <w:rPr>
                <w:rFonts w:ascii="Times New Roman" w:hAnsi="Times New Roman" w:cs="Times New Roman"/>
                <w:color w:val="000000"/>
              </w:rPr>
              <w:t>- читает принципиальные, электрические и монтажные схемы</w:t>
            </w:r>
          </w:p>
        </w:tc>
        <w:tc>
          <w:tcPr>
            <w:tcW w:w="1616" w:type="pct"/>
          </w:tcPr>
          <w:p w14:paraId="0265E174"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Наблюдение и оценка:</w:t>
            </w:r>
          </w:p>
          <w:p w14:paraId="1986E247"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хода выполнения графических работ в ручной и машинной графике;</w:t>
            </w:r>
          </w:p>
          <w:p w14:paraId="66A38E0B"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xml:space="preserve">- выполнения чертежей в графических редакторах </w:t>
            </w:r>
            <w:r w:rsidRPr="00312428">
              <w:rPr>
                <w:rFonts w:ascii="Times New Roman" w:hAnsi="Times New Roman" w:cs="Times New Roman"/>
              </w:rPr>
              <w:t>«КОМПАС», «</w:t>
            </w:r>
            <w:r w:rsidRPr="00312428">
              <w:rPr>
                <w:rFonts w:ascii="Times New Roman" w:hAnsi="Times New Roman" w:cs="Times New Roman"/>
                <w:lang w:val="en-US"/>
              </w:rPr>
              <w:t>AutoCAD</w:t>
            </w:r>
            <w:r w:rsidRPr="00312428">
              <w:rPr>
                <w:rFonts w:ascii="Times New Roman" w:hAnsi="Times New Roman" w:cs="Times New Roman"/>
              </w:rPr>
              <w:t>», «</w:t>
            </w:r>
            <w:r w:rsidRPr="00312428">
              <w:rPr>
                <w:rFonts w:ascii="Times New Roman" w:hAnsi="Times New Roman" w:cs="Times New Roman"/>
                <w:lang w:val="en-US"/>
              </w:rPr>
              <w:t>Office</w:t>
            </w:r>
            <w:r w:rsidRPr="00312428">
              <w:rPr>
                <w:rFonts w:ascii="Times New Roman" w:hAnsi="Times New Roman" w:cs="Times New Roman"/>
              </w:rPr>
              <w:t xml:space="preserve"> </w:t>
            </w:r>
            <w:r w:rsidRPr="00312428">
              <w:rPr>
                <w:rFonts w:ascii="Times New Roman" w:hAnsi="Times New Roman" w:cs="Times New Roman"/>
                <w:lang w:val="en-US"/>
              </w:rPr>
              <w:t>Visio</w:t>
            </w:r>
            <w:r w:rsidRPr="00312428">
              <w:rPr>
                <w:rFonts w:ascii="Times New Roman" w:hAnsi="Times New Roman" w:cs="Times New Roman"/>
              </w:rPr>
              <w:t>»;</w:t>
            </w:r>
          </w:p>
          <w:p w14:paraId="2B8D1B15"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хода выполнения оформления работ технической и конструкторской документации;</w:t>
            </w:r>
          </w:p>
          <w:p w14:paraId="5F54BB5C" w14:textId="77777777" w:rsidR="0073650C" w:rsidRPr="00312428" w:rsidRDefault="0073650C" w:rsidP="001B238E">
            <w:pPr>
              <w:suppressAutoHyphens/>
              <w:contextualSpacing/>
              <w:rPr>
                <w:rFonts w:ascii="Times New Roman" w:hAnsi="Times New Roman" w:cs="Times New Roman"/>
                <w:bCs/>
              </w:rPr>
            </w:pPr>
            <w:r w:rsidRPr="00312428">
              <w:rPr>
                <w:rFonts w:ascii="Times New Roman" w:hAnsi="Times New Roman" w:cs="Times New Roman"/>
                <w:bCs/>
              </w:rPr>
              <w:t>Оценка результатов тестирования</w:t>
            </w:r>
            <w:r w:rsidR="008C11E5" w:rsidRPr="00312428">
              <w:rPr>
                <w:rFonts w:ascii="Times New Roman" w:hAnsi="Times New Roman" w:cs="Times New Roman"/>
                <w:bCs/>
              </w:rPr>
              <w:t>;</w:t>
            </w:r>
          </w:p>
          <w:p w14:paraId="50A4A43E" w14:textId="77777777" w:rsidR="008C11E5" w:rsidRPr="00312428" w:rsidRDefault="008C11E5" w:rsidP="001B238E">
            <w:pPr>
              <w:suppressAutoHyphens/>
              <w:contextualSpacing/>
              <w:rPr>
                <w:rFonts w:ascii="Times New Roman" w:hAnsi="Times New Roman" w:cs="Times New Roman"/>
                <w:bCs/>
              </w:rPr>
            </w:pPr>
            <w:r w:rsidRPr="00312428">
              <w:rPr>
                <w:rFonts w:ascii="Times New Roman" w:hAnsi="Times New Roman" w:cs="Times New Roman"/>
                <w:bCs/>
              </w:rPr>
              <w:t>- дифференцированный зачет</w:t>
            </w:r>
          </w:p>
          <w:p w14:paraId="573DC6F9" w14:textId="77777777" w:rsidR="008C11E5" w:rsidRPr="00312428" w:rsidRDefault="008C11E5" w:rsidP="001B238E">
            <w:pPr>
              <w:suppressAutoHyphens/>
              <w:contextualSpacing/>
              <w:rPr>
                <w:rFonts w:ascii="Times New Roman" w:hAnsi="Times New Roman" w:cs="Times New Roman"/>
                <w:bCs/>
              </w:rPr>
            </w:pPr>
          </w:p>
          <w:p w14:paraId="7807203C" w14:textId="77777777" w:rsidR="008C11E5" w:rsidRPr="00312428" w:rsidRDefault="008C11E5" w:rsidP="001B238E">
            <w:pPr>
              <w:suppressAutoHyphens/>
              <w:contextualSpacing/>
              <w:rPr>
                <w:rFonts w:ascii="Times New Roman" w:hAnsi="Times New Roman" w:cs="Times New Roman"/>
              </w:rPr>
            </w:pPr>
          </w:p>
        </w:tc>
      </w:tr>
      <w:tr w:rsidR="0073650C" w:rsidRPr="00312428" w14:paraId="761C8A78" w14:textId="77777777" w:rsidTr="004824B5">
        <w:trPr>
          <w:trHeight w:val="698"/>
        </w:trPr>
        <w:tc>
          <w:tcPr>
            <w:tcW w:w="1544" w:type="pct"/>
          </w:tcPr>
          <w:p w14:paraId="163294F5" w14:textId="77777777" w:rsidR="0073650C" w:rsidRPr="00312428" w:rsidRDefault="0073650C" w:rsidP="00262246">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2D894A94" w14:textId="77777777" w:rsidR="0073650C" w:rsidRPr="00312428" w:rsidRDefault="0073650C" w:rsidP="0073650C">
            <w:pPr>
              <w:pStyle w:val="ConsPlusNormal"/>
              <w:rPr>
                <w:rFonts w:ascii="Times New Roman" w:hAnsi="Times New Roman" w:cs="Times New Roman"/>
                <w:sz w:val="22"/>
                <w:szCs w:val="22"/>
              </w:rPr>
            </w:pPr>
            <w:r w:rsidRPr="00312428">
              <w:rPr>
                <w:rFonts w:ascii="Times New Roman" w:hAnsi="Times New Roman" w:cs="Times New Roman"/>
                <w:sz w:val="22"/>
                <w:szCs w:val="22"/>
              </w:rPr>
              <w:t>- читать технические чертежи;</w:t>
            </w:r>
          </w:p>
          <w:p w14:paraId="06FEE5DD" w14:textId="77777777" w:rsidR="0073650C" w:rsidRPr="00312428" w:rsidRDefault="0073650C" w:rsidP="0073650C">
            <w:pPr>
              <w:suppressAutoHyphens/>
              <w:contextualSpacing/>
              <w:rPr>
                <w:rFonts w:ascii="Times New Roman" w:hAnsi="Times New Roman" w:cs="Times New Roman"/>
                <w:bCs/>
              </w:rPr>
            </w:pPr>
            <w:r w:rsidRPr="00312428">
              <w:rPr>
                <w:rFonts w:ascii="Times New Roman" w:hAnsi="Times New Roman" w:cs="Times New Roman"/>
              </w:rPr>
              <w:t>- оформлять проектно-конструкторскую, технологическую и другую техническую документацию</w:t>
            </w:r>
          </w:p>
        </w:tc>
        <w:tc>
          <w:tcPr>
            <w:tcW w:w="1840" w:type="pct"/>
          </w:tcPr>
          <w:p w14:paraId="7BC4F772"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Обучающийся:</w:t>
            </w:r>
          </w:p>
          <w:p w14:paraId="4E55B80A"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классифицирует основные сведения по оформлению чертежей;</w:t>
            </w:r>
          </w:p>
          <w:p w14:paraId="49823990"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владеет методами геометрических по</w:t>
            </w:r>
            <w:r w:rsidRPr="00312428">
              <w:rPr>
                <w:rFonts w:ascii="Times New Roman" w:hAnsi="Times New Roman" w:cs="Times New Roman"/>
                <w:color w:val="000000"/>
              </w:rPr>
              <w:softHyphen/>
              <w:t>строений и правил вычерчи</w:t>
            </w:r>
            <w:r w:rsidRPr="00312428">
              <w:rPr>
                <w:rFonts w:ascii="Times New Roman" w:hAnsi="Times New Roman" w:cs="Times New Roman"/>
                <w:color w:val="000000"/>
              </w:rPr>
              <w:softHyphen/>
              <w:t>вания контуров технических деталей;</w:t>
            </w:r>
          </w:p>
          <w:p w14:paraId="23E732AA"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строит при помощи методов и приемов проекционного черчения сечения геометрических тел плоскостью;</w:t>
            </w:r>
          </w:p>
          <w:p w14:paraId="778F6611"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применяя основные правила выполнения машиностроительных чертежей, строит сборочные чертежи, чертежи и схемы по специальности;</w:t>
            </w:r>
          </w:p>
          <w:p w14:paraId="534B90DD" w14:textId="77777777" w:rsidR="0073650C" w:rsidRPr="00312428" w:rsidRDefault="0073650C" w:rsidP="00966919">
            <w:pPr>
              <w:rPr>
                <w:rFonts w:ascii="Times New Roman" w:hAnsi="Times New Roman" w:cs="Times New Roman"/>
                <w:color w:val="000000"/>
              </w:rPr>
            </w:pPr>
            <w:r w:rsidRPr="00312428">
              <w:rPr>
                <w:rFonts w:ascii="Times New Roman" w:hAnsi="Times New Roman" w:cs="Times New Roman"/>
                <w:color w:val="000000"/>
              </w:rPr>
              <w:t>- применяя основные</w:t>
            </w:r>
            <w:r w:rsidRPr="00312428">
              <w:rPr>
                <w:rFonts w:ascii="Times New Roman" w:hAnsi="Times New Roman" w:cs="Times New Roman"/>
                <w:b/>
                <w:bCs/>
              </w:rPr>
              <w:t xml:space="preserve"> </w:t>
            </w:r>
            <w:r w:rsidRPr="00312428">
              <w:rPr>
                <w:rFonts w:ascii="Times New Roman" w:hAnsi="Times New Roman" w:cs="Times New Roman"/>
                <w:color w:val="000000"/>
              </w:rPr>
              <w:t xml:space="preserve">сведения о строительных чертежах, строит архитектурно-строительные </w:t>
            </w:r>
            <w:r w:rsidRPr="00312428">
              <w:rPr>
                <w:rFonts w:ascii="Times New Roman" w:hAnsi="Times New Roman" w:cs="Times New Roman"/>
                <w:color w:val="000000"/>
              </w:rPr>
              <w:lastRenderedPageBreak/>
              <w:t>чертежи зданий и сооружений, чертежи железнодорожного здания и сооружения с элементами схем;</w:t>
            </w:r>
          </w:p>
          <w:p w14:paraId="15013D56" w14:textId="77777777" w:rsidR="0073650C" w:rsidRPr="00312428" w:rsidRDefault="0073650C" w:rsidP="005751C7">
            <w:pPr>
              <w:suppressAutoHyphens/>
              <w:rPr>
                <w:rFonts w:ascii="Times New Roman" w:hAnsi="Times New Roman" w:cs="Times New Roman"/>
                <w:iCs/>
              </w:rPr>
            </w:pPr>
            <w:r w:rsidRPr="00312428">
              <w:rPr>
                <w:rFonts w:ascii="Times New Roman" w:hAnsi="Times New Roman" w:cs="Times New Roman"/>
                <w:color w:val="000000"/>
              </w:rPr>
              <w:t>- применяя общие сведения о системе автоматизированного проектирования строит плоские изображения в САПРе, комплексный чертеж геометрических тел в САПРе, рабочий чертеж железнодорожного пути и сооружений, схемы железнодорожного пути и сооружений</w:t>
            </w:r>
          </w:p>
        </w:tc>
        <w:tc>
          <w:tcPr>
            <w:tcW w:w="1616" w:type="pct"/>
          </w:tcPr>
          <w:p w14:paraId="6B9AD7EB"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lastRenderedPageBreak/>
              <w:t>Экспертное наблюдение за ходом выполнения практической работы:</w:t>
            </w:r>
          </w:p>
          <w:p w14:paraId="2E5A3DBF"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выполнение графических работ в ручной и машинной графике;</w:t>
            </w:r>
          </w:p>
          <w:p w14:paraId="56FF871A"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xml:space="preserve">- выполнение чертежей в графических редакторах </w:t>
            </w:r>
            <w:r w:rsidRPr="00312428">
              <w:rPr>
                <w:rFonts w:ascii="Times New Roman" w:hAnsi="Times New Roman" w:cs="Times New Roman"/>
              </w:rPr>
              <w:t>«КОМПАС», «</w:t>
            </w:r>
            <w:r w:rsidRPr="00312428">
              <w:rPr>
                <w:rFonts w:ascii="Times New Roman" w:hAnsi="Times New Roman" w:cs="Times New Roman"/>
                <w:lang w:val="en-US"/>
              </w:rPr>
              <w:t>AutoCAD</w:t>
            </w:r>
            <w:r w:rsidRPr="00312428">
              <w:rPr>
                <w:rFonts w:ascii="Times New Roman" w:hAnsi="Times New Roman" w:cs="Times New Roman"/>
              </w:rPr>
              <w:t>», «</w:t>
            </w:r>
            <w:r w:rsidRPr="00312428">
              <w:rPr>
                <w:rFonts w:ascii="Times New Roman" w:hAnsi="Times New Roman" w:cs="Times New Roman"/>
                <w:lang w:val="en-US"/>
              </w:rPr>
              <w:t>Office</w:t>
            </w:r>
            <w:r w:rsidRPr="00312428">
              <w:rPr>
                <w:rFonts w:ascii="Times New Roman" w:hAnsi="Times New Roman" w:cs="Times New Roman"/>
              </w:rPr>
              <w:t xml:space="preserve"> </w:t>
            </w:r>
            <w:r w:rsidRPr="00312428">
              <w:rPr>
                <w:rFonts w:ascii="Times New Roman" w:hAnsi="Times New Roman" w:cs="Times New Roman"/>
                <w:lang w:val="en-US"/>
              </w:rPr>
              <w:t>Visio</w:t>
            </w:r>
            <w:r w:rsidRPr="00312428">
              <w:rPr>
                <w:rFonts w:ascii="Times New Roman" w:hAnsi="Times New Roman" w:cs="Times New Roman"/>
              </w:rPr>
              <w:t>».</w:t>
            </w:r>
          </w:p>
          <w:p w14:paraId="23EECB8F" w14:textId="77777777" w:rsidR="0073650C" w:rsidRPr="00312428" w:rsidRDefault="0073650C" w:rsidP="00966919">
            <w:pPr>
              <w:rPr>
                <w:rFonts w:ascii="Times New Roman" w:hAnsi="Times New Roman" w:cs="Times New Roman"/>
                <w:bCs/>
              </w:rPr>
            </w:pPr>
            <w:r w:rsidRPr="00312428">
              <w:rPr>
                <w:rFonts w:ascii="Times New Roman" w:hAnsi="Times New Roman" w:cs="Times New Roman"/>
                <w:bCs/>
              </w:rPr>
              <w:t>- выполнение оформления работ технической и конструкторской документации;</w:t>
            </w:r>
          </w:p>
          <w:p w14:paraId="1B0401FF" w14:textId="77777777" w:rsidR="0073650C" w:rsidRPr="00312428" w:rsidRDefault="0073650C" w:rsidP="001B238E">
            <w:pPr>
              <w:suppressAutoHyphens/>
              <w:contextualSpacing/>
              <w:rPr>
                <w:rFonts w:ascii="Times New Roman" w:hAnsi="Times New Roman" w:cs="Times New Roman"/>
                <w:bCs/>
              </w:rPr>
            </w:pPr>
            <w:r w:rsidRPr="00312428">
              <w:rPr>
                <w:rFonts w:ascii="Times New Roman" w:hAnsi="Times New Roman" w:cs="Times New Roman"/>
                <w:bCs/>
              </w:rPr>
              <w:t>Оценка результатов тестирования</w:t>
            </w:r>
            <w:r w:rsidR="008C11E5" w:rsidRPr="00312428">
              <w:rPr>
                <w:rFonts w:ascii="Times New Roman" w:hAnsi="Times New Roman" w:cs="Times New Roman"/>
                <w:bCs/>
              </w:rPr>
              <w:t>;</w:t>
            </w:r>
          </w:p>
          <w:p w14:paraId="03CD4D56" w14:textId="77777777" w:rsidR="008C11E5" w:rsidRPr="00312428" w:rsidRDefault="008C11E5" w:rsidP="001B238E">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3650C" w:rsidRPr="00312428" w14:paraId="7033D83D" w14:textId="77777777" w:rsidTr="004824B5">
        <w:trPr>
          <w:trHeight w:val="698"/>
        </w:trPr>
        <w:tc>
          <w:tcPr>
            <w:tcW w:w="1544" w:type="pct"/>
          </w:tcPr>
          <w:p w14:paraId="3FF92092" w14:textId="77777777" w:rsidR="0073650C" w:rsidRPr="00312428" w:rsidRDefault="0073650C" w:rsidP="00262246">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536347FF" w14:textId="77777777" w:rsidR="0073650C" w:rsidRPr="00312428" w:rsidRDefault="0073650C" w:rsidP="000B6D72">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22CDDC01" w14:textId="77777777" w:rsidR="008C11E5" w:rsidRPr="00312428" w:rsidRDefault="008C11E5" w:rsidP="008C11E5">
            <w:pPr>
              <w:rPr>
                <w:rFonts w:ascii="Times New Roman" w:hAnsi="Times New Roman" w:cs="Times New Roman"/>
                <w:bCs/>
              </w:rPr>
            </w:pPr>
            <w:r w:rsidRPr="00312428">
              <w:rPr>
                <w:rFonts w:ascii="Times New Roman" w:hAnsi="Times New Roman" w:cs="Times New Roman"/>
                <w:bCs/>
              </w:rPr>
              <w:t>Экспертное наблюдение за ходом выполнения практической работы:</w:t>
            </w:r>
          </w:p>
          <w:p w14:paraId="4E7DC816" w14:textId="77777777" w:rsidR="008C11E5" w:rsidRPr="00312428" w:rsidRDefault="008C11E5" w:rsidP="008C11E5">
            <w:pPr>
              <w:rPr>
                <w:rFonts w:ascii="Times New Roman" w:hAnsi="Times New Roman" w:cs="Times New Roman"/>
                <w:bCs/>
              </w:rPr>
            </w:pPr>
            <w:r w:rsidRPr="00312428">
              <w:rPr>
                <w:rFonts w:ascii="Times New Roman" w:hAnsi="Times New Roman" w:cs="Times New Roman"/>
                <w:bCs/>
              </w:rPr>
              <w:t>- выполнение графических работ в ручной и машинной графике;</w:t>
            </w:r>
          </w:p>
          <w:p w14:paraId="4A71D6E6" w14:textId="77777777" w:rsidR="008C11E5" w:rsidRPr="00312428" w:rsidRDefault="008C11E5" w:rsidP="008C11E5">
            <w:pPr>
              <w:rPr>
                <w:rFonts w:ascii="Times New Roman" w:hAnsi="Times New Roman" w:cs="Times New Roman"/>
                <w:bCs/>
              </w:rPr>
            </w:pPr>
            <w:r w:rsidRPr="00312428">
              <w:rPr>
                <w:rFonts w:ascii="Times New Roman" w:hAnsi="Times New Roman" w:cs="Times New Roman"/>
                <w:bCs/>
              </w:rPr>
              <w:t>- выполнение чертежей в графических редакторах;</w:t>
            </w:r>
          </w:p>
          <w:p w14:paraId="0C4E0668" w14:textId="77777777" w:rsidR="008C11E5" w:rsidRPr="00312428" w:rsidRDefault="008C11E5" w:rsidP="008C11E5">
            <w:pPr>
              <w:rPr>
                <w:rFonts w:ascii="Times New Roman" w:hAnsi="Times New Roman" w:cs="Times New Roman"/>
                <w:bCs/>
              </w:rPr>
            </w:pPr>
            <w:r w:rsidRPr="00312428">
              <w:rPr>
                <w:rFonts w:ascii="Times New Roman" w:hAnsi="Times New Roman" w:cs="Times New Roman"/>
                <w:bCs/>
              </w:rPr>
              <w:t>- выполнение оформления работ технической и конструкторской документации;</w:t>
            </w:r>
          </w:p>
          <w:p w14:paraId="285876E2" w14:textId="77777777" w:rsidR="008C11E5" w:rsidRPr="00312428" w:rsidRDefault="008C11E5" w:rsidP="008C11E5">
            <w:pPr>
              <w:suppressAutoHyphens/>
              <w:contextualSpacing/>
              <w:rPr>
                <w:rFonts w:ascii="Times New Roman" w:hAnsi="Times New Roman" w:cs="Times New Roman"/>
                <w:bCs/>
              </w:rPr>
            </w:pPr>
            <w:r w:rsidRPr="00312428">
              <w:rPr>
                <w:rFonts w:ascii="Times New Roman" w:hAnsi="Times New Roman" w:cs="Times New Roman"/>
                <w:bCs/>
              </w:rPr>
              <w:t>- оценка результатов тестирования;</w:t>
            </w:r>
          </w:p>
          <w:p w14:paraId="64D5914B" w14:textId="77777777" w:rsidR="0073650C" w:rsidRPr="00312428" w:rsidRDefault="008C11E5" w:rsidP="008C11E5">
            <w:pPr>
              <w:suppressAutoHyphens/>
              <w:rPr>
                <w:rFonts w:ascii="Times New Roman" w:hAnsi="Times New Roman" w:cs="Times New Roman"/>
              </w:rPr>
            </w:pPr>
            <w:r w:rsidRPr="00312428">
              <w:rPr>
                <w:rFonts w:ascii="Times New Roman" w:hAnsi="Times New Roman" w:cs="Times New Roman"/>
                <w:bCs/>
              </w:rPr>
              <w:t>- дифференцированный зачет</w:t>
            </w:r>
          </w:p>
        </w:tc>
      </w:tr>
      <w:tr w:rsidR="0073650C" w:rsidRPr="00312428" w14:paraId="1184F6D0" w14:textId="77777777" w:rsidTr="004824B5">
        <w:trPr>
          <w:trHeight w:val="698"/>
        </w:trPr>
        <w:tc>
          <w:tcPr>
            <w:tcW w:w="1544" w:type="pct"/>
          </w:tcPr>
          <w:p w14:paraId="0FFB8EE1" w14:textId="77777777" w:rsidR="0073650C" w:rsidRPr="00312428" w:rsidRDefault="0073650C" w:rsidP="00262246">
            <w:pPr>
              <w:suppressAutoHyphens/>
              <w:contextualSpacing/>
              <w:rPr>
                <w:rFonts w:ascii="Times New Roman" w:hAnsi="Times New Roman" w:cs="Times New Roman"/>
              </w:rPr>
            </w:pPr>
            <w:r w:rsidRPr="00312428">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0" w:type="pct"/>
          </w:tcPr>
          <w:p w14:paraId="40A504D0" w14:textId="77777777" w:rsidR="0073650C" w:rsidRPr="00312428" w:rsidRDefault="0073650C" w:rsidP="00262246">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15B66673" w14:textId="77777777" w:rsidR="0073650C" w:rsidRPr="00312428" w:rsidRDefault="0073650C" w:rsidP="00262246">
            <w:pPr>
              <w:suppressAutoHyphens/>
              <w:rPr>
                <w:rFonts w:ascii="Times New Roman" w:hAnsi="Times New Roman" w:cs="Times New Roman"/>
                <w:iCs/>
              </w:rPr>
            </w:pPr>
          </w:p>
        </w:tc>
      </w:tr>
      <w:tr w:rsidR="0073650C" w:rsidRPr="00312428" w14:paraId="1663DE2F" w14:textId="77777777" w:rsidTr="004824B5">
        <w:trPr>
          <w:trHeight w:val="698"/>
        </w:trPr>
        <w:tc>
          <w:tcPr>
            <w:tcW w:w="1544" w:type="pct"/>
          </w:tcPr>
          <w:p w14:paraId="34FD4368" w14:textId="77777777" w:rsidR="0073650C" w:rsidRPr="00312428" w:rsidRDefault="0073650C" w:rsidP="00262246">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730FCF4F" w14:textId="77777777" w:rsidR="0073650C" w:rsidRPr="00312428" w:rsidRDefault="0073650C" w:rsidP="00262246">
            <w:pPr>
              <w:suppressAutoHyphens/>
              <w:contextualSpacing/>
              <w:rPr>
                <w:rFonts w:ascii="Times New Roman" w:hAnsi="Times New Roman" w:cs="Times New Roman"/>
                <w:bCs/>
              </w:rPr>
            </w:pPr>
            <w:r w:rsidRPr="00312428">
              <w:rPr>
                <w:rFonts w:ascii="Times New Roman" w:hAnsi="Times New Roman" w:cs="Times New Roman"/>
              </w:rPr>
              <w:t xml:space="preserve">Обучающийся демонстрирует умение организовывать работу коллектива и команды; взаимодействовать с коллегами, </w:t>
            </w:r>
            <w:r w:rsidRPr="00312428">
              <w:rPr>
                <w:rFonts w:ascii="Times New Roman" w:hAnsi="Times New Roman" w:cs="Times New Roman"/>
              </w:rPr>
              <w:lastRenderedPageBreak/>
              <w:t>руководством, клиентами в ходе профессиональной деятельности</w:t>
            </w:r>
          </w:p>
        </w:tc>
        <w:tc>
          <w:tcPr>
            <w:tcW w:w="1616" w:type="pct"/>
            <w:vMerge/>
          </w:tcPr>
          <w:p w14:paraId="4091046F" w14:textId="77777777" w:rsidR="0073650C" w:rsidRPr="00312428" w:rsidRDefault="0073650C" w:rsidP="00F51251">
            <w:pPr>
              <w:suppressAutoHyphens/>
              <w:spacing w:line="276" w:lineRule="auto"/>
              <w:contextualSpacing/>
              <w:rPr>
                <w:rFonts w:ascii="Times New Roman" w:hAnsi="Times New Roman" w:cs="Times New Roman"/>
                <w:i/>
              </w:rPr>
            </w:pPr>
          </w:p>
        </w:tc>
      </w:tr>
    </w:tbl>
    <w:p w14:paraId="104F6BF9" w14:textId="77777777" w:rsidR="00C63897" w:rsidRPr="00312428" w:rsidRDefault="00C63897" w:rsidP="00FB50A0">
      <w:pPr>
        <w:rPr>
          <w:rFonts w:ascii="Times New Roman" w:hAnsi="Times New Roman" w:cs="Times New Roman"/>
          <w:b/>
          <w:bCs/>
        </w:rPr>
      </w:pPr>
    </w:p>
    <w:p w14:paraId="51EDDA17" w14:textId="77777777" w:rsidR="000143A1" w:rsidRPr="00312428" w:rsidRDefault="000143A1" w:rsidP="00FB50A0">
      <w:pPr>
        <w:rPr>
          <w:rFonts w:ascii="Times New Roman" w:hAnsi="Times New Roman" w:cs="Times New Roman"/>
          <w:b/>
          <w:bCs/>
        </w:rPr>
      </w:pPr>
    </w:p>
    <w:p w14:paraId="621A9862" w14:textId="77777777" w:rsidR="007418C9" w:rsidRPr="00312428" w:rsidRDefault="007418C9" w:rsidP="00FB50A0">
      <w:pPr>
        <w:rPr>
          <w:rFonts w:ascii="Times New Roman" w:hAnsi="Times New Roman" w:cs="Times New Roman"/>
          <w:b/>
          <w:bCs/>
        </w:rPr>
      </w:pPr>
    </w:p>
    <w:p w14:paraId="1C3A55F7" w14:textId="77777777" w:rsidR="007418C9" w:rsidRPr="00312428" w:rsidRDefault="007418C9" w:rsidP="00FB50A0">
      <w:pPr>
        <w:rPr>
          <w:rFonts w:ascii="Times New Roman" w:hAnsi="Times New Roman" w:cs="Times New Roman"/>
          <w:b/>
          <w:bCs/>
        </w:rPr>
      </w:pPr>
    </w:p>
    <w:p w14:paraId="30BFF993" w14:textId="77777777" w:rsidR="00C031FD" w:rsidRPr="00312428" w:rsidRDefault="00C031FD" w:rsidP="00FB50A0">
      <w:pPr>
        <w:rPr>
          <w:rFonts w:ascii="Times New Roman" w:hAnsi="Times New Roman" w:cs="Times New Roman"/>
          <w:b/>
          <w:bCs/>
        </w:rPr>
      </w:pPr>
    </w:p>
    <w:p w14:paraId="6B922762" w14:textId="77777777" w:rsidR="00C031FD" w:rsidRPr="00312428" w:rsidRDefault="00C031FD" w:rsidP="00FB50A0">
      <w:pPr>
        <w:rPr>
          <w:rFonts w:ascii="Times New Roman" w:hAnsi="Times New Roman" w:cs="Times New Roman"/>
          <w:b/>
          <w:bCs/>
        </w:rPr>
      </w:pPr>
    </w:p>
    <w:p w14:paraId="056F6635" w14:textId="77777777" w:rsidR="00C031FD" w:rsidRPr="00312428" w:rsidRDefault="00C031FD" w:rsidP="00FB50A0">
      <w:pPr>
        <w:rPr>
          <w:rFonts w:ascii="Times New Roman" w:hAnsi="Times New Roman" w:cs="Times New Roman"/>
          <w:b/>
          <w:bCs/>
        </w:rPr>
      </w:pPr>
    </w:p>
    <w:p w14:paraId="1FCB15D7" w14:textId="77777777" w:rsidR="00C031FD" w:rsidRPr="00312428" w:rsidRDefault="00C031FD" w:rsidP="00FB50A0">
      <w:pPr>
        <w:rPr>
          <w:rFonts w:ascii="Times New Roman" w:hAnsi="Times New Roman" w:cs="Times New Roman"/>
          <w:b/>
          <w:bCs/>
        </w:rPr>
      </w:pPr>
    </w:p>
    <w:p w14:paraId="368453B5" w14:textId="77777777" w:rsidR="00C031FD" w:rsidRPr="00312428" w:rsidRDefault="00C031FD" w:rsidP="00FB50A0">
      <w:pPr>
        <w:rPr>
          <w:rFonts w:ascii="Times New Roman" w:hAnsi="Times New Roman" w:cs="Times New Roman"/>
          <w:b/>
          <w:bCs/>
        </w:rPr>
      </w:pPr>
    </w:p>
    <w:p w14:paraId="4FA6889C" w14:textId="77777777" w:rsidR="00C031FD" w:rsidRPr="00312428" w:rsidRDefault="00C031FD" w:rsidP="00FB50A0">
      <w:pPr>
        <w:rPr>
          <w:rFonts w:ascii="Times New Roman" w:hAnsi="Times New Roman" w:cs="Times New Roman"/>
          <w:b/>
          <w:bCs/>
        </w:rPr>
      </w:pPr>
    </w:p>
    <w:p w14:paraId="4FA903BF" w14:textId="77777777" w:rsidR="00C031FD" w:rsidRPr="00312428" w:rsidRDefault="00C031FD" w:rsidP="00FB50A0">
      <w:pPr>
        <w:rPr>
          <w:rFonts w:ascii="Times New Roman" w:hAnsi="Times New Roman" w:cs="Times New Roman"/>
          <w:b/>
          <w:bCs/>
        </w:rPr>
      </w:pPr>
    </w:p>
    <w:p w14:paraId="33EF513F" w14:textId="77777777" w:rsidR="00C031FD" w:rsidRPr="00312428" w:rsidRDefault="00C031FD" w:rsidP="00FB50A0">
      <w:pPr>
        <w:rPr>
          <w:rFonts w:ascii="Times New Roman" w:hAnsi="Times New Roman" w:cs="Times New Roman"/>
          <w:b/>
          <w:bCs/>
        </w:rPr>
      </w:pPr>
    </w:p>
    <w:p w14:paraId="26E58140" w14:textId="77777777" w:rsidR="00C031FD" w:rsidRPr="00312428" w:rsidRDefault="00C031FD" w:rsidP="00FB50A0">
      <w:pPr>
        <w:rPr>
          <w:rFonts w:ascii="Times New Roman" w:hAnsi="Times New Roman" w:cs="Times New Roman"/>
          <w:b/>
          <w:bCs/>
        </w:rPr>
      </w:pPr>
    </w:p>
    <w:p w14:paraId="7F9DA356" w14:textId="77777777" w:rsidR="00C031FD" w:rsidRPr="00312428" w:rsidRDefault="00C031FD" w:rsidP="00FB50A0">
      <w:pPr>
        <w:rPr>
          <w:rFonts w:ascii="Times New Roman" w:hAnsi="Times New Roman" w:cs="Times New Roman"/>
          <w:b/>
          <w:bCs/>
        </w:rPr>
      </w:pPr>
    </w:p>
    <w:p w14:paraId="7ABB2B86" w14:textId="77777777" w:rsidR="00C031FD" w:rsidRPr="00312428" w:rsidRDefault="00C031FD" w:rsidP="00FB50A0">
      <w:pPr>
        <w:rPr>
          <w:rFonts w:ascii="Times New Roman" w:hAnsi="Times New Roman" w:cs="Times New Roman"/>
          <w:b/>
          <w:bCs/>
        </w:rPr>
      </w:pPr>
    </w:p>
    <w:p w14:paraId="7C8EBCEC" w14:textId="77777777" w:rsidR="00C031FD" w:rsidRPr="00312428" w:rsidRDefault="00C031FD" w:rsidP="00FB50A0">
      <w:pPr>
        <w:rPr>
          <w:rFonts w:ascii="Times New Roman" w:hAnsi="Times New Roman" w:cs="Times New Roman"/>
          <w:b/>
          <w:bCs/>
        </w:rPr>
      </w:pPr>
    </w:p>
    <w:p w14:paraId="1896C325" w14:textId="77777777" w:rsidR="00C031FD" w:rsidRPr="00312428" w:rsidRDefault="00C031FD" w:rsidP="00FB50A0">
      <w:pPr>
        <w:rPr>
          <w:rFonts w:ascii="Times New Roman" w:hAnsi="Times New Roman" w:cs="Times New Roman"/>
          <w:b/>
          <w:bCs/>
        </w:rPr>
      </w:pPr>
    </w:p>
    <w:p w14:paraId="43E115ED" w14:textId="77777777" w:rsidR="00C031FD" w:rsidRPr="00312428" w:rsidRDefault="00C031FD" w:rsidP="00FB50A0">
      <w:pPr>
        <w:rPr>
          <w:rFonts w:ascii="Times New Roman" w:hAnsi="Times New Roman" w:cs="Times New Roman"/>
          <w:b/>
          <w:bCs/>
        </w:rPr>
      </w:pPr>
    </w:p>
    <w:p w14:paraId="4B1062C6" w14:textId="77777777" w:rsidR="00C031FD" w:rsidRPr="00312428" w:rsidRDefault="00C031FD" w:rsidP="00FB50A0">
      <w:pPr>
        <w:rPr>
          <w:rFonts w:ascii="Times New Roman" w:hAnsi="Times New Roman" w:cs="Times New Roman"/>
          <w:b/>
          <w:bCs/>
        </w:rPr>
      </w:pPr>
    </w:p>
    <w:p w14:paraId="729F770F" w14:textId="77777777" w:rsidR="00C031FD" w:rsidRPr="00312428" w:rsidRDefault="00C031FD" w:rsidP="00FB50A0">
      <w:pPr>
        <w:rPr>
          <w:rFonts w:ascii="Times New Roman" w:hAnsi="Times New Roman" w:cs="Times New Roman"/>
          <w:b/>
          <w:bCs/>
        </w:rPr>
      </w:pPr>
    </w:p>
    <w:p w14:paraId="34C5F9AD" w14:textId="77777777" w:rsidR="00C031FD" w:rsidRPr="00312428" w:rsidRDefault="00C031FD" w:rsidP="00FB50A0">
      <w:pPr>
        <w:rPr>
          <w:rFonts w:ascii="Times New Roman" w:hAnsi="Times New Roman" w:cs="Times New Roman"/>
          <w:b/>
          <w:bCs/>
        </w:rPr>
      </w:pPr>
    </w:p>
    <w:p w14:paraId="18038AD4" w14:textId="77777777" w:rsidR="00C031FD" w:rsidRPr="00312428" w:rsidRDefault="00C031FD" w:rsidP="00FB50A0">
      <w:pPr>
        <w:rPr>
          <w:rFonts w:ascii="Times New Roman" w:hAnsi="Times New Roman" w:cs="Times New Roman"/>
          <w:b/>
          <w:bCs/>
        </w:rPr>
      </w:pPr>
    </w:p>
    <w:p w14:paraId="047B2606" w14:textId="77777777" w:rsidR="00C031FD" w:rsidRPr="00312428" w:rsidRDefault="00C031FD" w:rsidP="00FB50A0">
      <w:pPr>
        <w:rPr>
          <w:rFonts w:ascii="Times New Roman" w:hAnsi="Times New Roman" w:cs="Times New Roman"/>
          <w:b/>
          <w:bCs/>
        </w:rPr>
      </w:pPr>
    </w:p>
    <w:p w14:paraId="3CE1D155" w14:textId="77777777" w:rsidR="00C031FD" w:rsidRPr="00312428" w:rsidRDefault="00C031FD" w:rsidP="00FB50A0">
      <w:pPr>
        <w:rPr>
          <w:rFonts w:ascii="Times New Roman" w:hAnsi="Times New Roman" w:cs="Times New Roman"/>
          <w:b/>
          <w:bCs/>
        </w:rPr>
      </w:pPr>
    </w:p>
    <w:p w14:paraId="353205EB" w14:textId="77777777" w:rsidR="00C031FD" w:rsidRPr="00312428" w:rsidRDefault="00C031FD" w:rsidP="00FB50A0">
      <w:pPr>
        <w:rPr>
          <w:rFonts w:ascii="Times New Roman" w:hAnsi="Times New Roman" w:cs="Times New Roman"/>
          <w:b/>
          <w:bCs/>
        </w:rPr>
      </w:pPr>
    </w:p>
    <w:p w14:paraId="0B4FE00F" w14:textId="77777777" w:rsidR="00C031FD" w:rsidRPr="00312428" w:rsidRDefault="00C031FD" w:rsidP="00FB50A0">
      <w:pPr>
        <w:rPr>
          <w:rFonts w:ascii="Times New Roman" w:hAnsi="Times New Roman" w:cs="Times New Roman"/>
          <w:b/>
          <w:bCs/>
        </w:rPr>
      </w:pPr>
    </w:p>
    <w:p w14:paraId="235EABBA" w14:textId="77777777" w:rsidR="00C031FD" w:rsidRPr="00312428" w:rsidRDefault="00C031FD" w:rsidP="00FB50A0">
      <w:pPr>
        <w:rPr>
          <w:rFonts w:ascii="Times New Roman" w:hAnsi="Times New Roman" w:cs="Times New Roman"/>
          <w:b/>
          <w:bCs/>
        </w:rPr>
      </w:pPr>
    </w:p>
    <w:p w14:paraId="3F2291A9" w14:textId="77777777" w:rsidR="00C031FD" w:rsidRPr="00312428" w:rsidRDefault="00C031FD" w:rsidP="00FB50A0">
      <w:pPr>
        <w:rPr>
          <w:rFonts w:ascii="Times New Roman" w:hAnsi="Times New Roman" w:cs="Times New Roman"/>
          <w:b/>
          <w:bCs/>
        </w:rPr>
      </w:pPr>
    </w:p>
    <w:p w14:paraId="65665FEA" w14:textId="77777777" w:rsidR="00C031FD" w:rsidRPr="00312428" w:rsidRDefault="00C031FD" w:rsidP="00FB50A0">
      <w:pPr>
        <w:rPr>
          <w:rFonts w:ascii="Times New Roman" w:hAnsi="Times New Roman" w:cs="Times New Roman"/>
          <w:b/>
          <w:bCs/>
        </w:rPr>
      </w:pPr>
    </w:p>
    <w:p w14:paraId="2DCBCD5D" w14:textId="77777777" w:rsidR="00C031FD" w:rsidRPr="00312428" w:rsidRDefault="00C031FD" w:rsidP="00FB50A0">
      <w:pPr>
        <w:rPr>
          <w:rFonts w:ascii="Times New Roman" w:hAnsi="Times New Roman" w:cs="Times New Roman"/>
          <w:b/>
          <w:bCs/>
        </w:rPr>
      </w:pPr>
    </w:p>
    <w:p w14:paraId="49F09E5E" w14:textId="77777777" w:rsidR="00C031FD" w:rsidRPr="00312428" w:rsidRDefault="00C031FD" w:rsidP="00FB50A0">
      <w:pPr>
        <w:rPr>
          <w:rFonts w:ascii="Times New Roman" w:hAnsi="Times New Roman" w:cs="Times New Roman"/>
          <w:b/>
          <w:bCs/>
        </w:rPr>
      </w:pPr>
    </w:p>
    <w:p w14:paraId="0A520234" w14:textId="77777777" w:rsidR="00C031FD" w:rsidRPr="00312428" w:rsidRDefault="00C031FD" w:rsidP="00FB50A0">
      <w:pPr>
        <w:rPr>
          <w:rFonts w:ascii="Times New Roman" w:hAnsi="Times New Roman" w:cs="Times New Roman"/>
          <w:b/>
          <w:bCs/>
        </w:rPr>
      </w:pPr>
    </w:p>
    <w:p w14:paraId="208B7AE8" w14:textId="77777777" w:rsidR="00C031FD" w:rsidRPr="00312428" w:rsidRDefault="00C031FD" w:rsidP="00FB50A0">
      <w:pPr>
        <w:rPr>
          <w:rFonts w:ascii="Times New Roman" w:hAnsi="Times New Roman" w:cs="Times New Roman"/>
          <w:b/>
          <w:bCs/>
        </w:rPr>
      </w:pPr>
    </w:p>
    <w:p w14:paraId="18DCAD25" w14:textId="77777777" w:rsidR="00C031FD" w:rsidRPr="00312428" w:rsidRDefault="00C031FD" w:rsidP="00FB50A0">
      <w:pPr>
        <w:rPr>
          <w:rFonts w:ascii="Times New Roman" w:hAnsi="Times New Roman" w:cs="Times New Roman"/>
          <w:b/>
          <w:bCs/>
        </w:rPr>
      </w:pPr>
    </w:p>
    <w:p w14:paraId="2AD61A79" w14:textId="77777777" w:rsidR="00C031FD" w:rsidRPr="00312428" w:rsidRDefault="00C031FD" w:rsidP="00FB50A0">
      <w:pPr>
        <w:rPr>
          <w:rFonts w:ascii="Times New Roman" w:hAnsi="Times New Roman" w:cs="Times New Roman"/>
          <w:b/>
          <w:bCs/>
        </w:rPr>
      </w:pPr>
    </w:p>
    <w:p w14:paraId="28347A32" w14:textId="77777777" w:rsidR="00C031FD" w:rsidRPr="00312428" w:rsidRDefault="00C031FD" w:rsidP="00FB50A0">
      <w:pPr>
        <w:rPr>
          <w:rFonts w:ascii="Times New Roman" w:hAnsi="Times New Roman" w:cs="Times New Roman"/>
          <w:b/>
          <w:bCs/>
        </w:rPr>
      </w:pPr>
    </w:p>
    <w:p w14:paraId="4AE0C461" w14:textId="77777777" w:rsidR="00C031FD" w:rsidRPr="00312428" w:rsidRDefault="00C031FD" w:rsidP="00FB50A0">
      <w:pPr>
        <w:rPr>
          <w:rFonts w:ascii="Times New Roman" w:hAnsi="Times New Roman" w:cs="Times New Roman"/>
          <w:b/>
          <w:bCs/>
        </w:rPr>
      </w:pPr>
    </w:p>
    <w:p w14:paraId="7F3B53C8" w14:textId="77777777" w:rsidR="00C031FD" w:rsidRPr="00312428" w:rsidRDefault="00C031FD" w:rsidP="00FB50A0">
      <w:pPr>
        <w:rPr>
          <w:rFonts w:ascii="Times New Roman" w:hAnsi="Times New Roman" w:cs="Times New Roman"/>
          <w:b/>
          <w:bCs/>
        </w:rPr>
      </w:pPr>
    </w:p>
    <w:p w14:paraId="789A967F" w14:textId="77777777" w:rsidR="00C031FD" w:rsidRPr="00312428" w:rsidRDefault="00C031FD" w:rsidP="00FB50A0">
      <w:pPr>
        <w:rPr>
          <w:rFonts w:ascii="Times New Roman" w:hAnsi="Times New Roman" w:cs="Times New Roman"/>
          <w:b/>
          <w:bCs/>
        </w:rPr>
      </w:pPr>
    </w:p>
    <w:p w14:paraId="6F365586" w14:textId="77777777" w:rsidR="00C031FD" w:rsidRPr="00312428" w:rsidRDefault="00C031FD" w:rsidP="00FB50A0">
      <w:pPr>
        <w:rPr>
          <w:rFonts w:ascii="Times New Roman" w:hAnsi="Times New Roman" w:cs="Times New Roman"/>
          <w:b/>
          <w:bCs/>
        </w:rPr>
      </w:pPr>
    </w:p>
    <w:p w14:paraId="387AD217" w14:textId="77777777" w:rsidR="00C031FD" w:rsidRPr="00312428" w:rsidRDefault="00C031FD" w:rsidP="00FB50A0">
      <w:pPr>
        <w:rPr>
          <w:rFonts w:ascii="Times New Roman" w:hAnsi="Times New Roman" w:cs="Times New Roman"/>
          <w:b/>
          <w:bCs/>
        </w:rPr>
      </w:pPr>
    </w:p>
    <w:p w14:paraId="0AD59AF9" w14:textId="77777777" w:rsidR="00C031FD" w:rsidRPr="00312428" w:rsidRDefault="00C031FD" w:rsidP="00FB50A0">
      <w:pPr>
        <w:rPr>
          <w:rFonts w:ascii="Times New Roman" w:hAnsi="Times New Roman" w:cs="Times New Roman"/>
          <w:b/>
          <w:bCs/>
        </w:rPr>
      </w:pPr>
    </w:p>
    <w:p w14:paraId="05F5E3D1" w14:textId="77777777" w:rsidR="00C031FD" w:rsidRPr="00312428" w:rsidRDefault="00C031FD" w:rsidP="00FB50A0">
      <w:pPr>
        <w:rPr>
          <w:rFonts w:ascii="Times New Roman" w:hAnsi="Times New Roman" w:cs="Times New Roman"/>
          <w:b/>
          <w:bCs/>
        </w:rPr>
      </w:pPr>
    </w:p>
    <w:p w14:paraId="149882F3" w14:textId="77777777" w:rsidR="00C031FD" w:rsidRPr="00312428" w:rsidRDefault="00C031FD" w:rsidP="00FB50A0">
      <w:pPr>
        <w:rPr>
          <w:rFonts w:ascii="Times New Roman" w:hAnsi="Times New Roman" w:cs="Times New Roman"/>
          <w:b/>
          <w:bCs/>
        </w:rPr>
      </w:pPr>
    </w:p>
    <w:p w14:paraId="08D92F59" w14:textId="77777777" w:rsidR="00C031FD" w:rsidRPr="00312428" w:rsidRDefault="00C031FD" w:rsidP="00FB50A0">
      <w:pPr>
        <w:rPr>
          <w:rFonts w:ascii="Times New Roman" w:hAnsi="Times New Roman" w:cs="Times New Roman"/>
          <w:b/>
          <w:bCs/>
        </w:rPr>
      </w:pPr>
    </w:p>
    <w:p w14:paraId="2D07992C" w14:textId="77777777" w:rsidR="00C031FD" w:rsidRPr="00312428" w:rsidRDefault="00C031FD" w:rsidP="00FB50A0">
      <w:pPr>
        <w:rPr>
          <w:rFonts w:ascii="Times New Roman" w:hAnsi="Times New Roman" w:cs="Times New Roman"/>
          <w:b/>
          <w:bCs/>
        </w:rPr>
      </w:pPr>
    </w:p>
    <w:p w14:paraId="718A02D9" w14:textId="77777777" w:rsidR="00C031FD" w:rsidRPr="00312428" w:rsidRDefault="00C031FD" w:rsidP="00FB50A0">
      <w:pPr>
        <w:rPr>
          <w:rFonts w:ascii="Times New Roman" w:hAnsi="Times New Roman" w:cs="Times New Roman"/>
          <w:b/>
          <w:bCs/>
        </w:rPr>
      </w:pPr>
    </w:p>
    <w:p w14:paraId="41B83EC6" w14:textId="77777777" w:rsidR="00C031FD" w:rsidRPr="00312428" w:rsidRDefault="00C031FD" w:rsidP="00FB50A0">
      <w:pPr>
        <w:rPr>
          <w:rFonts w:ascii="Times New Roman" w:hAnsi="Times New Roman" w:cs="Times New Roman"/>
          <w:b/>
          <w:bCs/>
        </w:rPr>
      </w:pPr>
    </w:p>
    <w:p w14:paraId="2BFCE867" w14:textId="77777777" w:rsidR="00C031FD" w:rsidRPr="00312428" w:rsidRDefault="00C031FD" w:rsidP="00FB50A0">
      <w:pPr>
        <w:rPr>
          <w:rFonts w:ascii="Times New Roman" w:hAnsi="Times New Roman" w:cs="Times New Roman"/>
          <w:b/>
          <w:bCs/>
        </w:rPr>
      </w:pPr>
    </w:p>
    <w:p w14:paraId="7D24E424" w14:textId="77777777" w:rsidR="00C031FD" w:rsidRPr="00312428" w:rsidRDefault="00C031FD" w:rsidP="00FB50A0">
      <w:pPr>
        <w:rPr>
          <w:rFonts w:ascii="Times New Roman" w:hAnsi="Times New Roman" w:cs="Times New Roman"/>
          <w:b/>
          <w:bCs/>
        </w:rPr>
      </w:pPr>
    </w:p>
    <w:p w14:paraId="44F87D86" w14:textId="77777777" w:rsidR="00C031FD" w:rsidRPr="00312428" w:rsidRDefault="00C031FD" w:rsidP="00FB50A0">
      <w:pPr>
        <w:rPr>
          <w:rFonts w:ascii="Times New Roman" w:hAnsi="Times New Roman" w:cs="Times New Roman"/>
          <w:b/>
          <w:bCs/>
        </w:rPr>
      </w:pPr>
    </w:p>
    <w:p w14:paraId="367E0A1F" w14:textId="77777777" w:rsidR="00C031FD" w:rsidRPr="00312428" w:rsidRDefault="00C031FD" w:rsidP="00FB50A0">
      <w:pPr>
        <w:rPr>
          <w:rFonts w:ascii="Times New Roman" w:hAnsi="Times New Roman" w:cs="Times New Roman"/>
          <w:b/>
          <w:bCs/>
        </w:rPr>
      </w:pPr>
    </w:p>
    <w:p w14:paraId="53113179" w14:textId="77777777" w:rsidR="00C031FD" w:rsidRPr="00312428" w:rsidRDefault="00C031FD" w:rsidP="00FB50A0">
      <w:pPr>
        <w:rPr>
          <w:rFonts w:ascii="Times New Roman" w:hAnsi="Times New Roman" w:cs="Times New Roman"/>
          <w:b/>
          <w:bCs/>
        </w:rPr>
      </w:pPr>
    </w:p>
    <w:p w14:paraId="05FB16FA" w14:textId="77777777" w:rsidR="007418C9" w:rsidRPr="00312428" w:rsidRDefault="007418C9" w:rsidP="00FB50A0">
      <w:pPr>
        <w:rPr>
          <w:rFonts w:ascii="Times New Roman" w:hAnsi="Times New Roman" w:cs="Times New Roman"/>
          <w:b/>
          <w:bCs/>
        </w:rPr>
      </w:pPr>
    </w:p>
    <w:p w14:paraId="45BB064E" w14:textId="421DBAC8" w:rsidR="00C031FD" w:rsidRPr="00312428" w:rsidRDefault="00C031FD" w:rsidP="00C031FD">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1.2</w:t>
      </w:r>
    </w:p>
    <w:p w14:paraId="32EDAC1D" w14:textId="77777777" w:rsidR="00C031FD" w:rsidRPr="00312428" w:rsidRDefault="00C031FD" w:rsidP="00C031FD">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62F09CD7" w14:textId="77777777" w:rsidR="00C031FD" w:rsidRPr="00312428" w:rsidRDefault="00C031FD" w:rsidP="00C031FD">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746378F1" w14:textId="77777777" w:rsidR="007418C9" w:rsidRPr="00312428" w:rsidRDefault="007418C9" w:rsidP="007418C9">
      <w:pPr>
        <w:rPr>
          <w:rFonts w:ascii="Times New Roman" w:hAnsi="Times New Roman" w:cs="Times New Roman"/>
        </w:rPr>
      </w:pPr>
    </w:p>
    <w:p w14:paraId="2723B707" w14:textId="77777777" w:rsidR="007418C9" w:rsidRPr="00312428" w:rsidRDefault="007418C9" w:rsidP="007418C9">
      <w:pPr>
        <w:rPr>
          <w:rFonts w:ascii="Times New Roman" w:hAnsi="Times New Roman" w:cs="Times New Roman"/>
          <w:sz w:val="24"/>
          <w:szCs w:val="24"/>
        </w:rPr>
      </w:pPr>
    </w:p>
    <w:p w14:paraId="20315C97" w14:textId="77777777" w:rsidR="007418C9" w:rsidRPr="00312428" w:rsidRDefault="007418C9" w:rsidP="007418C9">
      <w:pPr>
        <w:rPr>
          <w:rFonts w:ascii="Times New Roman" w:hAnsi="Times New Roman" w:cs="Times New Roman"/>
          <w:sz w:val="24"/>
          <w:szCs w:val="24"/>
        </w:rPr>
      </w:pPr>
    </w:p>
    <w:p w14:paraId="20B9C68D" w14:textId="77777777" w:rsidR="007418C9" w:rsidRPr="00312428" w:rsidRDefault="007418C9" w:rsidP="007418C9">
      <w:pPr>
        <w:rPr>
          <w:rFonts w:ascii="Times New Roman" w:hAnsi="Times New Roman" w:cs="Times New Roman"/>
          <w:sz w:val="24"/>
          <w:szCs w:val="24"/>
        </w:rPr>
      </w:pPr>
    </w:p>
    <w:p w14:paraId="1202E3D2" w14:textId="77777777" w:rsidR="007418C9" w:rsidRPr="00312428" w:rsidRDefault="007418C9" w:rsidP="007418C9">
      <w:pPr>
        <w:rPr>
          <w:rFonts w:ascii="Times New Roman" w:hAnsi="Times New Roman" w:cs="Times New Roman"/>
          <w:sz w:val="24"/>
          <w:szCs w:val="24"/>
        </w:rPr>
      </w:pPr>
    </w:p>
    <w:p w14:paraId="13EAA58A" w14:textId="23F080F4" w:rsidR="007418C9" w:rsidRPr="00312428" w:rsidRDefault="00C031FD"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2BDD6617" w14:textId="77777777" w:rsidR="007418C9" w:rsidRPr="00312428" w:rsidRDefault="007418C9" w:rsidP="007418C9">
      <w:pPr>
        <w:jc w:val="center"/>
        <w:rPr>
          <w:rFonts w:ascii="Times New Roman" w:hAnsi="Times New Roman" w:cs="Times New Roman"/>
          <w:b/>
          <w:sz w:val="24"/>
          <w:szCs w:val="24"/>
        </w:rPr>
      </w:pPr>
    </w:p>
    <w:p w14:paraId="67A25AB8" w14:textId="455333A1"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ОП.02 ТЕХНИЧЕСКАЯ МЕХАНИКА</w:t>
      </w:r>
    </w:p>
    <w:p w14:paraId="5A7F20EE" w14:textId="77777777" w:rsidR="007418C9" w:rsidRPr="00312428" w:rsidRDefault="007418C9" w:rsidP="007418C9">
      <w:pPr>
        <w:jc w:val="center"/>
        <w:rPr>
          <w:rFonts w:ascii="Times New Roman" w:hAnsi="Times New Roman" w:cs="Times New Roman"/>
          <w:b/>
          <w:sz w:val="24"/>
          <w:szCs w:val="24"/>
        </w:rPr>
      </w:pPr>
    </w:p>
    <w:p w14:paraId="31C496DC" w14:textId="77777777" w:rsidR="007418C9" w:rsidRPr="00312428" w:rsidRDefault="007418C9" w:rsidP="007418C9">
      <w:pPr>
        <w:rPr>
          <w:rFonts w:ascii="Times New Roman" w:hAnsi="Times New Roman" w:cs="Times New Roman"/>
          <w:sz w:val="24"/>
          <w:szCs w:val="24"/>
        </w:rPr>
      </w:pPr>
    </w:p>
    <w:p w14:paraId="5DDC5527" w14:textId="77777777" w:rsidR="007418C9" w:rsidRPr="00312428" w:rsidRDefault="007418C9" w:rsidP="007418C9">
      <w:pPr>
        <w:rPr>
          <w:rFonts w:ascii="Times New Roman" w:hAnsi="Times New Roman" w:cs="Times New Roman"/>
          <w:sz w:val="24"/>
          <w:szCs w:val="24"/>
        </w:rPr>
      </w:pPr>
    </w:p>
    <w:p w14:paraId="68BBB433" w14:textId="77777777" w:rsidR="007418C9" w:rsidRPr="00312428" w:rsidRDefault="007418C9" w:rsidP="007418C9">
      <w:pPr>
        <w:rPr>
          <w:rFonts w:ascii="Times New Roman" w:hAnsi="Times New Roman" w:cs="Times New Roman"/>
          <w:sz w:val="24"/>
          <w:szCs w:val="24"/>
        </w:rPr>
      </w:pPr>
    </w:p>
    <w:p w14:paraId="03FCEC1C" w14:textId="77777777" w:rsidR="007418C9" w:rsidRPr="00312428" w:rsidRDefault="007418C9" w:rsidP="007418C9">
      <w:pPr>
        <w:rPr>
          <w:rFonts w:ascii="Times New Roman" w:hAnsi="Times New Roman" w:cs="Times New Roman"/>
          <w:sz w:val="24"/>
          <w:szCs w:val="24"/>
        </w:rPr>
      </w:pPr>
    </w:p>
    <w:p w14:paraId="18FAB103" w14:textId="77777777" w:rsidR="007418C9" w:rsidRPr="00312428" w:rsidRDefault="007418C9" w:rsidP="007418C9">
      <w:pPr>
        <w:rPr>
          <w:rFonts w:ascii="Times New Roman" w:hAnsi="Times New Roman" w:cs="Times New Roman"/>
          <w:sz w:val="24"/>
          <w:szCs w:val="24"/>
        </w:rPr>
      </w:pPr>
    </w:p>
    <w:p w14:paraId="64657476" w14:textId="77777777" w:rsidR="007418C9" w:rsidRPr="00312428" w:rsidRDefault="007418C9" w:rsidP="007418C9">
      <w:pPr>
        <w:rPr>
          <w:rFonts w:ascii="Times New Roman" w:hAnsi="Times New Roman" w:cs="Times New Roman"/>
          <w:sz w:val="24"/>
          <w:szCs w:val="24"/>
        </w:rPr>
      </w:pPr>
    </w:p>
    <w:p w14:paraId="2331D1CC" w14:textId="77777777" w:rsidR="007418C9" w:rsidRPr="00312428" w:rsidRDefault="007418C9" w:rsidP="007418C9">
      <w:pPr>
        <w:rPr>
          <w:rFonts w:ascii="Times New Roman" w:hAnsi="Times New Roman" w:cs="Times New Roman"/>
          <w:sz w:val="24"/>
          <w:szCs w:val="24"/>
        </w:rPr>
      </w:pPr>
    </w:p>
    <w:p w14:paraId="494A4D69" w14:textId="77777777" w:rsidR="007418C9" w:rsidRPr="00312428" w:rsidRDefault="007418C9" w:rsidP="007418C9">
      <w:pPr>
        <w:rPr>
          <w:rFonts w:ascii="Times New Roman" w:hAnsi="Times New Roman" w:cs="Times New Roman"/>
          <w:sz w:val="24"/>
          <w:szCs w:val="24"/>
        </w:rPr>
      </w:pPr>
    </w:p>
    <w:p w14:paraId="428887DE" w14:textId="77777777" w:rsidR="007418C9" w:rsidRPr="00312428" w:rsidRDefault="007418C9" w:rsidP="007418C9">
      <w:pPr>
        <w:rPr>
          <w:rFonts w:ascii="Times New Roman" w:hAnsi="Times New Roman" w:cs="Times New Roman"/>
          <w:sz w:val="24"/>
          <w:szCs w:val="24"/>
        </w:rPr>
      </w:pPr>
    </w:p>
    <w:p w14:paraId="0AD11782" w14:textId="77777777" w:rsidR="007418C9" w:rsidRPr="00312428" w:rsidRDefault="007418C9" w:rsidP="007418C9">
      <w:pPr>
        <w:rPr>
          <w:rFonts w:ascii="Times New Roman" w:hAnsi="Times New Roman" w:cs="Times New Roman"/>
          <w:sz w:val="24"/>
          <w:szCs w:val="24"/>
        </w:rPr>
      </w:pPr>
    </w:p>
    <w:p w14:paraId="127F9120" w14:textId="77777777" w:rsidR="007418C9" w:rsidRPr="00312428" w:rsidRDefault="007418C9" w:rsidP="007418C9">
      <w:pPr>
        <w:rPr>
          <w:rFonts w:ascii="Times New Roman" w:hAnsi="Times New Roman" w:cs="Times New Roman"/>
          <w:sz w:val="24"/>
          <w:szCs w:val="24"/>
        </w:rPr>
      </w:pPr>
    </w:p>
    <w:p w14:paraId="42EF2342" w14:textId="77777777" w:rsidR="007418C9" w:rsidRPr="00312428" w:rsidRDefault="007418C9" w:rsidP="007418C9">
      <w:pPr>
        <w:rPr>
          <w:rFonts w:ascii="Times New Roman" w:hAnsi="Times New Roman" w:cs="Times New Roman"/>
          <w:sz w:val="24"/>
          <w:szCs w:val="24"/>
        </w:rPr>
      </w:pPr>
    </w:p>
    <w:p w14:paraId="6B288260" w14:textId="77777777" w:rsidR="007418C9" w:rsidRPr="00312428" w:rsidRDefault="007418C9" w:rsidP="007418C9">
      <w:pPr>
        <w:rPr>
          <w:rFonts w:ascii="Times New Roman" w:hAnsi="Times New Roman" w:cs="Times New Roman"/>
          <w:sz w:val="24"/>
          <w:szCs w:val="24"/>
        </w:rPr>
      </w:pPr>
    </w:p>
    <w:p w14:paraId="0C1E9031" w14:textId="77777777" w:rsidR="007418C9" w:rsidRPr="00312428" w:rsidRDefault="007418C9" w:rsidP="007418C9">
      <w:pPr>
        <w:rPr>
          <w:rFonts w:ascii="Times New Roman" w:hAnsi="Times New Roman" w:cs="Times New Roman"/>
          <w:sz w:val="24"/>
          <w:szCs w:val="24"/>
        </w:rPr>
      </w:pPr>
    </w:p>
    <w:p w14:paraId="0B8E7043" w14:textId="77777777" w:rsidR="007418C9" w:rsidRPr="00312428" w:rsidRDefault="007418C9" w:rsidP="007418C9">
      <w:pPr>
        <w:rPr>
          <w:rFonts w:ascii="Times New Roman" w:hAnsi="Times New Roman" w:cs="Times New Roman"/>
          <w:sz w:val="24"/>
          <w:szCs w:val="24"/>
        </w:rPr>
      </w:pPr>
    </w:p>
    <w:p w14:paraId="72756040" w14:textId="77777777" w:rsidR="007418C9" w:rsidRPr="00312428" w:rsidRDefault="007418C9" w:rsidP="007418C9">
      <w:pPr>
        <w:rPr>
          <w:rFonts w:ascii="Times New Roman" w:hAnsi="Times New Roman" w:cs="Times New Roman"/>
          <w:sz w:val="24"/>
          <w:szCs w:val="24"/>
        </w:rPr>
      </w:pPr>
    </w:p>
    <w:p w14:paraId="1BFA7402" w14:textId="77777777" w:rsidR="007418C9" w:rsidRPr="00312428" w:rsidRDefault="007418C9" w:rsidP="007418C9">
      <w:pPr>
        <w:rPr>
          <w:rFonts w:ascii="Times New Roman" w:hAnsi="Times New Roman" w:cs="Times New Roman"/>
          <w:sz w:val="24"/>
          <w:szCs w:val="24"/>
        </w:rPr>
      </w:pPr>
    </w:p>
    <w:p w14:paraId="17710A60" w14:textId="77777777" w:rsidR="00C031FD" w:rsidRPr="00312428" w:rsidRDefault="00C031FD" w:rsidP="007418C9">
      <w:pPr>
        <w:jc w:val="center"/>
        <w:rPr>
          <w:rFonts w:ascii="Times New Roman" w:hAnsi="Times New Roman" w:cs="Times New Roman"/>
          <w:sz w:val="24"/>
          <w:szCs w:val="24"/>
        </w:rPr>
      </w:pPr>
    </w:p>
    <w:p w14:paraId="4F127B6E" w14:textId="77777777" w:rsidR="00C031FD" w:rsidRPr="00312428" w:rsidRDefault="00C031FD" w:rsidP="007418C9">
      <w:pPr>
        <w:jc w:val="center"/>
        <w:rPr>
          <w:rFonts w:ascii="Times New Roman" w:hAnsi="Times New Roman" w:cs="Times New Roman"/>
          <w:sz w:val="24"/>
          <w:szCs w:val="24"/>
        </w:rPr>
      </w:pPr>
    </w:p>
    <w:p w14:paraId="50A028AD" w14:textId="77777777" w:rsidR="00C031FD" w:rsidRPr="00312428" w:rsidRDefault="00C031FD" w:rsidP="007418C9">
      <w:pPr>
        <w:jc w:val="center"/>
        <w:rPr>
          <w:rFonts w:ascii="Times New Roman" w:hAnsi="Times New Roman" w:cs="Times New Roman"/>
          <w:sz w:val="24"/>
          <w:szCs w:val="24"/>
        </w:rPr>
      </w:pPr>
    </w:p>
    <w:p w14:paraId="1DCE7D44" w14:textId="77777777" w:rsidR="00C031FD" w:rsidRPr="00312428" w:rsidRDefault="00C031FD" w:rsidP="007418C9">
      <w:pPr>
        <w:jc w:val="center"/>
        <w:rPr>
          <w:rFonts w:ascii="Times New Roman" w:hAnsi="Times New Roman" w:cs="Times New Roman"/>
          <w:sz w:val="24"/>
          <w:szCs w:val="24"/>
        </w:rPr>
      </w:pPr>
    </w:p>
    <w:p w14:paraId="76EA5542" w14:textId="77777777" w:rsidR="00C031FD" w:rsidRPr="00312428" w:rsidRDefault="00C031FD" w:rsidP="007418C9">
      <w:pPr>
        <w:jc w:val="center"/>
        <w:rPr>
          <w:rFonts w:ascii="Times New Roman" w:hAnsi="Times New Roman" w:cs="Times New Roman"/>
          <w:sz w:val="24"/>
          <w:szCs w:val="24"/>
        </w:rPr>
      </w:pPr>
    </w:p>
    <w:p w14:paraId="1DE3F689" w14:textId="77777777" w:rsidR="00C031FD" w:rsidRPr="00312428" w:rsidRDefault="00C031FD" w:rsidP="007418C9">
      <w:pPr>
        <w:jc w:val="center"/>
        <w:rPr>
          <w:rFonts w:ascii="Times New Roman" w:hAnsi="Times New Roman" w:cs="Times New Roman"/>
          <w:sz w:val="24"/>
          <w:szCs w:val="24"/>
        </w:rPr>
      </w:pPr>
    </w:p>
    <w:p w14:paraId="35146595" w14:textId="77777777" w:rsidR="00C031FD" w:rsidRPr="00312428" w:rsidRDefault="00C031FD" w:rsidP="007418C9">
      <w:pPr>
        <w:jc w:val="center"/>
        <w:rPr>
          <w:rFonts w:ascii="Times New Roman" w:hAnsi="Times New Roman" w:cs="Times New Roman"/>
          <w:sz w:val="24"/>
          <w:szCs w:val="24"/>
        </w:rPr>
      </w:pPr>
    </w:p>
    <w:p w14:paraId="468EFE04" w14:textId="77777777" w:rsidR="00C031FD" w:rsidRPr="00312428" w:rsidRDefault="00C031FD" w:rsidP="007418C9">
      <w:pPr>
        <w:jc w:val="center"/>
        <w:rPr>
          <w:rFonts w:ascii="Times New Roman" w:hAnsi="Times New Roman" w:cs="Times New Roman"/>
          <w:sz w:val="24"/>
          <w:szCs w:val="24"/>
        </w:rPr>
      </w:pPr>
    </w:p>
    <w:p w14:paraId="671D6C52" w14:textId="77777777" w:rsidR="00C031FD" w:rsidRPr="00312428" w:rsidRDefault="00C031FD" w:rsidP="007418C9">
      <w:pPr>
        <w:jc w:val="center"/>
        <w:rPr>
          <w:rFonts w:ascii="Times New Roman" w:hAnsi="Times New Roman" w:cs="Times New Roman"/>
          <w:sz w:val="24"/>
          <w:szCs w:val="24"/>
        </w:rPr>
      </w:pPr>
    </w:p>
    <w:p w14:paraId="76E5F4C1" w14:textId="77777777" w:rsidR="00C031FD" w:rsidRPr="00312428" w:rsidRDefault="00C031FD" w:rsidP="007418C9">
      <w:pPr>
        <w:jc w:val="center"/>
        <w:rPr>
          <w:rFonts w:ascii="Times New Roman" w:hAnsi="Times New Roman" w:cs="Times New Roman"/>
          <w:sz w:val="24"/>
          <w:szCs w:val="24"/>
        </w:rPr>
      </w:pPr>
    </w:p>
    <w:p w14:paraId="5B20E6CC" w14:textId="77777777" w:rsidR="00C031FD" w:rsidRPr="00312428" w:rsidRDefault="00C031FD" w:rsidP="007418C9">
      <w:pPr>
        <w:jc w:val="center"/>
        <w:rPr>
          <w:rFonts w:ascii="Times New Roman" w:hAnsi="Times New Roman" w:cs="Times New Roman"/>
          <w:sz w:val="24"/>
          <w:szCs w:val="24"/>
        </w:rPr>
      </w:pPr>
    </w:p>
    <w:p w14:paraId="5D112A39" w14:textId="77777777" w:rsidR="00C031FD" w:rsidRPr="00312428" w:rsidRDefault="00C031FD" w:rsidP="007418C9">
      <w:pPr>
        <w:jc w:val="center"/>
        <w:rPr>
          <w:rFonts w:ascii="Times New Roman" w:hAnsi="Times New Roman" w:cs="Times New Roman"/>
          <w:sz w:val="24"/>
          <w:szCs w:val="24"/>
        </w:rPr>
      </w:pPr>
    </w:p>
    <w:p w14:paraId="358B3FE4" w14:textId="77777777" w:rsidR="00C031FD" w:rsidRPr="00312428" w:rsidRDefault="00C031FD" w:rsidP="007418C9">
      <w:pPr>
        <w:jc w:val="center"/>
        <w:rPr>
          <w:rFonts w:ascii="Times New Roman" w:hAnsi="Times New Roman" w:cs="Times New Roman"/>
          <w:sz w:val="24"/>
          <w:szCs w:val="24"/>
        </w:rPr>
      </w:pPr>
    </w:p>
    <w:p w14:paraId="4DDB661B" w14:textId="77777777" w:rsidR="00C031FD" w:rsidRPr="00312428" w:rsidRDefault="00C031FD" w:rsidP="007418C9">
      <w:pPr>
        <w:jc w:val="center"/>
        <w:rPr>
          <w:rFonts w:ascii="Times New Roman" w:hAnsi="Times New Roman" w:cs="Times New Roman"/>
          <w:sz w:val="24"/>
          <w:szCs w:val="24"/>
        </w:rPr>
      </w:pPr>
    </w:p>
    <w:p w14:paraId="263FCB58" w14:textId="77777777" w:rsidR="00C031FD" w:rsidRPr="00312428" w:rsidRDefault="00C031FD" w:rsidP="007418C9">
      <w:pPr>
        <w:jc w:val="center"/>
        <w:rPr>
          <w:rFonts w:ascii="Times New Roman" w:hAnsi="Times New Roman" w:cs="Times New Roman"/>
          <w:sz w:val="24"/>
          <w:szCs w:val="24"/>
        </w:rPr>
      </w:pPr>
    </w:p>
    <w:p w14:paraId="6291310C" w14:textId="77777777" w:rsidR="00C031FD" w:rsidRPr="00312428" w:rsidRDefault="00C031FD" w:rsidP="007418C9">
      <w:pPr>
        <w:jc w:val="center"/>
        <w:rPr>
          <w:rFonts w:ascii="Times New Roman" w:hAnsi="Times New Roman" w:cs="Times New Roman"/>
          <w:sz w:val="24"/>
          <w:szCs w:val="24"/>
        </w:rPr>
      </w:pPr>
    </w:p>
    <w:p w14:paraId="441410B6" w14:textId="77777777" w:rsidR="00C031FD" w:rsidRPr="00312428" w:rsidRDefault="00C031FD" w:rsidP="007418C9">
      <w:pPr>
        <w:jc w:val="center"/>
        <w:rPr>
          <w:rFonts w:ascii="Times New Roman" w:hAnsi="Times New Roman" w:cs="Times New Roman"/>
          <w:sz w:val="24"/>
          <w:szCs w:val="24"/>
        </w:rPr>
      </w:pPr>
    </w:p>
    <w:p w14:paraId="2128D917" w14:textId="77777777" w:rsidR="00C031FD" w:rsidRPr="00312428" w:rsidRDefault="00C031FD" w:rsidP="007418C9">
      <w:pPr>
        <w:jc w:val="center"/>
        <w:rPr>
          <w:rFonts w:ascii="Times New Roman" w:hAnsi="Times New Roman" w:cs="Times New Roman"/>
          <w:sz w:val="24"/>
          <w:szCs w:val="24"/>
        </w:rPr>
      </w:pPr>
    </w:p>
    <w:p w14:paraId="72A39770" w14:textId="77777777" w:rsidR="00C031FD" w:rsidRPr="00312428" w:rsidRDefault="00C031FD" w:rsidP="007418C9">
      <w:pPr>
        <w:jc w:val="center"/>
        <w:rPr>
          <w:rFonts w:ascii="Times New Roman" w:hAnsi="Times New Roman" w:cs="Times New Roman"/>
          <w:sz w:val="24"/>
          <w:szCs w:val="24"/>
        </w:rPr>
      </w:pPr>
    </w:p>
    <w:p w14:paraId="4A94D3DA" w14:textId="371D1B0D" w:rsidR="007418C9" w:rsidRPr="00312428" w:rsidRDefault="007418C9" w:rsidP="007418C9">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b/>
          <w:bCs/>
          <w:sz w:val="24"/>
          <w:szCs w:val="24"/>
          <w:highlight w:val="yellow"/>
        </w:rPr>
        <w:br w:type="page"/>
      </w:r>
    </w:p>
    <w:p w14:paraId="329DAF4D" w14:textId="77777777" w:rsidR="007418C9" w:rsidRPr="00312428" w:rsidRDefault="007418C9" w:rsidP="00741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sz w:val="24"/>
          <w:szCs w:val="24"/>
        </w:rPr>
      </w:pPr>
    </w:p>
    <w:p w14:paraId="51BD9055" w14:textId="77777777" w:rsidR="007418C9" w:rsidRPr="00312428" w:rsidRDefault="007418C9" w:rsidP="007418C9">
      <w:pPr>
        <w:rPr>
          <w:rFonts w:ascii="Times New Roman" w:eastAsia="Segoe UI" w:hAnsi="Times New Roman" w:cs="Times New Roman"/>
          <w:b/>
          <w:bCs/>
          <w:caps/>
          <w:kern w:val="32"/>
          <w:sz w:val="24"/>
          <w:szCs w:val="24"/>
        </w:rPr>
      </w:pPr>
    </w:p>
    <w:p w14:paraId="7056E78A" w14:textId="77777777" w:rsidR="007418C9" w:rsidRPr="00312428" w:rsidRDefault="007418C9" w:rsidP="007418C9">
      <w:pPr>
        <w:pStyle w:val="1f0"/>
        <w:rPr>
          <w:rFonts w:ascii="Times New Roman" w:hAnsi="Times New Roman"/>
        </w:rPr>
      </w:pPr>
      <w:r w:rsidRPr="00312428">
        <w:rPr>
          <w:rFonts w:ascii="Times New Roman" w:hAnsi="Times New Roman"/>
        </w:rPr>
        <w:t>СОДЕРЖАНИЕ ПРОГРАММЫ</w:t>
      </w:r>
    </w:p>
    <w:p w14:paraId="50FD9118"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2AB41837" w14:textId="77777777" w:rsidR="007418C9" w:rsidRPr="00312428" w:rsidRDefault="008A6477"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A11CF4B" w14:textId="77777777" w:rsidR="007418C9" w:rsidRPr="00312428" w:rsidRDefault="008A6477"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784A5DDD" w14:textId="77777777" w:rsidR="007418C9" w:rsidRPr="00312428" w:rsidRDefault="008A6477"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7FFDD85" w14:textId="77777777" w:rsidR="007418C9" w:rsidRPr="00312428" w:rsidRDefault="008A6477"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0DE22970" w14:textId="77777777" w:rsidR="007418C9" w:rsidRPr="00312428" w:rsidRDefault="008A6477"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385C534D" w14:textId="1BE4DCCF" w:rsidR="007418C9" w:rsidRPr="00312428" w:rsidRDefault="008A6477" w:rsidP="007418C9">
      <w:pPr>
        <w:pStyle w:val="22"/>
        <w:rPr>
          <w:rFonts w:eastAsiaTheme="minorEastAsia"/>
          <w:i w:val="0"/>
          <w:iCs w:val="0"/>
          <w:sz w:val="22"/>
          <w:szCs w:val="22"/>
        </w:rPr>
      </w:pPr>
      <w:hyperlink w:anchor="_Toc167883770" w:history="1">
        <w:r w:rsidR="007418C9" w:rsidRPr="00312428">
          <w:rPr>
            <w:rStyle w:val="af0"/>
          </w:rPr>
          <w:t>2.2. </w:t>
        </w:r>
        <w:r w:rsidR="00C031FD"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48F491DB" w14:textId="77777777" w:rsidR="007418C9" w:rsidRPr="00312428" w:rsidRDefault="008A6477"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698C5313" w14:textId="77777777" w:rsidR="007418C9" w:rsidRPr="00312428" w:rsidRDefault="008A6477"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475BFBE9" w14:textId="77777777" w:rsidR="007418C9" w:rsidRPr="00312428" w:rsidRDefault="008A6477"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2EDBE4B9" w14:textId="77777777" w:rsidR="007418C9" w:rsidRPr="00312428" w:rsidRDefault="008A6477"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13</w:t>
        </w:r>
        <w:r w:rsidR="007418C9" w:rsidRPr="00312428">
          <w:rPr>
            <w:webHidden/>
          </w:rPr>
          <w:fldChar w:fldCharType="end"/>
        </w:r>
      </w:hyperlink>
    </w:p>
    <w:p w14:paraId="44E26732"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3C9DC8C6" w14:textId="77777777" w:rsidR="007418C9" w:rsidRPr="00312428" w:rsidRDefault="007418C9" w:rsidP="007418C9">
      <w:pPr>
        <w:pStyle w:val="1f0"/>
        <w:jc w:val="left"/>
        <w:rPr>
          <w:rFonts w:ascii="Times New Roman" w:hAnsi="Times New Roman"/>
        </w:rPr>
        <w:sectPr w:rsidR="007418C9" w:rsidRPr="00312428" w:rsidSect="007418C9">
          <w:headerReference w:type="even" r:id="rId13"/>
          <w:headerReference w:type="default" r:id="rId14"/>
          <w:pgSz w:w="11906" w:h="16838"/>
          <w:pgMar w:top="1134" w:right="567" w:bottom="1134" w:left="1701" w:header="709" w:footer="709" w:gutter="0"/>
          <w:cols w:space="708"/>
          <w:titlePg/>
          <w:docGrid w:linePitch="360"/>
        </w:sectPr>
      </w:pPr>
    </w:p>
    <w:p w14:paraId="0C2C2515" w14:textId="77777777" w:rsidR="007418C9" w:rsidRPr="00312428" w:rsidRDefault="007418C9" w:rsidP="008E22BF">
      <w:pPr>
        <w:pStyle w:val="1f0"/>
        <w:numPr>
          <w:ilvl w:val="0"/>
          <w:numId w:val="1"/>
        </w:numPr>
        <w:rPr>
          <w:rStyle w:val="afb"/>
          <w:i w:val="0"/>
        </w:rPr>
      </w:pPr>
      <w:r w:rsidRPr="00312428">
        <w:rPr>
          <w:rStyle w:val="afb"/>
          <w:i w:val="0"/>
          <w:iCs/>
        </w:rPr>
        <w:lastRenderedPageBreak/>
        <w:t xml:space="preserve">Общая характеристика РАБОЧЕЙ ПРОГРАММЫ </w:t>
      </w:r>
    </w:p>
    <w:p w14:paraId="14973F3E" w14:textId="78D9EDFD" w:rsidR="007418C9" w:rsidRPr="00312428" w:rsidRDefault="007418C9" w:rsidP="007418C9">
      <w:pPr>
        <w:pStyle w:val="1f0"/>
        <w:ind w:left="720"/>
        <w:rPr>
          <w:rStyle w:val="afb"/>
          <w:i w:val="0"/>
        </w:rPr>
      </w:pPr>
      <w:r w:rsidRPr="00312428">
        <w:rPr>
          <w:rStyle w:val="afb"/>
          <w:i w:val="0"/>
          <w:iCs/>
        </w:rPr>
        <w:t>ДИСЦИПЛИНЫ</w:t>
      </w:r>
    </w:p>
    <w:p w14:paraId="0961F23D" w14:textId="35F7A74C" w:rsidR="007418C9" w:rsidRPr="00312428" w:rsidRDefault="007418C9" w:rsidP="007418C9">
      <w:pPr>
        <w:pStyle w:val="1f0"/>
        <w:ind w:left="720"/>
        <w:rPr>
          <w:rFonts w:ascii="Times New Roman" w:hAnsi="Times New Roman"/>
        </w:rPr>
      </w:pPr>
      <w:r w:rsidRPr="00312428">
        <w:rPr>
          <w:rFonts w:ascii="Times New Roman" w:hAnsi="Times New Roman"/>
        </w:rPr>
        <w:t>техническая механика</w:t>
      </w:r>
    </w:p>
    <w:p w14:paraId="0D96B0EE" w14:textId="77777777" w:rsidR="007418C9" w:rsidRPr="00312428" w:rsidRDefault="007418C9" w:rsidP="0049001F">
      <w:pPr>
        <w:rPr>
          <w:rFonts w:ascii="Times New Roman" w:hAnsi="Times New Roman" w:cs="Times New Roman"/>
        </w:rPr>
      </w:pPr>
    </w:p>
    <w:p w14:paraId="690E58B9"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666EAF3C" w14:textId="27652A5E"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C031F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Техническая механика</w:t>
      </w:r>
      <w:r w:rsidR="00C031F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формирование способности производить расчеты срезов, изгибов, кручения и смятия; формирование знаний об устройстве механизмов и машин.</w:t>
      </w:r>
    </w:p>
    <w:p w14:paraId="3F457E91" w14:textId="04209C75"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C031FD" w:rsidRPr="00312428">
        <w:rPr>
          <w:rFonts w:ascii="Times New Roman" w:eastAsia="Times New Roman" w:hAnsi="Times New Roman" w:cs="Times New Roman"/>
          <w:sz w:val="24"/>
          <w:szCs w:val="24"/>
          <w:lang w:eastAsia="ru-RU"/>
        </w:rPr>
        <w:t xml:space="preserve">«Техническая механика» </w:t>
      </w:r>
      <w:r w:rsidRPr="00312428">
        <w:rPr>
          <w:rFonts w:ascii="Times New Roman" w:hAnsi="Times New Roman" w:cs="Times New Roman"/>
          <w:sz w:val="24"/>
          <w:szCs w:val="24"/>
        </w:rPr>
        <w:t xml:space="preserve">включена в обязательную часть общепрофессионального цикла образовательной программы. </w:t>
      </w:r>
    </w:p>
    <w:p w14:paraId="68155E7C"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16D6A4C6"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437BFEB8" w14:textId="721EDB64"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6E7BAEE"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2636"/>
        <w:gridCol w:w="2637"/>
        <w:gridCol w:w="2436"/>
      </w:tblGrid>
      <w:tr w:rsidR="007418C9" w:rsidRPr="00312428" w14:paraId="722EA2A6" w14:textId="77777777" w:rsidTr="00EC0559">
        <w:tc>
          <w:tcPr>
            <w:tcW w:w="2000" w:type="dxa"/>
            <w:tcBorders>
              <w:top w:val="single" w:sz="4" w:space="0" w:color="auto"/>
              <w:left w:val="single" w:sz="4" w:space="0" w:color="auto"/>
              <w:right w:val="single" w:sz="4" w:space="0" w:color="auto"/>
            </w:tcBorders>
          </w:tcPr>
          <w:p w14:paraId="02FAE706" w14:textId="4C12148F" w:rsidR="007418C9" w:rsidRPr="00312428" w:rsidRDefault="007418C9" w:rsidP="00EC0559">
            <w:pPr>
              <w:rPr>
                <w:rStyle w:val="afb"/>
                <w:b/>
                <w:i w:val="0"/>
                <w:sz w:val="24"/>
                <w:szCs w:val="24"/>
              </w:rPr>
            </w:pPr>
            <w:r w:rsidRPr="00312428">
              <w:rPr>
                <w:rStyle w:val="afb"/>
                <w:b/>
                <w:i w:val="0"/>
                <w:sz w:val="24"/>
                <w:szCs w:val="24"/>
              </w:rPr>
              <w:t>Код ОК</w:t>
            </w:r>
            <w:r w:rsidR="00F83D3D" w:rsidRPr="00312428">
              <w:rPr>
                <w:rStyle w:val="afb"/>
                <w:b/>
                <w:i w:val="0"/>
                <w:sz w:val="24"/>
                <w:szCs w:val="24"/>
              </w:rPr>
              <w:t>, ПК</w:t>
            </w:r>
            <w:r w:rsidRPr="00312428">
              <w:rPr>
                <w:rStyle w:val="afb"/>
                <w:b/>
                <w:i w:val="0"/>
                <w:sz w:val="24"/>
                <w:szCs w:val="24"/>
              </w:rPr>
              <w:t xml:space="preserve"> </w:t>
            </w:r>
          </w:p>
          <w:p w14:paraId="6E7D8B3F"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6153E753"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6ADE3A3C"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6A6CFCE4"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5D793C80" w14:textId="77777777" w:rsidTr="00EC0559">
        <w:trPr>
          <w:trHeight w:val="1420"/>
        </w:trPr>
        <w:tc>
          <w:tcPr>
            <w:tcW w:w="2000" w:type="dxa"/>
            <w:tcBorders>
              <w:top w:val="single" w:sz="4" w:space="0" w:color="auto"/>
              <w:left w:val="single" w:sz="4" w:space="0" w:color="auto"/>
              <w:right w:val="single" w:sz="4" w:space="0" w:color="auto"/>
            </w:tcBorders>
            <w:vAlign w:val="center"/>
          </w:tcPr>
          <w:p w14:paraId="0222A2C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05CAA80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4A9D975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1AC40AA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6DD8ED8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361E080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3925B07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75EF44C7"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772E830C"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4E664DD5"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45C4C29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2868F484"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9EF1597" w14:textId="77777777" w:rsidTr="00EC0559">
        <w:trPr>
          <w:trHeight w:val="5690"/>
        </w:trPr>
        <w:tc>
          <w:tcPr>
            <w:tcW w:w="2000" w:type="dxa"/>
            <w:tcBorders>
              <w:left w:val="single" w:sz="4" w:space="0" w:color="auto"/>
              <w:right w:val="single" w:sz="4" w:space="0" w:color="auto"/>
            </w:tcBorders>
            <w:vAlign w:val="center"/>
          </w:tcPr>
          <w:p w14:paraId="0F12DE7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61ECEDD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596C576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2C62A4A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5F543D8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3DC9B5E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7E54C99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15C6A22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0047E5E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614C5F3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49ED513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3052895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696BDC4B"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499F1037" w14:textId="77777777" w:rsidTr="00EC0559">
        <w:trPr>
          <w:trHeight w:val="1771"/>
        </w:trPr>
        <w:tc>
          <w:tcPr>
            <w:tcW w:w="2000" w:type="dxa"/>
            <w:tcBorders>
              <w:left w:val="single" w:sz="4" w:space="0" w:color="auto"/>
              <w:right w:val="single" w:sz="4" w:space="0" w:color="auto"/>
            </w:tcBorders>
            <w:vAlign w:val="center"/>
          </w:tcPr>
          <w:p w14:paraId="141C34B9"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191F622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6404DD1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29A379C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7F84864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1A1F9B8C"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1872AF0" w14:textId="77777777" w:rsidTr="00EC0559">
        <w:trPr>
          <w:trHeight w:val="2277"/>
        </w:trPr>
        <w:tc>
          <w:tcPr>
            <w:tcW w:w="2000" w:type="dxa"/>
            <w:tcBorders>
              <w:left w:val="single" w:sz="4" w:space="0" w:color="auto"/>
              <w:right w:val="single" w:sz="4" w:space="0" w:color="auto"/>
            </w:tcBorders>
            <w:vAlign w:val="center"/>
          </w:tcPr>
          <w:p w14:paraId="763DFD5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432C2FD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1134517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1F259CC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00FBEBF1"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5B971CC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4F378F74"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4B12B8F" w14:textId="77777777" w:rsidTr="00EC0559">
        <w:trPr>
          <w:trHeight w:val="1696"/>
        </w:trPr>
        <w:tc>
          <w:tcPr>
            <w:tcW w:w="2000" w:type="dxa"/>
            <w:tcBorders>
              <w:left w:val="single" w:sz="4" w:space="0" w:color="auto"/>
              <w:right w:val="single" w:sz="4" w:space="0" w:color="auto"/>
            </w:tcBorders>
            <w:vAlign w:val="center"/>
          </w:tcPr>
          <w:p w14:paraId="5986EBD6"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1.2</w:t>
            </w:r>
          </w:p>
          <w:p w14:paraId="281268D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654D538D"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628B38B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проводить расчеты на срез и смятие, кручение, изгиб</w:t>
            </w:r>
          </w:p>
        </w:tc>
        <w:tc>
          <w:tcPr>
            <w:tcW w:w="2675" w:type="dxa"/>
            <w:tcBorders>
              <w:top w:val="single" w:sz="4" w:space="0" w:color="auto"/>
              <w:left w:val="single" w:sz="4" w:space="0" w:color="auto"/>
              <w:right w:val="single" w:sz="4" w:space="0" w:color="auto"/>
            </w:tcBorders>
            <w:shd w:val="clear" w:color="auto" w:fill="auto"/>
          </w:tcPr>
          <w:p w14:paraId="120AAA6E"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xml:space="preserve">- основы теоретической механики, статики, кинематики и динамики; </w:t>
            </w:r>
          </w:p>
          <w:p w14:paraId="3E39066B"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детали механизмов и машин;</w:t>
            </w:r>
          </w:p>
          <w:p w14:paraId="2CB80326"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элементы конструкций</w:t>
            </w:r>
          </w:p>
        </w:tc>
        <w:tc>
          <w:tcPr>
            <w:tcW w:w="2504" w:type="dxa"/>
            <w:tcBorders>
              <w:left w:val="single" w:sz="4" w:space="0" w:color="auto"/>
              <w:right w:val="single" w:sz="4" w:space="0" w:color="auto"/>
            </w:tcBorders>
          </w:tcPr>
          <w:p w14:paraId="2A5D9F33"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xml:space="preserve">- расчета на прочность при </w:t>
            </w:r>
            <w:r w:rsidRPr="00312428">
              <w:rPr>
                <w:rFonts w:ascii="Times New Roman" w:hAnsi="Times New Roman" w:cs="Times New Roman"/>
              </w:rPr>
              <w:t>срезе, смятии, кручении, изгибе</w:t>
            </w:r>
          </w:p>
        </w:tc>
      </w:tr>
    </w:tbl>
    <w:p w14:paraId="7BE10A73" w14:textId="77777777" w:rsidR="007418C9" w:rsidRPr="00312428" w:rsidRDefault="007418C9" w:rsidP="007418C9">
      <w:pPr>
        <w:spacing w:after="120"/>
        <w:ind w:firstLine="709"/>
        <w:rPr>
          <w:rFonts w:ascii="Times New Roman" w:hAnsi="Times New Roman" w:cs="Times New Roman"/>
          <w:bCs/>
          <w:sz w:val="24"/>
          <w:szCs w:val="24"/>
        </w:rPr>
      </w:pPr>
    </w:p>
    <w:p w14:paraId="1ADB4732" w14:textId="77777777" w:rsidR="007418C9" w:rsidRPr="00312428" w:rsidRDefault="007418C9" w:rsidP="007418C9">
      <w:pPr>
        <w:ind w:firstLine="709"/>
        <w:rPr>
          <w:rFonts w:ascii="Times New Roman" w:eastAsia="Times New Roman" w:hAnsi="Times New Roman" w:cs="Times New Roman"/>
          <w:sz w:val="12"/>
          <w:szCs w:val="12"/>
          <w:lang w:eastAsia="ru-RU"/>
        </w:rPr>
      </w:pPr>
    </w:p>
    <w:p w14:paraId="694702C8"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6442A6A5"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01DB76E8" w14:textId="77777777" w:rsidTr="00EC0559">
        <w:trPr>
          <w:trHeight w:val="23"/>
        </w:trPr>
        <w:tc>
          <w:tcPr>
            <w:tcW w:w="3259" w:type="pct"/>
            <w:vAlign w:val="center"/>
          </w:tcPr>
          <w:p w14:paraId="6BFFE8AC"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538DFB6E"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08F38900"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В т.ч. в форме практ. подготовки</w:t>
            </w:r>
          </w:p>
        </w:tc>
      </w:tr>
      <w:tr w:rsidR="007418C9" w:rsidRPr="00312428" w14:paraId="267B8DD9" w14:textId="77777777" w:rsidTr="00EC0559">
        <w:trPr>
          <w:trHeight w:val="23"/>
        </w:trPr>
        <w:tc>
          <w:tcPr>
            <w:tcW w:w="3259" w:type="pct"/>
            <w:vAlign w:val="center"/>
          </w:tcPr>
          <w:p w14:paraId="5B6D54B5"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0C5786F7" w14:textId="0089A3D2" w:rsidR="007418C9" w:rsidRPr="00312428" w:rsidRDefault="00F83D3D" w:rsidP="00EC0559">
            <w:pPr>
              <w:jc w:val="center"/>
              <w:rPr>
                <w:rFonts w:ascii="Times New Roman" w:hAnsi="Times New Roman" w:cs="Times New Roman"/>
                <w:bCs/>
              </w:rPr>
            </w:pPr>
            <w:r w:rsidRPr="00312428">
              <w:rPr>
                <w:rFonts w:ascii="Times New Roman" w:hAnsi="Times New Roman" w:cs="Times New Roman"/>
                <w:bCs/>
              </w:rPr>
              <w:t>90</w:t>
            </w:r>
          </w:p>
        </w:tc>
        <w:tc>
          <w:tcPr>
            <w:tcW w:w="1162" w:type="pct"/>
            <w:vAlign w:val="center"/>
          </w:tcPr>
          <w:p w14:paraId="14E168BB" w14:textId="384CE2C4" w:rsidR="007418C9" w:rsidRPr="00312428" w:rsidRDefault="00F83D3D" w:rsidP="00EC0559">
            <w:pPr>
              <w:jc w:val="center"/>
              <w:rPr>
                <w:rFonts w:ascii="Times New Roman" w:hAnsi="Times New Roman" w:cs="Times New Roman"/>
                <w:bCs/>
              </w:rPr>
            </w:pPr>
            <w:r w:rsidRPr="00312428">
              <w:rPr>
                <w:rFonts w:ascii="Times New Roman" w:hAnsi="Times New Roman" w:cs="Times New Roman"/>
                <w:bCs/>
              </w:rPr>
              <w:t>48</w:t>
            </w:r>
          </w:p>
        </w:tc>
      </w:tr>
      <w:tr w:rsidR="007418C9" w:rsidRPr="00312428" w14:paraId="4228BB8B" w14:textId="77777777" w:rsidTr="00EC0559">
        <w:trPr>
          <w:trHeight w:val="23"/>
        </w:trPr>
        <w:tc>
          <w:tcPr>
            <w:tcW w:w="3259" w:type="pct"/>
            <w:vAlign w:val="center"/>
          </w:tcPr>
          <w:p w14:paraId="6CFD9559"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5757572A"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c>
          <w:tcPr>
            <w:tcW w:w="1162" w:type="pct"/>
            <w:vAlign w:val="center"/>
          </w:tcPr>
          <w:p w14:paraId="4CB7CC62"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r>
      <w:tr w:rsidR="007418C9" w:rsidRPr="00312428" w14:paraId="200C04CF" w14:textId="77777777" w:rsidTr="00EC0559">
        <w:trPr>
          <w:trHeight w:val="23"/>
        </w:trPr>
        <w:tc>
          <w:tcPr>
            <w:tcW w:w="3259" w:type="pct"/>
            <w:vAlign w:val="center"/>
          </w:tcPr>
          <w:p w14:paraId="2FAFAB93"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w:t>
            </w:r>
            <w:r w:rsidRPr="00312428">
              <w:rPr>
                <w:rFonts w:ascii="Times New Roman" w:hAnsi="Times New Roman" w:cs="Times New Roman"/>
                <w:bCs/>
                <w:i/>
                <w:iCs/>
                <w:sz w:val="24"/>
                <w:szCs w:val="24"/>
              </w:rPr>
              <w:t>в форме экзамена</w:t>
            </w:r>
          </w:p>
        </w:tc>
        <w:tc>
          <w:tcPr>
            <w:tcW w:w="579" w:type="pct"/>
            <w:vAlign w:val="center"/>
          </w:tcPr>
          <w:p w14:paraId="0155E559" w14:textId="78A450B7" w:rsidR="007418C9" w:rsidRPr="00312428" w:rsidRDefault="007418C9" w:rsidP="00EC0559">
            <w:pPr>
              <w:jc w:val="center"/>
              <w:rPr>
                <w:rFonts w:ascii="Times New Roman" w:hAnsi="Times New Roman" w:cs="Times New Roman"/>
                <w:bCs/>
              </w:rPr>
            </w:pPr>
          </w:p>
        </w:tc>
        <w:tc>
          <w:tcPr>
            <w:tcW w:w="1162" w:type="pct"/>
            <w:vAlign w:val="center"/>
          </w:tcPr>
          <w:p w14:paraId="574C2A9F"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r>
      <w:tr w:rsidR="007418C9" w:rsidRPr="00312428" w14:paraId="6550C64B" w14:textId="77777777" w:rsidTr="00EC0559">
        <w:trPr>
          <w:trHeight w:val="23"/>
        </w:trPr>
        <w:tc>
          <w:tcPr>
            <w:tcW w:w="3259" w:type="pct"/>
            <w:vAlign w:val="center"/>
          </w:tcPr>
          <w:p w14:paraId="40368C8E"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07BAF6AF" w14:textId="4B91DD21" w:rsidR="007418C9" w:rsidRPr="00312428" w:rsidRDefault="00F83D3D" w:rsidP="00EC0559">
            <w:pPr>
              <w:jc w:val="center"/>
              <w:rPr>
                <w:rFonts w:ascii="Times New Roman" w:hAnsi="Times New Roman" w:cs="Times New Roman"/>
                <w:b/>
              </w:rPr>
            </w:pPr>
            <w:r w:rsidRPr="00312428">
              <w:rPr>
                <w:rFonts w:ascii="Times New Roman" w:hAnsi="Times New Roman" w:cs="Times New Roman"/>
                <w:b/>
              </w:rPr>
              <w:t>9</w:t>
            </w:r>
            <w:r w:rsidRPr="00312428">
              <w:rPr>
                <w:rFonts w:ascii="Times New Roman" w:hAnsi="Times New Roman" w:cs="Times New Roman"/>
              </w:rPr>
              <w:t>0</w:t>
            </w:r>
          </w:p>
        </w:tc>
        <w:tc>
          <w:tcPr>
            <w:tcW w:w="1162" w:type="pct"/>
            <w:vAlign w:val="center"/>
          </w:tcPr>
          <w:p w14:paraId="2A965BE9" w14:textId="6F0BB499" w:rsidR="007418C9" w:rsidRPr="00312428" w:rsidRDefault="00F83D3D" w:rsidP="00EC0559">
            <w:pPr>
              <w:jc w:val="center"/>
              <w:rPr>
                <w:rFonts w:ascii="Times New Roman" w:hAnsi="Times New Roman" w:cs="Times New Roman"/>
                <w:b/>
              </w:rPr>
            </w:pPr>
            <w:r w:rsidRPr="00312428">
              <w:rPr>
                <w:rFonts w:ascii="Times New Roman" w:hAnsi="Times New Roman" w:cs="Times New Roman"/>
                <w:b/>
              </w:rPr>
              <w:t>48</w:t>
            </w:r>
          </w:p>
        </w:tc>
      </w:tr>
    </w:tbl>
    <w:p w14:paraId="66D4247A" w14:textId="77777777" w:rsidR="007418C9" w:rsidRPr="00312428" w:rsidRDefault="007418C9" w:rsidP="007418C9">
      <w:pPr>
        <w:pStyle w:val="114"/>
        <w:rPr>
          <w:rFonts w:ascii="Times New Roman" w:hAnsi="Times New Roman"/>
        </w:rPr>
        <w:sectPr w:rsidR="007418C9" w:rsidRPr="00312428" w:rsidSect="007418C9">
          <w:headerReference w:type="even" r:id="rId15"/>
          <w:pgSz w:w="11906" w:h="16838"/>
          <w:pgMar w:top="1134" w:right="567" w:bottom="1134" w:left="1701" w:header="709" w:footer="709" w:gutter="0"/>
          <w:cols w:space="708"/>
          <w:docGrid w:linePitch="360"/>
        </w:sectPr>
      </w:pPr>
    </w:p>
    <w:p w14:paraId="73885879" w14:textId="0E55F698"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F83D3D" w:rsidRPr="00312428">
        <w:rPr>
          <w:rFonts w:ascii="Times New Roman" w:hAnsi="Times New Roman"/>
        </w:rPr>
        <w:t>Примерное с</w:t>
      </w:r>
      <w:r w:rsidRPr="00312428">
        <w:rPr>
          <w:rFonts w:ascii="Times New Roman" w:hAnsi="Times New Roman"/>
        </w:rPr>
        <w:t>одержание дисциплины</w:t>
      </w:r>
    </w:p>
    <w:tbl>
      <w:tblPr>
        <w:tblW w:w="48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4"/>
        <w:gridCol w:w="115"/>
        <w:gridCol w:w="10867"/>
      </w:tblGrid>
      <w:tr w:rsidR="00342BD0" w:rsidRPr="00312428" w14:paraId="1A0DE830" w14:textId="77777777" w:rsidTr="00342BD0">
        <w:trPr>
          <w:trHeight w:val="743"/>
        </w:trPr>
        <w:tc>
          <w:tcPr>
            <w:tcW w:w="1115" w:type="pct"/>
            <w:gridSpan w:val="2"/>
            <w:vAlign w:val="center"/>
          </w:tcPr>
          <w:p w14:paraId="50B71956" w14:textId="77777777" w:rsidR="00342BD0" w:rsidRPr="00312428" w:rsidRDefault="00342BD0"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Наименование разделов и тем</w:t>
            </w:r>
          </w:p>
        </w:tc>
        <w:tc>
          <w:tcPr>
            <w:tcW w:w="3885" w:type="pct"/>
            <w:vAlign w:val="center"/>
          </w:tcPr>
          <w:p w14:paraId="1B53C9FE" w14:textId="6ABCBD67" w:rsidR="00342BD0" w:rsidRPr="00312428" w:rsidRDefault="00342BD0"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342BD0" w:rsidRPr="00312428" w14:paraId="6C85EC5F" w14:textId="77777777" w:rsidTr="00342BD0">
        <w:tblPrEx>
          <w:shd w:val="clear" w:color="auto" w:fill="FFFFFF"/>
        </w:tblPrEx>
        <w:trPr>
          <w:trHeight w:val="19"/>
          <w:tblHeader/>
        </w:trPr>
        <w:tc>
          <w:tcPr>
            <w:tcW w:w="1115" w:type="pct"/>
            <w:gridSpan w:val="2"/>
            <w:shd w:val="clear" w:color="auto" w:fill="FFFFFF"/>
            <w:vAlign w:val="center"/>
          </w:tcPr>
          <w:p w14:paraId="229148DD" w14:textId="77777777" w:rsidR="00342BD0" w:rsidRPr="00312428" w:rsidRDefault="00342BD0" w:rsidP="00EC0559">
            <w:pPr>
              <w:jc w:val="center"/>
              <w:rPr>
                <w:rFonts w:ascii="Times New Roman" w:hAnsi="Times New Roman" w:cs="Times New Roman"/>
              </w:rPr>
            </w:pPr>
            <w:r w:rsidRPr="00312428">
              <w:rPr>
                <w:rFonts w:ascii="Times New Roman" w:hAnsi="Times New Roman" w:cs="Times New Roman"/>
              </w:rPr>
              <w:t>1</w:t>
            </w:r>
          </w:p>
        </w:tc>
        <w:tc>
          <w:tcPr>
            <w:tcW w:w="3885" w:type="pct"/>
            <w:shd w:val="clear" w:color="auto" w:fill="FFFFFF"/>
            <w:vAlign w:val="center"/>
          </w:tcPr>
          <w:p w14:paraId="3AA50E71" w14:textId="77777777" w:rsidR="00342BD0" w:rsidRPr="00312428" w:rsidRDefault="00342BD0" w:rsidP="00EC0559">
            <w:pPr>
              <w:jc w:val="center"/>
              <w:rPr>
                <w:rFonts w:ascii="Times New Roman" w:hAnsi="Times New Roman" w:cs="Times New Roman"/>
              </w:rPr>
            </w:pPr>
            <w:r w:rsidRPr="00312428">
              <w:rPr>
                <w:rFonts w:ascii="Times New Roman" w:hAnsi="Times New Roman" w:cs="Times New Roman"/>
              </w:rPr>
              <w:t>2</w:t>
            </w:r>
          </w:p>
        </w:tc>
      </w:tr>
      <w:tr w:rsidR="00342BD0" w:rsidRPr="00312428" w14:paraId="0A38B013" w14:textId="77777777" w:rsidTr="00342BD0">
        <w:tblPrEx>
          <w:shd w:val="clear" w:color="auto" w:fill="FFFFFF"/>
        </w:tblPrEx>
        <w:trPr>
          <w:trHeight w:val="19"/>
        </w:trPr>
        <w:tc>
          <w:tcPr>
            <w:tcW w:w="5000" w:type="pct"/>
            <w:gridSpan w:val="3"/>
            <w:shd w:val="clear" w:color="auto" w:fill="FFFFFF"/>
            <w:vAlign w:val="center"/>
          </w:tcPr>
          <w:p w14:paraId="68C9DDB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Раздел 1 Статика</w:t>
            </w:r>
          </w:p>
        </w:tc>
      </w:tr>
      <w:tr w:rsidR="00342BD0" w:rsidRPr="00312428" w14:paraId="7AE04E4C" w14:textId="77777777" w:rsidTr="00342BD0">
        <w:tblPrEx>
          <w:shd w:val="clear" w:color="auto" w:fill="FFFFFF"/>
        </w:tblPrEx>
        <w:trPr>
          <w:trHeight w:val="19"/>
        </w:trPr>
        <w:tc>
          <w:tcPr>
            <w:tcW w:w="1115" w:type="pct"/>
            <w:gridSpan w:val="2"/>
            <w:shd w:val="clear" w:color="auto" w:fill="FFFFFF"/>
          </w:tcPr>
          <w:p w14:paraId="3BC77077"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1.1</w:t>
            </w:r>
          </w:p>
          <w:p w14:paraId="6D325B78"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и аксиомы статики</w:t>
            </w:r>
          </w:p>
        </w:tc>
        <w:tc>
          <w:tcPr>
            <w:tcW w:w="3885" w:type="pct"/>
            <w:shd w:val="clear" w:color="auto" w:fill="FFFFFF"/>
          </w:tcPr>
          <w:p w14:paraId="3FEC0D6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5DCBA167"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Материальная точка.</w:t>
            </w:r>
          </w:p>
          <w:p w14:paraId="67FBDCF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Сила. Система сил. Равнодействующая сила.</w:t>
            </w:r>
          </w:p>
          <w:p w14:paraId="44589C7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Аксиомы статики.</w:t>
            </w:r>
          </w:p>
        </w:tc>
      </w:tr>
      <w:tr w:rsidR="00342BD0" w:rsidRPr="00312428" w14:paraId="2BE8C12B" w14:textId="77777777" w:rsidTr="00342BD0">
        <w:tblPrEx>
          <w:shd w:val="clear" w:color="auto" w:fill="FFFFFF"/>
        </w:tblPrEx>
        <w:trPr>
          <w:trHeight w:val="19"/>
        </w:trPr>
        <w:tc>
          <w:tcPr>
            <w:tcW w:w="1115" w:type="pct"/>
            <w:gridSpan w:val="2"/>
            <w:shd w:val="clear" w:color="auto" w:fill="FFFFFF"/>
          </w:tcPr>
          <w:p w14:paraId="0A28C115"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1.2</w:t>
            </w:r>
          </w:p>
          <w:p w14:paraId="588405B0"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Плоская система сходящихся сил</w:t>
            </w:r>
          </w:p>
        </w:tc>
        <w:tc>
          <w:tcPr>
            <w:tcW w:w="3885" w:type="pct"/>
            <w:shd w:val="clear" w:color="auto" w:fill="FFFFFF"/>
          </w:tcPr>
          <w:p w14:paraId="5BDB2094"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007DC05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Система сходящихся сил. </w:t>
            </w:r>
          </w:p>
          <w:p w14:paraId="73484C4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Геометрический и аналитический способ ы определения равнодействующей силы. </w:t>
            </w:r>
          </w:p>
          <w:p w14:paraId="37A4147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Условие и уравнения равновесия. </w:t>
            </w:r>
          </w:p>
          <w:p w14:paraId="2CB3082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Метод проекций. </w:t>
            </w:r>
          </w:p>
          <w:p w14:paraId="6B4CACF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 xml:space="preserve">Связи и реакции. </w:t>
            </w:r>
          </w:p>
        </w:tc>
      </w:tr>
      <w:tr w:rsidR="00342BD0" w:rsidRPr="00312428" w14:paraId="3ACC7DFD" w14:textId="77777777" w:rsidTr="00342BD0">
        <w:tblPrEx>
          <w:shd w:val="clear" w:color="auto" w:fill="FFFFFF"/>
        </w:tblPrEx>
        <w:trPr>
          <w:trHeight w:val="19"/>
        </w:trPr>
        <w:tc>
          <w:tcPr>
            <w:tcW w:w="1115" w:type="pct"/>
            <w:gridSpan w:val="2"/>
            <w:vMerge w:val="restart"/>
            <w:shd w:val="clear" w:color="auto" w:fill="FFFFFF"/>
          </w:tcPr>
          <w:p w14:paraId="1B474D44"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1.3</w:t>
            </w:r>
          </w:p>
          <w:p w14:paraId="196BD77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Плоская система произвольно расположенных сил</w:t>
            </w:r>
          </w:p>
        </w:tc>
        <w:tc>
          <w:tcPr>
            <w:tcW w:w="3885" w:type="pct"/>
            <w:shd w:val="clear" w:color="auto" w:fill="FFFFFF"/>
          </w:tcPr>
          <w:p w14:paraId="5936893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1C3ABC4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Пара сил, момент пары сил.</w:t>
            </w:r>
          </w:p>
          <w:p w14:paraId="1456AE17"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Момент силы относительно точки. Момент силы относительно оси.</w:t>
            </w:r>
          </w:p>
          <w:p w14:paraId="5C61733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Приведение к точке системы сил. Балочные системы. Классификация нагрузок и опор. Понятие о силе трения.</w:t>
            </w:r>
          </w:p>
          <w:p w14:paraId="218DA3B4"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Определение реакций в опорах балочных систем с проверкой правильности решения.</w:t>
            </w:r>
          </w:p>
        </w:tc>
      </w:tr>
      <w:tr w:rsidR="00342BD0" w:rsidRPr="00312428" w14:paraId="3AB36C1C" w14:textId="77777777" w:rsidTr="00342BD0">
        <w:tblPrEx>
          <w:shd w:val="clear" w:color="auto" w:fill="FFFFFF"/>
        </w:tblPrEx>
        <w:trPr>
          <w:trHeight w:val="19"/>
        </w:trPr>
        <w:tc>
          <w:tcPr>
            <w:tcW w:w="1115" w:type="pct"/>
            <w:gridSpan w:val="2"/>
            <w:vMerge/>
            <w:shd w:val="clear" w:color="auto" w:fill="FFFFFF"/>
          </w:tcPr>
          <w:p w14:paraId="520A1D03" w14:textId="77777777" w:rsidR="00342BD0" w:rsidRPr="00312428" w:rsidRDefault="00342BD0" w:rsidP="00EC0559">
            <w:pPr>
              <w:rPr>
                <w:rFonts w:ascii="Times New Roman" w:hAnsi="Times New Roman" w:cs="Times New Roman"/>
                <w:b/>
              </w:rPr>
            </w:pPr>
          </w:p>
        </w:tc>
        <w:tc>
          <w:tcPr>
            <w:tcW w:w="3885" w:type="pct"/>
            <w:shd w:val="clear" w:color="auto" w:fill="FFFFFF"/>
          </w:tcPr>
          <w:p w14:paraId="6907EE94"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В том числе практических и лабораторных занятий</w:t>
            </w:r>
          </w:p>
        </w:tc>
      </w:tr>
      <w:tr w:rsidR="00342BD0" w:rsidRPr="00312428" w14:paraId="2A66F867" w14:textId="77777777" w:rsidTr="00342BD0">
        <w:tblPrEx>
          <w:shd w:val="clear" w:color="auto" w:fill="FFFFFF"/>
        </w:tblPrEx>
        <w:trPr>
          <w:trHeight w:val="19"/>
        </w:trPr>
        <w:tc>
          <w:tcPr>
            <w:tcW w:w="1115" w:type="pct"/>
            <w:gridSpan w:val="2"/>
            <w:vMerge/>
            <w:shd w:val="clear" w:color="auto" w:fill="FFFFFF"/>
          </w:tcPr>
          <w:p w14:paraId="10474026" w14:textId="77777777" w:rsidR="00342BD0" w:rsidRPr="00312428" w:rsidRDefault="00342BD0" w:rsidP="00EC0559">
            <w:pPr>
              <w:rPr>
                <w:rFonts w:ascii="Times New Roman" w:hAnsi="Times New Roman" w:cs="Times New Roman"/>
                <w:b/>
              </w:rPr>
            </w:pPr>
          </w:p>
        </w:tc>
        <w:tc>
          <w:tcPr>
            <w:tcW w:w="3885" w:type="pct"/>
            <w:shd w:val="clear" w:color="auto" w:fill="FFFFFF"/>
          </w:tcPr>
          <w:p w14:paraId="18749A5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1. Определение реакции в опорах балочных систем с проверкой правильности решения.</w:t>
            </w:r>
          </w:p>
        </w:tc>
      </w:tr>
      <w:tr w:rsidR="00342BD0" w:rsidRPr="00312428" w14:paraId="7FF8CF31" w14:textId="77777777" w:rsidTr="00342BD0">
        <w:tblPrEx>
          <w:shd w:val="clear" w:color="auto" w:fill="FFFFFF"/>
        </w:tblPrEx>
        <w:trPr>
          <w:trHeight w:val="19"/>
        </w:trPr>
        <w:tc>
          <w:tcPr>
            <w:tcW w:w="1115" w:type="pct"/>
            <w:gridSpan w:val="2"/>
            <w:vMerge w:val="restart"/>
            <w:shd w:val="clear" w:color="auto" w:fill="FFFFFF"/>
          </w:tcPr>
          <w:p w14:paraId="4B5462C1"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1.4</w:t>
            </w:r>
          </w:p>
          <w:p w14:paraId="7F5D700F"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Центр тяжести</w:t>
            </w:r>
          </w:p>
        </w:tc>
        <w:tc>
          <w:tcPr>
            <w:tcW w:w="3885" w:type="pct"/>
            <w:shd w:val="clear" w:color="auto" w:fill="FFFFFF"/>
          </w:tcPr>
          <w:p w14:paraId="3EA0E98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E2AF60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Центр тяжести плоских геометрических фигур</w:t>
            </w:r>
          </w:p>
        </w:tc>
      </w:tr>
      <w:tr w:rsidR="00342BD0" w:rsidRPr="00312428" w14:paraId="19DA1D27" w14:textId="77777777" w:rsidTr="00342BD0">
        <w:tblPrEx>
          <w:shd w:val="clear" w:color="auto" w:fill="FFFFFF"/>
        </w:tblPrEx>
        <w:trPr>
          <w:trHeight w:val="19"/>
        </w:trPr>
        <w:tc>
          <w:tcPr>
            <w:tcW w:w="1115" w:type="pct"/>
            <w:gridSpan w:val="2"/>
            <w:vMerge/>
            <w:shd w:val="clear" w:color="auto" w:fill="FFFFFF"/>
          </w:tcPr>
          <w:p w14:paraId="073188AF" w14:textId="77777777" w:rsidR="00342BD0" w:rsidRPr="00312428" w:rsidRDefault="00342BD0" w:rsidP="00EC0559">
            <w:pPr>
              <w:rPr>
                <w:rFonts w:ascii="Times New Roman" w:hAnsi="Times New Roman" w:cs="Times New Roman"/>
              </w:rPr>
            </w:pPr>
          </w:p>
        </w:tc>
        <w:tc>
          <w:tcPr>
            <w:tcW w:w="3885" w:type="pct"/>
            <w:shd w:val="clear" w:color="auto" w:fill="FFFFFF"/>
          </w:tcPr>
          <w:p w14:paraId="12555B0C"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7F6B4C54" w14:textId="77777777" w:rsidTr="00342BD0">
        <w:tblPrEx>
          <w:shd w:val="clear" w:color="auto" w:fill="FFFFFF"/>
        </w:tblPrEx>
        <w:trPr>
          <w:trHeight w:val="19"/>
        </w:trPr>
        <w:tc>
          <w:tcPr>
            <w:tcW w:w="1115" w:type="pct"/>
            <w:gridSpan w:val="2"/>
            <w:vMerge/>
            <w:shd w:val="clear" w:color="auto" w:fill="FFFFFF"/>
          </w:tcPr>
          <w:p w14:paraId="5F9D26B3" w14:textId="77777777" w:rsidR="00342BD0" w:rsidRPr="00312428" w:rsidRDefault="00342BD0" w:rsidP="00EC0559">
            <w:pPr>
              <w:rPr>
                <w:rFonts w:ascii="Times New Roman" w:hAnsi="Times New Roman" w:cs="Times New Roman"/>
              </w:rPr>
            </w:pPr>
          </w:p>
        </w:tc>
        <w:tc>
          <w:tcPr>
            <w:tcW w:w="3885" w:type="pct"/>
            <w:shd w:val="clear" w:color="auto" w:fill="FFFFFF"/>
          </w:tcPr>
          <w:p w14:paraId="2AE2907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Лабораторное занятие № 1. Определение центра тяжести сложных фигур.</w:t>
            </w:r>
          </w:p>
        </w:tc>
      </w:tr>
      <w:tr w:rsidR="00342BD0" w:rsidRPr="00312428" w14:paraId="1F57B75D" w14:textId="77777777" w:rsidTr="00342BD0">
        <w:tblPrEx>
          <w:shd w:val="clear" w:color="auto" w:fill="FFFFFF"/>
        </w:tblPrEx>
        <w:trPr>
          <w:trHeight w:val="19"/>
        </w:trPr>
        <w:tc>
          <w:tcPr>
            <w:tcW w:w="5000" w:type="pct"/>
            <w:gridSpan w:val="3"/>
            <w:shd w:val="clear" w:color="auto" w:fill="FFFFFF"/>
            <w:vAlign w:val="center"/>
          </w:tcPr>
          <w:p w14:paraId="525C3A3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Раздел 2 Кинематика</w:t>
            </w:r>
          </w:p>
        </w:tc>
      </w:tr>
      <w:tr w:rsidR="00342BD0" w:rsidRPr="00312428" w14:paraId="17C970AC" w14:textId="77777777" w:rsidTr="00342BD0">
        <w:tblPrEx>
          <w:shd w:val="clear" w:color="auto" w:fill="FFFFFF"/>
        </w:tblPrEx>
        <w:trPr>
          <w:trHeight w:val="19"/>
        </w:trPr>
        <w:tc>
          <w:tcPr>
            <w:tcW w:w="1074" w:type="pct"/>
            <w:shd w:val="clear" w:color="auto" w:fill="FFFFFF"/>
          </w:tcPr>
          <w:p w14:paraId="0322300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2.1</w:t>
            </w:r>
          </w:p>
          <w:p w14:paraId="5199035C"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кинематики, кинематика точки, кинематика тела</w:t>
            </w:r>
          </w:p>
        </w:tc>
        <w:tc>
          <w:tcPr>
            <w:tcW w:w="3926" w:type="pct"/>
            <w:gridSpan w:val="2"/>
            <w:shd w:val="clear" w:color="auto" w:fill="FFFFFF"/>
          </w:tcPr>
          <w:p w14:paraId="7622CE9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05B81F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понятия кинематики.</w:t>
            </w:r>
          </w:p>
          <w:p w14:paraId="4195D32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Кинематика точки: способы задания движения.</w:t>
            </w:r>
          </w:p>
          <w:p w14:paraId="2BD21A4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Виды движения точки.</w:t>
            </w:r>
          </w:p>
          <w:p w14:paraId="36477FA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Средняя скорость, ускорение.</w:t>
            </w:r>
          </w:p>
          <w:p w14:paraId="6FF8B2F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Различные виды движений твердого тела.</w:t>
            </w:r>
          </w:p>
          <w:p w14:paraId="32F64EE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lastRenderedPageBreak/>
              <w:t>Плоскопараллельное движение</w:t>
            </w:r>
          </w:p>
          <w:p w14:paraId="2E3E9F8F"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Мгновенный центр скоростей.</w:t>
            </w:r>
          </w:p>
          <w:p w14:paraId="337BF30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Абсолютная скорость.</w:t>
            </w:r>
          </w:p>
        </w:tc>
      </w:tr>
      <w:tr w:rsidR="00342BD0" w:rsidRPr="00312428" w14:paraId="1919569B" w14:textId="77777777" w:rsidTr="00342BD0">
        <w:tblPrEx>
          <w:shd w:val="clear" w:color="auto" w:fill="FFFFFF"/>
        </w:tblPrEx>
        <w:trPr>
          <w:trHeight w:val="19"/>
        </w:trPr>
        <w:tc>
          <w:tcPr>
            <w:tcW w:w="5000" w:type="pct"/>
            <w:gridSpan w:val="3"/>
            <w:shd w:val="clear" w:color="auto" w:fill="FFFFFF"/>
          </w:tcPr>
          <w:p w14:paraId="25F44503"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lastRenderedPageBreak/>
              <w:t>Раздел 3 Динамика</w:t>
            </w:r>
          </w:p>
        </w:tc>
      </w:tr>
      <w:tr w:rsidR="00342BD0" w:rsidRPr="00312428" w14:paraId="0634E7A2" w14:textId="77777777" w:rsidTr="00342BD0">
        <w:tblPrEx>
          <w:shd w:val="clear" w:color="auto" w:fill="FFFFFF"/>
        </w:tblPrEx>
        <w:trPr>
          <w:trHeight w:val="19"/>
        </w:trPr>
        <w:tc>
          <w:tcPr>
            <w:tcW w:w="1074" w:type="pct"/>
            <w:shd w:val="clear" w:color="auto" w:fill="FFFFFF"/>
          </w:tcPr>
          <w:p w14:paraId="7C1C3EB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3.1</w:t>
            </w:r>
          </w:p>
          <w:p w14:paraId="629FCEF8"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и аксиомы динамики. Работа и мощность</w:t>
            </w:r>
          </w:p>
        </w:tc>
        <w:tc>
          <w:tcPr>
            <w:tcW w:w="3926" w:type="pct"/>
            <w:gridSpan w:val="2"/>
            <w:shd w:val="clear" w:color="auto" w:fill="FFFFFF"/>
          </w:tcPr>
          <w:p w14:paraId="27D3F91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0A0841B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Динамика. Основные понятия и аксиомы динамики. Понятие о силе инерции. Принцип Даламбера. Метод кинетостатики. Работа постоянной и переменной сил.</w:t>
            </w:r>
          </w:p>
          <w:p w14:paraId="79CD2F0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Работа и мощность при вращательном движении.</w:t>
            </w:r>
          </w:p>
          <w:p w14:paraId="4F92899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КПД. Общие теоремы динамики.</w:t>
            </w:r>
          </w:p>
        </w:tc>
      </w:tr>
      <w:tr w:rsidR="00342BD0" w:rsidRPr="00312428" w14:paraId="6AF5D8B1" w14:textId="77777777" w:rsidTr="00342BD0">
        <w:tblPrEx>
          <w:shd w:val="clear" w:color="auto" w:fill="FFFFFF"/>
        </w:tblPrEx>
        <w:trPr>
          <w:trHeight w:val="19"/>
        </w:trPr>
        <w:tc>
          <w:tcPr>
            <w:tcW w:w="5000" w:type="pct"/>
            <w:gridSpan w:val="3"/>
            <w:shd w:val="clear" w:color="auto" w:fill="FFFFFF"/>
            <w:vAlign w:val="center"/>
          </w:tcPr>
          <w:p w14:paraId="36A6EC2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Раздел 4 Сопротивление материалов</w:t>
            </w:r>
          </w:p>
        </w:tc>
      </w:tr>
      <w:tr w:rsidR="00342BD0" w:rsidRPr="00312428" w14:paraId="3F3B4154" w14:textId="77777777" w:rsidTr="00342BD0">
        <w:tblPrEx>
          <w:shd w:val="clear" w:color="auto" w:fill="FFFFFF"/>
        </w:tblPrEx>
        <w:trPr>
          <w:trHeight w:val="19"/>
        </w:trPr>
        <w:tc>
          <w:tcPr>
            <w:tcW w:w="1074" w:type="pct"/>
            <w:shd w:val="clear" w:color="auto" w:fill="FFFFFF"/>
          </w:tcPr>
          <w:p w14:paraId="7486E2DA"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 xml:space="preserve">Тема 4.1 </w:t>
            </w:r>
          </w:p>
          <w:p w14:paraId="75B9BC67"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гипотезы и допущения сопротивления материалов</w:t>
            </w:r>
          </w:p>
        </w:tc>
        <w:tc>
          <w:tcPr>
            <w:tcW w:w="3926" w:type="pct"/>
            <w:gridSpan w:val="2"/>
            <w:shd w:val="clear" w:color="auto" w:fill="FFFFFF"/>
          </w:tcPr>
          <w:p w14:paraId="717DBB5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7F88150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задачи сопротивления материалов как науки о методах расчёта наиболее распространённых элементов конструкций на прочность, жёсткость и устойчивость при одновременном удовлетворении требований надёжности и экономичности.</w:t>
            </w:r>
          </w:p>
          <w:p w14:paraId="229B781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Деформации упругие и пластические. Основные гипотезы и допущения.</w:t>
            </w:r>
          </w:p>
          <w:p w14:paraId="415B26B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Классификация нагрузок и элементов конструкции. Силы внешние и внутренние.</w:t>
            </w:r>
          </w:p>
          <w:p w14:paraId="60E9B0F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Метод сечений. Напряжение полное, нормальное, касательное.</w:t>
            </w:r>
          </w:p>
        </w:tc>
      </w:tr>
      <w:tr w:rsidR="00342BD0" w:rsidRPr="00312428" w14:paraId="171AE74A" w14:textId="77777777" w:rsidTr="00342BD0">
        <w:tblPrEx>
          <w:shd w:val="clear" w:color="auto" w:fill="FFFFFF"/>
        </w:tblPrEx>
        <w:trPr>
          <w:trHeight w:val="19"/>
        </w:trPr>
        <w:tc>
          <w:tcPr>
            <w:tcW w:w="1074" w:type="pct"/>
            <w:vMerge w:val="restart"/>
            <w:shd w:val="clear" w:color="auto" w:fill="FFFFFF"/>
          </w:tcPr>
          <w:p w14:paraId="5F45FC1F"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4.2</w:t>
            </w:r>
          </w:p>
          <w:p w14:paraId="1AE60B7A"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Растяжение и сжатие</w:t>
            </w:r>
          </w:p>
        </w:tc>
        <w:tc>
          <w:tcPr>
            <w:tcW w:w="3926" w:type="pct"/>
            <w:gridSpan w:val="2"/>
            <w:shd w:val="clear" w:color="auto" w:fill="FFFFFF"/>
          </w:tcPr>
          <w:p w14:paraId="0653157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C6B87B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Характеристика деформации. Эпюры продольных сил.</w:t>
            </w:r>
          </w:p>
          <w:p w14:paraId="04435420"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Нормальное напряжение. Эпюры нормальных напряжений.</w:t>
            </w:r>
          </w:p>
          <w:p w14:paraId="25FF09C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Испытания материалов на растяжение и сжатие при статическом нагружении.</w:t>
            </w:r>
          </w:p>
          <w:p w14:paraId="4426A29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Напряжения предельные, допускаемые и расчетные. Условие прочности.</w:t>
            </w:r>
          </w:p>
        </w:tc>
      </w:tr>
      <w:tr w:rsidR="00342BD0" w:rsidRPr="00312428" w14:paraId="3B80A93F" w14:textId="77777777" w:rsidTr="00342BD0">
        <w:tblPrEx>
          <w:shd w:val="clear" w:color="auto" w:fill="FFFFFF"/>
        </w:tblPrEx>
        <w:trPr>
          <w:trHeight w:val="19"/>
        </w:trPr>
        <w:tc>
          <w:tcPr>
            <w:tcW w:w="1074" w:type="pct"/>
            <w:vMerge/>
            <w:shd w:val="clear" w:color="auto" w:fill="FFFFFF"/>
          </w:tcPr>
          <w:p w14:paraId="7E27C624" w14:textId="77777777" w:rsidR="00342BD0" w:rsidRPr="00312428" w:rsidRDefault="00342BD0" w:rsidP="00EC0559">
            <w:pPr>
              <w:rPr>
                <w:rFonts w:ascii="Times New Roman" w:hAnsi="Times New Roman" w:cs="Times New Roman"/>
              </w:rPr>
            </w:pPr>
          </w:p>
        </w:tc>
        <w:tc>
          <w:tcPr>
            <w:tcW w:w="3926" w:type="pct"/>
            <w:gridSpan w:val="2"/>
            <w:shd w:val="clear" w:color="auto" w:fill="FFFFFF"/>
          </w:tcPr>
          <w:p w14:paraId="56E93F20"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16D2EDDF" w14:textId="77777777" w:rsidTr="00342BD0">
        <w:tblPrEx>
          <w:shd w:val="clear" w:color="auto" w:fill="FFFFFF"/>
        </w:tblPrEx>
        <w:trPr>
          <w:trHeight w:val="19"/>
        </w:trPr>
        <w:tc>
          <w:tcPr>
            <w:tcW w:w="1074" w:type="pct"/>
            <w:vMerge/>
            <w:shd w:val="clear" w:color="auto" w:fill="FFFFFF"/>
          </w:tcPr>
          <w:p w14:paraId="51E996A0" w14:textId="77777777" w:rsidR="00342BD0" w:rsidRPr="00312428" w:rsidRDefault="00342BD0" w:rsidP="00EC0559">
            <w:pPr>
              <w:rPr>
                <w:rFonts w:ascii="Times New Roman" w:hAnsi="Times New Roman" w:cs="Times New Roman"/>
              </w:rPr>
            </w:pPr>
          </w:p>
        </w:tc>
        <w:tc>
          <w:tcPr>
            <w:tcW w:w="3926" w:type="pct"/>
            <w:gridSpan w:val="2"/>
            <w:shd w:val="clear" w:color="auto" w:fill="FFFFFF"/>
          </w:tcPr>
          <w:p w14:paraId="09445DF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2.Выполнение расчетов на прочность при растяжении и сжатии</w:t>
            </w:r>
          </w:p>
        </w:tc>
      </w:tr>
      <w:tr w:rsidR="00342BD0" w:rsidRPr="00312428" w14:paraId="045BF7F0" w14:textId="77777777" w:rsidTr="00342BD0">
        <w:tblPrEx>
          <w:shd w:val="clear" w:color="auto" w:fill="FFFFFF"/>
        </w:tblPrEx>
        <w:trPr>
          <w:trHeight w:val="19"/>
        </w:trPr>
        <w:tc>
          <w:tcPr>
            <w:tcW w:w="1074" w:type="pct"/>
            <w:shd w:val="clear" w:color="auto" w:fill="FFFFFF"/>
          </w:tcPr>
          <w:p w14:paraId="34FC3564"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4.3</w:t>
            </w:r>
          </w:p>
          <w:p w14:paraId="4A990BB4"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Срез и смятие</w:t>
            </w:r>
          </w:p>
        </w:tc>
        <w:tc>
          <w:tcPr>
            <w:tcW w:w="3926" w:type="pct"/>
            <w:gridSpan w:val="2"/>
            <w:shd w:val="clear" w:color="auto" w:fill="FFFFFF"/>
          </w:tcPr>
          <w:p w14:paraId="6C62D214"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2622335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Срез, основные расчетные предпосылки, расчетные формулы, условие прочности.</w:t>
            </w:r>
          </w:p>
          <w:p w14:paraId="0919586C"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Смятие, условности расчета, расчетные формулы, условие прочности.</w:t>
            </w:r>
          </w:p>
          <w:p w14:paraId="2C61CE5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Допускаемые напряжения. Условие прочности.</w:t>
            </w:r>
          </w:p>
        </w:tc>
      </w:tr>
      <w:tr w:rsidR="00342BD0" w:rsidRPr="00312428" w14:paraId="557A44BA" w14:textId="77777777" w:rsidTr="00342BD0">
        <w:tblPrEx>
          <w:shd w:val="clear" w:color="auto" w:fill="FFFFFF"/>
        </w:tblPrEx>
        <w:trPr>
          <w:trHeight w:val="19"/>
        </w:trPr>
        <w:tc>
          <w:tcPr>
            <w:tcW w:w="1074" w:type="pct"/>
            <w:vMerge w:val="restart"/>
            <w:shd w:val="clear" w:color="auto" w:fill="FFFFFF"/>
          </w:tcPr>
          <w:p w14:paraId="57436A88"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4.4</w:t>
            </w:r>
          </w:p>
          <w:p w14:paraId="505AD40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Кручение</w:t>
            </w:r>
          </w:p>
        </w:tc>
        <w:tc>
          <w:tcPr>
            <w:tcW w:w="3926" w:type="pct"/>
            <w:gridSpan w:val="2"/>
            <w:shd w:val="clear" w:color="auto" w:fill="FFFFFF"/>
          </w:tcPr>
          <w:p w14:paraId="4784C43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4B69651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Чистый сдвиг. Закон Гука при сдвиге. Модуль сдвига.</w:t>
            </w:r>
          </w:p>
          <w:p w14:paraId="2558637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Внутренние силовые факторы при кручении. Эпюры крутящих моментов.</w:t>
            </w:r>
          </w:p>
          <w:p w14:paraId="4AECE84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Кручение бруса круглого поперечного сечения. Основные гипотезы.</w:t>
            </w:r>
          </w:p>
          <w:p w14:paraId="7D98DFE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Напряжения в поперечном сечении. Угол закручивания. Условие прочности.</w:t>
            </w:r>
          </w:p>
        </w:tc>
      </w:tr>
      <w:tr w:rsidR="00342BD0" w:rsidRPr="00312428" w14:paraId="131DEC64" w14:textId="77777777" w:rsidTr="00342BD0">
        <w:tblPrEx>
          <w:shd w:val="clear" w:color="auto" w:fill="FFFFFF"/>
        </w:tblPrEx>
        <w:trPr>
          <w:trHeight w:val="19"/>
        </w:trPr>
        <w:tc>
          <w:tcPr>
            <w:tcW w:w="1074" w:type="pct"/>
            <w:vMerge/>
            <w:shd w:val="clear" w:color="auto" w:fill="FFFFFF"/>
          </w:tcPr>
          <w:p w14:paraId="4EAB6923"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20ED4E31"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081B91DA" w14:textId="77777777" w:rsidTr="00342BD0">
        <w:tblPrEx>
          <w:shd w:val="clear" w:color="auto" w:fill="FFFFFF"/>
        </w:tblPrEx>
        <w:trPr>
          <w:trHeight w:val="19"/>
        </w:trPr>
        <w:tc>
          <w:tcPr>
            <w:tcW w:w="1074" w:type="pct"/>
            <w:vMerge/>
            <w:shd w:val="clear" w:color="auto" w:fill="FFFFFF"/>
          </w:tcPr>
          <w:p w14:paraId="7E02758B"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3F643EB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Лабораторное занятие № 2.Определение осадки цилиндрической винтовой пружины.</w:t>
            </w:r>
          </w:p>
        </w:tc>
      </w:tr>
      <w:tr w:rsidR="00342BD0" w:rsidRPr="00312428" w14:paraId="6ACF1131" w14:textId="77777777" w:rsidTr="00342BD0">
        <w:tblPrEx>
          <w:shd w:val="clear" w:color="auto" w:fill="FFFFFF"/>
        </w:tblPrEx>
        <w:trPr>
          <w:trHeight w:val="19"/>
        </w:trPr>
        <w:tc>
          <w:tcPr>
            <w:tcW w:w="1074" w:type="pct"/>
            <w:vMerge w:val="restart"/>
            <w:shd w:val="clear" w:color="auto" w:fill="FFFFFF"/>
          </w:tcPr>
          <w:p w14:paraId="24B7048E"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lastRenderedPageBreak/>
              <w:t>Тема 4.5</w:t>
            </w:r>
          </w:p>
          <w:p w14:paraId="1C368372"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Изгиб</w:t>
            </w:r>
          </w:p>
        </w:tc>
        <w:tc>
          <w:tcPr>
            <w:tcW w:w="3926" w:type="pct"/>
            <w:gridSpan w:val="2"/>
            <w:shd w:val="clear" w:color="auto" w:fill="FFFFFF"/>
          </w:tcPr>
          <w:p w14:paraId="725D674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045112B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Изгиб, основные понятия и определения. Классификация видов изгиба.</w:t>
            </w:r>
          </w:p>
          <w:p w14:paraId="35471E24"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Внутренние силовые факторы, правила построения эпюр.</w:t>
            </w:r>
          </w:p>
          <w:p w14:paraId="045C1F00"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Эпюры поперечных сил и изгибающих моментов.</w:t>
            </w:r>
          </w:p>
          <w:p w14:paraId="5D1E074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Определение моментов инерции различных фигур при изгибе.</w:t>
            </w:r>
          </w:p>
          <w:p w14:paraId="64095B0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Нормальные и касательные напряжения при изгибе. Условие прочности. Рациональная форма поперечных сечений балок. Понятие изгиба в деталях и узлах подвижного состава железнодорожного транспорта. Линейные и угловые перемещения при изгибе. Расчет на прочность.</w:t>
            </w:r>
          </w:p>
        </w:tc>
      </w:tr>
      <w:tr w:rsidR="00342BD0" w:rsidRPr="00312428" w14:paraId="0D0EE744" w14:textId="77777777" w:rsidTr="00342BD0">
        <w:tblPrEx>
          <w:shd w:val="clear" w:color="auto" w:fill="FFFFFF"/>
        </w:tblPrEx>
        <w:trPr>
          <w:trHeight w:val="19"/>
        </w:trPr>
        <w:tc>
          <w:tcPr>
            <w:tcW w:w="1074" w:type="pct"/>
            <w:vMerge/>
            <w:shd w:val="clear" w:color="auto" w:fill="FFFFFF"/>
          </w:tcPr>
          <w:p w14:paraId="24D3653C"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5CDF7FF1"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257EFA56" w14:textId="77777777" w:rsidTr="00342BD0">
        <w:tblPrEx>
          <w:shd w:val="clear" w:color="auto" w:fill="FFFFFF"/>
        </w:tblPrEx>
        <w:trPr>
          <w:trHeight w:val="19"/>
        </w:trPr>
        <w:tc>
          <w:tcPr>
            <w:tcW w:w="1074" w:type="pct"/>
            <w:vMerge/>
            <w:shd w:val="clear" w:color="auto" w:fill="FFFFFF"/>
          </w:tcPr>
          <w:p w14:paraId="0FCAD9F9"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7418D6C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Лабораторное занятие № 3. Определение линейных перемещений при изгибе.</w:t>
            </w:r>
          </w:p>
        </w:tc>
      </w:tr>
      <w:tr w:rsidR="00342BD0" w:rsidRPr="00312428" w14:paraId="45C69579" w14:textId="77777777" w:rsidTr="00342BD0">
        <w:tblPrEx>
          <w:shd w:val="clear" w:color="auto" w:fill="FFFFFF"/>
        </w:tblPrEx>
        <w:trPr>
          <w:trHeight w:val="19"/>
        </w:trPr>
        <w:tc>
          <w:tcPr>
            <w:tcW w:w="1074" w:type="pct"/>
            <w:vMerge/>
            <w:shd w:val="clear" w:color="auto" w:fill="FFFFFF"/>
          </w:tcPr>
          <w:p w14:paraId="135676E2"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771B741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3.Построение эпюр поперечных сил и изгибающих моментов консольной балки от распределенной нагрузки.</w:t>
            </w:r>
          </w:p>
        </w:tc>
      </w:tr>
      <w:tr w:rsidR="00342BD0" w:rsidRPr="00312428" w14:paraId="0ADF6FD4" w14:textId="77777777" w:rsidTr="00342BD0">
        <w:tblPrEx>
          <w:shd w:val="clear" w:color="auto" w:fill="FFFFFF"/>
        </w:tblPrEx>
        <w:trPr>
          <w:trHeight w:val="19"/>
        </w:trPr>
        <w:tc>
          <w:tcPr>
            <w:tcW w:w="1074" w:type="pct"/>
            <w:shd w:val="clear" w:color="auto" w:fill="FFFFFF"/>
          </w:tcPr>
          <w:p w14:paraId="6E612051"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4.6</w:t>
            </w:r>
          </w:p>
          <w:p w14:paraId="1F21A9B5"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Сопротивление усталости</w:t>
            </w:r>
          </w:p>
        </w:tc>
        <w:tc>
          <w:tcPr>
            <w:tcW w:w="3926" w:type="pct"/>
            <w:gridSpan w:val="2"/>
            <w:shd w:val="clear" w:color="auto" w:fill="FFFFFF"/>
          </w:tcPr>
          <w:p w14:paraId="697835F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43BBC4FC"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Циклы напряжений. Усталостное разрушение, его причины и характер</w:t>
            </w:r>
          </w:p>
          <w:p w14:paraId="1580D97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Кривая усталости, предел выносливости</w:t>
            </w:r>
          </w:p>
          <w:p w14:paraId="0B2406AC"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Факторы, влияющие на величину предела выносливости. Коэффициент запаса</w:t>
            </w:r>
          </w:p>
        </w:tc>
      </w:tr>
      <w:tr w:rsidR="00342BD0" w:rsidRPr="00312428" w14:paraId="7FAA929B" w14:textId="77777777" w:rsidTr="00342BD0">
        <w:tblPrEx>
          <w:shd w:val="clear" w:color="auto" w:fill="FFFFFF"/>
        </w:tblPrEx>
        <w:trPr>
          <w:trHeight w:val="19"/>
        </w:trPr>
        <w:tc>
          <w:tcPr>
            <w:tcW w:w="1074" w:type="pct"/>
            <w:shd w:val="clear" w:color="auto" w:fill="FFFFFF"/>
          </w:tcPr>
          <w:p w14:paraId="38D1CC9E"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4.7</w:t>
            </w:r>
          </w:p>
          <w:p w14:paraId="63A39081"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прочность при динамических нагрузках</w:t>
            </w:r>
          </w:p>
        </w:tc>
        <w:tc>
          <w:tcPr>
            <w:tcW w:w="3926" w:type="pct"/>
            <w:gridSpan w:val="2"/>
            <w:shd w:val="clear" w:color="auto" w:fill="FFFFFF"/>
          </w:tcPr>
          <w:p w14:paraId="14EB8D2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2B93581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Понятие о динамических нагрузках в деталях и узлах подвижного состава железнодорожного транспорта.</w:t>
            </w:r>
          </w:p>
          <w:p w14:paraId="4EA7C11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Силы инерции при расчете на прочность.</w:t>
            </w:r>
          </w:p>
          <w:p w14:paraId="14A7CC4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Динамическое напряжение, динамический коэффициент.</w:t>
            </w:r>
          </w:p>
        </w:tc>
      </w:tr>
      <w:tr w:rsidR="00342BD0" w:rsidRPr="00312428" w14:paraId="697DAAAE" w14:textId="77777777" w:rsidTr="00342BD0">
        <w:tblPrEx>
          <w:shd w:val="clear" w:color="auto" w:fill="FFFFFF"/>
        </w:tblPrEx>
        <w:trPr>
          <w:trHeight w:val="19"/>
        </w:trPr>
        <w:tc>
          <w:tcPr>
            <w:tcW w:w="1074" w:type="pct"/>
            <w:shd w:val="clear" w:color="auto" w:fill="FFFFFF"/>
          </w:tcPr>
          <w:p w14:paraId="4DC73A53"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4.8</w:t>
            </w:r>
          </w:p>
          <w:p w14:paraId="6F154FDA"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Устойчивость сжатых стержней</w:t>
            </w:r>
          </w:p>
        </w:tc>
        <w:tc>
          <w:tcPr>
            <w:tcW w:w="3926" w:type="pct"/>
            <w:gridSpan w:val="2"/>
            <w:shd w:val="clear" w:color="auto" w:fill="FFFFFF"/>
          </w:tcPr>
          <w:p w14:paraId="1FA545E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22774B0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Критическая сила, критическое напряжение, гибкость.</w:t>
            </w:r>
          </w:p>
          <w:p w14:paraId="5585B6B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Формула Эйлера. Формула Ясинского.</w:t>
            </w:r>
          </w:p>
          <w:p w14:paraId="05BF514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Категории стержней в зависимости от гибкости.</w:t>
            </w:r>
          </w:p>
        </w:tc>
      </w:tr>
      <w:tr w:rsidR="00342BD0" w:rsidRPr="00312428" w14:paraId="5B141FF6" w14:textId="77777777" w:rsidTr="00342BD0">
        <w:tblPrEx>
          <w:shd w:val="clear" w:color="auto" w:fill="FFFFFF"/>
        </w:tblPrEx>
        <w:trPr>
          <w:trHeight w:val="19"/>
        </w:trPr>
        <w:tc>
          <w:tcPr>
            <w:tcW w:w="5000" w:type="pct"/>
            <w:gridSpan w:val="3"/>
            <w:shd w:val="clear" w:color="auto" w:fill="FFFFFF"/>
            <w:vAlign w:val="center"/>
          </w:tcPr>
          <w:p w14:paraId="1509CD0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Раздел 5 Детали машин</w:t>
            </w:r>
          </w:p>
        </w:tc>
      </w:tr>
      <w:tr w:rsidR="00342BD0" w:rsidRPr="00312428" w14:paraId="236DF0D1" w14:textId="77777777" w:rsidTr="00342BD0">
        <w:tblPrEx>
          <w:shd w:val="clear" w:color="auto" w:fill="FFFFFF"/>
        </w:tblPrEx>
        <w:trPr>
          <w:trHeight w:val="19"/>
        </w:trPr>
        <w:tc>
          <w:tcPr>
            <w:tcW w:w="1074" w:type="pct"/>
            <w:shd w:val="clear" w:color="auto" w:fill="FFFFFF"/>
          </w:tcPr>
          <w:p w14:paraId="2E1AF6E9"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5.1</w:t>
            </w:r>
          </w:p>
          <w:p w14:paraId="5B7F1A9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Основные понятия и определения</w:t>
            </w:r>
          </w:p>
        </w:tc>
        <w:tc>
          <w:tcPr>
            <w:tcW w:w="3926" w:type="pct"/>
            <w:gridSpan w:val="2"/>
            <w:shd w:val="clear" w:color="auto" w:fill="FFFFFF"/>
          </w:tcPr>
          <w:p w14:paraId="362CEE4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74BEBDB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Машина и механизм. Современные направления в развитии машиностроения.</w:t>
            </w:r>
          </w:p>
          <w:p w14:paraId="5480E2B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задачи научно-технического прогресса в машиностроении.</w:t>
            </w:r>
          </w:p>
          <w:p w14:paraId="6F87044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Требования, предъявляемые к машинам и их деталям.</w:t>
            </w:r>
          </w:p>
        </w:tc>
      </w:tr>
      <w:tr w:rsidR="00342BD0" w:rsidRPr="00312428" w14:paraId="2594833E" w14:textId="77777777" w:rsidTr="00342BD0">
        <w:tblPrEx>
          <w:shd w:val="clear" w:color="auto" w:fill="FFFFFF"/>
        </w:tblPrEx>
        <w:trPr>
          <w:trHeight w:val="19"/>
        </w:trPr>
        <w:tc>
          <w:tcPr>
            <w:tcW w:w="1074" w:type="pct"/>
            <w:vMerge w:val="restart"/>
            <w:shd w:val="clear" w:color="auto" w:fill="FFFFFF"/>
          </w:tcPr>
          <w:p w14:paraId="4BBC459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5.2</w:t>
            </w:r>
          </w:p>
          <w:p w14:paraId="10C66629"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Соединения деталей. Разъемные и неразъемные соединения</w:t>
            </w:r>
          </w:p>
        </w:tc>
        <w:tc>
          <w:tcPr>
            <w:tcW w:w="3926" w:type="pct"/>
            <w:gridSpan w:val="2"/>
            <w:shd w:val="clear" w:color="auto" w:fill="FFFFFF"/>
          </w:tcPr>
          <w:p w14:paraId="2649DE2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7ADB6A6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Общие сведения о соединениях, достоинства, недостатки, область применения.</w:t>
            </w:r>
          </w:p>
          <w:p w14:paraId="4E8E107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Неразъемные и разъемные соединения, их достоинства и недостатки.</w:t>
            </w:r>
          </w:p>
          <w:p w14:paraId="3B1B7D3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Сварные соединения. Заклепочные соединения. Клеевые соединения. Соединения с натягом.</w:t>
            </w:r>
          </w:p>
          <w:p w14:paraId="289FF08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Резьбовые соединения. Классификация резьбы, основные геометрические параметры резьбы.</w:t>
            </w:r>
          </w:p>
          <w:p w14:paraId="1ADBA92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типы резьбы, их сравнительная характеристика и область применения.</w:t>
            </w:r>
          </w:p>
          <w:p w14:paraId="77F476B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lastRenderedPageBreak/>
              <w:t>Шпоночные и шлицевые соединения. Назначение, достоинства и недостатки, область применения. Классификация, сравнительная оценка.</w:t>
            </w:r>
          </w:p>
          <w:p w14:paraId="787BEE0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Соединения в деталях и узлах подвижного состава железнодорожного транспорта.</w:t>
            </w:r>
          </w:p>
        </w:tc>
      </w:tr>
      <w:tr w:rsidR="00342BD0" w:rsidRPr="00312428" w14:paraId="1EBC8741" w14:textId="77777777" w:rsidTr="00342BD0">
        <w:tblPrEx>
          <w:shd w:val="clear" w:color="auto" w:fill="FFFFFF"/>
        </w:tblPrEx>
        <w:trPr>
          <w:trHeight w:val="19"/>
        </w:trPr>
        <w:tc>
          <w:tcPr>
            <w:tcW w:w="1074" w:type="pct"/>
            <w:vMerge/>
            <w:shd w:val="clear" w:color="auto" w:fill="FFFFFF"/>
          </w:tcPr>
          <w:p w14:paraId="4D7BAD47"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1CB348C6"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6D1CDFB5" w14:textId="77777777" w:rsidTr="00342BD0">
        <w:tblPrEx>
          <w:shd w:val="clear" w:color="auto" w:fill="FFFFFF"/>
        </w:tblPrEx>
        <w:trPr>
          <w:trHeight w:val="19"/>
        </w:trPr>
        <w:tc>
          <w:tcPr>
            <w:tcW w:w="1074" w:type="pct"/>
            <w:vMerge/>
            <w:shd w:val="clear" w:color="auto" w:fill="FFFFFF"/>
          </w:tcPr>
          <w:p w14:paraId="419D93B1"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5537C74A"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4. Расчет разъемных и неразъемных соединений на срез и смятие</w:t>
            </w:r>
          </w:p>
        </w:tc>
      </w:tr>
      <w:tr w:rsidR="00342BD0" w:rsidRPr="00312428" w14:paraId="31FEE879" w14:textId="77777777" w:rsidTr="00342BD0">
        <w:tblPrEx>
          <w:shd w:val="clear" w:color="auto" w:fill="FFFFFF"/>
        </w:tblPrEx>
        <w:trPr>
          <w:trHeight w:val="19"/>
        </w:trPr>
        <w:tc>
          <w:tcPr>
            <w:tcW w:w="1074" w:type="pct"/>
            <w:vMerge w:val="restart"/>
            <w:shd w:val="clear" w:color="auto" w:fill="FFFFFF"/>
          </w:tcPr>
          <w:p w14:paraId="07BF0DD5"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5.3</w:t>
            </w:r>
          </w:p>
          <w:p w14:paraId="47824738"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Передачи вращательного движения</w:t>
            </w:r>
          </w:p>
        </w:tc>
        <w:tc>
          <w:tcPr>
            <w:tcW w:w="3926" w:type="pct"/>
            <w:gridSpan w:val="2"/>
            <w:shd w:val="clear" w:color="auto" w:fill="FFFFFF"/>
          </w:tcPr>
          <w:p w14:paraId="6BF31AF0"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685D631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Классификация передач. Фрикционные передачи. Ременные и цепные передачи. Достоинства и недостатки, область применения. Расчет.</w:t>
            </w:r>
          </w:p>
          <w:p w14:paraId="61AF7DF0"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Зубчатые передачи. Шевронные зубчатые колеса. Прямозубые и косозубые цилиндрические передачи.</w:t>
            </w:r>
          </w:p>
          <w:p w14:paraId="247F4172"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Червячные передачи. Редукторы. Вращающие моменты и мощности на валах. Передача вращения мальтийскими крестами.</w:t>
            </w:r>
          </w:p>
          <w:p w14:paraId="40FE8369"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Передачи и приводы подвижного состава железнодорожного транспорта.</w:t>
            </w:r>
          </w:p>
        </w:tc>
      </w:tr>
      <w:tr w:rsidR="00342BD0" w:rsidRPr="00312428" w14:paraId="3A51E7A2" w14:textId="77777777" w:rsidTr="00342BD0">
        <w:tblPrEx>
          <w:shd w:val="clear" w:color="auto" w:fill="FFFFFF"/>
        </w:tblPrEx>
        <w:trPr>
          <w:trHeight w:val="19"/>
        </w:trPr>
        <w:tc>
          <w:tcPr>
            <w:tcW w:w="1074" w:type="pct"/>
            <w:vMerge/>
            <w:shd w:val="clear" w:color="auto" w:fill="FFFFFF"/>
          </w:tcPr>
          <w:p w14:paraId="1B292AB3" w14:textId="77777777" w:rsidR="00342BD0" w:rsidRPr="00312428" w:rsidRDefault="00342BD0" w:rsidP="00EC0559">
            <w:pPr>
              <w:rPr>
                <w:rFonts w:ascii="Times New Roman" w:hAnsi="Times New Roman" w:cs="Times New Roman"/>
              </w:rPr>
            </w:pPr>
          </w:p>
        </w:tc>
        <w:tc>
          <w:tcPr>
            <w:tcW w:w="3926" w:type="pct"/>
            <w:gridSpan w:val="2"/>
            <w:shd w:val="clear" w:color="auto" w:fill="FFFFFF"/>
          </w:tcPr>
          <w:p w14:paraId="1557C61C"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5B658949" w14:textId="77777777" w:rsidTr="00342BD0">
        <w:tblPrEx>
          <w:shd w:val="clear" w:color="auto" w:fill="FFFFFF"/>
        </w:tblPrEx>
        <w:trPr>
          <w:trHeight w:val="19"/>
        </w:trPr>
        <w:tc>
          <w:tcPr>
            <w:tcW w:w="1074" w:type="pct"/>
            <w:vMerge/>
            <w:shd w:val="clear" w:color="auto" w:fill="FFFFFF"/>
          </w:tcPr>
          <w:p w14:paraId="732FFB34" w14:textId="77777777" w:rsidR="00342BD0" w:rsidRPr="00312428" w:rsidRDefault="00342BD0" w:rsidP="00EC0559">
            <w:pPr>
              <w:rPr>
                <w:rFonts w:ascii="Times New Roman" w:hAnsi="Times New Roman" w:cs="Times New Roman"/>
              </w:rPr>
            </w:pPr>
          </w:p>
        </w:tc>
        <w:tc>
          <w:tcPr>
            <w:tcW w:w="3926" w:type="pct"/>
            <w:gridSpan w:val="2"/>
            <w:shd w:val="clear" w:color="auto" w:fill="FFFFFF"/>
          </w:tcPr>
          <w:p w14:paraId="12C4F36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5.Расчет плоскоременной передачи.</w:t>
            </w:r>
          </w:p>
          <w:p w14:paraId="28BB680D"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6. Расчет цепной передачи</w:t>
            </w:r>
          </w:p>
          <w:p w14:paraId="3893913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7. Кинематический и силовой расчеты многоступенчатого привода</w:t>
            </w:r>
          </w:p>
        </w:tc>
      </w:tr>
      <w:tr w:rsidR="00342BD0" w:rsidRPr="00312428" w14:paraId="68AD58C9" w14:textId="77777777" w:rsidTr="00342BD0">
        <w:tblPrEx>
          <w:shd w:val="clear" w:color="auto" w:fill="FFFFFF"/>
        </w:tblPrEx>
        <w:trPr>
          <w:trHeight w:val="19"/>
        </w:trPr>
        <w:tc>
          <w:tcPr>
            <w:tcW w:w="1074" w:type="pct"/>
            <w:vMerge w:val="restart"/>
            <w:shd w:val="clear" w:color="auto" w:fill="FFFFFF"/>
          </w:tcPr>
          <w:p w14:paraId="6150ACBB"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5.4</w:t>
            </w:r>
          </w:p>
          <w:p w14:paraId="6EFF5B65"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Валы и оси, опоры</w:t>
            </w:r>
          </w:p>
        </w:tc>
        <w:tc>
          <w:tcPr>
            <w:tcW w:w="3926" w:type="pct"/>
            <w:gridSpan w:val="2"/>
            <w:shd w:val="clear" w:color="auto" w:fill="FFFFFF"/>
          </w:tcPr>
          <w:p w14:paraId="55622D3F"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26EB7F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Валы и оси, их виды, назначение, конструкция, материал.</w:t>
            </w:r>
          </w:p>
          <w:p w14:paraId="5C94055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Основные виды и назначение подшипников качения.</w:t>
            </w:r>
          </w:p>
          <w:p w14:paraId="359D1A65"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Опоры, классификация, конструкции, область применения в деталях и узлах подвижного состава железнодорожного транспорта, условные обозначения, достоинства и недостатки.</w:t>
            </w:r>
          </w:p>
        </w:tc>
      </w:tr>
      <w:tr w:rsidR="00342BD0" w:rsidRPr="00312428" w14:paraId="392525C9" w14:textId="77777777" w:rsidTr="00342BD0">
        <w:tblPrEx>
          <w:shd w:val="clear" w:color="auto" w:fill="FFFFFF"/>
        </w:tblPrEx>
        <w:trPr>
          <w:trHeight w:val="19"/>
        </w:trPr>
        <w:tc>
          <w:tcPr>
            <w:tcW w:w="1074" w:type="pct"/>
            <w:vMerge/>
            <w:shd w:val="clear" w:color="auto" w:fill="FFFFFF"/>
          </w:tcPr>
          <w:p w14:paraId="5D33FF2B"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2ED100E5" w14:textId="77777777" w:rsidR="00342BD0" w:rsidRPr="00312428" w:rsidRDefault="00342BD0" w:rsidP="00EC0559">
            <w:pPr>
              <w:rPr>
                <w:rFonts w:ascii="Times New Roman" w:hAnsi="Times New Roman" w:cs="Times New Roman"/>
              </w:rPr>
            </w:pPr>
            <w:r w:rsidRPr="00312428">
              <w:rPr>
                <w:rFonts w:ascii="Times New Roman" w:hAnsi="Times New Roman" w:cs="Times New Roman"/>
                <w:b/>
              </w:rPr>
              <w:t>В том числе практических и лабораторных занятий</w:t>
            </w:r>
          </w:p>
        </w:tc>
      </w:tr>
      <w:tr w:rsidR="00342BD0" w:rsidRPr="00312428" w14:paraId="42EF1EE7" w14:textId="77777777" w:rsidTr="00342BD0">
        <w:tblPrEx>
          <w:shd w:val="clear" w:color="auto" w:fill="FFFFFF"/>
        </w:tblPrEx>
        <w:trPr>
          <w:trHeight w:val="19"/>
        </w:trPr>
        <w:tc>
          <w:tcPr>
            <w:tcW w:w="1074" w:type="pct"/>
            <w:vMerge/>
            <w:shd w:val="clear" w:color="auto" w:fill="FFFFFF"/>
          </w:tcPr>
          <w:p w14:paraId="61276BCE" w14:textId="77777777" w:rsidR="00342BD0" w:rsidRPr="00312428" w:rsidRDefault="00342BD0" w:rsidP="00EC0559">
            <w:pPr>
              <w:rPr>
                <w:rFonts w:ascii="Times New Roman" w:hAnsi="Times New Roman" w:cs="Times New Roman"/>
                <w:b/>
              </w:rPr>
            </w:pPr>
          </w:p>
        </w:tc>
        <w:tc>
          <w:tcPr>
            <w:tcW w:w="3926" w:type="pct"/>
            <w:gridSpan w:val="2"/>
            <w:shd w:val="clear" w:color="auto" w:fill="FFFFFF"/>
          </w:tcPr>
          <w:p w14:paraId="405FAB3B"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Практическое занятие № 8. Подбор подшипников качения по динамической грузоподъемности.</w:t>
            </w:r>
          </w:p>
        </w:tc>
      </w:tr>
      <w:tr w:rsidR="00342BD0" w:rsidRPr="00312428" w14:paraId="09D343C5" w14:textId="77777777" w:rsidTr="00342BD0">
        <w:tblPrEx>
          <w:shd w:val="clear" w:color="auto" w:fill="FFFFFF"/>
        </w:tblPrEx>
        <w:trPr>
          <w:trHeight w:val="19"/>
        </w:trPr>
        <w:tc>
          <w:tcPr>
            <w:tcW w:w="1074" w:type="pct"/>
            <w:shd w:val="clear" w:color="auto" w:fill="FFFFFF"/>
          </w:tcPr>
          <w:p w14:paraId="6A815151"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Тема 5.5</w:t>
            </w:r>
          </w:p>
          <w:p w14:paraId="7E19829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Муфты</w:t>
            </w:r>
          </w:p>
        </w:tc>
        <w:tc>
          <w:tcPr>
            <w:tcW w:w="3926" w:type="pct"/>
            <w:gridSpan w:val="2"/>
            <w:shd w:val="clear" w:color="auto" w:fill="FFFFFF"/>
          </w:tcPr>
          <w:p w14:paraId="33B4BA58"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Содержание учебного материала</w:t>
            </w:r>
          </w:p>
          <w:p w14:paraId="375D9ECE"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Муфты, их назначение и классификация</w:t>
            </w:r>
          </w:p>
          <w:p w14:paraId="1DA220B3"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Устройство и принцип действия основных типов муфт</w:t>
            </w:r>
          </w:p>
          <w:p w14:paraId="6FCD4106"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Методика подбора муфт и их расчет</w:t>
            </w:r>
          </w:p>
          <w:p w14:paraId="304486C1" w14:textId="77777777" w:rsidR="00342BD0" w:rsidRPr="00312428" w:rsidRDefault="00342BD0" w:rsidP="00EC0559">
            <w:pPr>
              <w:rPr>
                <w:rFonts w:ascii="Times New Roman" w:hAnsi="Times New Roman" w:cs="Times New Roman"/>
              </w:rPr>
            </w:pPr>
            <w:r w:rsidRPr="00312428">
              <w:rPr>
                <w:rFonts w:ascii="Times New Roman" w:hAnsi="Times New Roman" w:cs="Times New Roman"/>
              </w:rPr>
              <w:t>Муфты, применяемые на подвижном составе железнодорожного транспорта</w:t>
            </w:r>
          </w:p>
        </w:tc>
      </w:tr>
      <w:tr w:rsidR="00342BD0" w:rsidRPr="00312428" w14:paraId="25A9D963" w14:textId="77777777" w:rsidTr="00342BD0">
        <w:tblPrEx>
          <w:shd w:val="clear" w:color="auto" w:fill="FFFFFF"/>
        </w:tblPrEx>
        <w:trPr>
          <w:trHeight w:val="19"/>
        </w:trPr>
        <w:tc>
          <w:tcPr>
            <w:tcW w:w="5000" w:type="pct"/>
            <w:gridSpan w:val="3"/>
            <w:shd w:val="clear" w:color="auto" w:fill="FFFFFF"/>
          </w:tcPr>
          <w:p w14:paraId="08DB97FD"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Консультации</w:t>
            </w:r>
          </w:p>
        </w:tc>
      </w:tr>
      <w:tr w:rsidR="00342BD0" w:rsidRPr="00312428" w14:paraId="3904E263" w14:textId="77777777" w:rsidTr="00342BD0">
        <w:tblPrEx>
          <w:shd w:val="clear" w:color="auto" w:fill="FFFFFF"/>
        </w:tblPrEx>
        <w:trPr>
          <w:trHeight w:val="19"/>
        </w:trPr>
        <w:tc>
          <w:tcPr>
            <w:tcW w:w="5000" w:type="pct"/>
            <w:gridSpan w:val="3"/>
            <w:shd w:val="clear" w:color="auto" w:fill="FFFFFF"/>
          </w:tcPr>
          <w:p w14:paraId="000561AB"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Промежуточная аттестация в форме экзамена</w:t>
            </w:r>
          </w:p>
        </w:tc>
      </w:tr>
      <w:tr w:rsidR="00342BD0" w:rsidRPr="00312428" w14:paraId="78547710" w14:textId="77777777" w:rsidTr="00342BD0">
        <w:tblPrEx>
          <w:shd w:val="clear" w:color="auto" w:fill="FFFFFF"/>
        </w:tblPrEx>
        <w:trPr>
          <w:trHeight w:val="19"/>
        </w:trPr>
        <w:tc>
          <w:tcPr>
            <w:tcW w:w="5000" w:type="pct"/>
            <w:gridSpan w:val="3"/>
            <w:shd w:val="clear" w:color="auto" w:fill="FFFFFF"/>
          </w:tcPr>
          <w:p w14:paraId="0B6DD4E6" w14:textId="77777777" w:rsidR="00342BD0" w:rsidRPr="00312428" w:rsidRDefault="00342BD0" w:rsidP="00EC0559">
            <w:pPr>
              <w:rPr>
                <w:rFonts w:ascii="Times New Roman" w:hAnsi="Times New Roman" w:cs="Times New Roman"/>
                <w:b/>
              </w:rPr>
            </w:pPr>
            <w:r w:rsidRPr="00312428">
              <w:rPr>
                <w:rFonts w:ascii="Times New Roman" w:hAnsi="Times New Roman" w:cs="Times New Roman"/>
                <w:b/>
              </w:rPr>
              <w:t>Всего</w:t>
            </w:r>
          </w:p>
        </w:tc>
      </w:tr>
    </w:tbl>
    <w:p w14:paraId="5B68A2BD" w14:textId="77777777" w:rsidR="007418C9" w:rsidRPr="00312428" w:rsidRDefault="007418C9" w:rsidP="0049001F">
      <w:pPr>
        <w:pStyle w:val="1e"/>
      </w:pPr>
    </w:p>
    <w:p w14:paraId="5838054D" w14:textId="77777777" w:rsidR="007418C9" w:rsidRPr="00312428" w:rsidRDefault="007418C9" w:rsidP="0049001F">
      <w:pPr>
        <w:pStyle w:val="1e"/>
      </w:pPr>
    </w:p>
    <w:p w14:paraId="7830303D" w14:textId="77777777" w:rsidR="007418C9" w:rsidRPr="00312428" w:rsidRDefault="007418C9" w:rsidP="0049001F">
      <w:pPr>
        <w:pStyle w:val="1e"/>
      </w:pPr>
    </w:p>
    <w:p w14:paraId="6BB7891F" w14:textId="77777777" w:rsidR="007418C9" w:rsidRPr="00312428" w:rsidRDefault="007418C9" w:rsidP="007418C9">
      <w:pPr>
        <w:rPr>
          <w:rFonts w:ascii="Times New Roman" w:hAnsi="Times New Roman" w:cs="Times New Roman"/>
          <w:sz w:val="24"/>
          <w:szCs w:val="24"/>
        </w:rPr>
        <w:sectPr w:rsidR="007418C9" w:rsidRPr="00312428" w:rsidSect="007418C9">
          <w:footerReference w:type="even" r:id="rId16"/>
          <w:footerReference w:type="default" r:id="rId17"/>
          <w:pgSz w:w="16838" w:h="11906" w:orient="landscape"/>
          <w:pgMar w:top="1701" w:right="1134" w:bottom="567" w:left="1134" w:header="709" w:footer="709" w:gutter="0"/>
          <w:cols w:space="708"/>
          <w:docGrid w:linePitch="360"/>
        </w:sectPr>
      </w:pPr>
    </w:p>
    <w:p w14:paraId="7B1458ED"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56A4873D"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00E514D8" w14:textId="7F21739D"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 xml:space="preserve">Кабинет </w:t>
      </w:r>
      <w:r w:rsidR="00342BD0" w:rsidRPr="00312428">
        <w:rPr>
          <w:rFonts w:ascii="Times New Roman" w:hAnsi="Times New Roman" w:cs="Times New Roman"/>
          <w:bCs/>
          <w:sz w:val="24"/>
          <w:szCs w:val="24"/>
        </w:rPr>
        <w:t>«Общепрофессиональных дисциплин и профессиональных модулей»</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6F5D423C" w14:textId="02F55FC6" w:rsidR="007418C9" w:rsidRPr="00312428" w:rsidRDefault="007418C9" w:rsidP="008E22BF">
      <w:pPr>
        <w:pStyle w:val="114"/>
        <w:numPr>
          <w:ilvl w:val="1"/>
          <w:numId w:val="4"/>
        </w:numPr>
        <w:rPr>
          <w:rFonts w:ascii="Times New Roman" w:hAnsi="Times New Roman"/>
        </w:rPr>
      </w:pPr>
      <w:r w:rsidRPr="00312428">
        <w:rPr>
          <w:rFonts w:ascii="Times New Roman" w:hAnsi="Times New Roman"/>
        </w:rPr>
        <w:t>Учебно-методическое обеспечение</w:t>
      </w:r>
    </w:p>
    <w:p w14:paraId="1C871A50" w14:textId="77777777" w:rsidR="00342BD0" w:rsidRPr="00312428" w:rsidRDefault="00342BD0" w:rsidP="00342BD0">
      <w:pPr>
        <w:spacing w:line="276" w:lineRule="auto"/>
        <w:jc w:val="both"/>
        <w:rPr>
          <w:rFonts w:ascii="Times New Roman" w:hAnsi="Times New Roman" w:cs="Times New Roman"/>
          <w:sz w:val="24"/>
        </w:rPr>
      </w:pPr>
      <w:r w:rsidRPr="00312428">
        <w:rPr>
          <w:rFonts w:ascii="Times New Roman" w:hAnsi="Times New Roman" w:cs="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C176BF" w14:textId="77777777" w:rsidR="00342BD0" w:rsidRPr="00312428" w:rsidRDefault="00342BD0" w:rsidP="0049001F">
      <w:pPr>
        <w:pStyle w:val="1e"/>
        <w:rPr>
          <w:lang w:val="ru-RU"/>
        </w:rPr>
      </w:pPr>
    </w:p>
    <w:p w14:paraId="67C2F899" w14:textId="77777777" w:rsidR="007418C9" w:rsidRPr="00312428" w:rsidRDefault="007418C9" w:rsidP="007418C9">
      <w:pPr>
        <w:pStyle w:val="a4"/>
        <w:spacing w:line="276" w:lineRule="auto"/>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3DC7F440" w14:textId="77777777" w:rsidR="007418C9" w:rsidRPr="00312428" w:rsidRDefault="007418C9" w:rsidP="00312428">
      <w:pPr>
        <w:pStyle w:val="a4"/>
        <w:numPr>
          <w:ilvl w:val="0"/>
          <w:numId w:val="6"/>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Вереина, Л. И. Техническая механика: учебник для студ. учреждений сред. проф. образования / Л. И. Вереина, М. М. Краснов. - 5-е изд., стер. - М. : Издательский центр "Академия", 2021. - 352 с. - ISBN 978-5-0054-0007-9. - Текст : непосредственный.</w:t>
      </w:r>
    </w:p>
    <w:p w14:paraId="3AF21FF4" w14:textId="77777777" w:rsidR="007418C9" w:rsidRPr="00312428" w:rsidRDefault="007418C9" w:rsidP="00312428">
      <w:pPr>
        <w:pStyle w:val="a4"/>
        <w:numPr>
          <w:ilvl w:val="0"/>
          <w:numId w:val="6"/>
        </w:numPr>
        <w:ind w:left="0" w:firstLine="709"/>
        <w:jc w:val="both"/>
        <w:rPr>
          <w:rFonts w:ascii="Times New Roman" w:hAnsi="Times New Roman" w:cs="Times New Roman"/>
          <w:sz w:val="24"/>
          <w:szCs w:val="24"/>
        </w:rPr>
      </w:pPr>
      <w:r w:rsidRPr="00312428">
        <w:rPr>
          <w:rFonts w:ascii="Times New Roman" w:hAnsi="Times New Roman" w:cs="Times New Roman"/>
          <w:bCs/>
          <w:iCs/>
          <w:sz w:val="24"/>
          <w:szCs w:val="24"/>
        </w:rPr>
        <w:t xml:space="preserve">Молотников, В. Я. Техническая механика : учебное пособие для вузов / В. Я. Молотников. — 2-е изд., стер. — Санкт-Петербург : Лань, 2021. — 476 с. — ISBN 978-5-8114-7256-7. — Текст : электронный // Лань : электронно-библиотечная система. — URL: https://e.lanbook.com/book/156926 (дата обращения: 27.05.2022). — Режим доступа: для авториз. пользователей. </w:t>
      </w:r>
    </w:p>
    <w:p w14:paraId="75C0B246" w14:textId="77777777" w:rsidR="007418C9" w:rsidRPr="00312428" w:rsidRDefault="007418C9" w:rsidP="00312428">
      <w:pPr>
        <w:pStyle w:val="a4"/>
        <w:numPr>
          <w:ilvl w:val="0"/>
          <w:numId w:val="6"/>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Детали машин и основы конструирования : учебник и практикум для среднего профессионального образования / Е. А. Самойлов [и др.] ; под редакцией Е. А. Самойлова, В. В. Джамая. — 2-е изд., перераб. и доп. — Москва : Издательство Юрайт, 2024. — 419 с. — (Профессиональное образование). — ISBN 978-5-534-13971-6. — Текст : электронный // Образовательная платформа Юрайт [сайт]. — URL: https://urait.ru/bcode/542816 (дата обращения: 04.04.2024). — Режим доступа: для авториз. пользователей.  </w:t>
      </w:r>
    </w:p>
    <w:p w14:paraId="7C841113" w14:textId="77777777" w:rsidR="007418C9" w:rsidRPr="00312428" w:rsidRDefault="007418C9" w:rsidP="00312428">
      <w:pPr>
        <w:pStyle w:val="a4"/>
        <w:numPr>
          <w:ilvl w:val="0"/>
          <w:numId w:val="6"/>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Теоретическая механика. Краткий курс : учебник для среднего профессионального образования / В. Д. Бертяев, Л. А. Булатов, А. Г. Митяев, В. Б. Борисевич. — 2-е изд., перераб. и доп. — Москва : Издательство Юрайт, 2024. — 168 с. — (Профессиональное образование). — ISBN 978-5-534-10435-6. — Текст : электронный // Образовательная платформа Юрайт [сайт]. — URL: https://urait.ru/bcode/541527 (дата обращения: 04.04.2024). — Режим доступа: для авториз. пользователей.  </w:t>
      </w:r>
    </w:p>
    <w:p w14:paraId="71900A99" w14:textId="77777777" w:rsidR="007418C9" w:rsidRPr="00312428" w:rsidRDefault="007418C9" w:rsidP="00312428">
      <w:pPr>
        <w:pStyle w:val="a4"/>
        <w:numPr>
          <w:ilvl w:val="0"/>
          <w:numId w:val="6"/>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Молотников, В. Я. Техническая механика : учебное пособие для вузов / В. Я. Молотников. — 2-е изд., стер. — Санкт-Петербург : Лань, 2021. — 476 с. — ISBN 978-5-8114-7256-7. — Текст : электронный // Лань : электронно-библиотечная система. — URL: https://e.lanbook.com/book/156926 (дата обращения: 27.05.2022). — Режим доступа: для авториз. пользователей.</w:t>
      </w:r>
    </w:p>
    <w:p w14:paraId="3DF383CC" w14:textId="77777777" w:rsidR="007418C9" w:rsidRPr="00312428" w:rsidRDefault="007418C9" w:rsidP="007418C9">
      <w:pPr>
        <w:jc w:val="both"/>
        <w:rPr>
          <w:rFonts w:ascii="Times New Roman" w:hAnsi="Times New Roman" w:cs="Times New Roman"/>
          <w:bCs/>
          <w:iCs/>
          <w:sz w:val="24"/>
          <w:szCs w:val="24"/>
        </w:rPr>
      </w:pPr>
    </w:p>
    <w:p w14:paraId="4213F875"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132F880F" w14:textId="2704BEFB" w:rsidR="007418C9" w:rsidRPr="00312428" w:rsidRDefault="007418C9" w:rsidP="008E22BF">
      <w:pPr>
        <w:pStyle w:val="a4"/>
        <w:numPr>
          <w:ilvl w:val="0"/>
          <w:numId w:val="5"/>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21835BFA"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4A6AD71B" w14:textId="77777777" w:rsidTr="00EC0559">
        <w:trPr>
          <w:trHeight w:val="519"/>
        </w:trPr>
        <w:tc>
          <w:tcPr>
            <w:tcW w:w="1544" w:type="pct"/>
            <w:vAlign w:val="center"/>
          </w:tcPr>
          <w:p w14:paraId="1FC4B46D"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584A8D11"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3F12AC5A"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45E784C4" w14:textId="77777777" w:rsidTr="00EC0559">
        <w:trPr>
          <w:trHeight w:val="698"/>
        </w:trPr>
        <w:tc>
          <w:tcPr>
            <w:tcW w:w="1544" w:type="pct"/>
          </w:tcPr>
          <w:p w14:paraId="7FCAFB8D"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29213AC6"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основы теоретической механики, статики, кинематики и динамики;</w:t>
            </w:r>
          </w:p>
          <w:p w14:paraId="7AD87CCB"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детали механизмов и машин;</w:t>
            </w:r>
          </w:p>
          <w:p w14:paraId="5E3860CB"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элементы конструкций</w:t>
            </w:r>
          </w:p>
          <w:p w14:paraId="33E63F10" w14:textId="77777777" w:rsidR="007418C9" w:rsidRPr="00312428" w:rsidRDefault="007418C9" w:rsidP="00EC0559">
            <w:pPr>
              <w:pStyle w:val="ConsPlusNormal"/>
              <w:rPr>
                <w:rFonts w:ascii="Times New Roman" w:hAnsi="Times New Roman" w:cs="Times New Roman"/>
                <w:sz w:val="22"/>
                <w:szCs w:val="22"/>
              </w:rPr>
            </w:pPr>
          </w:p>
        </w:tc>
        <w:tc>
          <w:tcPr>
            <w:tcW w:w="1840" w:type="pct"/>
          </w:tcPr>
          <w:p w14:paraId="230E1132" w14:textId="77777777" w:rsidR="007418C9" w:rsidRPr="00312428" w:rsidRDefault="007418C9" w:rsidP="00EC0559">
            <w:pPr>
              <w:rPr>
                <w:rFonts w:ascii="Times New Roman" w:eastAsia="Times New Roman" w:hAnsi="Times New Roman" w:cs="Times New Roman"/>
                <w:bCs/>
                <w:sz w:val="24"/>
                <w:szCs w:val="24"/>
              </w:rPr>
            </w:pPr>
            <w:r w:rsidRPr="00312428">
              <w:rPr>
                <w:rFonts w:ascii="Times New Roman" w:hAnsi="Times New Roman" w:cs="Times New Roman"/>
                <w:bCs/>
                <w:sz w:val="24"/>
                <w:szCs w:val="24"/>
              </w:rPr>
              <w:t>- знание основных понятий статики, аксиом статики;</w:t>
            </w:r>
          </w:p>
          <w:p w14:paraId="6DB6707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xml:space="preserve">- знание </w:t>
            </w:r>
            <w:r w:rsidRPr="00312428">
              <w:rPr>
                <w:rFonts w:ascii="Times New Roman" w:hAnsi="Times New Roman" w:cs="Times New Roman"/>
              </w:rPr>
              <w:t>сходящихся систем сил, геометрического метода сложения сил, приложенных в одной точке;</w:t>
            </w:r>
          </w:p>
          <w:p w14:paraId="0B05AC7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xml:space="preserve">- знание </w:t>
            </w:r>
            <w:r w:rsidRPr="00312428">
              <w:rPr>
                <w:rFonts w:ascii="Times New Roman" w:hAnsi="Times New Roman" w:cs="Times New Roman"/>
                <w:bCs/>
                <w:sz w:val="24"/>
                <w:szCs w:val="20"/>
              </w:rPr>
              <w:t>пространственных систем сил;</w:t>
            </w:r>
          </w:p>
          <w:p w14:paraId="73B6619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xml:space="preserve">- знание </w:t>
            </w:r>
            <w:r w:rsidRPr="00312428">
              <w:rPr>
                <w:rFonts w:ascii="Times New Roman" w:hAnsi="Times New Roman" w:cs="Times New Roman"/>
              </w:rPr>
              <w:t>кинематики точки. твердого тела;</w:t>
            </w:r>
          </w:p>
          <w:p w14:paraId="36CBC510"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знание </w:t>
            </w:r>
            <w:r w:rsidRPr="00312428">
              <w:rPr>
                <w:rFonts w:ascii="Times New Roman" w:hAnsi="Times New Roman" w:cs="Times New Roman"/>
              </w:rPr>
              <w:t>основ динамики материальной точки, основ кинетостатики, работы, мощности, трения;</w:t>
            </w:r>
          </w:p>
          <w:p w14:paraId="4253C88F"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sz w:val="24"/>
                <w:szCs w:val="24"/>
              </w:rPr>
              <w:t xml:space="preserve">- знание основ </w:t>
            </w:r>
            <w:r w:rsidRPr="00312428">
              <w:rPr>
                <w:rFonts w:ascii="Times New Roman" w:hAnsi="Times New Roman" w:cs="Times New Roman"/>
                <w:bCs/>
              </w:rPr>
              <w:t>сопротивления материалов, основных положений;</w:t>
            </w:r>
          </w:p>
          <w:p w14:paraId="2341F64F" w14:textId="77777777" w:rsidR="007418C9" w:rsidRPr="00312428" w:rsidRDefault="007418C9"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Cs/>
              </w:rPr>
              <w:t>- знание условий выполнения растяжения и сжатия, среза и смятия, сдвига и кручения, изгиба;</w:t>
            </w:r>
          </w:p>
          <w:p w14:paraId="3492FEC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знание основные понятий и определений соединения деталей машин</w:t>
            </w:r>
          </w:p>
        </w:tc>
        <w:tc>
          <w:tcPr>
            <w:tcW w:w="1616" w:type="pct"/>
          </w:tcPr>
          <w:p w14:paraId="0645F0F8" w14:textId="77777777" w:rsidR="007418C9" w:rsidRPr="00312428" w:rsidRDefault="007418C9" w:rsidP="00EC0559">
            <w:pPr>
              <w:rPr>
                <w:rFonts w:ascii="Times New Roman" w:eastAsia="Times New Roman" w:hAnsi="Times New Roman" w:cs="Times New Roman"/>
                <w:color w:val="000000"/>
              </w:rPr>
            </w:pPr>
            <w:r w:rsidRPr="00312428">
              <w:rPr>
                <w:rFonts w:ascii="Times New Roman" w:hAnsi="Times New Roman" w:cs="Times New Roman"/>
                <w:color w:val="000000"/>
              </w:rPr>
              <w:t>- устный опрос;</w:t>
            </w:r>
          </w:p>
          <w:p w14:paraId="4439FC30"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письменный опрос;</w:t>
            </w:r>
          </w:p>
          <w:p w14:paraId="7F8C89B6"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4D8C07DF"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rPr>
              <w:t>- тестирование;</w:t>
            </w:r>
          </w:p>
          <w:p w14:paraId="1016E07D"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экзамен</w:t>
            </w:r>
          </w:p>
          <w:p w14:paraId="58AED328" w14:textId="77777777" w:rsidR="007418C9" w:rsidRPr="00312428" w:rsidRDefault="007418C9" w:rsidP="00EC0559">
            <w:pPr>
              <w:suppressAutoHyphens/>
              <w:contextualSpacing/>
              <w:rPr>
                <w:rFonts w:ascii="Times New Roman" w:hAnsi="Times New Roman" w:cs="Times New Roman"/>
              </w:rPr>
            </w:pPr>
          </w:p>
        </w:tc>
      </w:tr>
      <w:tr w:rsidR="007418C9" w:rsidRPr="00312428" w14:paraId="34EAEE6B" w14:textId="77777777" w:rsidTr="00EC0559">
        <w:trPr>
          <w:trHeight w:val="698"/>
        </w:trPr>
        <w:tc>
          <w:tcPr>
            <w:tcW w:w="1544" w:type="pct"/>
          </w:tcPr>
          <w:p w14:paraId="5DDD27DF"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084F799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rPr>
              <w:t>- проводить расчеты на срез и смятие, кручение, изгиб</w:t>
            </w:r>
          </w:p>
        </w:tc>
        <w:tc>
          <w:tcPr>
            <w:tcW w:w="1840" w:type="pct"/>
          </w:tcPr>
          <w:p w14:paraId="6BF87F0D"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определять равнодействующую плоской системы сходящихся сил, реакции шарнирно-стержневой системы;</w:t>
            </w:r>
          </w:p>
          <w:p w14:paraId="372F16D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определять реакции в опорах балочных систем;</w:t>
            </w:r>
          </w:p>
          <w:p w14:paraId="248B754B"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определять центр тяжести и моменты инерции составных сечений с использованием сортамента;</w:t>
            </w:r>
          </w:p>
          <w:p w14:paraId="151F9384"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производить расчет</w:t>
            </w:r>
            <w:r w:rsidRPr="00312428">
              <w:rPr>
                <w:rFonts w:ascii="Times New Roman" w:hAnsi="Times New Roman" w:cs="Times New Roman"/>
                <w:bCs/>
              </w:rPr>
              <w:t xml:space="preserve"> на прочность при растяжении и сжатии;</w:t>
            </w:r>
          </w:p>
          <w:p w14:paraId="776AFD8D"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 xml:space="preserve">производить расчет </w:t>
            </w:r>
            <w:r w:rsidRPr="00312428">
              <w:rPr>
                <w:rFonts w:ascii="Times New Roman" w:hAnsi="Times New Roman" w:cs="Times New Roman"/>
                <w:bCs/>
              </w:rPr>
              <w:t>на прочность при срезе и смятии;</w:t>
            </w:r>
          </w:p>
          <w:p w14:paraId="5E8DF8D1" w14:textId="77777777" w:rsidR="007418C9" w:rsidRPr="00312428" w:rsidRDefault="007418C9" w:rsidP="00EC0559">
            <w:pPr>
              <w:rPr>
                <w:rFonts w:ascii="Times New Roman" w:hAnsi="Times New Roman" w:cs="Times New Roman"/>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 xml:space="preserve">производить расчет </w:t>
            </w:r>
            <w:r w:rsidRPr="00312428">
              <w:rPr>
                <w:rFonts w:ascii="Times New Roman" w:hAnsi="Times New Roman" w:cs="Times New Roman"/>
                <w:bCs/>
              </w:rPr>
              <w:t>на прочность при кручении;</w:t>
            </w:r>
          </w:p>
          <w:p w14:paraId="078F47AA"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bCs/>
                <w:sz w:val="24"/>
                <w:szCs w:val="24"/>
              </w:rPr>
              <w:t xml:space="preserve">- умение </w:t>
            </w:r>
            <w:r w:rsidRPr="00312428">
              <w:rPr>
                <w:rFonts w:ascii="Times New Roman" w:hAnsi="Times New Roman" w:cs="Times New Roman"/>
              </w:rPr>
              <w:t>производить п</w:t>
            </w:r>
            <w:r w:rsidRPr="00312428">
              <w:rPr>
                <w:rFonts w:ascii="Times New Roman" w:hAnsi="Times New Roman" w:cs="Times New Roman"/>
                <w:bCs/>
              </w:rPr>
              <w:t>остроение эпюр поперечных сил и изгибающих моментов</w:t>
            </w:r>
          </w:p>
        </w:tc>
        <w:tc>
          <w:tcPr>
            <w:tcW w:w="1616" w:type="pct"/>
          </w:tcPr>
          <w:p w14:paraId="1EBD0127"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rPr>
              <w:t>- экспертное наблюдение за деятельностью обучающихся на практических занятиях;</w:t>
            </w:r>
          </w:p>
          <w:p w14:paraId="53E1F814"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1EF6F8F9"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03BA3CE8"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экзамен</w:t>
            </w:r>
          </w:p>
          <w:p w14:paraId="1ABF3898" w14:textId="77777777" w:rsidR="007418C9" w:rsidRPr="00312428" w:rsidRDefault="007418C9" w:rsidP="00EC0559">
            <w:pPr>
              <w:suppressAutoHyphens/>
              <w:contextualSpacing/>
              <w:rPr>
                <w:rFonts w:ascii="Times New Roman" w:hAnsi="Times New Roman" w:cs="Times New Roman"/>
              </w:rPr>
            </w:pPr>
          </w:p>
        </w:tc>
      </w:tr>
      <w:tr w:rsidR="007418C9" w:rsidRPr="00312428" w14:paraId="5BA59791" w14:textId="77777777" w:rsidTr="00EC0559">
        <w:trPr>
          <w:trHeight w:val="698"/>
        </w:trPr>
        <w:tc>
          <w:tcPr>
            <w:tcW w:w="1544" w:type="pct"/>
          </w:tcPr>
          <w:p w14:paraId="33C9587D"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4E54702D"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w:t>
            </w:r>
            <w:r w:rsidRPr="00312428">
              <w:rPr>
                <w:rFonts w:ascii="Times New Roman" w:hAnsi="Times New Roman" w:cs="Times New Roman"/>
              </w:rPr>
              <w:lastRenderedPageBreak/>
              <w:t>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1860541A"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rPr>
              <w:lastRenderedPageBreak/>
              <w:t>- экспертное наблюдение за деятельностью обучающихся на практических занятиях;</w:t>
            </w:r>
          </w:p>
          <w:p w14:paraId="4287368C"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58446F2D"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5469F4C7"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экзамен</w:t>
            </w:r>
          </w:p>
          <w:p w14:paraId="7FE0518D" w14:textId="77777777" w:rsidR="007418C9" w:rsidRPr="00312428" w:rsidRDefault="007418C9" w:rsidP="00EC0559">
            <w:pPr>
              <w:suppressAutoHyphens/>
              <w:rPr>
                <w:rFonts w:ascii="Times New Roman" w:hAnsi="Times New Roman" w:cs="Times New Roman"/>
              </w:rPr>
            </w:pPr>
          </w:p>
        </w:tc>
      </w:tr>
      <w:tr w:rsidR="007418C9" w:rsidRPr="00312428" w14:paraId="76DE63FA" w14:textId="77777777" w:rsidTr="00EC0559">
        <w:trPr>
          <w:trHeight w:val="698"/>
        </w:trPr>
        <w:tc>
          <w:tcPr>
            <w:tcW w:w="1544" w:type="pct"/>
          </w:tcPr>
          <w:p w14:paraId="7AB46D90"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0" w:type="pct"/>
          </w:tcPr>
          <w:p w14:paraId="76DC2FFC"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7829CE5B" w14:textId="77777777" w:rsidR="007418C9" w:rsidRPr="00312428" w:rsidRDefault="007418C9" w:rsidP="00EC0559">
            <w:pPr>
              <w:suppressAutoHyphens/>
              <w:rPr>
                <w:rFonts w:ascii="Times New Roman" w:hAnsi="Times New Roman" w:cs="Times New Roman"/>
                <w:iCs/>
              </w:rPr>
            </w:pPr>
          </w:p>
        </w:tc>
      </w:tr>
      <w:tr w:rsidR="007418C9" w:rsidRPr="00312428" w14:paraId="57C310B2" w14:textId="77777777" w:rsidTr="00EC0559">
        <w:trPr>
          <w:trHeight w:val="698"/>
        </w:trPr>
        <w:tc>
          <w:tcPr>
            <w:tcW w:w="1544" w:type="pct"/>
          </w:tcPr>
          <w:p w14:paraId="4CAE75D1"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5BEAA07A"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531B4215"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6DBC77FC" w14:textId="77777777" w:rsidTr="00EC0559">
        <w:trPr>
          <w:trHeight w:val="698"/>
        </w:trPr>
        <w:tc>
          <w:tcPr>
            <w:tcW w:w="1544" w:type="pct"/>
          </w:tcPr>
          <w:p w14:paraId="71645A2C"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31E43E33"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1C32F9E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vMerge/>
          </w:tcPr>
          <w:p w14:paraId="6AA8EDEC"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7253E50C" w14:textId="77777777" w:rsidR="007418C9" w:rsidRPr="00312428" w:rsidRDefault="007418C9" w:rsidP="007418C9">
      <w:pPr>
        <w:rPr>
          <w:rFonts w:ascii="Times New Roman" w:hAnsi="Times New Roman" w:cs="Times New Roman"/>
          <w:b/>
          <w:bCs/>
        </w:rPr>
      </w:pPr>
    </w:p>
    <w:p w14:paraId="1786E9C9" w14:textId="77777777" w:rsidR="007418C9" w:rsidRPr="00312428" w:rsidRDefault="007418C9" w:rsidP="007418C9">
      <w:pPr>
        <w:rPr>
          <w:rFonts w:ascii="Times New Roman" w:hAnsi="Times New Roman" w:cs="Times New Roman"/>
          <w:b/>
          <w:bCs/>
        </w:rPr>
      </w:pPr>
    </w:p>
    <w:p w14:paraId="6AA7B501" w14:textId="77777777" w:rsidR="007418C9" w:rsidRPr="00312428" w:rsidRDefault="007418C9" w:rsidP="00FB50A0">
      <w:pPr>
        <w:rPr>
          <w:rFonts w:ascii="Times New Roman" w:hAnsi="Times New Roman" w:cs="Times New Roman"/>
          <w:b/>
          <w:bCs/>
        </w:rPr>
      </w:pPr>
    </w:p>
    <w:p w14:paraId="1AC85A0C" w14:textId="77777777" w:rsidR="007418C9" w:rsidRPr="00312428" w:rsidRDefault="007418C9" w:rsidP="00FB50A0">
      <w:pPr>
        <w:rPr>
          <w:rFonts w:ascii="Times New Roman" w:hAnsi="Times New Roman" w:cs="Times New Roman"/>
          <w:b/>
          <w:bCs/>
        </w:rPr>
      </w:pPr>
    </w:p>
    <w:p w14:paraId="30A0D2AC" w14:textId="25ECCAC1" w:rsidR="007418C9" w:rsidRPr="00312428" w:rsidRDefault="007418C9" w:rsidP="00FB50A0">
      <w:pPr>
        <w:rPr>
          <w:rFonts w:ascii="Times New Roman" w:hAnsi="Times New Roman" w:cs="Times New Roman"/>
          <w:b/>
          <w:bCs/>
        </w:rPr>
      </w:pPr>
    </w:p>
    <w:p w14:paraId="082B09D6" w14:textId="77777777" w:rsidR="00312428" w:rsidRPr="00312428" w:rsidRDefault="00312428" w:rsidP="00FB50A0">
      <w:pPr>
        <w:rPr>
          <w:rFonts w:ascii="Times New Roman" w:hAnsi="Times New Roman" w:cs="Times New Roman"/>
          <w:b/>
          <w:bCs/>
        </w:rPr>
      </w:pPr>
    </w:p>
    <w:p w14:paraId="470E736A" w14:textId="77777777" w:rsidR="007418C9" w:rsidRPr="00312428" w:rsidRDefault="007418C9" w:rsidP="00FB50A0">
      <w:pPr>
        <w:rPr>
          <w:rFonts w:ascii="Times New Roman" w:hAnsi="Times New Roman" w:cs="Times New Roman"/>
          <w:b/>
          <w:bCs/>
        </w:rPr>
      </w:pPr>
    </w:p>
    <w:p w14:paraId="7DAE5C9A" w14:textId="77777777" w:rsidR="007418C9" w:rsidRPr="00312428" w:rsidRDefault="007418C9" w:rsidP="00FB50A0">
      <w:pPr>
        <w:rPr>
          <w:rFonts w:ascii="Times New Roman" w:hAnsi="Times New Roman" w:cs="Times New Roman"/>
          <w:b/>
          <w:bCs/>
        </w:rPr>
      </w:pPr>
    </w:p>
    <w:p w14:paraId="5A99AA59" w14:textId="77777777" w:rsidR="007418C9" w:rsidRPr="00312428" w:rsidRDefault="007418C9" w:rsidP="00FB50A0">
      <w:pPr>
        <w:rPr>
          <w:rFonts w:ascii="Times New Roman" w:hAnsi="Times New Roman" w:cs="Times New Roman"/>
          <w:b/>
          <w:bCs/>
        </w:rPr>
      </w:pPr>
    </w:p>
    <w:p w14:paraId="1168FD12" w14:textId="2E849A19" w:rsidR="00FB5BCE" w:rsidRPr="00312428" w:rsidRDefault="00FB5BCE" w:rsidP="00FB5BCE">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1.3</w:t>
      </w:r>
    </w:p>
    <w:p w14:paraId="03C15709" w14:textId="77777777" w:rsidR="00FB5BCE" w:rsidRPr="00312428" w:rsidRDefault="00FB5BCE" w:rsidP="00FB5BCE">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2B34B04A" w14:textId="77777777" w:rsidR="00FB5BCE" w:rsidRPr="00312428" w:rsidRDefault="00FB5BCE" w:rsidP="00FB5BCE">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4426D967" w14:textId="77777777" w:rsidR="007418C9" w:rsidRPr="00312428" w:rsidRDefault="007418C9" w:rsidP="00FB50A0">
      <w:pPr>
        <w:rPr>
          <w:rFonts w:ascii="Times New Roman" w:hAnsi="Times New Roman" w:cs="Times New Roman"/>
          <w:b/>
          <w:bCs/>
        </w:rPr>
      </w:pPr>
    </w:p>
    <w:p w14:paraId="3FF3EF9F" w14:textId="77777777" w:rsidR="007418C9" w:rsidRPr="00312428" w:rsidRDefault="007418C9" w:rsidP="00FB50A0">
      <w:pPr>
        <w:rPr>
          <w:rFonts w:ascii="Times New Roman" w:hAnsi="Times New Roman" w:cs="Times New Roman"/>
          <w:b/>
          <w:bCs/>
        </w:rPr>
      </w:pPr>
    </w:p>
    <w:p w14:paraId="3A385CF7" w14:textId="77777777" w:rsidR="007418C9" w:rsidRPr="00312428" w:rsidRDefault="007418C9" w:rsidP="007418C9">
      <w:pPr>
        <w:rPr>
          <w:rFonts w:ascii="Times New Roman" w:hAnsi="Times New Roman" w:cs="Times New Roman"/>
          <w:sz w:val="24"/>
          <w:szCs w:val="24"/>
        </w:rPr>
      </w:pPr>
    </w:p>
    <w:p w14:paraId="1F5344DA" w14:textId="77777777" w:rsidR="007418C9" w:rsidRPr="00312428" w:rsidRDefault="007418C9" w:rsidP="007418C9">
      <w:pPr>
        <w:rPr>
          <w:rFonts w:ascii="Times New Roman" w:hAnsi="Times New Roman" w:cs="Times New Roman"/>
          <w:sz w:val="24"/>
          <w:szCs w:val="24"/>
        </w:rPr>
      </w:pPr>
    </w:p>
    <w:p w14:paraId="2A64ABFC" w14:textId="77777777" w:rsidR="007418C9" w:rsidRPr="00312428" w:rsidRDefault="007418C9" w:rsidP="007418C9">
      <w:pPr>
        <w:rPr>
          <w:rFonts w:ascii="Times New Roman" w:hAnsi="Times New Roman" w:cs="Times New Roman"/>
        </w:rPr>
      </w:pPr>
    </w:p>
    <w:p w14:paraId="73269F03" w14:textId="77777777" w:rsidR="007418C9" w:rsidRPr="00312428" w:rsidRDefault="007418C9" w:rsidP="007418C9">
      <w:pPr>
        <w:rPr>
          <w:rFonts w:ascii="Times New Roman" w:hAnsi="Times New Roman" w:cs="Times New Roman"/>
          <w:sz w:val="24"/>
          <w:szCs w:val="24"/>
        </w:rPr>
      </w:pPr>
    </w:p>
    <w:p w14:paraId="2BAF2656" w14:textId="77777777" w:rsidR="007418C9" w:rsidRPr="00312428" w:rsidRDefault="007418C9" w:rsidP="007418C9">
      <w:pPr>
        <w:rPr>
          <w:rFonts w:ascii="Times New Roman" w:hAnsi="Times New Roman" w:cs="Times New Roman"/>
          <w:sz w:val="24"/>
          <w:szCs w:val="24"/>
        </w:rPr>
      </w:pPr>
    </w:p>
    <w:p w14:paraId="795E689C" w14:textId="77777777" w:rsidR="007418C9" w:rsidRPr="00312428" w:rsidRDefault="007418C9" w:rsidP="007418C9">
      <w:pPr>
        <w:rPr>
          <w:rFonts w:ascii="Times New Roman" w:hAnsi="Times New Roman" w:cs="Times New Roman"/>
          <w:sz w:val="24"/>
          <w:szCs w:val="24"/>
        </w:rPr>
      </w:pPr>
    </w:p>
    <w:p w14:paraId="35E031CB" w14:textId="77777777" w:rsidR="007418C9" w:rsidRPr="00312428" w:rsidRDefault="007418C9" w:rsidP="007418C9">
      <w:pPr>
        <w:rPr>
          <w:rFonts w:ascii="Times New Roman" w:hAnsi="Times New Roman" w:cs="Times New Roman"/>
          <w:sz w:val="24"/>
          <w:szCs w:val="24"/>
        </w:rPr>
      </w:pPr>
    </w:p>
    <w:p w14:paraId="74E2FBCE" w14:textId="6B7BAF5D" w:rsidR="007418C9" w:rsidRPr="00312428" w:rsidRDefault="00FB5BCE"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42E2FD7B" w14:textId="77777777" w:rsidR="007418C9" w:rsidRPr="00312428" w:rsidRDefault="007418C9" w:rsidP="007418C9">
      <w:pPr>
        <w:jc w:val="center"/>
        <w:rPr>
          <w:rFonts w:ascii="Times New Roman" w:hAnsi="Times New Roman" w:cs="Times New Roman"/>
          <w:b/>
          <w:sz w:val="24"/>
          <w:szCs w:val="24"/>
        </w:rPr>
      </w:pPr>
    </w:p>
    <w:p w14:paraId="1923240A" w14:textId="030384CA"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ОП.03 ЭЛЕКТРОТЕХНИКА</w:t>
      </w:r>
    </w:p>
    <w:p w14:paraId="742A4AA1" w14:textId="77777777" w:rsidR="007418C9" w:rsidRPr="00312428" w:rsidRDefault="007418C9" w:rsidP="007418C9">
      <w:pPr>
        <w:jc w:val="center"/>
        <w:rPr>
          <w:rFonts w:ascii="Times New Roman" w:hAnsi="Times New Roman" w:cs="Times New Roman"/>
          <w:b/>
          <w:sz w:val="24"/>
          <w:szCs w:val="24"/>
        </w:rPr>
      </w:pPr>
    </w:p>
    <w:p w14:paraId="1D8846AB" w14:textId="77777777" w:rsidR="007418C9" w:rsidRPr="00312428" w:rsidRDefault="007418C9" w:rsidP="007418C9">
      <w:pPr>
        <w:rPr>
          <w:rFonts w:ascii="Times New Roman" w:hAnsi="Times New Roman" w:cs="Times New Roman"/>
          <w:sz w:val="24"/>
          <w:szCs w:val="24"/>
        </w:rPr>
      </w:pPr>
    </w:p>
    <w:p w14:paraId="100BCF93" w14:textId="77777777" w:rsidR="007418C9" w:rsidRPr="00312428" w:rsidRDefault="007418C9" w:rsidP="007418C9">
      <w:pPr>
        <w:rPr>
          <w:rFonts w:ascii="Times New Roman" w:hAnsi="Times New Roman" w:cs="Times New Roman"/>
          <w:sz w:val="24"/>
          <w:szCs w:val="24"/>
        </w:rPr>
      </w:pPr>
    </w:p>
    <w:p w14:paraId="3026F423" w14:textId="77777777" w:rsidR="007418C9" w:rsidRPr="00312428" w:rsidRDefault="007418C9" w:rsidP="007418C9">
      <w:pPr>
        <w:rPr>
          <w:rFonts w:ascii="Times New Roman" w:hAnsi="Times New Roman" w:cs="Times New Roman"/>
          <w:sz w:val="24"/>
          <w:szCs w:val="24"/>
        </w:rPr>
      </w:pPr>
    </w:p>
    <w:p w14:paraId="6170A79C" w14:textId="77777777" w:rsidR="007418C9" w:rsidRPr="00312428" w:rsidRDefault="007418C9" w:rsidP="007418C9">
      <w:pPr>
        <w:rPr>
          <w:rFonts w:ascii="Times New Roman" w:hAnsi="Times New Roman" w:cs="Times New Roman"/>
          <w:sz w:val="24"/>
          <w:szCs w:val="24"/>
        </w:rPr>
      </w:pPr>
    </w:p>
    <w:p w14:paraId="39DAF968" w14:textId="77777777" w:rsidR="007418C9" w:rsidRPr="00312428" w:rsidRDefault="007418C9" w:rsidP="007418C9">
      <w:pPr>
        <w:rPr>
          <w:rFonts w:ascii="Times New Roman" w:hAnsi="Times New Roman" w:cs="Times New Roman"/>
          <w:sz w:val="24"/>
          <w:szCs w:val="24"/>
        </w:rPr>
      </w:pPr>
    </w:p>
    <w:p w14:paraId="209ED1F7" w14:textId="77777777" w:rsidR="007418C9" w:rsidRPr="00312428" w:rsidRDefault="007418C9" w:rsidP="007418C9">
      <w:pPr>
        <w:rPr>
          <w:rFonts w:ascii="Times New Roman" w:hAnsi="Times New Roman" w:cs="Times New Roman"/>
          <w:sz w:val="24"/>
          <w:szCs w:val="24"/>
        </w:rPr>
      </w:pPr>
    </w:p>
    <w:p w14:paraId="07E9B9A4" w14:textId="77777777" w:rsidR="007418C9" w:rsidRPr="00312428" w:rsidRDefault="007418C9" w:rsidP="007418C9">
      <w:pPr>
        <w:rPr>
          <w:rFonts w:ascii="Times New Roman" w:hAnsi="Times New Roman" w:cs="Times New Roman"/>
          <w:sz w:val="24"/>
          <w:szCs w:val="24"/>
        </w:rPr>
      </w:pPr>
    </w:p>
    <w:p w14:paraId="2C8371F1" w14:textId="77777777" w:rsidR="007418C9" w:rsidRPr="00312428" w:rsidRDefault="007418C9" w:rsidP="007418C9">
      <w:pPr>
        <w:rPr>
          <w:rFonts w:ascii="Times New Roman" w:hAnsi="Times New Roman" w:cs="Times New Roman"/>
          <w:sz w:val="24"/>
          <w:szCs w:val="24"/>
        </w:rPr>
      </w:pPr>
    </w:p>
    <w:p w14:paraId="49B6E837" w14:textId="77777777" w:rsidR="007418C9" w:rsidRPr="00312428" w:rsidRDefault="007418C9" w:rsidP="007418C9">
      <w:pPr>
        <w:rPr>
          <w:rFonts w:ascii="Times New Roman" w:hAnsi="Times New Roman" w:cs="Times New Roman"/>
          <w:sz w:val="24"/>
          <w:szCs w:val="24"/>
        </w:rPr>
      </w:pPr>
    </w:p>
    <w:p w14:paraId="08F772A1" w14:textId="77777777" w:rsidR="007418C9" w:rsidRPr="00312428" w:rsidRDefault="007418C9" w:rsidP="007418C9">
      <w:pPr>
        <w:rPr>
          <w:rFonts w:ascii="Times New Roman" w:hAnsi="Times New Roman" w:cs="Times New Roman"/>
          <w:sz w:val="24"/>
          <w:szCs w:val="24"/>
        </w:rPr>
      </w:pPr>
    </w:p>
    <w:p w14:paraId="17F54C81" w14:textId="77777777" w:rsidR="007418C9" w:rsidRPr="00312428" w:rsidRDefault="007418C9" w:rsidP="007418C9">
      <w:pPr>
        <w:rPr>
          <w:rFonts w:ascii="Times New Roman" w:hAnsi="Times New Roman" w:cs="Times New Roman"/>
          <w:sz w:val="24"/>
          <w:szCs w:val="24"/>
        </w:rPr>
      </w:pPr>
    </w:p>
    <w:p w14:paraId="3884A550" w14:textId="77777777" w:rsidR="007418C9" w:rsidRPr="00312428" w:rsidRDefault="007418C9" w:rsidP="007418C9">
      <w:pPr>
        <w:rPr>
          <w:rFonts w:ascii="Times New Roman" w:hAnsi="Times New Roman" w:cs="Times New Roman"/>
          <w:sz w:val="24"/>
          <w:szCs w:val="24"/>
        </w:rPr>
      </w:pPr>
    </w:p>
    <w:p w14:paraId="4DAAFBC4" w14:textId="77777777" w:rsidR="00FB5BCE" w:rsidRPr="00312428" w:rsidRDefault="00FB5BCE" w:rsidP="007418C9">
      <w:pPr>
        <w:jc w:val="center"/>
        <w:rPr>
          <w:rFonts w:ascii="Times New Roman" w:hAnsi="Times New Roman" w:cs="Times New Roman"/>
          <w:sz w:val="24"/>
          <w:szCs w:val="24"/>
        </w:rPr>
      </w:pPr>
    </w:p>
    <w:p w14:paraId="3BD9039B" w14:textId="77777777" w:rsidR="00FB5BCE" w:rsidRPr="00312428" w:rsidRDefault="00FB5BCE" w:rsidP="007418C9">
      <w:pPr>
        <w:jc w:val="center"/>
        <w:rPr>
          <w:rFonts w:ascii="Times New Roman" w:hAnsi="Times New Roman" w:cs="Times New Roman"/>
          <w:sz w:val="24"/>
          <w:szCs w:val="24"/>
        </w:rPr>
      </w:pPr>
    </w:p>
    <w:p w14:paraId="41E5D7D1" w14:textId="77777777" w:rsidR="00FB5BCE" w:rsidRPr="00312428" w:rsidRDefault="00FB5BCE" w:rsidP="007418C9">
      <w:pPr>
        <w:jc w:val="center"/>
        <w:rPr>
          <w:rFonts w:ascii="Times New Roman" w:hAnsi="Times New Roman" w:cs="Times New Roman"/>
          <w:sz w:val="24"/>
          <w:szCs w:val="24"/>
        </w:rPr>
      </w:pPr>
    </w:p>
    <w:p w14:paraId="5D2211E2" w14:textId="77777777" w:rsidR="00FB5BCE" w:rsidRPr="00312428" w:rsidRDefault="00FB5BCE" w:rsidP="007418C9">
      <w:pPr>
        <w:jc w:val="center"/>
        <w:rPr>
          <w:rFonts w:ascii="Times New Roman" w:hAnsi="Times New Roman" w:cs="Times New Roman"/>
          <w:sz w:val="24"/>
          <w:szCs w:val="24"/>
        </w:rPr>
      </w:pPr>
    </w:p>
    <w:p w14:paraId="641AAF9F" w14:textId="77777777" w:rsidR="00FB5BCE" w:rsidRPr="00312428" w:rsidRDefault="00FB5BCE" w:rsidP="007418C9">
      <w:pPr>
        <w:jc w:val="center"/>
        <w:rPr>
          <w:rFonts w:ascii="Times New Roman" w:hAnsi="Times New Roman" w:cs="Times New Roman"/>
          <w:sz w:val="24"/>
          <w:szCs w:val="24"/>
        </w:rPr>
      </w:pPr>
    </w:p>
    <w:p w14:paraId="4708DD15" w14:textId="77777777" w:rsidR="00FB5BCE" w:rsidRPr="00312428" w:rsidRDefault="00FB5BCE" w:rsidP="007418C9">
      <w:pPr>
        <w:jc w:val="center"/>
        <w:rPr>
          <w:rFonts w:ascii="Times New Roman" w:hAnsi="Times New Roman" w:cs="Times New Roman"/>
          <w:sz w:val="24"/>
          <w:szCs w:val="24"/>
        </w:rPr>
      </w:pPr>
    </w:p>
    <w:p w14:paraId="03517BFF" w14:textId="77777777" w:rsidR="00FB5BCE" w:rsidRPr="00312428" w:rsidRDefault="00FB5BCE" w:rsidP="007418C9">
      <w:pPr>
        <w:jc w:val="center"/>
        <w:rPr>
          <w:rFonts w:ascii="Times New Roman" w:hAnsi="Times New Roman" w:cs="Times New Roman"/>
          <w:sz w:val="24"/>
          <w:szCs w:val="24"/>
        </w:rPr>
      </w:pPr>
    </w:p>
    <w:p w14:paraId="10A21B68" w14:textId="77777777" w:rsidR="00FB5BCE" w:rsidRPr="00312428" w:rsidRDefault="00FB5BCE" w:rsidP="007418C9">
      <w:pPr>
        <w:jc w:val="center"/>
        <w:rPr>
          <w:rFonts w:ascii="Times New Roman" w:hAnsi="Times New Roman" w:cs="Times New Roman"/>
          <w:sz w:val="24"/>
          <w:szCs w:val="24"/>
        </w:rPr>
      </w:pPr>
    </w:p>
    <w:p w14:paraId="09720D44" w14:textId="77777777" w:rsidR="00FB5BCE" w:rsidRPr="00312428" w:rsidRDefault="00FB5BCE" w:rsidP="007418C9">
      <w:pPr>
        <w:jc w:val="center"/>
        <w:rPr>
          <w:rFonts w:ascii="Times New Roman" w:hAnsi="Times New Roman" w:cs="Times New Roman"/>
          <w:sz w:val="24"/>
          <w:szCs w:val="24"/>
        </w:rPr>
      </w:pPr>
    </w:p>
    <w:p w14:paraId="27763580" w14:textId="77777777" w:rsidR="00FB5BCE" w:rsidRPr="00312428" w:rsidRDefault="00FB5BCE" w:rsidP="007418C9">
      <w:pPr>
        <w:jc w:val="center"/>
        <w:rPr>
          <w:rFonts w:ascii="Times New Roman" w:hAnsi="Times New Roman" w:cs="Times New Roman"/>
          <w:sz w:val="24"/>
          <w:szCs w:val="24"/>
        </w:rPr>
      </w:pPr>
    </w:p>
    <w:p w14:paraId="7F2E8AB1" w14:textId="77777777" w:rsidR="00FB5BCE" w:rsidRPr="00312428" w:rsidRDefault="00FB5BCE" w:rsidP="007418C9">
      <w:pPr>
        <w:jc w:val="center"/>
        <w:rPr>
          <w:rFonts w:ascii="Times New Roman" w:hAnsi="Times New Roman" w:cs="Times New Roman"/>
          <w:sz w:val="24"/>
          <w:szCs w:val="24"/>
        </w:rPr>
      </w:pPr>
    </w:p>
    <w:p w14:paraId="05199F9D" w14:textId="77777777" w:rsidR="00FB5BCE" w:rsidRPr="00312428" w:rsidRDefault="00FB5BCE" w:rsidP="007418C9">
      <w:pPr>
        <w:jc w:val="center"/>
        <w:rPr>
          <w:rFonts w:ascii="Times New Roman" w:hAnsi="Times New Roman" w:cs="Times New Roman"/>
          <w:sz w:val="24"/>
          <w:szCs w:val="24"/>
        </w:rPr>
      </w:pPr>
    </w:p>
    <w:p w14:paraId="62BA0F88" w14:textId="77777777" w:rsidR="00FB5BCE" w:rsidRPr="00312428" w:rsidRDefault="00FB5BCE" w:rsidP="007418C9">
      <w:pPr>
        <w:jc w:val="center"/>
        <w:rPr>
          <w:rFonts w:ascii="Times New Roman" w:hAnsi="Times New Roman" w:cs="Times New Roman"/>
          <w:sz w:val="24"/>
          <w:szCs w:val="24"/>
        </w:rPr>
      </w:pPr>
    </w:p>
    <w:p w14:paraId="770AD8F2" w14:textId="77777777" w:rsidR="00FB5BCE" w:rsidRPr="00312428" w:rsidRDefault="00FB5BCE" w:rsidP="007418C9">
      <w:pPr>
        <w:jc w:val="center"/>
        <w:rPr>
          <w:rFonts w:ascii="Times New Roman" w:hAnsi="Times New Roman" w:cs="Times New Roman"/>
          <w:sz w:val="24"/>
          <w:szCs w:val="24"/>
        </w:rPr>
      </w:pPr>
    </w:p>
    <w:p w14:paraId="6913EA5F" w14:textId="77777777" w:rsidR="00FB5BCE" w:rsidRPr="00312428" w:rsidRDefault="00FB5BCE" w:rsidP="007418C9">
      <w:pPr>
        <w:jc w:val="center"/>
        <w:rPr>
          <w:rFonts w:ascii="Times New Roman" w:hAnsi="Times New Roman" w:cs="Times New Roman"/>
          <w:sz w:val="24"/>
          <w:szCs w:val="24"/>
        </w:rPr>
      </w:pPr>
    </w:p>
    <w:p w14:paraId="452C7443" w14:textId="77777777" w:rsidR="00FB5BCE" w:rsidRPr="00312428" w:rsidRDefault="00FB5BCE" w:rsidP="007418C9">
      <w:pPr>
        <w:jc w:val="center"/>
        <w:rPr>
          <w:rFonts w:ascii="Times New Roman" w:hAnsi="Times New Roman" w:cs="Times New Roman"/>
          <w:sz w:val="24"/>
          <w:szCs w:val="24"/>
        </w:rPr>
      </w:pPr>
    </w:p>
    <w:p w14:paraId="057CE1C0" w14:textId="77777777" w:rsidR="00FB5BCE" w:rsidRPr="00312428" w:rsidRDefault="00FB5BCE" w:rsidP="007418C9">
      <w:pPr>
        <w:jc w:val="center"/>
        <w:rPr>
          <w:rFonts w:ascii="Times New Roman" w:hAnsi="Times New Roman" w:cs="Times New Roman"/>
          <w:sz w:val="24"/>
          <w:szCs w:val="24"/>
        </w:rPr>
      </w:pPr>
    </w:p>
    <w:p w14:paraId="00042F3B" w14:textId="77777777" w:rsidR="00FB5BCE" w:rsidRPr="00312428" w:rsidRDefault="00FB5BCE" w:rsidP="007418C9">
      <w:pPr>
        <w:jc w:val="center"/>
        <w:rPr>
          <w:rFonts w:ascii="Times New Roman" w:hAnsi="Times New Roman" w:cs="Times New Roman"/>
          <w:sz w:val="24"/>
          <w:szCs w:val="24"/>
        </w:rPr>
      </w:pPr>
    </w:p>
    <w:p w14:paraId="4F978406" w14:textId="77777777" w:rsidR="00FB5BCE" w:rsidRPr="00312428" w:rsidRDefault="00FB5BCE" w:rsidP="007418C9">
      <w:pPr>
        <w:jc w:val="center"/>
        <w:rPr>
          <w:rFonts w:ascii="Times New Roman" w:hAnsi="Times New Roman" w:cs="Times New Roman"/>
          <w:sz w:val="24"/>
          <w:szCs w:val="24"/>
        </w:rPr>
      </w:pPr>
    </w:p>
    <w:p w14:paraId="518C4341" w14:textId="77777777" w:rsidR="00FB5BCE" w:rsidRPr="00312428" w:rsidRDefault="00FB5BCE" w:rsidP="007418C9">
      <w:pPr>
        <w:jc w:val="center"/>
        <w:rPr>
          <w:rFonts w:ascii="Times New Roman" w:hAnsi="Times New Roman" w:cs="Times New Roman"/>
          <w:sz w:val="24"/>
          <w:szCs w:val="24"/>
        </w:rPr>
      </w:pPr>
    </w:p>
    <w:p w14:paraId="5D6BEB4A" w14:textId="77777777" w:rsidR="00FB5BCE" w:rsidRPr="00312428" w:rsidRDefault="00FB5BCE" w:rsidP="007418C9">
      <w:pPr>
        <w:jc w:val="center"/>
        <w:rPr>
          <w:rFonts w:ascii="Times New Roman" w:hAnsi="Times New Roman" w:cs="Times New Roman"/>
          <w:sz w:val="24"/>
          <w:szCs w:val="24"/>
        </w:rPr>
      </w:pPr>
    </w:p>
    <w:p w14:paraId="5E501FE0" w14:textId="77777777" w:rsidR="00FB5BCE" w:rsidRPr="00312428" w:rsidRDefault="00FB5BCE" w:rsidP="007418C9">
      <w:pPr>
        <w:jc w:val="center"/>
        <w:rPr>
          <w:rFonts w:ascii="Times New Roman" w:hAnsi="Times New Roman" w:cs="Times New Roman"/>
          <w:sz w:val="24"/>
          <w:szCs w:val="24"/>
        </w:rPr>
      </w:pPr>
    </w:p>
    <w:p w14:paraId="0CCA30C4" w14:textId="6681B1ED" w:rsidR="007418C9" w:rsidRPr="00312428" w:rsidRDefault="007418C9" w:rsidP="007418C9">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00312428" w:rsidRPr="00312428">
        <w:rPr>
          <w:rFonts w:ascii="Times New Roman" w:hAnsi="Times New Roman" w:cs="Times New Roman"/>
          <w:b/>
          <w:bCs/>
          <w:sz w:val="24"/>
          <w:szCs w:val="24"/>
        </w:rPr>
        <w:t xml:space="preserve"> г.</w:t>
      </w:r>
      <w:r w:rsidRPr="00312428">
        <w:rPr>
          <w:rFonts w:ascii="Times New Roman" w:hAnsi="Times New Roman" w:cs="Times New Roman"/>
          <w:b/>
          <w:bCs/>
          <w:sz w:val="24"/>
          <w:szCs w:val="24"/>
          <w:highlight w:val="yellow"/>
        </w:rPr>
        <w:br w:type="page"/>
      </w:r>
    </w:p>
    <w:p w14:paraId="565303DD"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49C823F4"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1E182C59" w14:textId="77777777" w:rsidR="007418C9" w:rsidRPr="00312428" w:rsidRDefault="008A6477"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206A0A9B" w14:textId="77777777" w:rsidR="007418C9" w:rsidRPr="00312428" w:rsidRDefault="008A6477"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1F259F99" w14:textId="77777777" w:rsidR="007418C9" w:rsidRPr="00312428" w:rsidRDefault="008A6477"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1686868" w14:textId="77777777" w:rsidR="007418C9" w:rsidRPr="00312428" w:rsidRDefault="008A6477"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1D7A1D9F" w14:textId="77777777" w:rsidR="007418C9" w:rsidRPr="00312428" w:rsidRDefault="008A6477"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70CF2D4F" w14:textId="569D21DC" w:rsidR="007418C9" w:rsidRPr="00312428" w:rsidRDefault="008A6477" w:rsidP="007418C9">
      <w:pPr>
        <w:pStyle w:val="22"/>
        <w:rPr>
          <w:rFonts w:eastAsiaTheme="minorEastAsia"/>
          <w:i w:val="0"/>
          <w:iCs w:val="0"/>
          <w:sz w:val="22"/>
          <w:szCs w:val="22"/>
        </w:rPr>
      </w:pPr>
      <w:hyperlink w:anchor="_Toc167883770" w:history="1">
        <w:r w:rsidR="007418C9" w:rsidRPr="00312428">
          <w:rPr>
            <w:rStyle w:val="af0"/>
          </w:rPr>
          <w:t>2.2. </w:t>
        </w:r>
        <w:r w:rsidR="00FB5BCE"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570A1F27" w14:textId="77777777" w:rsidR="007418C9" w:rsidRPr="00312428" w:rsidRDefault="008A6477"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3A5A0F88" w14:textId="77777777" w:rsidR="007418C9" w:rsidRPr="00312428" w:rsidRDefault="008A6477"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2C12B19E" w14:textId="77777777" w:rsidR="007418C9" w:rsidRPr="00312428" w:rsidRDefault="008A6477"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6434D2BD" w14:textId="77777777" w:rsidR="007418C9" w:rsidRPr="00312428" w:rsidRDefault="008A6477"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59857C6B"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7102F3F4" w14:textId="77777777" w:rsidR="007418C9" w:rsidRPr="00312428" w:rsidRDefault="007418C9" w:rsidP="0049001F">
      <w:pPr>
        <w:rPr>
          <w:rFonts w:ascii="Times New Roman" w:hAnsi="Times New Roman" w:cs="Times New Roman"/>
        </w:rPr>
        <w:sectPr w:rsidR="007418C9" w:rsidRPr="00312428" w:rsidSect="007418C9">
          <w:headerReference w:type="even" r:id="rId18"/>
          <w:headerReference w:type="default" r:id="rId19"/>
          <w:pgSz w:w="11906" w:h="16838"/>
          <w:pgMar w:top="1134" w:right="567" w:bottom="1134" w:left="1701" w:header="709" w:footer="709" w:gutter="0"/>
          <w:cols w:space="708"/>
          <w:titlePg/>
          <w:docGrid w:linePitch="360"/>
        </w:sectPr>
      </w:pPr>
    </w:p>
    <w:p w14:paraId="1955C4BD" w14:textId="7AA72C94" w:rsidR="007418C9" w:rsidRPr="00312428" w:rsidRDefault="007418C9" w:rsidP="008E22BF">
      <w:pPr>
        <w:pStyle w:val="1f0"/>
        <w:numPr>
          <w:ilvl w:val="0"/>
          <w:numId w:val="1"/>
        </w:numPr>
        <w:ind w:left="1068"/>
        <w:rPr>
          <w:rStyle w:val="afb"/>
          <w:i w:val="0"/>
        </w:rPr>
      </w:pPr>
      <w:r w:rsidRPr="00312428">
        <w:rPr>
          <w:rStyle w:val="afb"/>
          <w:i w:val="0"/>
          <w:iCs/>
        </w:rPr>
        <w:lastRenderedPageBreak/>
        <w:t xml:space="preserve">Общая характеристика </w:t>
      </w:r>
      <w:r w:rsidR="00FB5BCE" w:rsidRPr="00312428">
        <w:rPr>
          <w:rStyle w:val="afb"/>
          <w:i w:val="0"/>
          <w:iCs/>
        </w:rPr>
        <w:t xml:space="preserve">ПРИМЕРНОЙ </w:t>
      </w:r>
      <w:r w:rsidRPr="00312428">
        <w:rPr>
          <w:rStyle w:val="afb"/>
          <w:i w:val="0"/>
          <w:iCs/>
        </w:rPr>
        <w:t xml:space="preserve">РАБОЧЕЙ ПРОГРАММЫ </w:t>
      </w:r>
    </w:p>
    <w:p w14:paraId="0A694C1F" w14:textId="6528E53D" w:rsidR="007418C9" w:rsidRPr="00312428" w:rsidRDefault="007418C9" w:rsidP="007418C9">
      <w:pPr>
        <w:pStyle w:val="1f0"/>
        <w:ind w:left="720"/>
        <w:rPr>
          <w:rStyle w:val="afb"/>
          <w:i w:val="0"/>
        </w:rPr>
      </w:pPr>
      <w:r w:rsidRPr="00312428">
        <w:rPr>
          <w:rStyle w:val="afb"/>
          <w:i w:val="0"/>
          <w:iCs/>
        </w:rPr>
        <w:t>ДИСЦИПЛИНЫ</w:t>
      </w:r>
    </w:p>
    <w:p w14:paraId="049A035A" w14:textId="7A662F82" w:rsidR="007418C9" w:rsidRPr="00312428" w:rsidRDefault="007418C9" w:rsidP="007418C9">
      <w:pPr>
        <w:pStyle w:val="1f0"/>
        <w:ind w:left="720"/>
        <w:rPr>
          <w:rFonts w:ascii="Times New Roman" w:hAnsi="Times New Roman"/>
        </w:rPr>
      </w:pPr>
      <w:r w:rsidRPr="00312428">
        <w:rPr>
          <w:rFonts w:ascii="Times New Roman" w:hAnsi="Times New Roman"/>
        </w:rPr>
        <w:t>оп.03 электротехника</w:t>
      </w:r>
    </w:p>
    <w:p w14:paraId="237F4F1E" w14:textId="77777777" w:rsidR="007418C9" w:rsidRPr="00312428" w:rsidRDefault="007418C9" w:rsidP="0049001F">
      <w:pPr>
        <w:rPr>
          <w:rFonts w:ascii="Times New Roman" w:hAnsi="Times New Roman" w:cs="Times New Roman"/>
        </w:rPr>
      </w:pPr>
    </w:p>
    <w:p w14:paraId="660AE6F2"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4B4AC2D5" w14:textId="68781770"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FB5BCE"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Электротехника</w:t>
      </w:r>
      <w:r w:rsidR="00FB5BCE"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формирование способности производить расчеты параметров электрических цепей, формирование знаний о принципах работы электронных приборов и устройств</w:t>
      </w:r>
      <w:r w:rsidRPr="00312428">
        <w:rPr>
          <w:rFonts w:ascii="Times New Roman" w:eastAsia="Times New Roman" w:hAnsi="Times New Roman" w:cs="Times New Roman"/>
          <w:iCs/>
          <w:sz w:val="24"/>
          <w:szCs w:val="24"/>
          <w:lang w:eastAsia="ru-RU"/>
        </w:rPr>
        <w:t xml:space="preserve">. </w:t>
      </w:r>
    </w:p>
    <w:p w14:paraId="0E2134F5" w14:textId="0DF347C5"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FB5BCE" w:rsidRPr="00312428">
        <w:rPr>
          <w:rFonts w:ascii="Times New Roman" w:eastAsia="Times New Roman" w:hAnsi="Times New Roman" w:cs="Times New Roman"/>
          <w:sz w:val="24"/>
          <w:szCs w:val="24"/>
          <w:lang w:eastAsia="ru-RU"/>
        </w:rPr>
        <w:t xml:space="preserve">«Электротехника» </w:t>
      </w:r>
      <w:r w:rsidRPr="00312428">
        <w:rPr>
          <w:rFonts w:ascii="Times New Roman" w:hAnsi="Times New Roman" w:cs="Times New Roman"/>
          <w:sz w:val="24"/>
          <w:szCs w:val="24"/>
        </w:rPr>
        <w:t xml:space="preserve">включена в обязательную часть общепрофессионального цикла образовательной программы. </w:t>
      </w:r>
    </w:p>
    <w:p w14:paraId="2AF94ABC"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38B4DCD3"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0D884BEB" w14:textId="491510DB"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0D531DD"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2632"/>
        <w:gridCol w:w="2633"/>
        <w:gridCol w:w="2452"/>
      </w:tblGrid>
      <w:tr w:rsidR="007418C9" w:rsidRPr="00312428" w14:paraId="4E0DBEF7" w14:textId="77777777" w:rsidTr="00EC0559">
        <w:tc>
          <w:tcPr>
            <w:tcW w:w="2000" w:type="dxa"/>
            <w:tcBorders>
              <w:top w:val="single" w:sz="4" w:space="0" w:color="auto"/>
              <w:left w:val="single" w:sz="4" w:space="0" w:color="auto"/>
              <w:right w:val="single" w:sz="4" w:space="0" w:color="auto"/>
            </w:tcBorders>
          </w:tcPr>
          <w:p w14:paraId="4DE6CDAA" w14:textId="228C16D9" w:rsidR="007418C9" w:rsidRPr="00312428" w:rsidRDefault="007418C9" w:rsidP="00EC0559">
            <w:pPr>
              <w:rPr>
                <w:rStyle w:val="afb"/>
                <w:b/>
                <w:i w:val="0"/>
                <w:sz w:val="24"/>
                <w:szCs w:val="24"/>
              </w:rPr>
            </w:pPr>
            <w:r w:rsidRPr="00312428">
              <w:rPr>
                <w:rStyle w:val="afb"/>
                <w:b/>
                <w:i w:val="0"/>
                <w:sz w:val="24"/>
                <w:szCs w:val="24"/>
              </w:rPr>
              <w:t>Код ОК,</w:t>
            </w:r>
            <w:r w:rsidR="00FB5BCE" w:rsidRPr="00312428">
              <w:rPr>
                <w:rStyle w:val="afb"/>
                <w:b/>
                <w:i w:val="0"/>
                <w:sz w:val="24"/>
                <w:szCs w:val="24"/>
              </w:rPr>
              <w:t xml:space="preserve"> ПК</w:t>
            </w:r>
          </w:p>
          <w:p w14:paraId="2A6CDF8E"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2DC91A89"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170BCC58"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3AAB05E4"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2195FBA3" w14:textId="77777777" w:rsidTr="00EC0559">
        <w:trPr>
          <w:trHeight w:val="6111"/>
        </w:trPr>
        <w:tc>
          <w:tcPr>
            <w:tcW w:w="2000" w:type="dxa"/>
            <w:tcBorders>
              <w:top w:val="single" w:sz="4" w:space="0" w:color="auto"/>
              <w:left w:val="single" w:sz="4" w:space="0" w:color="auto"/>
              <w:right w:val="single" w:sz="4" w:space="0" w:color="auto"/>
            </w:tcBorders>
            <w:vAlign w:val="center"/>
          </w:tcPr>
          <w:p w14:paraId="0063D9FC"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11AE3A4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63FE12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2518B1D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3F6C56E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3A4DEFA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5AEF7B1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3051D548"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4E700046"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39C76475"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3165ACF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24A9CFCF"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73CFEA4" w14:textId="77777777" w:rsidTr="00EC0559">
        <w:trPr>
          <w:trHeight w:val="7589"/>
        </w:trPr>
        <w:tc>
          <w:tcPr>
            <w:tcW w:w="2000" w:type="dxa"/>
            <w:tcBorders>
              <w:left w:val="single" w:sz="4" w:space="0" w:color="auto"/>
              <w:right w:val="single" w:sz="4" w:space="0" w:color="auto"/>
            </w:tcBorders>
            <w:vAlign w:val="center"/>
          </w:tcPr>
          <w:p w14:paraId="11E361F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5B326B6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384FB92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657F838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67E5DB3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78187D0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5E81C63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339E273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5554214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178DA3F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2FD9232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3825C3B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1BD220B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1DC2C9E6" w14:textId="77777777" w:rsidTr="00EC0559">
        <w:trPr>
          <w:trHeight w:val="1771"/>
        </w:trPr>
        <w:tc>
          <w:tcPr>
            <w:tcW w:w="2000" w:type="dxa"/>
            <w:tcBorders>
              <w:left w:val="single" w:sz="4" w:space="0" w:color="auto"/>
              <w:right w:val="single" w:sz="4" w:space="0" w:color="auto"/>
            </w:tcBorders>
            <w:vAlign w:val="center"/>
          </w:tcPr>
          <w:p w14:paraId="2A01B957"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1F2FF75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0E30184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661F14B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516A4C3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75FA48A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300AA261" w14:textId="77777777" w:rsidTr="00EC0559">
        <w:trPr>
          <w:trHeight w:val="1001"/>
        </w:trPr>
        <w:tc>
          <w:tcPr>
            <w:tcW w:w="2000" w:type="dxa"/>
            <w:tcBorders>
              <w:left w:val="single" w:sz="4" w:space="0" w:color="auto"/>
              <w:right w:val="single" w:sz="4" w:space="0" w:color="auto"/>
            </w:tcBorders>
            <w:vAlign w:val="center"/>
          </w:tcPr>
          <w:p w14:paraId="54C8471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225CCCB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5D27917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5204EA3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2199DAE2"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266ECB9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0385689B"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7B1D398" w14:textId="77777777" w:rsidTr="00EC0559">
        <w:trPr>
          <w:trHeight w:val="2928"/>
        </w:trPr>
        <w:tc>
          <w:tcPr>
            <w:tcW w:w="2000" w:type="dxa"/>
            <w:tcBorders>
              <w:left w:val="single" w:sz="4" w:space="0" w:color="auto"/>
              <w:right w:val="single" w:sz="4" w:space="0" w:color="auto"/>
            </w:tcBorders>
            <w:vAlign w:val="center"/>
          </w:tcPr>
          <w:p w14:paraId="23043330"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ПК 1.1</w:t>
            </w:r>
          </w:p>
          <w:p w14:paraId="732C8B0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1.2</w:t>
            </w:r>
          </w:p>
          <w:p w14:paraId="0EDDAC03"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691CB24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производить расчет параметров электрических цепей;</w:t>
            </w:r>
          </w:p>
          <w:p w14:paraId="0CF10B3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собирать электрические схемы и проверять их работу</w:t>
            </w:r>
          </w:p>
        </w:tc>
        <w:tc>
          <w:tcPr>
            <w:tcW w:w="2675" w:type="dxa"/>
            <w:tcBorders>
              <w:top w:val="single" w:sz="4" w:space="0" w:color="auto"/>
              <w:left w:val="single" w:sz="4" w:space="0" w:color="auto"/>
              <w:right w:val="single" w:sz="4" w:space="0" w:color="auto"/>
            </w:tcBorders>
            <w:shd w:val="clear" w:color="auto" w:fill="auto"/>
          </w:tcPr>
          <w:p w14:paraId="16471AC3"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40DA7B03"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основы электроники, электронные приборы и усилители</w:t>
            </w:r>
          </w:p>
        </w:tc>
        <w:tc>
          <w:tcPr>
            <w:tcW w:w="2504" w:type="dxa"/>
            <w:tcBorders>
              <w:left w:val="single" w:sz="4" w:space="0" w:color="auto"/>
              <w:right w:val="single" w:sz="4" w:space="0" w:color="auto"/>
            </w:tcBorders>
          </w:tcPr>
          <w:p w14:paraId="18AE099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сборки и проверки электрических схем</w:t>
            </w:r>
          </w:p>
        </w:tc>
      </w:tr>
    </w:tbl>
    <w:p w14:paraId="2C0F58D8" w14:textId="77777777" w:rsidR="007418C9" w:rsidRPr="00312428" w:rsidRDefault="007418C9" w:rsidP="007418C9">
      <w:pPr>
        <w:spacing w:after="120"/>
        <w:ind w:firstLine="709"/>
        <w:rPr>
          <w:rFonts w:ascii="Times New Roman" w:hAnsi="Times New Roman" w:cs="Times New Roman"/>
          <w:bCs/>
          <w:sz w:val="24"/>
          <w:szCs w:val="24"/>
        </w:rPr>
      </w:pPr>
    </w:p>
    <w:p w14:paraId="63DFC5D4" w14:textId="77777777" w:rsidR="007418C9" w:rsidRPr="00312428" w:rsidRDefault="007418C9" w:rsidP="007418C9">
      <w:pPr>
        <w:rPr>
          <w:rFonts w:ascii="Times New Roman" w:eastAsia="Times New Roman" w:hAnsi="Times New Roman" w:cs="Times New Roman"/>
          <w:sz w:val="12"/>
          <w:szCs w:val="12"/>
          <w:lang w:eastAsia="ru-RU"/>
        </w:rPr>
      </w:pPr>
    </w:p>
    <w:p w14:paraId="1AB54E6E"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388E8177"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2B12B895" w14:textId="77777777" w:rsidTr="00EC0559">
        <w:trPr>
          <w:trHeight w:val="23"/>
        </w:trPr>
        <w:tc>
          <w:tcPr>
            <w:tcW w:w="3259" w:type="pct"/>
            <w:vAlign w:val="center"/>
          </w:tcPr>
          <w:p w14:paraId="4E099237"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603B159B"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55B8BC0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В т.ч. в форме практ. подготовки</w:t>
            </w:r>
          </w:p>
        </w:tc>
      </w:tr>
      <w:tr w:rsidR="007418C9" w:rsidRPr="00312428" w14:paraId="28F79C94" w14:textId="77777777" w:rsidTr="00EC0559">
        <w:trPr>
          <w:trHeight w:val="23"/>
        </w:trPr>
        <w:tc>
          <w:tcPr>
            <w:tcW w:w="3259" w:type="pct"/>
            <w:vAlign w:val="center"/>
          </w:tcPr>
          <w:p w14:paraId="083FE3A8" w14:textId="77777777" w:rsidR="007418C9" w:rsidRPr="00312428" w:rsidRDefault="007418C9" w:rsidP="00EC0559">
            <w:pPr>
              <w:jc w:val="both"/>
              <w:rPr>
                <w:rFonts w:ascii="Times New Roman" w:hAnsi="Times New Roman" w:cs="Times New Roman"/>
                <w:bCs/>
              </w:rPr>
            </w:pPr>
            <w:r w:rsidRPr="00312428">
              <w:rPr>
                <w:rFonts w:ascii="Times New Roman" w:hAnsi="Times New Roman" w:cs="Times New Roman"/>
                <w:bCs/>
              </w:rPr>
              <w:t>Учебные занятия</w:t>
            </w:r>
          </w:p>
        </w:tc>
        <w:tc>
          <w:tcPr>
            <w:tcW w:w="579" w:type="pct"/>
            <w:vAlign w:val="center"/>
          </w:tcPr>
          <w:p w14:paraId="160D4800" w14:textId="38904B96" w:rsidR="007418C9" w:rsidRPr="00312428" w:rsidRDefault="00FB5BCE" w:rsidP="00EC0559">
            <w:pPr>
              <w:jc w:val="center"/>
              <w:rPr>
                <w:rFonts w:ascii="Times New Roman" w:hAnsi="Times New Roman" w:cs="Times New Roman"/>
                <w:bCs/>
              </w:rPr>
            </w:pPr>
            <w:r w:rsidRPr="00312428">
              <w:rPr>
                <w:rFonts w:ascii="Times New Roman" w:hAnsi="Times New Roman" w:cs="Times New Roman"/>
                <w:bCs/>
              </w:rPr>
              <w:t>100</w:t>
            </w:r>
          </w:p>
        </w:tc>
        <w:tc>
          <w:tcPr>
            <w:tcW w:w="1162" w:type="pct"/>
            <w:vAlign w:val="center"/>
          </w:tcPr>
          <w:p w14:paraId="168FE2AC" w14:textId="1A927B3E"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4</w:t>
            </w:r>
            <w:r w:rsidR="00FB5BCE" w:rsidRPr="00312428">
              <w:rPr>
                <w:rFonts w:ascii="Times New Roman" w:hAnsi="Times New Roman" w:cs="Times New Roman"/>
                <w:bCs/>
              </w:rPr>
              <w:t>4</w:t>
            </w:r>
          </w:p>
        </w:tc>
      </w:tr>
      <w:tr w:rsidR="007418C9" w:rsidRPr="00312428" w14:paraId="32FCD3F8" w14:textId="77777777" w:rsidTr="00EC0559">
        <w:trPr>
          <w:trHeight w:val="23"/>
        </w:trPr>
        <w:tc>
          <w:tcPr>
            <w:tcW w:w="3259" w:type="pct"/>
            <w:vAlign w:val="center"/>
          </w:tcPr>
          <w:p w14:paraId="3E3EA72B" w14:textId="77777777" w:rsidR="007418C9" w:rsidRPr="00312428" w:rsidRDefault="007418C9" w:rsidP="00EC0559">
            <w:pPr>
              <w:jc w:val="both"/>
              <w:rPr>
                <w:rFonts w:ascii="Times New Roman" w:hAnsi="Times New Roman" w:cs="Times New Roman"/>
                <w:bCs/>
              </w:rPr>
            </w:pPr>
            <w:r w:rsidRPr="00312428">
              <w:rPr>
                <w:rFonts w:ascii="Times New Roman" w:hAnsi="Times New Roman" w:cs="Times New Roman"/>
                <w:bCs/>
              </w:rPr>
              <w:t>Самостоятельная работа</w:t>
            </w:r>
          </w:p>
        </w:tc>
        <w:tc>
          <w:tcPr>
            <w:tcW w:w="579" w:type="pct"/>
            <w:vAlign w:val="center"/>
          </w:tcPr>
          <w:p w14:paraId="049FE874"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c>
          <w:tcPr>
            <w:tcW w:w="1162" w:type="pct"/>
            <w:vAlign w:val="center"/>
          </w:tcPr>
          <w:p w14:paraId="05A556BA"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r>
      <w:tr w:rsidR="007418C9" w:rsidRPr="00312428" w14:paraId="26BF5F2A" w14:textId="77777777" w:rsidTr="00EC0559">
        <w:trPr>
          <w:trHeight w:val="23"/>
        </w:trPr>
        <w:tc>
          <w:tcPr>
            <w:tcW w:w="3259" w:type="pct"/>
            <w:vAlign w:val="center"/>
          </w:tcPr>
          <w:p w14:paraId="64AA7E77" w14:textId="77777777" w:rsidR="007418C9" w:rsidRPr="00312428" w:rsidRDefault="007418C9" w:rsidP="00EC0559">
            <w:pPr>
              <w:jc w:val="both"/>
              <w:rPr>
                <w:rFonts w:ascii="Times New Roman" w:hAnsi="Times New Roman" w:cs="Times New Roman"/>
                <w:bCs/>
              </w:rPr>
            </w:pPr>
            <w:r w:rsidRPr="00312428">
              <w:rPr>
                <w:rFonts w:ascii="Times New Roman" w:hAnsi="Times New Roman" w:cs="Times New Roman"/>
                <w:bCs/>
              </w:rPr>
              <w:t xml:space="preserve">Промежуточная аттестация в </w:t>
            </w:r>
            <w:r w:rsidRPr="00312428">
              <w:rPr>
                <w:rFonts w:ascii="Times New Roman" w:hAnsi="Times New Roman" w:cs="Times New Roman"/>
                <w:bCs/>
                <w:iCs/>
              </w:rPr>
              <w:t>форме экзамена</w:t>
            </w:r>
          </w:p>
        </w:tc>
        <w:tc>
          <w:tcPr>
            <w:tcW w:w="579" w:type="pct"/>
            <w:vAlign w:val="center"/>
          </w:tcPr>
          <w:p w14:paraId="7BC27870" w14:textId="008EC86D" w:rsidR="007418C9" w:rsidRPr="00312428" w:rsidRDefault="007418C9" w:rsidP="00EC0559">
            <w:pPr>
              <w:jc w:val="center"/>
              <w:rPr>
                <w:rFonts w:ascii="Times New Roman" w:hAnsi="Times New Roman" w:cs="Times New Roman"/>
                <w:bCs/>
              </w:rPr>
            </w:pPr>
          </w:p>
        </w:tc>
        <w:tc>
          <w:tcPr>
            <w:tcW w:w="1162" w:type="pct"/>
            <w:vAlign w:val="center"/>
          </w:tcPr>
          <w:p w14:paraId="6E935F64" w14:textId="77777777" w:rsidR="007418C9" w:rsidRPr="00312428" w:rsidRDefault="007418C9" w:rsidP="00EC0559">
            <w:pPr>
              <w:jc w:val="center"/>
              <w:rPr>
                <w:rFonts w:ascii="Times New Roman" w:hAnsi="Times New Roman" w:cs="Times New Roman"/>
                <w:bCs/>
              </w:rPr>
            </w:pPr>
            <w:r w:rsidRPr="00312428">
              <w:rPr>
                <w:rFonts w:ascii="Times New Roman" w:hAnsi="Times New Roman" w:cs="Times New Roman"/>
                <w:bCs/>
              </w:rPr>
              <w:t>-</w:t>
            </w:r>
          </w:p>
        </w:tc>
      </w:tr>
      <w:tr w:rsidR="007418C9" w:rsidRPr="00312428" w14:paraId="17DC0587" w14:textId="77777777" w:rsidTr="00EC0559">
        <w:trPr>
          <w:trHeight w:val="23"/>
        </w:trPr>
        <w:tc>
          <w:tcPr>
            <w:tcW w:w="3259" w:type="pct"/>
            <w:vAlign w:val="center"/>
          </w:tcPr>
          <w:p w14:paraId="16B28E06" w14:textId="77777777" w:rsidR="007418C9" w:rsidRPr="00312428" w:rsidRDefault="007418C9" w:rsidP="00EC0559">
            <w:pPr>
              <w:jc w:val="both"/>
              <w:rPr>
                <w:rFonts w:ascii="Times New Roman" w:hAnsi="Times New Roman" w:cs="Times New Roman"/>
                <w:bCs/>
              </w:rPr>
            </w:pPr>
            <w:r w:rsidRPr="00312428">
              <w:rPr>
                <w:rFonts w:ascii="Times New Roman" w:hAnsi="Times New Roman" w:cs="Times New Roman"/>
                <w:bCs/>
              </w:rPr>
              <w:t>Всего</w:t>
            </w:r>
          </w:p>
        </w:tc>
        <w:tc>
          <w:tcPr>
            <w:tcW w:w="579" w:type="pct"/>
            <w:vAlign w:val="center"/>
          </w:tcPr>
          <w:p w14:paraId="5AFF45C2" w14:textId="181799F0" w:rsidR="007418C9" w:rsidRPr="00312428" w:rsidRDefault="00FB5BCE" w:rsidP="00EC0559">
            <w:pPr>
              <w:jc w:val="center"/>
              <w:rPr>
                <w:rFonts w:ascii="Times New Roman" w:hAnsi="Times New Roman" w:cs="Times New Roman"/>
                <w:bCs/>
              </w:rPr>
            </w:pPr>
            <w:r w:rsidRPr="00312428">
              <w:rPr>
                <w:rFonts w:ascii="Times New Roman" w:hAnsi="Times New Roman" w:cs="Times New Roman"/>
                <w:bCs/>
              </w:rPr>
              <w:t>100</w:t>
            </w:r>
          </w:p>
        </w:tc>
        <w:tc>
          <w:tcPr>
            <w:tcW w:w="1162" w:type="pct"/>
            <w:vAlign w:val="center"/>
          </w:tcPr>
          <w:p w14:paraId="0E240B8E" w14:textId="0403B542" w:rsidR="007418C9" w:rsidRPr="00312428" w:rsidRDefault="00FB5BCE" w:rsidP="00EC0559">
            <w:pPr>
              <w:jc w:val="center"/>
              <w:rPr>
                <w:rFonts w:ascii="Times New Roman" w:hAnsi="Times New Roman" w:cs="Times New Roman"/>
                <w:bCs/>
              </w:rPr>
            </w:pPr>
            <w:r w:rsidRPr="00312428">
              <w:rPr>
                <w:rFonts w:ascii="Times New Roman" w:hAnsi="Times New Roman" w:cs="Times New Roman"/>
                <w:bCs/>
              </w:rPr>
              <w:t>44</w:t>
            </w:r>
          </w:p>
        </w:tc>
      </w:tr>
    </w:tbl>
    <w:p w14:paraId="6ECCD5B2" w14:textId="77777777" w:rsidR="007418C9" w:rsidRPr="00312428" w:rsidRDefault="007418C9" w:rsidP="007418C9">
      <w:pPr>
        <w:pStyle w:val="114"/>
        <w:rPr>
          <w:rFonts w:ascii="Times New Roman" w:hAnsi="Times New Roman"/>
        </w:rPr>
        <w:sectPr w:rsidR="007418C9" w:rsidRPr="00312428" w:rsidSect="007418C9">
          <w:headerReference w:type="even" r:id="rId20"/>
          <w:pgSz w:w="11906" w:h="16838"/>
          <w:pgMar w:top="1134" w:right="567" w:bottom="1134" w:left="1701" w:header="709" w:footer="709" w:gutter="0"/>
          <w:cols w:space="708"/>
          <w:docGrid w:linePitch="360"/>
        </w:sectPr>
      </w:pPr>
    </w:p>
    <w:p w14:paraId="432EFCB5" w14:textId="2E197337"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FB5BCE" w:rsidRPr="00312428">
        <w:rPr>
          <w:rFonts w:ascii="Times New Roman" w:hAnsi="Times New Roman"/>
        </w:rPr>
        <w:t>Примерное с</w:t>
      </w:r>
      <w:r w:rsidRPr="00312428">
        <w:rPr>
          <w:rFonts w:ascii="Times New Roman" w:hAnsi="Times New Roman"/>
        </w:rPr>
        <w:t>одержание дисциплины</w:t>
      </w:r>
    </w:p>
    <w:p w14:paraId="712A8385" w14:textId="77777777" w:rsidR="00FB5BCE" w:rsidRPr="00312428" w:rsidRDefault="00FB5BCE" w:rsidP="0049001F">
      <w:pPr>
        <w:rPr>
          <w:rFonts w:ascii="Times New Roman" w:hAnsi="Times New Roman" w:cs="Times New Roman"/>
        </w:rPr>
      </w:pPr>
    </w:p>
    <w:tbl>
      <w:tblPr>
        <w:tblW w:w="139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6"/>
        <w:gridCol w:w="10168"/>
      </w:tblGrid>
      <w:tr w:rsidR="00FB5BCE" w:rsidRPr="00312428" w14:paraId="0F537C7A" w14:textId="77777777" w:rsidTr="00FB5BCE">
        <w:trPr>
          <w:trHeight w:val="20"/>
        </w:trPr>
        <w:tc>
          <w:tcPr>
            <w:tcW w:w="3736" w:type="dxa"/>
            <w:tcBorders>
              <w:top w:val="single" w:sz="4" w:space="0" w:color="auto"/>
            </w:tcBorders>
            <w:vAlign w:val="center"/>
          </w:tcPr>
          <w:p w14:paraId="7CA18D15" w14:textId="77777777" w:rsidR="00FB5BCE" w:rsidRPr="00312428" w:rsidRDefault="00FB5BCE" w:rsidP="00EC0559">
            <w:pPr>
              <w:suppressAutoHyphens/>
              <w:jc w:val="cente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lang w:eastAsia="ru-RU"/>
              </w:rPr>
              <w:t>Наименование разделов и тем</w:t>
            </w:r>
          </w:p>
        </w:tc>
        <w:tc>
          <w:tcPr>
            <w:tcW w:w="10168" w:type="dxa"/>
            <w:tcBorders>
              <w:top w:val="single" w:sz="4" w:space="0" w:color="auto"/>
            </w:tcBorders>
            <w:vAlign w:val="center"/>
          </w:tcPr>
          <w:p w14:paraId="5CAE5CF5" w14:textId="4026224C" w:rsidR="00FB5BCE" w:rsidRPr="00312428" w:rsidRDefault="00FB5BCE" w:rsidP="00EC0559">
            <w:pPr>
              <w:suppressAutoHyphens/>
              <w:jc w:val="cente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FB5BCE" w:rsidRPr="00312428" w14:paraId="5672E0A6" w14:textId="77777777" w:rsidTr="00FB5BCE">
        <w:trPr>
          <w:trHeight w:val="20"/>
        </w:trPr>
        <w:tc>
          <w:tcPr>
            <w:tcW w:w="3736" w:type="dxa"/>
            <w:vAlign w:val="center"/>
          </w:tcPr>
          <w:p w14:paraId="10DB05DA" w14:textId="77777777" w:rsidR="00FB5BCE" w:rsidRPr="00312428" w:rsidRDefault="00FB5BCE" w:rsidP="00EC0559">
            <w:pPr>
              <w:jc w:val="center"/>
              <w:rPr>
                <w:rFonts w:ascii="Times New Roman" w:hAnsi="Times New Roman" w:cs="Times New Roman"/>
                <w:sz w:val="24"/>
                <w:szCs w:val="24"/>
              </w:rPr>
            </w:pPr>
            <w:r w:rsidRPr="00312428">
              <w:rPr>
                <w:rFonts w:ascii="Times New Roman" w:hAnsi="Times New Roman" w:cs="Times New Roman"/>
                <w:sz w:val="24"/>
                <w:szCs w:val="24"/>
              </w:rPr>
              <w:t>1</w:t>
            </w:r>
          </w:p>
        </w:tc>
        <w:tc>
          <w:tcPr>
            <w:tcW w:w="10168" w:type="dxa"/>
            <w:vAlign w:val="center"/>
          </w:tcPr>
          <w:p w14:paraId="3D7C3225" w14:textId="77777777" w:rsidR="00FB5BCE" w:rsidRPr="00312428" w:rsidRDefault="00FB5BCE" w:rsidP="00EC0559">
            <w:pPr>
              <w:jc w:val="center"/>
              <w:rPr>
                <w:rFonts w:ascii="Times New Roman" w:hAnsi="Times New Roman" w:cs="Times New Roman"/>
                <w:sz w:val="24"/>
                <w:szCs w:val="24"/>
              </w:rPr>
            </w:pPr>
            <w:r w:rsidRPr="00312428">
              <w:rPr>
                <w:rFonts w:ascii="Times New Roman" w:hAnsi="Times New Roman" w:cs="Times New Roman"/>
                <w:sz w:val="24"/>
                <w:szCs w:val="24"/>
              </w:rPr>
              <w:t>2</w:t>
            </w:r>
          </w:p>
        </w:tc>
      </w:tr>
      <w:tr w:rsidR="00FB5BCE" w:rsidRPr="00312428" w14:paraId="4A27C52E" w14:textId="77777777" w:rsidTr="00FB5BCE">
        <w:trPr>
          <w:trHeight w:val="20"/>
        </w:trPr>
        <w:tc>
          <w:tcPr>
            <w:tcW w:w="13904" w:type="dxa"/>
            <w:gridSpan w:val="2"/>
            <w:vAlign w:val="center"/>
          </w:tcPr>
          <w:p w14:paraId="10213160"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1 Электростатика</w:t>
            </w:r>
          </w:p>
        </w:tc>
      </w:tr>
      <w:tr w:rsidR="00FB5BCE" w:rsidRPr="00312428" w14:paraId="575E8777" w14:textId="77777777" w:rsidTr="00FB5BCE">
        <w:trPr>
          <w:trHeight w:val="20"/>
        </w:trPr>
        <w:tc>
          <w:tcPr>
            <w:tcW w:w="3736" w:type="dxa"/>
          </w:tcPr>
          <w:p w14:paraId="72C4564A"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1.1</w:t>
            </w:r>
          </w:p>
          <w:p w14:paraId="712F5A41"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Электрическое поле</w:t>
            </w:r>
          </w:p>
        </w:tc>
        <w:tc>
          <w:tcPr>
            <w:tcW w:w="10168" w:type="dxa"/>
          </w:tcPr>
          <w:p w14:paraId="40A655BE"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483423AE"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Классификация электротехнических материалов.</w:t>
            </w:r>
          </w:p>
        </w:tc>
      </w:tr>
      <w:tr w:rsidR="00FB5BCE" w:rsidRPr="00312428" w14:paraId="7462EEAF" w14:textId="77777777" w:rsidTr="00FB5BCE">
        <w:trPr>
          <w:trHeight w:val="20"/>
        </w:trPr>
        <w:tc>
          <w:tcPr>
            <w:tcW w:w="3736" w:type="dxa"/>
          </w:tcPr>
          <w:p w14:paraId="607FBA25"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1.2</w:t>
            </w:r>
          </w:p>
          <w:p w14:paraId="1F14F615"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Электрическая емкость и конденсаторы</w:t>
            </w:r>
          </w:p>
        </w:tc>
        <w:tc>
          <w:tcPr>
            <w:tcW w:w="10168" w:type="dxa"/>
          </w:tcPr>
          <w:p w14:paraId="023158E7"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3A2C3E2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Электрическая емкость. Конденсаторы.</w:t>
            </w:r>
          </w:p>
          <w:p w14:paraId="4E594CC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Соединение конденсаторов в батареи.</w:t>
            </w:r>
          </w:p>
          <w:p w14:paraId="52E2C99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Расчет параметров батареи конденсаторов.</w:t>
            </w:r>
          </w:p>
        </w:tc>
      </w:tr>
      <w:tr w:rsidR="00FB5BCE" w:rsidRPr="00312428" w14:paraId="5E600876" w14:textId="77777777" w:rsidTr="00FB5BCE">
        <w:trPr>
          <w:trHeight w:val="20"/>
        </w:trPr>
        <w:tc>
          <w:tcPr>
            <w:tcW w:w="13904" w:type="dxa"/>
            <w:gridSpan w:val="2"/>
            <w:vAlign w:val="center"/>
          </w:tcPr>
          <w:p w14:paraId="126BB314"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2 Электрические цепи постоянного тока</w:t>
            </w:r>
          </w:p>
        </w:tc>
      </w:tr>
      <w:tr w:rsidR="00FB5BCE" w:rsidRPr="00312428" w14:paraId="636674F5" w14:textId="77777777" w:rsidTr="00FB5BCE">
        <w:trPr>
          <w:trHeight w:val="20"/>
        </w:trPr>
        <w:tc>
          <w:tcPr>
            <w:tcW w:w="3736" w:type="dxa"/>
            <w:vMerge w:val="restart"/>
          </w:tcPr>
          <w:p w14:paraId="253174D4"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2.1</w:t>
            </w:r>
          </w:p>
          <w:p w14:paraId="755BBA4F"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Электрический ток, сопротивление, проводимость</w:t>
            </w:r>
          </w:p>
        </w:tc>
        <w:tc>
          <w:tcPr>
            <w:tcW w:w="10168" w:type="dxa"/>
          </w:tcPr>
          <w:p w14:paraId="5B076BF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46C6124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Основные параметры цепей постоянного тока: электрический ток, сопротивление, проводимость, электродвижущая сила (далее - ЭДС). Резисторы, реостаты, потенциометры. Методы измерения тока, напряжения, сопротивления.</w:t>
            </w:r>
          </w:p>
          <w:p w14:paraId="37B86AC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Закон Ома.</w:t>
            </w:r>
          </w:p>
        </w:tc>
      </w:tr>
      <w:tr w:rsidR="00FB5BCE" w:rsidRPr="00312428" w14:paraId="2CCB2641" w14:textId="77777777" w:rsidTr="00FB5BCE">
        <w:trPr>
          <w:trHeight w:val="20"/>
        </w:trPr>
        <w:tc>
          <w:tcPr>
            <w:tcW w:w="3736" w:type="dxa"/>
            <w:vMerge/>
          </w:tcPr>
          <w:p w14:paraId="6CA1D7D5" w14:textId="77777777" w:rsidR="00FB5BCE" w:rsidRPr="00312428" w:rsidRDefault="00FB5BCE" w:rsidP="00EC0559">
            <w:pPr>
              <w:rPr>
                <w:rFonts w:ascii="Times New Roman" w:hAnsi="Times New Roman" w:cs="Times New Roman"/>
                <w:b/>
                <w:sz w:val="24"/>
                <w:szCs w:val="24"/>
              </w:rPr>
            </w:pPr>
          </w:p>
        </w:tc>
        <w:tc>
          <w:tcPr>
            <w:tcW w:w="10168" w:type="dxa"/>
          </w:tcPr>
          <w:p w14:paraId="17E1F7C0"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6D492283" w14:textId="77777777" w:rsidTr="00FB5BCE">
        <w:trPr>
          <w:trHeight w:val="20"/>
        </w:trPr>
        <w:tc>
          <w:tcPr>
            <w:tcW w:w="3736" w:type="dxa"/>
            <w:vMerge/>
          </w:tcPr>
          <w:p w14:paraId="08875E90" w14:textId="77777777" w:rsidR="00FB5BCE" w:rsidRPr="00312428" w:rsidRDefault="00FB5BCE" w:rsidP="00EC0559">
            <w:pPr>
              <w:rPr>
                <w:rFonts w:ascii="Times New Roman" w:hAnsi="Times New Roman" w:cs="Times New Roman"/>
                <w:sz w:val="24"/>
                <w:szCs w:val="24"/>
              </w:rPr>
            </w:pPr>
          </w:p>
        </w:tc>
        <w:tc>
          <w:tcPr>
            <w:tcW w:w="10168" w:type="dxa"/>
            <w:vAlign w:val="center"/>
          </w:tcPr>
          <w:p w14:paraId="4C4370B6"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 Сборка электрической цепи и изучение способов включения электроизмерительных приборов.</w:t>
            </w:r>
          </w:p>
          <w:p w14:paraId="5247CB0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2. Проверка закона Ома для участка цепи.</w:t>
            </w:r>
          </w:p>
        </w:tc>
      </w:tr>
      <w:tr w:rsidR="00FB5BCE" w:rsidRPr="00312428" w14:paraId="23827EEC" w14:textId="77777777" w:rsidTr="00FB5BCE">
        <w:trPr>
          <w:trHeight w:val="20"/>
        </w:trPr>
        <w:tc>
          <w:tcPr>
            <w:tcW w:w="3736" w:type="dxa"/>
            <w:vMerge w:val="restart"/>
          </w:tcPr>
          <w:p w14:paraId="29BDE6BD"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2.2</w:t>
            </w:r>
          </w:p>
          <w:p w14:paraId="7549B0E8"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Электрическая энергия и мощность</w:t>
            </w:r>
          </w:p>
        </w:tc>
        <w:tc>
          <w:tcPr>
            <w:tcW w:w="10168" w:type="dxa"/>
          </w:tcPr>
          <w:p w14:paraId="2714A2B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5DB3898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Энергия и мощность постоянного тока, единицы измерения, методы измерения мощности. Баланс мощностей. Электрический КПД.</w:t>
            </w:r>
          </w:p>
          <w:p w14:paraId="4BAF85E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Закон Джоуля-Ленца.</w:t>
            </w:r>
          </w:p>
        </w:tc>
      </w:tr>
      <w:tr w:rsidR="00FB5BCE" w:rsidRPr="00312428" w14:paraId="1462E1E9" w14:textId="77777777" w:rsidTr="00FB5BCE">
        <w:trPr>
          <w:trHeight w:val="20"/>
        </w:trPr>
        <w:tc>
          <w:tcPr>
            <w:tcW w:w="3736" w:type="dxa"/>
            <w:vMerge/>
          </w:tcPr>
          <w:p w14:paraId="604BF4E1" w14:textId="77777777" w:rsidR="00FB5BCE" w:rsidRPr="00312428" w:rsidRDefault="00FB5BCE" w:rsidP="00EC0559">
            <w:pPr>
              <w:rPr>
                <w:rFonts w:ascii="Times New Roman" w:hAnsi="Times New Roman" w:cs="Times New Roman"/>
                <w:b/>
                <w:sz w:val="24"/>
                <w:szCs w:val="24"/>
              </w:rPr>
            </w:pPr>
          </w:p>
        </w:tc>
        <w:tc>
          <w:tcPr>
            <w:tcW w:w="10168" w:type="dxa"/>
          </w:tcPr>
          <w:p w14:paraId="5CFE511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67647D9E" w14:textId="77777777" w:rsidTr="00FB5BCE">
        <w:trPr>
          <w:trHeight w:val="20"/>
        </w:trPr>
        <w:tc>
          <w:tcPr>
            <w:tcW w:w="3736" w:type="dxa"/>
            <w:vMerge/>
          </w:tcPr>
          <w:p w14:paraId="30815906" w14:textId="77777777" w:rsidR="00FB5BCE" w:rsidRPr="00312428" w:rsidRDefault="00FB5BCE" w:rsidP="00EC0559">
            <w:pPr>
              <w:rPr>
                <w:rFonts w:ascii="Times New Roman" w:hAnsi="Times New Roman" w:cs="Times New Roman"/>
                <w:b/>
                <w:sz w:val="24"/>
                <w:szCs w:val="24"/>
              </w:rPr>
            </w:pPr>
          </w:p>
        </w:tc>
        <w:tc>
          <w:tcPr>
            <w:tcW w:w="10168" w:type="dxa"/>
          </w:tcPr>
          <w:p w14:paraId="6D41098D"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3.Расчет потери напряжения и КПД линии электропередачи</w:t>
            </w:r>
          </w:p>
        </w:tc>
      </w:tr>
      <w:tr w:rsidR="00FB5BCE" w:rsidRPr="00312428" w14:paraId="7DB2001C" w14:textId="77777777" w:rsidTr="00FB5BCE">
        <w:trPr>
          <w:trHeight w:val="20"/>
        </w:trPr>
        <w:tc>
          <w:tcPr>
            <w:tcW w:w="3736" w:type="dxa"/>
            <w:vMerge w:val="restart"/>
          </w:tcPr>
          <w:p w14:paraId="15340D16"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2.3</w:t>
            </w:r>
          </w:p>
          <w:p w14:paraId="08E6D40C"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Расчет электрических цепей постоянного тока</w:t>
            </w:r>
          </w:p>
        </w:tc>
        <w:tc>
          <w:tcPr>
            <w:tcW w:w="10168" w:type="dxa"/>
          </w:tcPr>
          <w:p w14:paraId="1A6175AD"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27EC32DC"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Построение цепей постоянного тока с последовательным, параллельным и смешанным соединением потребителей. Расчет параметров электрических цепей. Законы Кирхгофа.</w:t>
            </w:r>
          </w:p>
        </w:tc>
      </w:tr>
      <w:tr w:rsidR="00FB5BCE" w:rsidRPr="00312428" w14:paraId="6086BEB1" w14:textId="77777777" w:rsidTr="00FB5BCE">
        <w:trPr>
          <w:trHeight w:val="20"/>
        </w:trPr>
        <w:tc>
          <w:tcPr>
            <w:tcW w:w="3736" w:type="dxa"/>
            <w:vMerge/>
            <w:vAlign w:val="center"/>
          </w:tcPr>
          <w:p w14:paraId="30BB1E85" w14:textId="77777777" w:rsidR="00FB5BCE" w:rsidRPr="00312428" w:rsidRDefault="00FB5BCE" w:rsidP="00EC0559">
            <w:pPr>
              <w:rPr>
                <w:rFonts w:ascii="Times New Roman" w:hAnsi="Times New Roman" w:cs="Times New Roman"/>
                <w:sz w:val="24"/>
                <w:szCs w:val="24"/>
              </w:rPr>
            </w:pPr>
          </w:p>
        </w:tc>
        <w:tc>
          <w:tcPr>
            <w:tcW w:w="10168" w:type="dxa"/>
          </w:tcPr>
          <w:p w14:paraId="158EA0F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7C5DFE42" w14:textId="77777777" w:rsidTr="00FB5BCE">
        <w:trPr>
          <w:trHeight w:val="20"/>
        </w:trPr>
        <w:tc>
          <w:tcPr>
            <w:tcW w:w="3736" w:type="dxa"/>
            <w:vMerge/>
            <w:vAlign w:val="center"/>
          </w:tcPr>
          <w:p w14:paraId="2C4E846A" w14:textId="77777777" w:rsidR="00FB5BCE" w:rsidRPr="00312428" w:rsidRDefault="00FB5BCE" w:rsidP="00EC0559">
            <w:pPr>
              <w:rPr>
                <w:rFonts w:ascii="Times New Roman" w:hAnsi="Times New Roman" w:cs="Times New Roman"/>
                <w:sz w:val="24"/>
                <w:szCs w:val="24"/>
              </w:rPr>
            </w:pPr>
          </w:p>
        </w:tc>
        <w:tc>
          <w:tcPr>
            <w:tcW w:w="10168" w:type="dxa"/>
          </w:tcPr>
          <w:p w14:paraId="5B3A9BF7"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4. Исследование цепи постоянного тока с последовательным соединением резисторов.</w:t>
            </w:r>
          </w:p>
        </w:tc>
      </w:tr>
      <w:tr w:rsidR="00FB5BCE" w:rsidRPr="00312428" w14:paraId="1737F216" w14:textId="77777777" w:rsidTr="00FB5BCE">
        <w:trPr>
          <w:trHeight w:val="20"/>
        </w:trPr>
        <w:tc>
          <w:tcPr>
            <w:tcW w:w="13904" w:type="dxa"/>
            <w:gridSpan w:val="2"/>
            <w:vAlign w:val="center"/>
          </w:tcPr>
          <w:p w14:paraId="3CF021F0"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3 Электромагнетизм</w:t>
            </w:r>
          </w:p>
        </w:tc>
      </w:tr>
      <w:tr w:rsidR="00FB5BCE" w:rsidRPr="00312428" w14:paraId="2157C221" w14:textId="77777777" w:rsidTr="00FB5BCE">
        <w:trPr>
          <w:trHeight w:val="20"/>
        </w:trPr>
        <w:tc>
          <w:tcPr>
            <w:tcW w:w="3736" w:type="dxa"/>
            <w:shd w:val="clear" w:color="auto" w:fill="auto"/>
          </w:tcPr>
          <w:p w14:paraId="584F05F1"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3.1</w:t>
            </w:r>
          </w:p>
          <w:p w14:paraId="6AA3C11F"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Магнитное поле постоянного тока</w:t>
            </w:r>
          </w:p>
        </w:tc>
        <w:tc>
          <w:tcPr>
            <w:tcW w:w="10168" w:type="dxa"/>
            <w:shd w:val="clear" w:color="auto" w:fill="auto"/>
          </w:tcPr>
          <w:p w14:paraId="2734A28C"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294C97FF"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Сущность физических процессов, протекающих в магнитном поле. Магнитные свойства материалов.</w:t>
            </w:r>
          </w:p>
          <w:p w14:paraId="7A6FE1E2"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Электромагнитная сила.</w:t>
            </w:r>
          </w:p>
        </w:tc>
      </w:tr>
      <w:tr w:rsidR="00FB5BCE" w:rsidRPr="00312428" w14:paraId="26161C51" w14:textId="77777777" w:rsidTr="00FB5BCE">
        <w:trPr>
          <w:trHeight w:val="20"/>
        </w:trPr>
        <w:tc>
          <w:tcPr>
            <w:tcW w:w="3736" w:type="dxa"/>
            <w:vMerge w:val="restart"/>
          </w:tcPr>
          <w:p w14:paraId="3EBF3412"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3.2</w:t>
            </w:r>
          </w:p>
          <w:p w14:paraId="483D6656"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Электромагнитная индукция</w:t>
            </w:r>
          </w:p>
        </w:tc>
        <w:tc>
          <w:tcPr>
            <w:tcW w:w="10168" w:type="dxa"/>
          </w:tcPr>
          <w:p w14:paraId="768BDC3D"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6E8CF8AF"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Явление электромагнитной индукции, правило Ленца.</w:t>
            </w:r>
          </w:p>
          <w:p w14:paraId="312D3A66"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Вихревые токи.</w:t>
            </w:r>
          </w:p>
          <w:p w14:paraId="2F26396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Физическая сущность явления самоиндукции, ЭДС самоиндукции, индуктивность.</w:t>
            </w:r>
          </w:p>
          <w:p w14:paraId="68747F1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Физическая сущность явления взаимоиндукции, ЭДС взаимоиндукции, взаимная индуктивность.</w:t>
            </w:r>
          </w:p>
        </w:tc>
      </w:tr>
      <w:tr w:rsidR="00FB5BCE" w:rsidRPr="00312428" w14:paraId="3C4C311A" w14:textId="77777777" w:rsidTr="00FB5BCE">
        <w:trPr>
          <w:trHeight w:val="20"/>
        </w:trPr>
        <w:tc>
          <w:tcPr>
            <w:tcW w:w="3736" w:type="dxa"/>
            <w:vMerge/>
          </w:tcPr>
          <w:p w14:paraId="39490D04" w14:textId="77777777" w:rsidR="00FB5BCE" w:rsidRPr="00312428" w:rsidRDefault="00FB5BCE" w:rsidP="00EC0559">
            <w:pPr>
              <w:rPr>
                <w:rFonts w:ascii="Times New Roman" w:hAnsi="Times New Roman" w:cs="Times New Roman"/>
                <w:sz w:val="24"/>
                <w:szCs w:val="24"/>
              </w:rPr>
            </w:pPr>
          </w:p>
        </w:tc>
        <w:tc>
          <w:tcPr>
            <w:tcW w:w="10168" w:type="dxa"/>
          </w:tcPr>
          <w:p w14:paraId="42853822"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32D56A63" w14:textId="77777777" w:rsidTr="00FB5BCE">
        <w:trPr>
          <w:trHeight w:val="20"/>
        </w:trPr>
        <w:tc>
          <w:tcPr>
            <w:tcW w:w="3736" w:type="dxa"/>
            <w:vMerge/>
          </w:tcPr>
          <w:p w14:paraId="52049161" w14:textId="77777777" w:rsidR="00FB5BCE" w:rsidRPr="00312428" w:rsidRDefault="00FB5BCE" w:rsidP="00EC0559">
            <w:pPr>
              <w:rPr>
                <w:rFonts w:ascii="Times New Roman" w:hAnsi="Times New Roman" w:cs="Times New Roman"/>
                <w:sz w:val="24"/>
                <w:szCs w:val="24"/>
              </w:rPr>
            </w:pPr>
          </w:p>
        </w:tc>
        <w:tc>
          <w:tcPr>
            <w:tcW w:w="10168" w:type="dxa"/>
          </w:tcPr>
          <w:p w14:paraId="144A1566"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5. Проверка законов электромагнитной индукции.</w:t>
            </w:r>
          </w:p>
        </w:tc>
      </w:tr>
      <w:tr w:rsidR="00FB5BCE" w:rsidRPr="00312428" w14:paraId="6E52A096" w14:textId="77777777" w:rsidTr="00FB5BCE">
        <w:trPr>
          <w:trHeight w:val="20"/>
        </w:trPr>
        <w:tc>
          <w:tcPr>
            <w:tcW w:w="13904" w:type="dxa"/>
            <w:gridSpan w:val="2"/>
            <w:vAlign w:val="center"/>
          </w:tcPr>
          <w:p w14:paraId="405F363A"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4 Электрические цепи переменного однофазного тока</w:t>
            </w:r>
          </w:p>
        </w:tc>
      </w:tr>
      <w:tr w:rsidR="00FB5BCE" w:rsidRPr="00312428" w14:paraId="6AB2BB77" w14:textId="77777777" w:rsidTr="00FB5BCE">
        <w:trPr>
          <w:trHeight w:val="20"/>
        </w:trPr>
        <w:tc>
          <w:tcPr>
            <w:tcW w:w="3736" w:type="dxa"/>
          </w:tcPr>
          <w:p w14:paraId="72E77CA5"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4.1</w:t>
            </w:r>
          </w:p>
          <w:p w14:paraId="35A5C459"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Синусоидальный электрический ток</w:t>
            </w:r>
          </w:p>
        </w:tc>
        <w:tc>
          <w:tcPr>
            <w:tcW w:w="10168" w:type="dxa"/>
          </w:tcPr>
          <w:p w14:paraId="336A4E4B"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104A636C"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Получение переменного синусоидального тока, его параметры. Графическое изображение синусоидально изменяющихся величин.</w:t>
            </w:r>
          </w:p>
        </w:tc>
      </w:tr>
      <w:tr w:rsidR="00FB5BCE" w:rsidRPr="00312428" w14:paraId="71933C78" w14:textId="77777777" w:rsidTr="00FB5BCE">
        <w:trPr>
          <w:trHeight w:val="20"/>
        </w:trPr>
        <w:tc>
          <w:tcPr>
            <w:tcW w:w="3736" w:type="dxa"/>
            <w:vMerge w:val="restart"/>
          </w:tcPr>
          <w:p w14:paraId="65CEC721"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4.2</w:t>
            </w:r>
          </w:p>
          <w:p w14:paraId="48BA2357"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Линейные электрические цепи синусоидального тока</w:t>
            </w:r>
          </w:p>
        </w:tc>
        <w:tc>
          <w:tcPr>
            <w:tcW w:w="10168" w:type="dxa"/>
            <w:vAlign w:val="center"/>
          </w:tcPr>
          <w:p w14:paraId="27EA9F1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6EE6111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Сущность физических процессов, протекающих в цепях переменного тока. Активное сопротивление, индуктивность, емкость в цепи переменного тока. Закон Ома, реактивное сопротивление, векторные диаграммы.</w:t>
            </w:r>
          </w:p>
          <w:p w14:paraId="0B299F9B"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Построение цепи переменного тока с последовательным соединением элементов, порядок расчета: закон Ома, полное сопротивление, полная мощность, построение векторных диаграмм, треугольников сопротивлений, треугольников мощностей.</w:t>
            </w:r>
          </w:p>
          <w:p w14:paraId="56DCBC7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Построение цепи переменного тока с параллельным соединением элементов, построение векторных диаграмм, расчет проводимостей.</w:t>
            </w:r>
          </w:p>
        </w:tc>
      </w:tr>
      <w:tr w:rsidR="00FB5BCE" w:rsidRPr="00312428" w14:paraId="49750C09" w14:textId="77777777" w:rsidTr="00FB5BCE">
        <w:trPr>
          <w:trHeight w:val="20"/>
        </w:trPr>
        <w:tc>
          <w:tcPr>
            <w:tcW w:w="3736" w:type="dxa"/>
            <w:vMerge/>
          </w:tcPr>
          <w:p w14:paraId="3883ADB9" w14:textId="77777777" w:rsidR="00FB5BCE" w:rsidRPr="00312428" w:rsidRDefault="00FB5BCE" w:rsidP="00EC0559">
            <w:pPr>
              <w:rPr>
                <w:rFonts w:ascii="Times New Roman" w:hAnsi="Times New Roman" w:cs="Times New Roman"/>
                <w:sz w:val="24"/>
                <w:szCs w:val="24"/>
              </w:rPr>
            </w:pPr>
          </w:p>
        </w:tc>
        <w:tc>
          <w:tcPr>
            <w:tcW w:w="10168" w:type="dxa"/>
            <w:vAlign w:val="center"/>
          </w:tcPr>
          <w:p w14:paraId="2EAC5BDD"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51E41531" w14:textId="77777777" w:rsidTr="00FB5BCE">
        <w:trPr>
          <w:trHeight w:val="20"/>
        </w:trPr>
        <w:tc>
          <w:tcPr>
            <w:tcW w:w="3736" w:type="dxa"/>
            <w:vMerge/>
          </w:tcPr>
          <w:p w14:paraId="2A5BA0CB" w14:textId="77777777" w:rsidR="00FB5BCE" w:rsidRPr="00312428" w:rsidRDefault="00FB5BCE" w:rsidP="00EC0559">
            <w:pPr>
              <w:rPr>
                <w:rFonts w:ascii="Times New Roman" w:hAnsi="Times New Roman" w:cs="Times New Roman"/>
                <w:sz w:val="24"/>
                <w:szCs w:val="24"/>
              </w:rPr>
            </w:pPr>
          </w:p>
        </w:tc>
        <w:tc>
          <w:tcPr>
            <w:tcW w:w="10168" w:type="dxa"/>
            <w:vAlign w:val="center"/>
          </w:tcPr>
          <w:p w14:paraId="1834585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6. Исследование цепи переменного тока с последовательным соединением активного сопротивления и индуктивности.</w:t>
            </w:r>
          </w:p>
          <w:p w14:paraId="2B2D340E"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7. Исследование цепи переменного тока с последовательным соединением активного сопротивления и емкости.</w:t>
            </w:r>
          </w:p>
          <w:p w14:paraId="0032D70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lastRenderedPageBreak/>
              <w:t>Лабораторное занятие № 8. Исследование цепи переменного тока с параллельным соединением активного сопротивления и катушки индуктивности.</w:t>
            </w:r>
          </w:p>
          <w:p w14:paraId="396EF3A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9. Исследование цепи переменного тока с параллельным соединением активного сопротивления и емкости.</w:t>
            </w:r>
          </w:p>
        </w:tc>
      </w:tr>
      <w:tr w:rsidR="00FB5BCE" w:rsidRPr="00312428" w14:paraId="29832744" w14:textId="77777777" w:rsidTr="00FB5BCE">
        <w:trPr>
          <w:trHeight w:val="20"/>
        </w:trPr>
        <w:tc>
          <w:tcPr>
            <w:tcW w:w="3736" w:type="dxa"/>
            <w:vMerge w:val="restart"/>
          </w:tcPr>
          <w:p w14:paraId="360DD56A"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lastRenderedPageBreak/>
              <w:t>Тема 4.3</w:t>
            </w:r>
          </w:p>
          <w:p w14:paraId="4BC10A77"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Резонанс в электрических цепях переменного однофазного тока</w:t>
            </w:r>
          </w:p>
        </w:tc>
        <w:tc>
          <w:tcPr>
            <w:tcW w:w="10168" w:type="dxa"/>
          </w:tcPr>
          <w:p w14:paraId="47BB519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7836104D"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Последовательное соединение катушки индуктивности и конденсатора. Резонанс напряжений.</w:t>
            </w:r>
          </w:p>
          <w:p w14:paraId="4D1C633E"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Параллельное соединение катушки индуктивности и конденсатора. Резонанс токов.</w:t>
            </w:r>
          </w:p>
          <w:p w14:paraId="5518125F"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Коэффициент мощности, его значение, способы улучшения.</w:t>
            </w:r>
          </w:p>
        </w:tc>
      </w:tr>
      <w:tr w:rsidR="00FB5BCE" w:rsidRPr="00312428" w14:paraId="538E7420" w14:textId="77777777" w:rsidTr="00FB5BCE">
        <w:trPr>
          <w:trHeight w:val="20"/>
        </w:trPr>
        <w:tc>
          <w:tcPr>
            <w:tcW w:w="3736" w:type="dxa"/>
            <w:vMerge/>
          </w:tcPr>
          <w:p w14:paraId="27863279" w14:textId="77777777" w:rsidR="00FB5BCE" w:rsidRPr="00312428" w:rsidRDefault="00FB5BCE" w:rsidP="00EC0559">
            <w:pPr>
              <w:rPr>
                <w:rFonts w:ascii="Times New Roman" w:hAnsi="Times New Roman" w:cs="Times New Roman"/>
                <w:sz w:val="24"/>
                <w:szCs w:val="24"/>
              </w:rPr>
            </w:pPr>
          </w:p>
        </w:tc>
        <w:tc>
          <w:tcPr>
            <w:tcW w:w="10168" w:type="dxa"/>
          </w:tcPr>
          <w:p w14:paraId="624B0C7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6F292AA3" w14:textId="77777777" w:rsidTr="00FB5BCE">
        <w:trPr>
          <w:trHeight w:val="20"/>
        </w:trPr>
        <w:tc>
          <w:tcPr>
            <w:tcW w:w="3736" w:type="dxa"/>
            <w:vMerge/>
          </w:tcPr>
          <w:p w14:paraId="1B09C366" w14:textId="77777777" w:rsidR="00FB5BCE" w:rsidRPr="00312428" w:rsidRDefault="00FB5BCE" w:rsidP="00EC0559">
            <w:pPr>
              <w:rPr>
                <w:rFonts w:ascii="Times New Roman" w:hAnsi="Times New Roman" w:cs="Times New Roman"/>
                <w:sz w:val="24"/>
                <w:szCs w:val="24"/>
              </w:rPr>
            </w:pPr>
          </w:p>
        </w:tc>
        <w:tc>
          <w:tcPr>
            <w:tcW w:w="10168" w:type="dxa"/>
          </w:tcPr>
          <w:p w14:paraId="6099D660"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10. Исследование цепи переменного тока с последовательным соединением катушки индуктивности и конденсатора. Резонанс напряжений</w:t>
            </w:r>
          </w:p>
          <w:p w14:paraId="08C2152B"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11. Исследование цепи переменного тока с параллельным соединением катушки индуктивности и конденсатора. Резонанс токов</w:t>
            </w:r>
          </w:p>
        </w:tc>
      </w:tr>
      <w:tr w:rsidR="00FB5BCE" w:rsidRPr="00312428" w14:paraId="3EEAF9F4" w14:textId="77777777" w:rsidTr="00FB5BCE">
        <w:trPr>
          <w:trHeight w:val="20"/>
        </w:trPr>
        <w:tc>
          <w:tcPr>
            <w:tcW w:w="13904" w:type="dxa"/>
            <w:gridSpan w:val="2"/>
            <w:vAlign w:val="center"/>
          </w:tcPr>
          <w:p w14:paraId="1955A947"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5 Трехфазные цепи</w:t>
            </w:r>
          </w:p>
        </w:tc>
      </w:tr>
      <w:tr w:rsidR="00FB5BCE" w:rsidRPr="00312428" w14:paraId="5F56F4D2" w14:textId="77777777" w:rsidTr="00FB5BCE">
        <w:trPr>
          <w:trHeight w:val="20"/>
        </w:trPr>
        <w:tc>
          <w:tcPr>
            <w:tcW w:w="3736" w:type="dxa"/>
          </w:tcPr>
          <w:p w14:paraId="5783E5FF"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5.1</w:t>
            </w:r>
          </w:p>
          <w:p w14:paraId="7A1B581A"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Получение трехфазного тока</w:t>
            </w:r>
          </w:p>
        </w:tc>
        <w:tc>
          <w:tcPr>
            <w:tcW w:w="10168" w:type="dxa"/>
          </w:tcPr>
          <w:p w14:paraId="060FCFF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27A8F2A5"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Получение трехфазной системы ЭДС. Трехфазный генератор.</w:t>
            </w:r>
          </w:p>
          <w:p w14:paraId="1771703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Соединение обмоток трехфазного генератора. Фазные и линейные напряжения, векторные диаграммы.</w:t>
            </w:r>
          </w:p>
        </w:tc>
      </w:tr>
      <w:tr w:rsidR="00FB5BCE" w:rsidRPr="00312428" w14:paraId="21837657" w14:textId="77777777" w:rsidTr="00FB5BCE">
        <w:trPr>
          <w:trHeight w:val="20"/>
        </w:trPr>
        <w:tc>
          <w:tcPr>
            <w:tcW w:w="3736" w:type="dxa"/>
            <w:vMerge w:val="restart"/>
          </w:tcPr>
          <w:p w14:paraId="25FAF3BB"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5.2</w:t>
            </w:r>
          </w:p>
          <w:p w14:paraId="276525CD"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Расчет цепей трехфазного тока</w:t>
            </w:r>
          </w:p>
        </w:tc>
        <w:tc>
          <w:tcPr>
            <w:tcW w:w="10168" w:type="dxa"/>
          </w:tcPr>
          <w:p w14:paraId="6E67ED4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2406CBC2"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Соединение потребителей «звездой», расчет параметров: фазные и линейные напряжения и токи, векторные диаграммы. Роль нейтрального (нулевого рабочего) провода.</w:t>
            </w:r>
          </w:p>
          <w:p w14:paraId="33C39AD5"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Соединение потребителей «треугольником», расчет параметров: фазные и линейные напряжения и токи, векторные диаграммы.</w:t>
            </w:r>
          </w:p>
        </w:tc>
      </w:tr>
      <w:tr w:rsidR="00FB5BCE" w:rsidRPr="00312428" w14:paraId="5A731533" w14:textId="77777777" w:rsidTr="00FB5BCE">
        <w:trPr>
          <w:trHeight w:val="20"/>
        </w:trPr>
        <w:tc>
          <w:tcPr>
            <w:tcW w:w="3736" w:type="dxa"/>
            <w:vMerge/>
          </w:tcPr>
          <w:p w14:paraId="4B5FA1D3" w14:textId="77777777" w:rsidR="00FB5BCE" w:rsidRPr="00312428" w:rsidRDefault="00FB5BCE" w:rsidP="00EC0559">
            <w:pPr>
              <w:rPr>
                <w:rFonts w:ascii="Times New Roman" w:hAnsi="Times New Roman" w:cs="Times New Roman"/>
                <w:sz w:val="24"/>
                <w:szCs w:val="24"/>
              </w:rPr>
            </w:pPr>
          </w:p>
        </w:tc>
        <w:tc>
          <w:tcPr>
            <w:tcW w:w="10168" w:type="dxa"/>
          </w:tcPr>
          <w:p w14:paraId="2ECFFAA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1C876BF9" w14:textId="77777777" w:rsidTr="00FB5BCE">
        <w:trPr>
          <w:trHeight w:val="20"/>
        </w:trPr>
        <w:tc>
          <w:tcPr>
            <w:tcW w:w="3736" w:type="dxa"/>
            <w:vMerge/>
          </w:tcPr>
          <w:p w14:paraId="0C0138D8" w14:textId="77777777" w:rsidR="00FB5BCE" w:rsidRPr="00312428" w:rsidRDefault="00FB5BCE" w:rsidP="00EC0559">
            <w:pPr>
              <w:rPr>
                <w:rFonts w:ascii="Times New Roman" w:hAnsi="Times New Roman" w:cs="Times New Roman"/>
                <w:sz w:val="24"/>
                <w:szCs w:val="24"/>
              </w:rPr>
            </w:pPr>
          </w:p>
        </w:tc>
        <w:tc>
          <w:tcPr>
            <w:tcW w:w="10168" w:type="dxa"/>
          </w:tcPr>
          <w:p w14:paraId="25EE7EDA"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12. Исследование работы трехфазной цепи при соединении потребителей «звездой».</w:t>
            </w:r>
          </w:p>
          <w:p w14:paraId="4985368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13. Исследование работы трехфазной цепи при соединении потребителей «треугольником».</w:t>
            </w:r>
          </w:p>
        </w:tc>
      </w:tr>
      <w:tr w:rsidR="00FB5BCE" w:rsidRPr="00312428" w14:paraId="58A375CF" w14:textId="77777777" w:rsidTr="00FB5BCE">
        <w:trPr>
          <w:trHeight w:val="20"/>
        </w:trPr>
        <w:tc>
          <w:tcPr>
            <w:tcW w:w="13904" w:type="dxa"/>
            <w:gridSpan w:val="2"/>
            <w:tcBorders>
              <w:bottom w:val="single" w:sz="4" w:space="0" w:color="auto"/>
            </w:tcBorders>
          </w:tcPr>
          <w:p w14:paraId="124601CE"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Раздел 6 Электрические измерения</w:t>
            </w:r>
          </w:p>
        </w:tc>
      </w:tr>
      <w:tr w:rsidR="00FB5BCE" w:rsidRPr="00312428" w14:paraId="44C52040" w14:textId="77777777" w:rsidTr="00FB5BCE">
        <w:trPr>
          <w:trHeight w:val="20"/>
        </w:trPr>
        <w:tc>
          <w:tcPr>
            <w:tcW w:w="3736" w:type="dxa"/>
            <w:vMerge w:val="restart"/>
          </w:tcPr>
          <w:p w14:paraId="11EB58D9"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6.1</w:t>
            </w:r>
          </w:p>
          <w:p w14:paraId="0CBC3DB9"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Измерительные приборы</w:t>
            </w:r>
          </w:p>
        </w:tc>
        <w:tc>
          <w:tcPr>
            <w:tcW w:w="10168" w:type="dxa"/>
          </w:tcPr>
          <w:p w14:paraId="2C98A139"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766DD854"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Условные обозначения на шкалах электроизмерительных приборов.</w:t>
            </w:r>
          </w:p>
          <w:p w14:paraId="6F10F970"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Устройство, принцип действия приборов магнитоэлектрической системы, применение.</w:t>
            </w:r>
          </w:p>
          <w:p w14:paraId="793E1F5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Устройство, принцип действия приборов электромагнитной системы, применение.</w:t>
            </w:r>
          </w:p>
          <w:p w14:paraId="5F445A57"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lastRenderedPageBreak/>
              <w:t>Устройство, принцип действия приборов электродинамической и ферродинамической систем, применение.</w:t>
            </w:r>
          </w:p>
        </w:tc>
      </w:tr>
      <w:tr w:rsidR="00FB5BCE" w:rsidRPr="00312428" w14:paraId="065B8323" w14:textId="77777777" w:rsidTr="00FB5BCE">
        <w:trPr>
          <w:trHeight w:val="20"/>
        </w:trPr>
        <w:tc>
          <w:tcPr>
            <w:tcW w:w="3736" w:type="dxa"/>
            <w:vMerge/>
          </w:tcPr>
          <w:p w14:paraId="597307A6" w14:textId="77777777" w:rsidR="00FB5BCE" w:rsidRPr="00312428" w:rsidRDefault="00FB5BCE" w:rsidP="00EC0559">
            <w:pPr>
              <w:rPr>
                <w:rFonts w:ascii="Times New Roman" w:hAnsi="Times New Roman" w:cs="Times New Roman"/>
                <w:b/>
                <w:sz w:val="24"/>
                <w:szCs w:val="24"/>
              </w:rPr>
            </w:pPr>
          </w:p>
        </w:tc>
        <w:tc>
          <w:tcPr>
            <w:tcW w:w="10168" w:type="dxa"/>
          </w:tcPr>
          <w:p w14:paraId="2CF9415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3294A0B6" w14:textId="77777777" w:rsidTr="00FB5BCE">
        <w:trPr>
          <w:trHeight w:val="20"/>
        </w:trPr>
        <w:tc>
          <w:tcPr>
            <w:tcW w:w="3736" w:type="dxa"/>
            <w:vMerge/>
          </w:tcPr>
          <w:p w14:paraId="7FC27CD3" w14:textId="77777777" w:rsidR="00FB5BCE" w:rsidRPr="00312428" w:rsidRDefault="00FB5BCE" w:rsidP="00EC0559">
            <w:pPr>
              <w:rPr>
                <w:rFonts w:ascii="Times New Roman" w:hAnsi="Times New Roman" w:cs="Times New Roman"/>
                <w:b/>
                <w:sz w:val="24"/>
                <w:szCs w:val="24"/>
              </w:rPr>
            </w:pPr>
          </w:p>
        </w:tc>
        <w:tc>
          <w:tcPr>
            <w:tcW w:w="10168" w:type="dxa"/>
          </w:tcPr>
          <w:p w14:paraId="633BA3CF"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14. Ознакомление с устройством электроизмерительных приборов.</w:t>
            </w:r>
          </w:p>
        </w:tc>
      </w:tr>
      <w:tr w:rsidR="00FB5BCE" w:rsidRPr="00312428" w14:paraId="00DBD3AC" w14:textId="77777777" w:rsidTr="00FB5BCE">
        <w:trPr>
          <w:trHeight w:val="20"/>
        </w:trPr>
        <w:tc>
          <w:tcPr>
            <w:tcW w:w="3736" w:type="dxa"/>
            <w:vMerge w:val="restart"/>
          </w:tcPr>
          <w:p w14:paraId="0AE63B04"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Тема 6.2</w:t>
            </w:r>
          </w:p>
          <w:p w14:paraId="3D72B436"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Измерение электрических сопротивлений, мощности и энергии.</w:t>
            </w:r>
          </w:p>
        </w:tc>
        <w:tc>
          <w:tcPr>
            <w:tcW w:w="10168" w:type="dxa"/>
          </w:tcPr>
          <w:p w14:paraId="7478587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Содержание учебного материала</w:t>
            </w:r>
          </w:p>
          <w:p w14:paraId="47E63601"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Классификация электрических сопротивлений.</w:t>
            </w:r>
          </w:p>
          <w:p w14:paraId="65B29283"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Измерение малых, средних и больших сопротивлений косвенным методом, мостами, омметром и мегаомметром. Измерение мощности и энергии в электрических цепях.</w:t>
            </w:r>
          </w:p>
        </w:tc>
      </w:tr>
      <w:tr w:rsidR="00FB5BCE" w:rsidRPr="00312428" w14:paraId="267804B8" w14:textId="77777777" w:rsidTr="00FB5BCE">
        <w:trPr>
          <w:trHeight w:val="20"/>
        </w:trPr>
        <w:tc>
          <w:tcPr>
            <w:tcW w:w="3736" w:type="dxa"/>
            <w:vMerge/>
          </w:tcPr>
          <w:p w14:paraId="0C541AAB" w14:textId="77777777" w:rsidR="00FB5BCE" w:rsidRPr="00312428" w:rsidRDefault="00FB5BCE" w:rsidP="00EC0559">
            <w:pPr>
              <w:rPr>
                <w:rFonts w:ascii="Times New Roman" w:hAnsi="Times New Roman" w:cs="Times New Roman"/>
                <w:b/>
                <w:sz w:val="24"/>
                <w:szCs w:val="24"/>
              </w:rPr>
            </w:pPr>
          </w:p>
        </w:tc>
        <w:tc>
          <w:tcPr>
            <w:tcW w:w="10168" w:type="dxa"/>
          </w:tcPr>
          <w:p w14:paraId="118FD9E8"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FB5BCE" w:rsidRPr="00312428" w14:paraId="569D6DFD" w14:textId="77777777" w:rsidTr="00FB5BCE">
        <w:trPr>
          <w:trHeight w:val="20"/>
        </w:trPr>
        <w:tc>
          <w:tcPr>
            <w:tcW w:w="3736" w:type="dxa"/>
            <w:vMerge/>
          </w:tcPr>
          <w:p w14:paraId="6559D3CB" w14:textId="77777777" w:rsidR="00FB5BCE" w:rsidRPr="00312428" w:rsidRDefault="00FB5BCE" w:rsidP="00EC0559">
            <w:pPr>
              <w:rPr>
                <w:rFonts w:ascii="Times New Roman" w:hAnsi="Times New Roman" w:cs="Times New Roman"/>
                <w:sz w:val="24"/>
                <w:szCs w:val="24"/>
              </w:rPr>
            </w:pPr>
          </w:p>
        </w:tc>
        <w:tc>
          <w:tcPr>
            <w:tcW w:w="10168" w:type="dxa"/>
          </w:tcPr>
          <w:p w14:paraId="421F017E"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15.Измерение сопротивлений мостами и омметром.</w:t>
            </w:r>
          </w:p>
          <w:p w14:paraId="3A890415" w14:textId="77777777" w:rsidR="00FB5BCE" w:rsidRPr="00312428" w:rsidRDefault="00FB5BCE" w:rsidP="00EC0559">
            <w:pPr>
              <w:rPr>
                <w:rFonts w:ascii="Times New Roman" w:hAnsi="Times New Roman" w:cs="Times New Roman"/>
                <w:sz w:val="24"/>
                <w:szCs w:val="24"/>
              </w:rPr>
            </w:pPr>
            <w:r w:rsidRPr="00312428">
              <w:rPr>
                <w:rFonts w:ascii="Times New Roman" w:hAnsi="Times New Roman" w:cs="Times New Roman"/>
                <w:sz w:val="24"/>
                <w:szCs w:val="24"/>
              </w:rPr>
              <w:t>Лабораторное занятие № 16. Включение в цепь и поверка однофазного счетчика электрической энергии.</w:t>
            </w:r>
          </w:p>
        </w:tc>
      </w:tr>
      <w:tr w:rsidR="00FB5BCE" w:rsidRPr="00312428" w14:paraId="502902A8" w14:textId="77777777" w:rsidTr="00FB5BCE">
        <w:trPr>
          <w:trHeight w:val="20"/>
        </w:trPr>
        <w:tc>
          <w:tcPr>
            <w:tcW w:w="13904" w:type="dxa"/>
            <w:gridSpan w:val="2"/>
          </w:tcPr>
          <w:p w14:paraId="410AFA54" w14:textId="77777777"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Промежуточная аттестация в форме экзамена</w:t>
            </w:r>
          </w:p>
        </w:tc>
      </w:tr>
      <w:tr w:rsidR="00FB5BCE" w:rsidRPr="00312428" w14:paraId="7DD6F0BA" w14:textId="77777777" w:rsidTr="00FB5BCE">
        <w:trPr>
          <w:trHeight w:val="20"/>
        </w:trPr>
        <w:tc>
          <w:tcPr>
            <w:tcW w:w="13904" w:type="dxa"/>
            <w:gridSpan w:val="2"/>
          </w:tcPr>
          <w:p w14:paraId="5057D5D9" w14:textId="1A878159" w:rsidR="00FB5BCE" w:rsidRPr="00312428" w:rsidRDefault="00FB5BCE" w:rsidP="00EC0559">
            <w:pPr>
              <w:rPr>
                <w:rFonts w:ascii="Times New Roman" w:hAnsi="Times New Roman" w:cs="Times New Roman"/>
                <w:b/>
                <w:sz w:val="24"/>
                <w:szCs w:val="24"/>
              </w:rPr>
            </w:pPr>
            <w:r w:rsidRPr="00312428">
              <w:rPr>
                <w:rFonts w:ascii="Times New Roman" w:hAnsi="Times New Roman" w:cs="Times New Roman"/>
                <w:b/>
                <w:sz w:val="24"/>
                <w:szCs w:val="24"/>
              </w:rPr>
              <w:t>Всего (100 ч.)</w:t>
            </w:r>
          </w:p>
        </w:tc>
      </w:tr>
    </w:tbl>
    <w:p w14:paraId="39DE0D13" w14:textId="77777777" w:rsidR="007418C9" w:rsidRPr="00312428" w:rsidRDefault="007418C9" w:rsidP="0049001F">
      <w:pPr>
        <w:rPr>
          <w:rFonts w:ascii="Times New Roman" w:hAnsi="Times New Roman" w:cs="Times New Roman"/>
        </w:rPr>
      </w:pPr>
    </w:p>
    <w:p w14:paraId="16A87556" w14:textId="77777777" w:rsidR="007418C9" w:rsidRPr="00312428" w:rsidRDefault="007418C9" w:rsidP="0049001F">
      <w:pPr>
        <w:rPr>
          <w:rFonts w:ascii="Times New Roman" w:hAnsi="Times New Roman" w:cs="Times New Roman"/>
        </w:rPr>
      </w:pPr>
    </w:p>
    <w:p w14:paraId="57AA1924"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33935D0F"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3765E044"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5A59660C" w14:textId="77777777"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Лаборатория электротехники</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оснащенная </w:t>
      </w:r>
      <w:r w:rsidRPr="00312428">
        <w:rPr>
          <w:rFonts w:ascii="Times New Roman" w:hAnsi="Times New Roman" w:cs="Times New Roman"/>
          <w:bCs/>
          <w:iCs/>
          <w:sz w:val="24"/>
          <w:szCs w:val="24"/>
        </w:rPr>
        <w:t>в соответствии с приложением 3 ОПОП-П</w:t>
      </w:r>
      <w:r w:rsidRPr="00312428">
        <w:rPr>
          <w:rFonts w:ascii="Times New Roman" w:hAnsi="Times New Roman" w:cs="Times New Roman"/>
          <w:bCs/>
          <w:sz w:val="24"/>
          <w:szCs w:val="24"/>
        </w:rPr>
        <w:t xml:space="preserve">. </w:t>
      </w:r>
    </w:p>
    <w:p w14:paraId="32ACAFEE" w14:textId="77777777" w:rsidR="007418C9" w:rsidRPr="00312428" w:rsidRDefault="007418C9" w:rsidP="0049001F">
      <w:pPr>
        <w:rPr>
          <w:rFonts w:ascii="Times New Roman" w:hAnsi="Times New Roman" w:cs="Times New Roman"/>
        </w:rPr>
      </w:pPr>
    </w:p>
    <w:p w14:paraId="25E60193" w14:textId="77777777" w:rsidR="007418C9" w:rsidRPr="00312428" w:rsidRDefault="007418C9" w:rsidP="007418C9">
      <w:pPr>
        <w:pStyle w:val="114"/>
        <w:rPr>
          <w:rFonts w:ascii="Times New Roman" w:hAnsi="Times New Roman"/>
        </w:rPr>
      </w:pPr>
      <w:r w:rsidRPr="00312428">
        <w:rPr>
          <w:rFonts w:ascii="Times New Roman" w:hAnsi="Times New Roman"/>
        </w:rPr>
        <w:t>3.2. Учебно-методическое обеспечение</w:t>
      </w:r>
    </w:p>
    <w:p w14:paraId="1B2A237C" w14:textId="77777777" w:rsidR="00FB5BCE" w:rsidRPr="00312428" w:rsidRDefault="00FB5BCE" w:rsidP="00FB5BCE">
      <w:pPr>
        <w:pStyle w:val="a4"/>
        <w:spacing w:line="276" w:lineRule="auto"/>
        <w:ind w:left="0" w:firstLine="709"/>
        <w:jc w:val="both"/>
        <w:rPr>
          <w:rFonts w:ascii="Times New Roman" w:hAnsi="Times New Roman" w:cs="Times New Roman"/>
          <w:sz w:val="24"/>
        </w:rPr>
      </w:pPr>
      <w:r w:rsidRPr="00312428">
        <w:rPr>
          <w:rFonts w:ascii="Times New Roman" w:hAnsi="Times New Roman" w:cs="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831110" w14:textId="77777777" w:rsidR="00FB5BCE" w:rsidRPr="00312428" w:rsidRDefault="00FB5BCE" w:rsidP="0049001F">
      <w:pPr>
        <w:pStyle w:val="1e"/>
        <w:rPr>
          <w:lang w:val="ru-RU"/>
        </w:rPr>
      </w:pPr>
    </w:p>
    <w:p w14:paraId="3B23E0C1" w14:textId="77777777" w:rsidR="00FB5BCE" w:rsidRPr="00312428" w:rsidRDefault="00FB5BCE" w:rsidP="008F2E74">
      <w:pPr>
        <w:pStyle w:val="a4"/>
        <w:spacing w:line="276" w:lineRule="auto"/>
        <w:rPr>
          <w:rFonts w:ascii="Times New Roman" w:hAnsi="Times New Roman" w:cs="Times New Roman"/>
          <w:b/>
          <w:sz w:val="24"/>
        </w:rPr>
      </w:pPr>
      <w:r w:rsidRPr="00312428">
        <w:rPr>
          <w:rFonts w:ascii="Times New Roman" w:hAnsi="Times New Roman" w:cs="Times New Roman"/>
          <w:b/>
          <w:sz w:val="24"/>
        </w:rPr>
        <w:t>3.2.1. Основные печатные и/или электронные издания</w:t>
      </w:r>
    </w:p>
    <w:p w14:paraId="6E5FBD09" w14:textId="3BE21FCB" w:rsidR="007418C9" w:rsidRPr="00312428" w:rsidRDefault="007418C9" w:rsidP="00312428">
      <w:pPr>
        <w:pStyle w:val="a4"/>
        <w:numPr>
          <w:ilvl w:val="0"/>
          <w:numId w:val="7"/>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Немцов, М. В. Электротехника и электроника : учебник для студ. учреждений сред. проф. образования / М. В. Немцов, М. Л. Немцова. - 5-е изд., испр. и доп. - М. : Издательский центр "Академия", 2021. - 480 с. - ISBN 978-5-0054-0006-2. - Текст : непосредственный.</w:t>
      </w:r>
    </w:p>
    <w:p w14:paraId="2D9CAAC4" w14:textId="77777777" w:rsidR="00312428" w:rsidRPr="00312428" w:rsidRDefault="00312428" w:rsidP="00312428">
      <w:pPr>
        <w:pStyle w:val="a4"/>
        <w:ind w:left="709"/>
        <w:jc w:val="both"/>
        <w:rPr>
          <w:rFonts w:ascii="Times New Roman" w:hAnsi="Times New Roman" w:cs="Times New Roman"/>
          <w:b/>
          <w:sz w:val="24"/>
        </w:rPr>
      </w:pPr>
    </w:p>
    <w:p w14:paraId="14897B9E" w14:textId="6E4FFB31" w:rsidR="008F2E74" w:rsidRPr="00312428" w:rsidRDefault="008F2E74" w:rsidP="00312428">
      <w:pPr>
        <w:pStyle w:val="a4"/>
        <w:ind w:left="709"/>
        <w:jc w:val="both"/>
        <w:rPr>
          <w:rFonts w:ascii="Times New Roman" w:hAnsi="Times New Roman" w:cs="Times New Roman"/>
          <w:b/>
          <w:sz w:val="24"/>
        </w:rPr>
      </w:pPr>
      <w:r w:rsidRPr="00312428">
        <w:rPr>
          <w:rFonts w:ascii="Times New Roman" w:hAnsi="Times New Roman" w:cs="Times New Roman"/>
          <w:b/>
          <w:sz w:val="24"/>
        </w:rPr>
        <w:t xml:space="preserve">3.2.2. Дополнительные источники </w:t>
      </w:r>
    </w:p>
    <w:p w14:paraId="0D64666A" w14:textId="77777777" w:rsidR="00312428" w:rsidRPr="00312428" w:rsidRDefault="00312428" w:rsidP="00312428">
      <w:pPr>
        <w:pStyle w:val="a4"/>
        <w:ind w:left="709"/>
        <w:jc w:val="both"/>
        <w:rPr>
          <w:rFonts w:ascii="Times New Roman" w:hAnsi="Times New Roman" w:cs="Times New Roman"/>
          <w:bCs/>
          <w:iCs/>
          <w:sz w:val="24"/>
          <w:szCs w:val="24"/>
        </w:rPr>
      </w:pPr>
    </w:p>
    <w:p w14:paraId="29707B28" w14:textId="77777777" w:rsidR="008F2E74" w:rsidRPr="006777F5" w:rsidRDefault="008F2E74" w:rsidP="0049001F">
      <w:pPr>
        <w:pStyle w:val="1e"/>
        <w:rPr>
          <w:lang w:val="ru-RU"/>
        </w:rPr>
      </w:pPr>
    </w:p>
    <w:p w14:paraId="5EF33E35" w14:textId="232A50F5" w:rsidR="007418C9" w:rsidRPr="00312428" w:rsidRDefault="007418C9" w:rsidP="007418C9">
      <w:pPr>
        <w:pStyle w:val="1f0"/>
        <w:rPr>
          <w:rFonts w:ascii="Times New Roman" w:hAnsi="Times New Roman"/>
          <w:b w:val="0"/>
          <w:bCs w:val="0"/>
        </w:rPr>
      </w:pPr>
      <w:r w:rsidRPr="00312428">
        <w:rPr>
          <w:rFonts w:ascii="Times New Roman" w:hAnsi="Times New Roman"/>
        </w:rPr>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5F12BF3A" w14:textId="77777777" w:rsidTr="00EC0559">
        <w:trPr>
          <w:trHeight w:val="519"/>
        </w:trPr>
        <w:tc>
          <w:tcPr>
            <w:tcW w:w="1544" w:type="pct"/>
            <w:vAlign w:val="center"/>
          </w:tcPr>
          <w:p w14:paraId="6DDA9C5C"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76AD63DD"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74DD0B98"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3876BAFF" w14:textId="77777777" w:rsidTr="00EC0559">
        <w:trPr>
          <w:trHeight w:val="698"/>
        </w:trPr>
        <w:tc>
          <w:tcPr>
            <w:tcW w:w="1544" w:type="pct"/>
          </w:tcPr>
          <w:p w14:paraId="6D3EFB65"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243F3E0A"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методы преобразования электрической энергии, сущность физических процессов, происходящих в электрических и магнитных цепях, порядок расчета их параметров;</w:t>
            </w:r>
          </w:p>
          <w:p w14:paraId="293BD249"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основы электроники, электронные приборы и усилители</w:t>
            </w:r>
          </w:p>
        </w:tc>
        <w:tc>
          <w:tcPr>
            <w:tcW w:w="1840" w:type="pct"/>
          </w:tcPr>
          <w:p w14:paraId="76FF0D63" w14:textId="77777777" w:rsidR="007418C9" w:rsidRPr="00312428" w:rsidRDefault="007418C9" w:rsidP="00EC0559">
            <w:pPr>
              <w:rPr>
                <w:rFonts w:ascii="Times New Roman" w:eastAsia="Times New Roman" w:hAnsi="Times New Roman" w:cs="Times New Roman"/>
                <w:color w:val="000000"/>
              </w:rPr>
            </w:pPr>
            <w:r w:rsidRPr="00312428">
              <w:rPr>
                <w:rFonts w:ascii="Times New Roman" w:hAnsi="Times New Roman" w:cs="Times New Roman"/>
                <w:color w:val="000000"/>
              </w:rPr>
              <w:t>Обучающийся:</w:t>
            </w:r>
          </w:p>
          <w:p w14:paraId="31B18B1F"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классифицирует электронные приборы, знает их устройство и область применения;</w:t>
            </w:r>
          </w:p>
          <w:p w14:paraId="0332FD5B"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владеет методами расчета и измерения основных параметров электрических, магнитных цепей;</w:t>
            </w:r>
          </w:p>
          <w:p w14:paraId="562E3E69"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основные законы электротехники;</w:t>
            </w:r>
          </w:p>
          <w:p w14:paraId="471D1E62"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основные правила эксплуатации электрооборудования и методы измерения электрических величин;</w:t>
            </w:r>
          </w:p>
          <w:p w14:paraId="43237715"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основы теории электрических машин; принцип работы типовых электрических устройств;</w:t>
            </w:r>
          </w:p>
          <w:p w14:paraId="429C4688"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основы физических процессов в проводниках, полупроводниках и диэлектриках;</w:t>
            </w:r>
          </w:p>
          <w:p w14:paraId="004AAA73"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параметры электрических схем и единицы их измерения;</w:t>
            </w:r>
          </w:p>
          <w:p w14:paraId="4B79A57D"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воспроизводит по памяти принципы выбора электрических и </w:t>
            </w:r>
            <w:r w:rsidRPr="00312428">
              <w:rPr>
                <w:rFonts w:ascii="Times New Roman" w:hAnsi="Times New Roman" w:cs="Times New Roman"/>
                <w:color w:val="000000"/>
              </w:rPr>
              <w:lastRenderedPageBreak/>
              <w:t>электронных устройств и приборов;</w:t>
            </w:r>
          </w:p>
          <w:p w14:paraId="14CE9098"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принципы действия, устройство, основные характеристики электротехнических и электронных устройств и приборов;</w:t>
            </w:r>
          </w:p>
          <w:p w14:paraId="538DD376"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свойства проводников, полупроводников, электроизоляционных, магнитных материалов;</w:t>
            </w:r>
          </w:p>
          <w:p w14:paraId="02F63135"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воспроизводит по памяти способы получения, передачи и использования электрической энергии;</w:t>
            </w:r>
          </w:p>
          <w:p w14:paraId="39CA81D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воспроизводит по памяти характеристики и параметры электрических и магнитных полей</w:t>
            </w:r>
          </w:p>
        </w:tc>
        <w:tc>
          <w:tcPr>
            <w:tcW w:w="1616" w:type="pct"/>
          </w:tcPr>
          <w:p w14:paraId="28E3E8CE"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lastRenderedPageBreak/>
              <w:t>- устный опрос;</w:t>
            </w:r>
          </w:p>
          <w:p w14:paraId="4A66ED31"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письменный опрос;</w:t>
            </w:r>
          </w:p>
          <w:p w14:paraId="69A66024"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2EC34223"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rPr>
              <w:t>- тестирование;</w:t>
            </w:r>
          </w:p>
          <w:p w14:paraId="13CCF243"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3DE6F762" w14:textId="77777777" w:rsidTr="00EC0559">
        <w:trPr>
          <w:trHeight w:val="698"/>
        </w:trPr>
        <w:tc>
          <w:tcPr>
            <w:tcW w:w="1544" w:type="pct"/>
          </w:tcPr>
          <w:p w14:paraId="3DF0AD7E"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553C80FB"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производить расчет параметров электрических цепей;</w:t>
            </w:r>
          </w:p>
          <w:p w14:paraId="0D2CFE9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собирать электрические схемы и проверять их работу</w:t>
            </w:r>
          </w:p>
          <w:p w14:paraId="122FC5CB" w14:textId="77777777" w:rsidR="007418C9" w:rsidRPr="00312428" w:rsidRDefault="007418C9" w:rsidP="00EC0559">
            <w:pPr>
              <w:suppressAutoHyphens/>
              <w:contextualSpacing/>
              <w:rPr>
                <w:rFonts w:ascii="Times New Roman" w:hAnsi="Times New Roman" w:cs="Times New Roman"/>
                <w:bCs/>
              </w:rPr>
            </w:pPr>
          </w:p>
        </w:tc>
        <w:tc>
          <w:tcPr>
            <w:tcW w:w="1840" w:type="pct"/>
          </w:tcPr>
          <w:p w14:paraId="4DC3B58B"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rPr>
              <w:t>Обучающийся:</w:t>
            </w:r>
          </w:p>
          <w:p w14:paraId="68186332"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подбирает устройства электронной техники, электрические приборы и оборудование с определенными параметрами и характеристиками; </w:t>
            </w:r>
          </w:p>
          <w:p w14:paraId="0AA25CDE"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правильно эксплуатирует электрооборудование и механизмы передачи движения технологических машин и аппаратов; </w:t>
            </w:r>
          </w:p>
          <w:p w14:paraId="11D1731D"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рассчитывает параметры электрических, магнитных цепей; </w:t>
            </w:r>
          </w:p>
          <w:p w14:paraId="2B39D76F"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снимает показания и пользуется электроизмерительными приборами и приспособлениями; </w:t>
            </w:r>
          </w:p>
          <w:p w14:paraId="650A8421"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xml:space="preserve">- собирает электрические схемы; </w:t>
            </w:r>
          </w:p>
          <w:p w14:paraId="5F7BD8C7"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color w:val="000000"/>
              </w:rPr>
              <w:t>- читает принципиальные, электрические и монтажные схемы</w:t>
            </w:r>
          </w:p>
        </w:tc>
        <w:tc>
          <w:tcPr>
            <w:tcW w:w="1616" w:type="pct"/>
          </w:tcPr>
          <w:p w14:paraId="2D382EA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5F616BEB"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3775EE43" w14:textId="77777777" w:rsidR="007418C9" w:rsidRPr="00312428" w:rsidRDefault="007418C9" w:rsidP="00EC0559">
            <w:pPr>
              <w:rPr>
                <w:rFonts w:ascii="Times New Roman" w:hAnsi="Times New Roman" w:cs="Times New Roman"/>
                <w:color w:val="000000"/>
              </w:rPr>
            </w:pPr>
          </w:p>
          <w:p w14:paraId="42425CA7"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06E9441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513118C5" w14:textId="77777777" w:rsidTr="00EC0559">
        <w:trPr>
          <w:trHeight w:val="698"/>
        </w:trPr>
        <w:tc>
          <w:tcPr>
            <w:tcW w:w="1544" w:type="pct"/>
          </w:tcPr>
          <w:p w14:paraId="60AD4530"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7244336D"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w:t>
            </w:r>
            <w:r w:rsidRPr="00312428">
              <w:rPr>
                <w:rFonts w:ascii="Times New Roman" w:hAnsi="Times New Roman" w:cs="Times New Roman"/>
              </w:rPr>
              <w:lastRenderedPageBreak/>
              <w:t>результат и последствия своих действий</w:t>
            </w:r>
          </w:p>
        </w:tc>
        <w:tc>
          <w:tcPr>
            <w:tcW w:w="1616" w:type="pct"/>
            <w:vMerge w:val="restart"/>
          </w:tcPr>
          <w:p w14:paraId="3D75D98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lastRenderedPageBreak/>
              <w:t>- экспертное наблюдение за деятельностью обучающихся на лабораторных занятиях;</w:t>
            </w:r>
          </w:p>
          <w:p w14:paraId="6D25FBE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653DEF83"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141A54BA"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49A14CFB" w14:textId="77777777" w:rsidTr="00EC0559">
        <w:trPr>
          <w:trHeight w:val="698"/>
        </w:trPr>
        <w:tc>
          <w:tcPr>
            <w:tcW w:w="1544" w:type="pct"/>
          </w:tcPr>
          <w:p w14:paraId="6390160E" w14:textId="52F14544"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ОК 02. Использовать современные средства поиска, анализа и интерпретации </w:t>
            </w:r>
            <w:r w:rsidR="008F2E74" w:rsidRPr="00312428">
              <w:rPr>
                <w:rFonts w:ascii="Times New Roman" w:hAnsi="Times New Roman" w:cs="Times New Roman"/>
              </w:rPr>
              <w:t>информации,</w:t>
            </w:r>
            <w:r w:rsidRPr="00312428">
              <w:rPr>
                <w:rFonts w:ascii="Times New Roman" w:hAnsi="Times New Roman" w:cs="Times New Roman"/>
              </w:rPr>
              <w:t xml:space="preserve"> и информационные технологии для выполнения задач профессиональной деятельности</w:t>
            </w:r>
          </w:p>
        </w:tc>
        <w:tc>
          <w:tcPr>
            <w:tcW w:w="1840" w:type="pct"/>
          </w:tcPr>
          <w:p w14:paraId="29AB04C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20E34380" w14:textId="77777777" w:rsidR="007418C9" w:rsidRPr="00312428" w:rsidRDefault="007418C9" w:rsidP="00EC0559">
            <w:pPr>
              <w:suppressAutoHyphens/>
              <w:rPr>
                <w:rFonts w:ascii="Times New Roman" w:hAnsi="Times New Roman" w:cs="Times New Roman"/>
                <w:iCs/>
              </w:rPr>
            </w:pPr>
          </w:p>
        </w:tc>
      </w:tr>
      <w:tr w:rsidR="007418C9" w:rsidRPr="00312428" w14:paraId="10E10853" w14:textId="77777777" w:rsidTr="00EC0559">
        <w:trPr>
          <w:trHeight w:val="698"/>
        </w:trPr>
        <w:tc>
          <w:tcPr>
            <w:tcW w:w="1544" w:type="pct"/>
          </w:tcPr>
          <w:p w14:paraId="4C131DF6"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14714BF9"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597C4E9F"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1A27D9D5" w14:textId="77777777" w:rsidTr="00EC0559">
        <w:trPr>
          <w:trHeight w:val="698"/>
        </w:trPr>
        <w:tc>
          <w:tcPr>
            <w:tcW w:w="1544" w:type="pct"/>
          </w:tcPr>
          <w:p w14:paraId="24091479"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0B6321E7"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75185A6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tcPr>
          <w:p w14:paraId="425035AC"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05DC8BC3" w14:textId="77777777" w:rsidR="007418C9" w:rsidRPr="00312428" w:rsidRDefault="007418C9" w:rsidP="007418C9">
      <w:pPr>
        <w:rPr>
          <w:rFonts w:ascii="Times New Roman" w:hAnsi="Times New Roman" w:cs="Times New Roman"/>
          <w:b/>
          <w:bCs/>
        </w:rPr>
      </w:pPr>
    </w:p>
    <w:p w14:paraId="78EA60F9" w14:textId="77777777" w:rsidR="007418C9" w:rsidRPr="00312428" w:rsidRDefault="007418C9" w:rsidP="007418C9">
      <w:pPr>
        <w:rPr>
          <w:rFonts w:ascii="Times New Roman" w:hAnsi="Times New Roman" w:cs="Times New Roman"/>
          <w:b/>
          <w:bCs/>
        </w:rPr>
      </w:pPr>
    </w:p>
    <w:p w14:paraId="081B85C0" w14:textId="77777777" w:rsidR="007418C9" w:rsidRPr="00312428" w:rsidRDefault="007418C9" w:rsidP="00FB50A0">
      <w:pPr>
        <w:rPr>
          <w:rFonts w:ascii="Times New Roman" w:hAnsi="Times New Roman" w:cs="Times New Roman"/>
          <w:b/>
          <w:bCs/>
        </w:rPr>
      </w:pPr>
    </w:p>
    <w:p w14:paraId="11ACA751" w14:textId="77777777" w:rsidR="007418C9" w:rsidRPr="00312428" w:rsidRDefault="007418C9" w:rsidP="007418C9">
      <w:pPr>
        <w:rPr>
          <w:rFonts w:ascii="Times New Roman" w:hAnsi="Times New Roman" w:cs="Times New Roman"/>
        </w:rPr>
      </w:pPr>
    </w:p>
    <w:p w14:paraId="17B0201B" w14:textId="77777777" w:rsidR="007418C9" w:rsidRPr="00312428" w:rsidRDefault="007418C9" w:rsidP="007418C9">
      <w:pPr>
        <w:rPr>
          <w:rFonts w:ascii="Times New Roman" w:hAnsi="Times New Roman" w:cs="Times New Roman"/>
        </w:rPr>
      </w:pPr>
    </w:p>
    <w:p w14:paraId="6DA402DC" w14:textId="77777777" w:rsidR="007418C9" w:rsidRPr="00312428" w:rsidRDefault="007418C9" w:rsidP="007418C9">
      <w:pPr>
        <w:rPr>
          <w:rFonts w:ascii="Times New Roman" w:hAnsi="Times New Roman" w:cs="Times New Roman"/>
        </w:rPr>
      </w:pPr>
    </w:p>
    <w:p w14:paraId="7724C3BF" w14:textId="77777777" w:rsidR="007418C9" w:rsidRPr="00312428" w:rsidRDefault="007418C9" w:rsidP="007418C9">
      <w:pPr>
        <w:rPr>
          <w:rFonts w:ascii="Times New Roman" w:hAnsi="Times New Roman" w:cs="Times New Roman"/>
        </w:rPr>
      </w:pPr>
    </w:p>
    <w:p w14:paraId="549EE5F1" w14:textId="77777777" w:rsidR="007418C9" w:rsidRPr="00312428" w:rsidRDefault="007418C9" w:rsidP="007418C9">
      <w:pPr>
        <w:rPr>
          <w:rFonts w:ascii="Times New Roman" w:hAnsi="Times New Roman" w:cs="Times New Roman"/>
        </w:rPr>
      </w:pPr>
    </w:p>
    <w:p w14:paraId="5DE35929" w14:textId="77777777" w:rsidR="007418C9" w:rsidRPr="00312428" w:rsidRDefault="007418C9" w:rsidP="007418C9">
      <w:pPr>
        <w:rPr>
          <w:rFonts w:ascii="Times New Roman" w:hAnsi="Times New Roman" w:cs="Times New Roman"/>
        </w:rPr>
      </w:pPr>
    </w:p>
    <w:p w14:paraId="3A2CE2A4" w14:textId="77777777" w:rsidR="007418C9" w:rsidRPr="00312428" w:rsidRDefault="007418C9" w:rsidP="007418C9">
      <w:pPr>
        <w:rPr>
          <w:rFonts w:ascii="Times New Roman" w:hAnsi="Times New Roman" w:cs="Times New Roman"/>
        </w:rPr>
      </w:pPr>
    </w:p>
    <w:p w14:paraId="744B61EB" w14:textId="77777777" w:rsidR="007418C9" w:rsidRPr="00312428" w:rsidRDefault="007418C9" w:rsidP="007418C9">
      <w:pPr>
        <w:rPr>
          <w:rFonts w:ascii="Times New Roman" w:hAnsi="Times New Roman" w:cs="Times New Roman"/>
        </w:rPr>
      </w:pPr>
    </w:p>
    <w:p w14:paraId="78803E70" w14:textId="5FB99B4A" w:rsidR="007418C9" w:rsidRPr="00312428" w:rsidRDefault="007418C9" w:rsidP="007418C9">
      <w:pPr>
        <w:rPr>
          <w:rFonts w:ascii="Times New Roman" w:hAnsi="Times New Roman" w:cs="Times New Roman"/>
        </w:rPr>
      </w:pPr>
    </w:p>
    <w:p w14:paraId="6E875B38" w14:textId="77777777" w:rsidR="00312428" w:rsidRPr="00312428" w:rsidRDefault="00312428" w:rsidP="007418C9">
      <w:pPr>
        <w:rPr>
          <w:rFonts w:ascii="Times New Roman" w:hAnsi="Times New Roman" w:cs="Times New Roman"/>
        </w:rPr>
      </w:pPr>
    </w:p>
    <w:p w14:paraId="6E8EA255" w14:textId="77777777" w:rsidR="007418C9" w:rsidRPr="00312428" w:rsidRDefault="007418C9" w:rsidP="007418C9">
      <w:pPr>
        <w:rPr>
          <w:rFonts w:ascii="Times New Roman" w:hAnsi="Times New Roman" w:cs="Times New Roman"/>
        </w:rPr>
      </w:pPr>
    </w:p>
    <w:p w14:paraId="3C8AEF58" w14:textId="77777777" w:rsidR="007418C9" w:rsidRPr="00312428" w:rsidRDefault="007418C9" w:rsidP="007418C9">
      <w:pPr>
        <w:rPr>
          <w:rFonts w:ascii="Times New Roman" w:hAnsi="Times New Roman" w:cs="Times New Roman"/>
        </w:rPr>
      </w:pPr>
    </w:p>
    <w:p w14:paraId="3ED8B35A" w14:textId="77777777" w:rsidR="007418C9" w:rsidRPr="00312428" w:rsidRDefault="007418C9" w:rsidP="007418C9">
      <w:pPr>
        <w:rPr>
          <w:rFonts w:ascii="Times New Roman" w:hAnsi="Times New Roman" w:cs="Times New Roman"/>
        </w:rPr>
      </w:pPr>
    </w:p>
    <w:p w14:paraId="782A990E" w14:textId="77777777" w:rsidR="007418C9" w:rsidRPr="00312428" w:rsidRDefault="007418C9" w:rsidP="007418C9">
      <w:pPr>
        <w:rPr>
          <w:rFonts w:ascii="Times New Roman" w:hAnsi="Times New Roman" w:cs="Times New Roman"/>
        </w:rPr>
      </w:pPr>
    </w:p>
    <w:p w14:paraId="32FB40F3" w14:textId="0969635E" w:rsidR="008F2E74" w:rsidRPr="00312428" w:rsidRDefault="008F2E74" w:rsidP="008F2E74">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1.4</w:t>
      </w:r>
    </w:p>
    <w:p w14:paraId="6BF766AB" w14:textId="77777777" w:rsidR="008F2E74" w:rsidRPr="00312428" w:rsidRDefault="008F2E74" w:rsidP="008F2E74">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0D2A9766" w14:textId="77777777" w:rsidR="008F2E74" w:rsidRPr="00312428" w:rsidRDefault="008F2E74" w:rsidP="008F2E74">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153E9EB5" w14:textId="77777777" w:rsidR="007418C9" w:rsidRPr="00312428" w:rsidRDefault="007418C9" w:rsidP="007418C9">
      <w:pPr>
        <w:rPr>
          <w:rFonts w:ascii="Times New Roman" w:hAnsi="Times New Roman" w:cs="Times New Roman"/>
          <w:sz w:val="24"/>
          <w:szCs w:val="24"/>
        </w:rPr>
      </w:pPr>
    </w:p>
    <w:p w14:paraId="1E5B3988" w14:textId="77777777" w:rsidR="007418C9" w:rsidRPr="00312428" w:rsidRDefault="007418C9" w:rsidP="007418C9">
      <w:pPr>
        <w:rPr>
          <w:rFonts w:ascii="Times New Roman" w:hAnsi="Times New Roman" w:cs="Times New Roman"/>
          <w:sz w:val="24"/>
          <w:szCs w:val="24"/>
        </w:rPr>
      </w:pPr>
    </w:p>
    <w:p w14:paraId="2CBADD97" w14:textId="77777777" w:rsidR="007418C9" w:rsidRPr="00312428" w:rsidRDefault="007418C9" w:rsidP="007418C9">
      <w:pPr>
        <w:rPr>
          <w:rFonts w:ascii="Times New Roman" w:hAnsi="Times New Roman" w:cs="Times New Roman"/>
          <w:sz w:val="24"/>
          <w:szCs w:val="24"/>
        </w:rPr>
      </w:pPr>
    </w:p>
    <w:p w14:paraId="17D3B2C3" w14:textId="77777777" w:rsidR="007418C9" w:rsidRPr="00312428" w:rsidRDefault="007418C9" w:rsidP="007418C9">
      <w:pPr>
        <w:rPr>
          <w:rFonts w:ascii="Times New Roman" w:hAnsi="Times New Roman" w:cs="Times New Roman"/>
          <w:sz w:val="24"/>
          <w:szCs w:val="24"/>
        </w:rPr>
      </w:pPr>
    </w:p>
    <w:p w14:paraId="2F7DB291" w14:textId="06A299FF" w:rsidR="007418C9" w:rsidRPr="00312428" w:rsidRDefault="008F2E74"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04382259" w14:textId="77777777" w:rsidR="007418C9" w:rsidRPr="00312428" w:rsidRDefault="007418C9" w:rsidP="007418C9">
      <w:pPr>
        <w:jc w:val="center"/>
        <w:rPr>
          <w:rFonts w:ascii="Times New Roman" w:hAnsi="Times New Roman" w:cs="Times New Roman"/>
          <w:b/>
          <w:sz w:val="24"/>
          <w:szCs w:val="24"/>
        </w:rPr>
      </w:pPr>
    </w:p>
    <w:p w14:paraId="788A5040" w14:textId="26FA82DC"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ОП.04 ЭЛЕКТРОНИКА И МИКРОПРОЦЕССОРНАЯ ТЕХНИКА</w:t>
      </w:r>
    </w:p>
    <w:p w14:paraId="6D358F9F" w14:textId="77777777" w:rsidR="007418C9" w:rsidRPr="00312428" w:rsidRDefault="007418C9" w:rsidP="007418C9">
      <w:pPr>
        <w:jc w:val="center"/>
        <w:rPr>
          <w:rFonts w:ascii="Times New Roman" w:hAnsi="Times New Roman" w:cs="Times New Roman"/>
          <w:b/>
          <w:sz w:val="24"/>
          <w:szCs w:val="24"/>
        </w:rPr>
      </w:pPr>
    </w:p>
    <w:p w14:paraId="78E837BB" w14:textId="77777777" w:rsidR="007418C9" w:rsidRPr="00312428" w:rsidRDefault="007418C9" w:rsidP="007418C9">
      <w:pPr>
        <w:rPr>
          <w:rFonts w:ascii="Times New Roman" w:hAnsi="Times New Roman" w:cs="Times New Roman"/>
          <w:sz w:val="24"/>
          <w:szCs w:val="24"/>
        </w:rPr>
      </w:pPr>
    </w:p>
    <w:p w14:paraId="7FAF05B4" w14:textId="77777777" w:rsidR="007418C9" w:rsidRPr="00312428" w:rsidRDefault="007418C9" w:rsidP="007418C9">
      <w:pPr>
        <w:rPr>
          <w:rFonts w:ascii="Times New Roman" w:hAnsi="Times New Roman" w:cs="Times New Roman"/>
          <w:sz w:val="24"/>
          <w:szCs w:val="24"/>
        </w:rPr>
      </w:pPr>
    </w:p>
    <w:p w14:paraId="787AC57F" w14:textId="77777777" w:rsidR="007418C9" w:rsidRPr="00312428" w:rsidRDefault="007418C9" w:rsidP="007418C9">
      <w:pPr>
        <w:rPr>
          <w:rFonts w:ascii="Times New Roman" w:hAnsi="Times New Roman" w:cs="Times New Roman"/>
          <w:sz w:val="24"/>
          <w:szCs w:val="24"/>
        </w:rPr>
      </w:pPr>
    </w:p>
    <w:p w14:paraId="18F783C3" w14:textId="77777777" w:rsidR="007418C9" w:rsidRPr="00312428" w:rsidRDefault="007418C9" w:rsidP="007418C9">
      <w:pPr>
        <w:rPr>
          <w:rFonts w:ascii="Times New Roman" w:hAnsi="Times New Roman" w:cs="Times New Roman"/>
          <w:sz w:val="24"/>
          <w:szCs w:val="24"/>
        </w:rPr>
      </w:pPr>
    </w:p>
    <w:p w14:paraId="6A869599" w14:textId="77777777" w:rsidR="007418C9" w:rsidRPr="00312428" w:rsidRDefault="007418C9" w:rsidP="007418C9">
      <w:pPr>
        <w:rPr>
          <w:rFonts w:ascii="Times New Roman" w:hAnsi="Times New Roman" w:cs="Times New Roman"/>
          <w:sz w:val="24"/>
          <w:szCs w:val="24"/>
        </w:rPr>
      </w:pPr>
    </w:p>
    <w:p w14:paraId="4825EC8B" w14:textId="77777777" w:rsidR="007418C9" w:rsidRPr="00312428" w:rsidRDefault="007418C9" w:rsidP="007418C9">
      <w:pPr>
        <w:rPr>
          <w:rFonts w:ascii="Times New Roman" w:hAnsi="Times New Roman" w:cs="Times New Roman"/>
          <w:sz w:val="24"/>
          <w:szCs w:val="24"/>
        </w:rPr>
      </w:pPr>
    </w:p>
    <w:p w14:paraId="71F061CA" w14:textId="77777777" w:rsidR="007418C9" w:rsidRPr="00312428" w:rsidRDefault="007418C9" w:rsidP="007418C9">
      <w:pPr>
        <w:rPr>
          <w:rFonts w:ascii="Times New Roman" w:hAnsi="Times New Roman" w:cs="Times New Roman"/>
          <w:sz w:val="24"/>
          <w:szCs w:val="24"/>
        </w:rPr>
      </w:pPr>
    </w:p>
    <w:p w14:paraId="2DE485A9" w14:textId="77777777" w:rsidR="007418C9" w:rsidRPr="00312428" w:rsidRDefault="007418C9" w:rsidP="007418C9">
      <w:pPr>
        <w:rPr>
          <w:rFonts w:ascii="Times New Roman" w:hAnsi="Times New Roman" w:cs="Times New Roman"/>
          <w:sz w:val="24"/>
          <w:szCs w:val="24"/>
        </w:rPr>
      </w:pPr>
    </w:p>
    <w:p w14:paraId="32E860DD" w14:textId="77777777" w:rsidR="007418C9" w:rsidRPr="00312428" w:rsidRDefault="007418C9" w:rsidP="007418C9">
      <w:pPr>
        <w:rPr>
          <w:rFonts w:ascii="Times New Roman" w:hAnsi="Times New Roman" w:cs="Times New Roman"/>
          <w:sz w:val="24"/>
          <w:szCs w:val="24"/>
        </w:rPr>
      </w:pPr>
    </w:p>
    <w:p w14:paraId="17D8C82B" w14:textId="77777777" w:rsidR="007418C9" w:rsidRPr="00312428" w:rsidRDefault="007418C9" w:rsidP="007418C9">
      <w:pPr>
        <w:rPr>
          <w:rFonts w:ascii="Times New Roman" w:hAnsi="Times New Roman" w:cs="Times New Roman"/>
          <w:sz w:val="24"/>
          <w:szCs w:val="24"/>
        </w:rPr>
      </w:pPr>
    </w:p>
    <w:p w14:paraId="7283D0D7" w14:textId="77777777" w:rsidR="007418C9" w:rsidRPr="00312428" w:rsidRDefault="007418C9" w:rsidP="007418C9">
      <w:pPr>
        <w:rPr>
          <w:rFonts w:ascii="Times New Roman" w:hAnsi="Times New Roman" w:cs="Times New Roman"/>
          <w:sz w:val="24"/>
          <w:szCs w:val="24"/>
        </w:rPr>
      </w:pPr>
    </w:p>
    <w:p w14:paraId="45EFC34A" w14:textId="77777777" w:rsidR="007418C9" w:rsidRPr="00312428" w:rsidRDefault="007418C9" w:rsidP="007418C9">
      <w:pPr>
        <w:rPr>
          <w:rFonts w:ascii="Times New Roman" w:hAnsi="Times New Roman" w:cs="Times New Roman"/>
          <w:sz w:val="24"/>
          <w:szCs w:val="24"/>
        </w:rPr>
      </w:pPr>
    </w:p>
    <w:p w14:paraId="1A23B90A" w14:textId="77777777" w:rsidR="007418C9" w:rsidRPr="00312428" w:rsidRDefault="007418C9" w:rsidP="007418C9">
      <w:pPr>
        <w:rPr>
          <w:rFonts w:ascii="Times New Roman" w:hAnsi="Times New Roman" w:cs="Times New Roman"/>
          <w:sz w:val="24"/>
          <w:szCs w:val="24"/>
        </w:rPr>
      </w:pPr>
    </w:p>
    <w:p w14:paraId="677E6F3A" w14:textId="77777777" w:rsidR="007418C9" w:rsidRPr="00312428" w:rsidRDefault="007418C9" w:rsidP="007418C9">
      <w:pPr>
        <w:rPr>
          <w:rFonts w:ascii="Times New Roman" w:hAnsi="Times New Roman" w:cs="Times New Roman"/>
          <w:sz w:val="24"/>
          <w:szCs w:val="24"/>
        </w:rPr>
      </w:pPr>
    </w:p>
    <w:p w14:paraId="51BE722D" w14:textId="77777777" w:rsidR="008F2E74" w:rsidRPr="00312428" w:rsidRDefault="008F2E74" w:rsidP="007418C9">
      <w:pPr>
        <w:jc w:val="center"/>
        <w:rPr>
          <w:rFonts w:ascii="Times New Roman" w:hAnsi="Times New Roman" w:cs="Times New Roman"/>
          <w:sz w:val="24"/>
          <w:szCs w:val="24"/>
        </w:rPr>
      </w:pPr>
    </w:p>
    <w:p w14:paraId="3187B0B2" w14:textId="77777777" w:rsidR="008F2E74" w:rsidRPr="00312428" w:rsidRDefault="008F2E74" w:rsidP="007418C9">
      <w:pPr>
        <w:jc w:val="center"/>
        <w:rPr>
          <w:rFonts w:ascii="Times New Roman" w:hAnsi="Times New Roman" w:cs="Times New Roman"/>
          <w:sz w:val="24"/>
          <w:szCs w:val="24"/>
        </w:rPr>
      </w:pPr>
    </w:p>
    <w:p w14:paraId="34FBDA01" w14:textId="77777777" w:rsidR="008F2E74" w:rsidRPr="00312428" w:rsidRDefault="008F2E74" w:rsidP="007418C9">
      <w:pPr>
        <w:jc w:val="center"/>
        <w:rPr>
          <w:rFonts w:ascii="Times New Roman" w:hAnsi="Times New Roman" w:cs="Times New Roman"/>
          <w:sz w:val="24"/>
          <w:szCs w:val="24"/>
        </w:rPr>
      </w:pPr>
    </w:p>
    <w:p w14:paraId="0B755277" w14:textId="77777777" w:rsidR="008F2E74" w:rsidRPr="00312428" w:rsidRDefault="008F2E74" w:rsidP="007418C9">
      <w:pPr>
        <w:jc w:val="center"/>
        <w:rPr>
          <w:rFonts w:ascii="Times New Roman" w:hAnsi="Times New Roman" w:cs="Times New Roman"/>
          <w:sz w:val="24"/>
          <w:szCs w:val="24"/>
        </w:rPr>
      </w:pPr>
    </w:p>
    <w:p w14:paraId="475903F6" w14:textId="77777777" w:rsidR="008F2E74" w:rsidRPr="00312428" w:rsidRDefault="008F2E74" w:rsidP="007418C9">
      <w:pPr>
        <w:jc w:val="center"/>
        <w:rPr>
          <w:rFonts w:ascii="Times New Roman" w:hAnsi="Times New Roman" w:cs="Times New Roman"/>
          <w:sz w:val="24"/>
          <w:szCs w:val="24"/>
        </w:rPr>
      </w:pPr>
    </w:p>
    <w:p w14:paraId="56DB93C0" w14:textId="77777777" w:rsidR="008F2E74" w:rsidRPr="00312428" w:rsidRDefault="008F2E74" w:rsidP="007418C9">
      <w:pPr>
        <w:jc w:val="center"/>
        <w:rPr>
          <w:rFonts w:ascii="Times New Roman" w:hAnsi="Times New Roman" w:cs="Times New Roman"/>
          <w:sz w:val="24"/>
          <w:szCs w:val="24"/>
        </w:rPr>
      </w:pPr>
    </w:p>
    <w:p w14:paraId="25C332BF" w14:textId="77777777" w:rsidR="008F2E74" w:rsidRPr="00312428" w:rsidRDefault="008F2E74" w:rsidP="007418C9">
      <w:pPr>
        <w:jc w:val="center"/>
        <w:rPr>
          <w:rFonts w:ascii="Times New Roman" w:hAnsi="Times New Roman" w:cs="Times New Roman"/>
          <w:sz w:val="24"/>
          <w:szCs w:val="24"/>
        </w:rPr>
      </w:pPr>
    </w:p>
    <w:p w14:paraId="310F3C54" w14:textId="77777777" w:rsidR="008F2E74" w:rsidRPr="00312428" w:rsidRDefault="008F2E74" w:rsidP="007418C9">
      <w:pPr>
        <w:jc w:val="center"/>
        <w:rPr>
          <w:rFonts w:ascii="Times New Roman" w:hAnsi="Times New Roman" w:cs="Times New Roman"/>
          <w:sz w:val="24"/>
          <w:szCs w:val="24"/>
        </w:rPr>
      </w:pPr>
    </w:p>
    <w:p w14:paraId="430377AE" w14:textId="77777777" w:rsidR="008F2E74" w:rsidRPr="00312428" w:rsidRDefault="008F2E74" w:rsidP="007418C9">
      <w:pPr>
        <w:jc w:val="center"/>
        <w:rPr>
          <w:rFonts w:ascii="Times New Roman" w:hAnsi="Times New Roman" w:cs="Times New Roman"/>
          <w:sz w:val="24"/>
          <w:szCs w:val="24"/>
        </w:rPr>
      </w:pPr>
    </w:p>
    <w:p w14:paraId="31E66F93" w14:textId="77777777" w:rsidR="008F2E74" w:rsidRPr="00312428" w:rsidRDefault="008F2E74" w:rsidP="007418C9">
      <w:pPr>
        <w:jc w:val="center"/>
        <w:rPr>
          <w:rFonts w:ascii="Times New Roman" w:hAnsi="Times New Roman" w:cs="Times New Roman"/>
          <w:sz w:val="24"/>
          <w:szCs w:val="24"/>
        </w:rPr>
      </w:pPr>
    </w:p>
    <w:p w14:paraId="3E7EB472" w14:textId="77777777" w:rsidR="008F2E74" w:rsidRPr="00312428" w:rsidRDefault="008F2E74" w:rsidP="007418C9">
      <w:pPr>
        <w:jc w:val="center"/>
        <w:rPr>
          <w:rFonts w:ascii="Times New Roman" w:hAnsi="Times New Roman" w:cs="Times New Roman"/>
          <w:sz w:val="24"/>
          <w:szCs w:val="24"/>
        </w:rPr>
      </w:pPr>
    </w:p>
    <w:p w14:paraId="4B4EDEA2" w14:textId="77777777" w:rsidR="008F2E74" w:rsidRPr="00312428" w:rsidRDefault="008F2E74" w:rsidP="007418C9">
      <w:pPr>
        <w:jc w:val="center"/>
        <w:rPr>
          <w:rFonts w:ascii="Times New Roman" w:hAnsi="Times New Roman" w:cs="Times New Roman"/>
          <w:sz w:val="24"/>
          <w:szCs w:val="24"/>
        </w:rPr>
      </w:pPr>
    </w:p>
    <w:p w14:paraId="7A1BE49A" w14:textId="77777777" w:rsidR="008F2E74" w:rsidRPr="00312428" w:rsidRDefault="008F2E74" w:rsidP="007418C9">
      <w:pPr>
        <w:jc w:val="center"/>
        <w:rPr>
          <w:rFonts w:ascii="Times New Roman" w:hAnsi="Times New Roman" w:cs="Times New Roman"/>
          <w:sz w:val="24"/>
          <w:szCs w:val="24"/>
        </w:rPr>
      </w:pPr>
    </w:p>
    <w:p w14:paraId="66F23972" w14:textId="77777777" w:rsidR="008F2E74" w:rsidRPr="00312428" w:rsidRDefault="008F2E74" w:rsidP="007418C9">
      <w:pPr>
        <w:jc w:val="center"/>
        <w:rPr>
          <w:rFonts w:ascii="Times New Roman" w:hAnsi="Times New Roman" w:cs="Times New Roman"/>
          <w:sz w:val="24"/>
          <w:szCs w:val="24"/>
        </w:rPr>
      </w:pPr>
    </w:p>
    <w:p w14:paraId="1674BAA0" w14:textId="77777777" w:rsidR="008F2E74" w:rsidRPr="00312428" w:rsidRDefault="008F2E74" w:rsidP="007418C9">
      <w:pPr>
        <w:jc w:val="center"/>
        <w:rPr>
          <w:rFonts w:ascii="Times New Roman" w:hAnsi="Times New Roman" w:cs="Times New Roman"/>
          <w:sz w:val="24"/>
          <w:szCs w:val="24"/>
        </w:rPr>
      </w:pPr>
    </w:p>
    <w:p w14:paraId="7CEC1653" w14:textId="77777777" w:rsidR="008F2E74" w:rsidRPr="00312428" w:rsidRDefault="008F2E74" w:rsidP="007418C9">
      <w:pPr>
        <w:jc w:val="center"/>
        <w:rPr>
          <w:rFonts w:ascii="Times New Roman" w:hAnsi="Times New Roman" w:cs="Times New Roman"/>
          <w:sz w:val="24"/>
          <w:szCs w:val="24"/>
        </w:rPr>
      </w:pPr>
    </w:p>
    <w:p w14:paraId="01FB9432" w14:textId="77777777" w:rsidR="008F2E74" w:rsidRPr="00312428" w:rsidRDefault="008F2E74" w:rsidP="007418C9">
      <w:pPr>
        <w:jc w:val="center"/>
        <w:rPr>
          <w:rFonts w:ascii="Times New Roman" w:hAnsi="Times New Roman" w:cs="Times New Roman"/>
          <w:sz w:val="24"/>
          <w:szCs w:val="24"/>
        </w:rPr>
      </w:pPr>
    </w:p>
    <w:p w14:paraId="24EEA463" w14:textId="77777777" w:rsidR="008F2E74" w:rsidRPr="00312428" w:rsidRDefault="008F2E74" w:rsidP="007418C9">
      <w:pPr>
        <w:jc w:val="center"/>
        <w:rPr>
          <w:rFonts w:ascii="Times New Roman" w:hAnsi="Times New Roman" w:cs="Times New Roman"/>
          <w:sz w:val="24"/>
          <w:szCs w:val="24"/>
        </w:rPr>
      </w:pPr>
    </w:p>
    <w:p w14:paraId="1873A0DC" w14:textId="77777777" w:rsidR="008F2E74" w:rsidRPr="00312428" w:rsidRDefault="008F2E74" w:rsidP="007418C9">
      <w:pPr>
        <w:jc w:val="center"/>
        <w:rPr>
          <w:rFonts w:ascii="Times New Roman" w:hAnsi="Times New Roman" w:cs="Times New Roman"/>
          <w:sz w:val="24"/>
          <w:szCs w:val="24"/>
        </w:rPr>
      </w:pPr>
    </w:p>
    <w:p w14:paraId="3242D6A0" w14:textId="77777777" w:rsidR="008F2E74" w:rsidRPr="00312428" w:rsidRDefault="008F2E74" w:rsidP="007418C9">
      <w:pPr>
        <w:jc w:val="center"/>
        <w:rPr>
          <w:rFonts w:ascii="Times New Roman" w:hAnsi="Times New Roman" w:cs="Times New Roman"/>
          <w:sz w:val="24"/>
          <w:szCs w:val="24"/>
        </w:rPr>
      </w:pPr>
    </w:p>
    <w:p w14:paraId="63F86975" w14:textId="77777777" w:rsidR="008F2E74" w:rsidRPr="00312428" w:rsidRDefault="008F2E74" w:rsidP="007418C9">
      <w:pPr>
        <w:jc w:val="center"/>
        <w:rPr>
          <w:rFonts w:ascii="Times New Roman" w:hAnsi="Times New Roman" w:cs="Times New Roman"/>
          <w:sz w:val="24"/>
          <w:szCs w:val="24"/>
        </w:rPr>
      </w:pPr>
    </w:p>
    <w:p w14:paraId="34B77031" w14:textId="77777777" w:rsidR="008F2E74" w:rsidRPr="00312428" w:rsidRDefault="008F2E74" w:rsidP="007418C9">
      <w:pPr>
        <w:jc w:val="center"/>
        <w:rPr>
          <w:rFonts w:ascii="Times New Roman" w:hAnsi="Times New Roman" w:cs="Times New Roman"/>
          <w:sz w:val="24"/>
          <w:szCs w:val="24"/>
        </w:rPr>
      </w:pPr>
    </w:p>
    <w:p w14:paraId="4EC38CED" w14:textId="77777777" w:rsidR="008F2E74" w:rsidRPr="00312428" w:rsidRDefault="008F2E74" w:rsidP="007418C9">
      <w:pPr>
        <w:jc w:val="center"/>
        <w:rPr>
          <w:rFonts w:ascii="Times New Roman" w:hAnsi="Times New Roman" w:cs="Times New Roman"/>
          <w:sz w:val="24"/>
          <w:szCs w:val="24"/>
        </w:rPr>
      </w:pPr>
    </w:p>
    <w:p w14:paraId="55F960E4" w14:textId="77777777" w:rsidR="008F2E74" w:rsidRPr="00312428" w:rsidRDefault="008F2E74" w:rsidP="007418C9">
      <w:pPr>
        <w:jc w:val="center"/>
        <w:rPr>
          <w:rFonts w:ascii="Times New Roman" w:hAnsi="Times New Roman" w:cs="Times New Roman"/>
          <w:sz w:val="24"/>
          <w:szCs w:val="24"/>
        </w:rPr>
      </w:pPr>
    </w:p>
    <w:p w14:paraId="63A78749" w14:textId="77777777" w:rsidR="008F2E74" w:rsidRPr="00312428" w:rsidRDefault="008F2E74" w:rsidP="007418C9">
      <w:pPr>
        <w:jc w:val="center"/>
        <w:rPr>
          <w:rFonts w:ascii="Times New Roman" w:hAnsi="Times New Roman" w:cs="Times New Roman"/>
          <w:sz w:val="24"/>
          <w:szCs w:val="24"/>
        </w:rPr>
      </w:pPr>
    </w:p>
    <w:p w14:paraId="0FF64279" w14:textId="147EDC81" w:rsidR="007418C9" w:rsidRPr="00312428" w:rsidRDefault="007418C9" w:rsidP="007418C9">
      <w:pPr>
        <w:jc w:val="center"/>
        <w:rPr>
          <w:rFonts w:ascii="Times New Roman" w:hAnsi="Times New Roman" w:cs="Times New Roman"/>
          <w:b/>
          <w:bCs/>
          <w:sz w:val="24"/>
          <w:szCs w:val="24"/>
          <w:highlight w:val="yellow"/>
        </w:rPr>
      </w:pPr>
      <w:r w:rsidRPr="006777F5">
        <w:rPr>
          <w:rFonts w:ascii="Times New Roman" w:hAnsi="Times New Roman" w:cs="Times New Roman"/>
          <w:b/>
          <w:bCs/>
          <w:sz w:val="24"/>
          <w:szCs w:val="24"/>
        </w:rPr>
        <w:t>2024</w:t>
      </w:r>
      <w:r w:rsidR="00312428" w:rsidRPr="006777F5">
        <w:rPr>
          <w:rFonts w:ascii="Times New Roman" w:hAnsi="Times New Roman" w:cs="Times New Roman"/>
          <w:b/>
          <w:bCs/>
          <w:sz w:val="24"/>
          <w:szCs w:val="24"/>
        </w:rPr>
        <w:t xml:space="preserve"> г.</w:t>
      </w:r>
      <w:r w:rsidRPr="00312428">
        <w:rPr>
          <w:rFonts w:ascii="Times New Roman" w:hAnsi="Times New Roman" w:cs="Times New Roman"/>
          <w:b/>
          <w:bCs/>
          <w:sz w:val="24"/>
          <w:szCs w:val="24"/>
          <w:highlight w:val="yellow"/>
        </w:rPr>
        <w:br w:type="page"/>
      </w:r>
    </w:p>
    <w:p w14:paraId="074CDFD5"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2B339555"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74F4B9D7" w14:textId="77777777" w:rsidR="007418C9" w:rsidRPr="00312428" w:rsidRDefault="008A6477"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6B8A6FDA" w14:textId="77777777" w:rsidR="007418C9" w:rsidRPr="00312428" w:rsidRDefault="008A6477"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38F1FD0D" w14:textId="77777777" w:rsidR="007418C9" w:rsidRPr="00312428" w:rsidRDefault="008A6477"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3685A321" w14:textId="77777777" w:rsidR="007418C9" w:rsidRPr="00312428" w:rsidRDefault="008A6477"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3FD006CD" w14:textId="77777777" w:rsidR="007418C9" w:rsidRPr="00312428" w:rsidRDefault="008A6477"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2AA1A9D6" w14:textId="73DCF297" w:rsidR="007418C9" w:rsidRPr="00312428" w:rsidRDefault="008A6477" w:rsidP="007418C9">
      <w:pPr>
        <w:pStyle w:val="22"/>
        <w:rPr>
          <w:rFonts w:eastAsiaTheme="minorEastAsia"/>
          <w:i w:val="0"/>
          <w:iCs w:val="0"/>
          <w:sz w:val="22"/>
          <w:szCs w:val="22"/>
        </w:rPr>
      </w:pPr>
      <w:hyperlink w:anchor="_Toc167883770" w:history="1">
        <w:r w:rsidR="007418C9" w:rsidRPr="00312428">
          <w:rPr>
            <w:rStyle w:val="af0"/>
          </w:rPr>
          <w:t>2.2. </w:t>
        </w:r>
        <w:r w:rsidR="008F2E74"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16FD3589" w14:textId="77777777" w:rsidR="007418C9" w:rsidRPr="00312428" w:rsidRDefault="008A6477"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0AFB847E" w14:textId="77777777" w:rsidR="007418C9" w:rsidRPr="00312428" w:rsidRDefault="008A6477"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6E168055" w14:textId="77777777" w:rsidR="007418C9" w:rsidRPr="00312428" w:rsidRDefault="008A6477"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70461D4F" w14:textId="77777777" w:rsidR="007418C9" w:rsidRPr="00312428" w:rsidRDefault="008A6477"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4CDF5736" w14:textId="77777777" w:rsidR="007418C9" w:rsidRPr="00312428" w:rsidRDefault="007418C9" w:rsidP="0049001F">
      <w:pPr>
        <w:pStyle w:val="1e"/>
      </w:pPr>
      <w:r w:rsidRPr="00312428">
        <w:fldChar w:fldCharType="end"/>
      </w:r>
    </w:p>
    <w:p w14:paraId="2F2181AB" w14:textId="77777777" w:rsidR="007418C9" w:rsidRPr="00312428" w:rsidRDefault="007418C9" w:rsidP="007418C9">
      <w:pPr>
        <w:pStyle w:val="1f0"/>
        <w:jc w:val="left"/>
        <w:rPr>
          <w:rFonts w:ascii="Times New Roman" w:hAnsi="Times New Roman"/>
        </w:rPr>
        <w:sectPr w:rsidR="007418C9" w:rsidRPr="00312428" w:rsidSect="007418C9">
          <w:headerReference w:type="even" r:id="rId21"/>
          <w:headerReference w:type="default" r:id="rId22"/>
          <w:pgSz w:w="11906" w:h="16838"/>
          <w:pgMar w:top="1134" w:right="567" w:bottom="1134" w:left="1701" w:header="709" w:footer="709" w:gutter="0"/>
          <w:cols w:space="708"/>
          <w:titlePg/>
          <w:docGrid w:linePitch="360"/>
        </w:sectPr>
      </w:pPr>
    </w:p>
    <w:p w14:paraId="337848CD" w14:textId="71A6F76E" w:rsidR="007418C9" w:rsidRPr="00312428" w:rsidRDefault="007418C9" w:rsidP="008E22BF">
      <w:pPr>
        <w:pStyle w:val="1f0"/>
        <w:numPr>
          <w:ilvl w:val="0"/>
          <w:numId w:val="24"/>
        </w:numPr>
        <w:rPr>
          <w:rStyle w:val="afb"/>
          <w:i w:val="0"/>
        </w:rPr>
      </w:pPr>
      <w:r w:rsidRPr="00312428">
        <w:rPr>
          <w:rStyle w:val="afb"/>
          <w:i w:val="0"/>
          <w:iCs/>
        </w:rPr>
        <w:lastRenderedPageBreak/>
        <w:t>Общая характеристика</w:t>
      </w:r>
      <w:r w:rsidR="008F2E74" w:rsidRPr="00312428">
        <w:rPr>
          <w:rStyle w:val="afb"/>
          <w:i w:val="0"/>
          <w:iCs/>
        </w:rPr>
        <w:t xml:space="preserve"> ПРИМЕРНОЙ РАБОЧЕЙ</w:t>
      </w:r>
      <w:r w:rsidRPr="00312428">
        <w:rPr>
          <w:rStyle w:val="afb"/>
          <w:i w:val="0"/>
          <w:iCs/>
        </w:rPr>
        <w:t xml:space="preserve"> ПРОГРАММЫ </w:t>
      </w:r>
    </w:p>
    <w:p w14:paraId="288DA57C" w14:textId="3F5E899F" w:rsidR="007418C9" w:rsidRPr="00312428" w:rsidRDefault="007418C9" w:rsidP="007418C9">
      <w:pPr>
        <w:pStyle w:val="1f0"/>
        <w:ind w:left="720"/>
        <w:rPr>
          <w:rStyle w:val="afb"/>
          <w:i w:val="0"/>
        </w:rPr>
      </w:pPr>
      <w:r w:rsidRPr="00312428">
        <w:rPr>
          <w:rStyle w:val="afb"/>
          <w:i w:val="0"/>
          <w:iCs/>
        </w:rPr>
        <w:t>ДИСЦИПЛИНЫ</w:t>
      </w:r>
    </w:p>
    <w:p w14:paraId="5D1244AF" w14:textId="2D6F2F86" w:rsidR="007418C9" w:rsidRPr="00312428" w:rsidRDefault="007418C9" w:rsidP="007418C9">
      <w:pPr>
        <w:pStyle w:val="1f0"/>
        <w:ind w:left="720"/>
        <w:rPr>
          <w:rFonts w:ascii="Times New Roman" w:hAnsi="Times New Roman"/>
        </w:rPr>
      </w:pPr>
      <w:r w:rsidRPr="00312428">
        <w:rPr>
          <w:rFonts w:ascii="Times New Roman" w:hAnsi="Times New Roman"/>
        </w:rPr>
        <w:t>оп.04 электроНика И МИКРОПРОЦЕССОРНАЯ ТЕХНИКА</w:t>
      </w:r>
    </w:p>
    <w:p w14:paraId="20E1E816" w14:textId="77777777" w:rsidR="007418C9" w:rsidRPr="00312428" w:rsidRDefault="007418C9" w:rsidP="0049001F">
      <w:pPr>
        <w:pStyle w:val="1e"/>
      </w:pPr>
    </w:p>
    <w:p w14:paraId="159146CC"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0155B96F" w14:textId="47EB83D9"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8F2E7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Электроника и микропроцессорная техника</w:t>
      </w:r>
      <w:r w:rsidR="008F2E7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формирование знаний о принципах работы микропроцессорных систем и электронных приборов представлений об использовании электронных приборов и систем</w:t>
      </w:r>
      <w:r w:rsidRPr="00312428">
        <w:rPr>
          <w:rFonts w:ascii="Times New Roman" w:eastAsia="Times New Roman" w:hAnsi="Times New Roman" w:cs="Times New Roman"/>
          <w:iCs/>
          <w:sz w:val="24"/>
          <w:szCs w:val="24"/>
          <w:lang w:eastAsia="ru-RU"/>
        </w:rPr>
        <w:t xml:space="preserve">. </w:t>
      </w:r>
    </w:p>
    <w:p w14:paraId="50B78913" w14:textId="7F1D224E"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8F2E74" w:rsidRPr="00312428">
        <w:rPr>
          <w:rFonts w:ascii="Times New Roman" w:hAnsi="Times New Roman" w:cs="Times New Roman"/>
          <w:sz w:val="24"/>
          <w:szCs w:val="24"/>
        </w:rPr>
        <w:t>«</w:t>
      </w:r>
      <w:r w:rsidRPr="00312428">
        <w:rPr>
          <w:rFonts w:ascii="Times New Roman" w:hAnsi="Times New Roman" w:cs="Times New Roman"/>
          <w:sz w:val="24"/>
          <w:szCs w:val="24"/>
        </w:rPr>
        <w:t xml:space="preserve">Электроника </w:t>
      </w:r>
      <w:r w:rsidRPr="00312428">
        <w:rPr>
          <w:rFonts w:ascii="Times New Roman" w:eastAsia="Times New Roman" w:hAnsi="Times New Roman" w:cs="Times New Roman"/>
          <w:sz w:val="24"/>
          <w:szCs w:val="24"/>
          <w:lang w:eastAsia="ru-RU"/>
        </w:rPr>
        <w:t>и микропроцессорная техника</w:t>
      </w:r>
      <w:r w:rsidR="008F2E74" w:rsidRPr="00312428">
        <w:rPr>
          <w:rFonts w:ascii="Times New Roman" w:eastAsia="Times New Roman" w:hAnsi="Times New Roman" w:cs="Times New Roman"/>
          <w:sz w:val="24"/>
          <w:szCs w:val="24"/>
          <w:lang w:eastAsia="ru-RU"/>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2C128F1F"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5F0968CF"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0706B128" w14:textId="1BBA0572"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6C70AD9"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2633"/>
        <w:gridCol w:w="2652"/>
        <w:gridCol w:w="2430"/>
      </w:tblGrid>
      <w:tr w:rsidR="007418C9" w:rsidRPr="00312428" w14:paraId="2F4C27D9" w14:textId="77777777" w:rsidTr="00EC0559">
        <w:tc>
          <w:tcPr>
            <w:tcW w:w="2000" w:type="dxa"/>
            <w:tcBorders>
              <w:top w:val="single" w:sz="4" w:space="0" w:color="auto"/>
              <w:left w:val="single" w:sz="4" w:space="0" w:color="auto"/>
              <w:right w:val="single" w:sz="4" w:space="0" w:color="auto"/>
            </w:tcBorders>
          </w:tcPr>
          <w:p w14:paraId="3CF7ECF7" w14:textId="64478A79" w:rsidR="007418C9" w:rsidRPr="00312428" w:rsidRDefault="007418C9" w:rsidP="00EC0559">
            <w:pPr>
              <w:rPr>
                <w:rStyle w:val="afb"/>
                <w:b/>
                <w:i w:val="0"/>
                <w:sz w:val="24"/>
                <w:szCs w:val="24"/>
              </w:rPr>
            </w:pPr>
            <w:r w:rsidRPr="00312428">
              <w:rPr>
                <w:rStyle w:val="afb"/>
                <w:b/>
                <w:i w:val="0"/>
                <w:sz w:val="24"/>
                <w:szCs w:val="24"/>
              </w:rPr>
              <w:t xml:space="preserve">Код ОК, </w:t>
            </w:r>
            <w:r w:rsidR="008F2E74" w:rsidRPr="00312428">
              <w:rPr>
                <w:rStyle w:val="afb"/>
                <w:b/>
                <w:i w:val="0"/>
                <w:sz w:val="24"/>
                <w:szCs w:val="24"/>
              </w:rPr>
              <w:t>ПК</w:t>
            </w:r>
          </w:p>
          <w:p w14:paraId="0E4A9A2C"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5F0946AD"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01E939A3"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6B54CD12"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78742722" w14:textId="77777777" w:rsidTr="00EC0559">
        <w:trPr>
          <w:trHeight w:val="6111"/>
        </w:trPr>
        <w:tc>
          <w:tcPr>
            <w:tcW w:w="2000" w:type="dxa"/>
            <w:tcBorders>
              <w:top w:val="single" w:sz="4" w:space="0" w:color="auto"/>
              <w:left w:val="single" w:sz="4" w:space="0" w:color="auto"/>
              <w:right w:val="single" w:sz="4" w:space="0" w:color="auto"/>
            </w:tcBorders>
            <w:vAlign w:val="center"/>
          </w:tcPr>
          <w:p w14:paraId="17A1876D"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2AD5210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4D61383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25B5E5E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4E40AB0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21EEE20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6462B56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39D648D3"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6CB48BA9"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655EB765"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7DAE983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2E11B5B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7C12864C" w14:textId="77777777" w:rsidTr="00EC0559">
        <w:trPr>
          <w:trHeight w:val="7589"/>
        </w:trPr>
        <w:tc>
          <w:tcPr>
            <w:tcW w:w="2000" w:type="dxa"/>
            <w:tcBorders>
              <w:left w:val="single" w:sz="4" w:space="0" w:color="auto"/>
              <w:right w:val="single" w:sz="4" w:space="0" w:color="auto"/>
            </w:tcBorders>
            <w:vAlign w:val="center"/>
          </w:tcPr>
          <w:p w14:paraId="1B0E2968"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09573D8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72E0D14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35C8FA6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7A3A9C5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358C1FB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5BA9FAE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230B9C6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0F7BFA8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2245ED9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6FB8CC0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1F78841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6D6FFB8F"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FF9AFA4" w14:textId="77777777" w:rsidTr="00EC0559">
        <w:trPr>
          <w:trHeight w:val="1771"/>
        </w:trPr>
        <w:tc>
          <w:tcPr>
            <w:tcW w:w="2000" w:type="dxa"/>
            <w:tcBorders>
              <w:left w:val="single" w:sz="4" w:space="0" w:color="auto"/>
              <w:right w:val="single" w:sz="4" w:space="0" w:color="auto"/>
            </w:tcBorders>
            <w:vAlign w:val="center"/>
          </w:tcPr>
          <w:p w14:paraId="6DB6FA6E"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1FB252A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1719EB3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58629F2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5A80C87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1997CF5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5D2EFFCE" w14:textId="77777777" w:rsidTr="00EC0559">
        <w:trPr>
          <w:trHeight w:val="1001"/>
        </w:trPr>
        <w:tc>
          <w:tcPr>
            <w:tcW w:w="2000" w:type="dxa"/>
            <w:tcBorders>
              <w:left w:val="single" w:sz="4" w:space="0" w:color="auto"/>
              <w:right w:val="single" w:sz="4" w:space="0" w:color="auto"/>
            </w:tcBorders>
            <w:vAlign w:val="center"/>
          </w:tcPr>
          <w:p w14:paraId="58D4168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5B70D48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1296A56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3853154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6664814F"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38C1B43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7A2AF61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506B3CE" w14:textId="77777777" w:rsidTr="00EC0559">
        <w:trPr>
          <w:trHeight w:val="2928"/>
        </w:trPr>
        <w:tc>
          <w:tcPr>
            <w:tcW w:w="2000" w:type="dxa"/>
            <w:tcBorders>
              <w:left w:val="single" w:sz="4" w:space="0" w:color="auto"/>
              <w:right w:val="single" w:sz="4" w:space="0" w:color="auto"/>
            </w:tcBorders>
            <w:vAlign w:val="center"/>
          </w:tcPr>
          <w:p w14:paraId="6F1877FF"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ПК 1.1</w:t>
            </w:r>
          </w:p>
          <w:p w14:paraId="18C05CA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1.2</w:t>
            </w:r>
          </w:p>
          <w:p w14:paraId="26AE9B61"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138B9AA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измерять параметры электронных схем;</w:t>
            </w:r>
          </w:p>
          <w:p w14:paraId="6DB7C36A"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пользоваться электронными приборами и оборудованием</w:t>
            </w:r>
          </w:p>
        </w:tc>
        <w:tc>
          <w:tcPr>
            <w:tcW w:w="2675" w:type="dxa"/>
            <w:tcBorders>
              <w:top w:val="single" w:sz="4" w:space="0" w:color="auto"/>
              <w:left w:val="single" w:sz="4" w:space="0" w:color="auto"/>
              <w:right w:val="single" w:sz="4" w:space="0" w:color="auto"/>
            </w:tcBorders>
            <w:shd w:val="clear" w:color="auto" w:fill="auto"/>
          </w:tcPr>
          <w:p w14:paraId="3DD0AACD"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принцип работы и характеристики электронных приборов;</w:t>
            </w:r>
          </w:p>
          <w:p w14:paraId="09354687"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принцип работы микропроцессорных систем</w:t>
            </w:r>
          </w:p>
        </w:tc>
        <w:tc>
          <w:tcPr>
            <w:tcW w:w="2504" w:type="dxa"/>
            <w:tcBorders>
              <w:left w:val="single" w:sz="4" w:space="0" w:color="auto"/>
              <w:right w:val="single" w:sz="4" w:space="0" w:color="auto"/>
            </w:tcBorders>
          </w:tcPr>
          <w:p w14:paraId="5BDF6A87"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bl>
    <w:p w14:paraId="0D2CBBDB" w14:textId="77777777" w:rsidR="007418C9" w:rsidRPr="00312428" w:rsidRDefault="007418C9" w:rsidP="007418C9">
      <w:pPr>
        <w:spacing w:after="120"/>
        <w:ind w:firstLine="709"/>
        <w:rPr>
          <w:rFonts w:ascii="Times New Roman" w:hAnsi="Times New Roman" w:cs="Times New Roman"/>
          <w:bCs/>
          <w:sz w:val="24"/>
          <w:szCs w:val="24"/>
        </w:rPr>
      </w:pPr>
    </w:p>
    <w:p w14:paraId="0545DD75" w14:textId="77777777" w:rsidR="007418C9" w:rsidRPr="00312428" w:rsidRDefault="007418C9" w:rsidP="007418C9">
      <w:pPr>
        <w:rPr>
          <w:rFonts w:ascii="Times New Roman" w:eastAsia="Times New Roman" w:hAnsi="Times New Roman" w:cs="Times New Roman"/>
          <w:sz w:val="12"/>
          <w:szCs w:val="12"/>
          <w:lang w:eastAsia="ru-RU"/>
        </w:rPr>
      </w:pPr>
    </w:p>
    <w:p w14:paraId="644D90D1"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0EB98E6D"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73857055" w14:textId="77777777" w:rsidTr="00EC0559">
        <w:trPr>
          <w:trHeight w:val="23"/>
        </w:trPr>
        <w:tc>
          <w:tcPr>
            <w:tcW w:w="3259" w:type="pct"/>
            <w:vAlign w:val="center"/>
          </w:tcPr>
          <w:p w14:paraId="7F999FAB"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438F6C8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7043C910"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В т.ч. в форме практ. подготовки</w:t>
            </w:r>
          </w:p>
        </w:tc>
      </w:tr>
      <w:tr w:rsidR="007418C9" w:rsidRPr="00312428" w14:paraId="2C4A0E76" w14:textId="77777777" w:rsidTr="00EC0559">
        <w:trPr>
          <w:trHeight w:val="23"/>
        </w:trPr>
        <w:tc>
          <w:tcPr>
            <w:tcW w:w="3259" w:type="pct"/>
            <w:vAlign w:val="center"/>
          </w:tcPr>
          <w:p w14:paraId="61336117"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0B20A512" w14:textId="12236821"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6</w:t>
            </w:r>
            <w:r w:rsidR="008F2E74" w:rsidRPr="00312428">
              <w:rPr>
                <w:rFonts w:ascii="Times New Roman" w:hAnsi="Times New Roman" w:cs="Times New Roman"/>
                <w:bCs/>
                <w:sz w:val="24"/>
                <w:szCs w:val="24"/>
              </w:rPr>
              <w:t>2</w:t>
            </w:r>
          </w:p>
        </w:tc>
        <w:tc>
          <w:tcPr>
            <w:tcW w:w="1162" w:type="pct"/>
            <w:vAlign w:val="center"/>
          </w:tcPr>
          <w:p w14:paraId="7E6964B9" w14:textId="559FFF87" w:rsidR="007418C9" w:rsidRPr="00312428" w:rsidRDefault="008F2E7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36</w:t>
            </w:r>
          </w:p>
        </w:tc>
      </w:tr>
      <w:tr w:rsidR="007418C9" w:rsidRPr="00312428" w14:paraId="2DE697CA" w14:textId="77777777" w:rsidTr="00EC0559">
        <w:trPr>
          <w:trHeight w:val="23"/>
        </w:trPr>
        <w:tc>
          <w:tcPr>
            <w:tcW w:w="3259" w:type="pct"/>
            <w:vAlign w:val="center"/>
          </w:tcPr>
          <w:p w14:paraId="30198515"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5E1343A7" w14:textId="761AC37E"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2417536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1E13567E" w14:textId="77777777" w:rsidTr="00EC0559">
        <w:trPr>
          <w:trHeight w:val="23"/>
        </w:trPr>
        <w:tc>
          <w:tcPr>
            <w:tcW w:w="3259" w:type="pct"/>
            <w:vAlign w:val="center"/>
          </w:tcPr>
          <w:p w14:paraId="5B54C5C5"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экзамена</w:t>
            </w:r>
          </w:p>
        </w:tc>
        <w:tc>
          <w:tcPr>
            <w:tcW w:w="579" w:type="pct"/>
            <w:vAlign w:val="center"/>
          </w:tcPr>
          <w:p w14:paraId="5E33FCC4" w14:textId="7BCAB6B9"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0B74E21E"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2CA1DBE4" w14:textId="77777777" w:rsidTr="00EC0559">
        <w:trPr>
          <w:trHeight w:val="23"/>
        </w:trPr>
        <w:tc>
          <w:tcPr>
            <w:tcW w:w="3259" w:type="pct"/>
            <w:vAlign w:val="center"/>
          </w:tcPr>
          <w:p w14:paraId="66E9DF16"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35203B7D" w14:textId="0F50FF07" w:rsidR="007418C9" w:rsidRPr="00312428" w:rsidRDefault="008F2E7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62</w:t>
            </w:r>
          </w:p>
        </w:tc>
        <w:tc>
          <w:tcPr>
            <w:tcW w:w="1162" w:type="pct"/>
            <w:vAlign w:val="center"/>
          </w:tcPr>
          <w:p w14:paraId="309704DA" w14:textId="4C446A34" w:rsidR="007418C9" w:rsidRPr="00312428" w:rsidRDefault="008F2E7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36</w:t>
            </w:r>
          </w:p>
        </w:tc>
      </w:tr>
    </w:tbl>
    <w:p w14:paraId="587D723F" w14:textId="77777777" w:rsidR="007418C9" w:rsidRPr="00312428" w:rsidRDefault="007418C9" w:rsidP="007418C9">
      <w:pPr>
        <w:pStyle w:val="114"/>
        <w:rPr>
          <w:rFonts w:ascii="Times New Roman" w:hAnsi="Times New Roman"/>
        </w:rPr>
        <w:sectPr w:rsidR="007418C9" w:rsidRPr="00312428" w:rsidSect="007418C9">
          <w:headerReference w:type="even" r:id="rId23"/>
          <w:pgSz w:w="11906" w:h="16838"/>
          <w:pgMar w:top="1134" w:right="567" w:bottom="1134" w:left="1701" w:header="709" w:footer="709" w:gutter="0"/>
          <w:cols w:space="708"/>
          <w:docGrid w:linePitch="360"/>
        </w:sectPr>
      </w:pPr>
    </w:p>
    <w:p w14:paraId="5F94D278" w14:textId="501509B6"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8F2E74" w:rsidRPr="00312428">
        <w:rPr>
          <w:rFonts w:ascii="Times New Roman" w:hAnsi="Times New Roman"/>
        </w:rPr>
        <w:t>Примерное с</w:t>
      </w:r>
      <w:r w:rsidRPr="00312428">
        <w:rPr>
          <w:rFonts w:ascii="Times New Roman" w:hAnsi="Times New Roman"/>
        </w:rPr>
        <w:t>одержание дисциплины</w:t>
      </w:r>
    </w:p>
    <w:tbl>
      <w:tblPr>
        <w:tblW w:w="14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3237"/>
        <w:gridCol w:w="25"/>
        <w:gridCol w:w="10881"/>
      </w:tblGrid>
      <w:tr w:rsidR="008F2E74" w:rsidRPr="00312428" w14:paraId="424E72D7" w14:textId="77777777" w:rsidTr="008F2E74">
        <w:trPr>
          <w:trHeight w:val="20"/>
        </w:trPr>
        <w:tc>
          <w:tcPr>
            <w:tcW w:w="3237" w:type="dxa"/>
            <w:shd w:val="clear" w:color="auto" w:fill="auto"/>
            <w:vAlign w:val="center"/>
          </w:tcPr>
          <w:p w14:paraId="6B5B41E6" w14:textId="77777777" w:rsidR="008F2E74" w:rsidRPr="00312428" w:rsidRDefault="008F2E74"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Наименование разделов и тем</w:t>
            </w:r>
          </w:p>
        </w:tc>
        <w:tc>
          <w:tcPr>
            <w:tcW w:w="10906" w:type="dxa"/>
            <w:gridSpan w:val="2"/>
            <w:shd w:val="clear" w:color="auto" w:fill="auto"/>
            <w:vAlign w:val="center"/>
          </w:tcPr>
          <w:p w14:paraId="26FBFB82" w14:textId="48C846C8" w:rsidR="008F2E74" w:rsidRPr="00312428" w:rsidRDefault="008F2E74"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Примерное содержание учебного материала, практических и лабораторных занятий</w:t>
            </w:r>
          </w:p>
        </w:tc>
      </w:tr>
      <w:tr w:rsidR="008F2E74" w:rsidRPr="00312428" w14:paraId="5D5E5A69" w14:textId="77777777" w:rsidTr="008F2E74">
        <w:trPr>
          <w:trHeight w:val="20"/>
        </w:trPr>
        <w:tc>
          <w:tcPr>
            <w:tcW w:w="3237" w:type="dxa"/>
            <w:shd w:val="clear" w:color="auto" w:fill="auto"/>
          </w:tcPr>
          <w:p w14:paraId="56986C22" w14:textId="77777777" w:rsidR="008F2E74" w:rsidRPr="00312428" w:rsidRDefault="008F2E74" w:rsidP="00EC0559">
            <w:pPr>
              <w:jc w:val="center"/>
              <w:rPr>
                <w:rFonts w:ascii="Times New Roman" w:hAnsi="Times New Roman" w:cs="Times New Roman"/>
              </w:rPr>
            </w:pPr>
            <w:r w:rsidRPr="00312428">
              <w:rPr>
                <w:rFonts w:ascii="Times New Roman" w:hAnsi="Times New Roman" w:cs="Times New Roman"/>
              </w:rPr>
              <w:t>1</w:t>
            </w:r>
          </w:p>
        </w:tc>
        <w:tc>
          <w:tcPr>
            <w:tcW w:w="10906" w:type="dxa"/>
            <w:gridSpan w:val="2"/>
            <w:shd w:val="clear" w:color="auto" w:fill="auto"/>
          </w:tcPr>
          <w:p w14:paraId="30793FE0" w14:textId="77777777" w:rsidR="008F2E74" w:rsidRPr="00312428" w:rsidRDefault="008F2E74" w:rsidP="00EC0559">
            <w:pPr>
              <w:jc w:val="center"/>
              <w:rPr>
                <w:rFonts w:ascii="Times New Roman" w:hAnsi="Times New Roman" w:cs="Times New Roman"/>
              </w:rPr>
            </w:pPr>
            <w:r w:rsidRPr="00312428">
              <w:rPr>
                <w:rFonts w:ascii="Times New Roman" w:hAnsi="Times New Roman" w:cs="Times New Roman"/>
              </w:rPr>
              <w:t>2</w:t>
            </w:r>
          </w:p>
        </w:tc>
      </w:tr>
      <w:tr w:rsidR="008F2E74" w:rsidRPr="00312428" w14:paraId="5D158047" w14:textId="77777777" w:rsidTr="008F2E74">
        <w:trPr>
          <w:trHeight w:val="20"/>
        </w:trPr>
        <w:tc>
          <w:tcPr>
            <w:tcW w:w="14143" w:type="dxa"/>
            <w:gridSpan w:val="3"/>
            <w:shd w:val="clear" w:color="auto" w:fill="auto"/>
            <w:vAlign w:val="center"/>
          </w:tcPr>
          <w:p w14:paraId="07BF46CA" w14:textId="77777777" w:rsidR="008F2E74" w:rsidRPr="00312428" w:rsidRDefault="008F2E74" w:rsidP="00EC0559">
            <w:pPr>
              <w:rPr>
                <w:rFonts w:ascii="Times New Roman" w:hAnsi="Times New Roman" w:cs="Times New Roman"/>
              </w:rPr>
            </w:pPr>
            <w:r w:rsidRPr="00312428">
              <w:rPr>
                <w:rFonts w:ascii="Times New Roman" w:hAnsi="Times New Roman" w:cs="Times New Roman"/>
                <w:b/>
              </w:rPr>
              <w:t>Раздел 1 Электронные приборы</w:t>
            </w:r>
          </w:p>
        </w:tc>
      </w:tr>
      <w:tr w:rsidR="008F2E74" w:rsidRPr="00312428" w14:paraId="5A0C7CCD" w14:textId="77777777" w:rsidTr="008F2E74">
        <w:trPr>
          <w:trHeight w:val="20"/>
        </w:trPr>
        <w:tc>
          <w:tcPr>
            <w:tcW w:w="3237" w:type="dxa"/>
            <w:shd w:val="clear" w:color="auto" w:fill="auto"/>
          </w:tcPr>
          <w:p w14:paraId="1CE70188" w14:textId="77777777" w:rsidR="008F2E74" w:rsidRPr="00312428" w:rsidRDefault="008F2E74" w:rsidP="00EC0559">
            <w:pPr>
              <w:tabs>
                <w:tab w:val="left" w:pos="318"/>
              </w:tabs>
              <w:rPr>
                <w:rFonts w:ascii="Times New Roman" w:hAnsi="Times New Roman" w:cs="Times New Roman"/>
                <w:b/>
              </w:rPr>
            </w:pPr>
            <w:r w:rsidRPr="00312428">
              <w:rPr>
                <w:rFonts w:ascii="Times New Roman" w:hAnsi="Times New Roman" w:cs="Times New Roman"/>
                <w:b/>
              </w:rPr>
              <w:t>Тема 1.1</w:t>
            </w:r>
          </w:p>
          <w:p w14:paraId="65327ACC" w14:textId="77777777" w:rsidR="008F2E74" w:rsidRPr="00312428" w:rsidRDefault="008F2E74" w:rsidP="00EC0559">
            <w:pPr>
              <w:tabs>
                <w:tab w:val="left" w:pos="318"/>
              </w:tabs>
              <w:rPr>
                <w:rFonts w:ascii="Times New Roman" w:hAnsi="Times New Roman" w:cs="Times New Roman"/>
                <w:b/>
              </w:rPr>
            </w:pPr>
            <w:r w:rsidRPr="00312428">
              <w:rPr>
                <w:rFonts w:ascii="Times New Roman" w:hAnsi="Times New Roman" w:cs="Times New Roman"/>
                <w:b/>
              </w:rPr>
              <w:t>Физические основы полупроводниковых приборов</w:t>
            </w:r>
          </w:p>
        </w:tc>
        <w:tc>
          <w:tcPr>
            <w:tcW w:w="10906" w:type="dxa"/>
            <w:gridSpan w:val="2"/>
            <w:shd w:val="clear" w:color="auto" w:fill="auto"/>
          </w:tcPr>
          <w:p w14:paraId="5C9DCD62"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Собственная и примесная проводимость полупроводников. Влияние на работоспособность полупроводников примесей в кремниевом кристалле.</w:t>
            </w:r>
          </w:p>
          <w:p w14:paraId="2CDD0A4F"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 xml:space="preserve">Физические основы образования и свойства </w:t>
            </w:r>
            <w:r w:rsidRPr="00312428">
              <w:rPr>
                <w:rFonts w:ascii="Times New Roman" w:hAnsi="Times New Roman" w:cs="Times New Roman"/>
                <w:bCs/>
                <w:lang w:val="en-US"/>
              </w:rPr>
              <w:t>p</w:t>
            </w:r>
            <w:r w:rsidRPr="00312428">
              <w:rPr>
                <w:rFonts w:ascii="Times New Roman" w:hAnsi="Times New Roman" w:cs="Times New Roman"/>
                <w:bCs/>
              </w:rPr>
              <w:t>-</w:t>
            </w:r>
            <w:r w:rsidRPr="00312428">
              <w:rPr>
                <w:rFonts w:ascii="Times New Roman" w:hAnsi="Times New Roman" w:cs="Times New Roman"/>
                <w:bCs/>
                <w:lang w:val="en-US"/>
              </w:rPr>
              <w:t>n</w:t>
            </w:r>
            <w:r w:rsidRPr="00312428">
              <w:rPr>
                <w:rFonts w:ascii="Times New Roman" w:hAnsi="Times New Roman" w:cs="Times New Roman"/>
                <w:bCs/>
              </w:rPr>
              <w:t xml:space="preserve"> перехода.</w:t>
            </w:r>
          </w:p>
          <w:p w14:paraId="36E14D25" w14:textId="77777777" w:rsidR="008F2E74" w:rsidRPr="00312428" w:rsidRDefault="008F2E74" w:rsidP="00EC0559">
            <w:pPr>
              <w:rPr>
                <w:rFonts w:ascii="Times New Roman" w:hAnsi="Times New Roman" w:cs="Times New Roman"/>
              </w:rPr>
            </w:pPr>
            <w:r w:rsidRPr="00312428">
              <w:rPr>
                <w:rFonts w:ascii="Times New Roman" w:hAnsi="Times New Roman" w:cs="Times New Roman"/>
                <w:bCs/>
              </w:rPr>
              <w:t xml:space="preserve">Емкость </w:t>
            </w:r>
            <w:r w:rsidRPr="00312428">
              <w:rPr>
                <w:rFonts w:ascii="Times New Roman" w:hAnsi="Times New Roman" w:cs="Times New Roman"/>
                <w:bCs/>
                <w:lang w:val="en-US"/>
              </w:rPr>
              <w:t>p</w:t>
            </w:r>
            <w:r w:rsidRPr="00312428">
              <w:rPr>
                <w:rFonts w:ascii="Times New Roman" w:hAnsi="Times New Roman" w:cs="Times New Roman"/>
                <w:bCs/>
              </w:rPr>
              <w:t>-</w:t>
            </w:r>
            <w:r w:rsidRPr="00312428">
              <w:rPr>
                <w:rFonts w:ascii="Times New Roman" w:hAnsi="Times New Roman" w:cs="Times New Roman"/>
                <w:bCs/>
                <w:lang w:val="en-US"/>
              </w:rPr>
              <w:t>n</w:t>
            </w:r>
            <w:r w:rsidRPr="00312428">
              <w:rPr>
                <w:rFonts w:ascii="Times New Roman" w:hAnsi="Times New Roman" w:cs="Times New Roman"/>
                <w:bCs/>
              </w:rPr>
              <w:t xml:space="preserve"> перехода, пробой </w:t>
            </w:r>
            <w:r w:rsidRPr="00312428">
              <w:rPr>
                <w:rFonts w:ascii="Times New Roman" w:hAnsi="Times New Roman" w:cs="Times New Roman"/>
                <w:bCs/>
                <w:lang w:val="en-US"/>
              </w:rPr>
              <w:t>p</w:t>
            </w:r>
            <w:r w:rsidRPr="00312428">
              <w:rPr>
                <w:rFonts w:ascii="Times New Roman" w:hAnsi="Times New Roman" w:cs="Times New Roman"/>
                <w:bCs/>
              </w:rPr>
              <w:t>-</w:t>
            </w:r>
            <w:r w:rsidRPr="00312428">
              <w:rPr>
                <w:rFonts w:ascii="Times New Roman" w:hAnsi="Times New Roman" w:cs="Times New Roman"/>
                <w:bCs/>
                <w:lang w:val="en-US"/>
              </w:rPr>
              <w:t>n</w:t>
            </w:r>
            <w:r w:rsidRPr="00312428">
              <w:rPr>
                <w:rFonts w:ascii="Times New Roman" w:hAnsi="Times New Roman" w:cs="Times New Roman"/>
                <w:bCs/>
              </w:rPr>
              <w:t xml:space="preserve"> перехода.</w:t>
            </w:r>
          </w:p>
        </w:tc>
      </w:tr>
      <w:tr w:rsidR="008F2E74" w:rsidRPr="00312428" w14:paraId="546172BF" w14:textId="77777777" w:rsidTr="008F2E74">
        <w:trPr>
          <w:trHeight w:val="20"/>
        </w:trPr>
        <w:tc>
          <w:tcPr>
            <w:tcW w:w="3237" w:type="dxa"/>
            <w:vMerge w:val="restart"/>
            <w:shd w:val="clear" w:color="auto" w:fill="auto"/>
          </w:tcPr>
          <w:p w14:paraId="2C1CBDA2"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1.2</w:t>
            </w:r>
          </w:p>
          <w:p w14:paraId="65A3BEAD"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Полупроводниковые диоды</w:t>
            </w:r>
          </w:p>
        </w:tc>
        <w:tc>
          <w:tcPr>
            <w:tcW w:w="10906" w:type="dxa"/>
            <w:gridSpan w:val="2"/>
            <w:shd w:val="clear" w:color="auto" w:fill="auto"/>
          </w:tcPr>
          <w:p w14:paraId="55D6CFFC" w14:textId="77777777" w:rsidR="008F2E74" w:rsidRPr="00312428" w:rsidRDefault="008F2E74" w:rsidP="00EC0559">
            <w:pPr>
              <w:rPr>
                <w:rFonts w:ascii="Times New Roman" w:hAnsi="Times New Roman" w:cs="Times New Roman"/>
                <w:i/>
              </w:rPr>
            </w:pPr>
            <w:r w:rsidRPr="00312428">
              <w:rPr>
                <w:rFonts w:ascii="Times New Roman" w:hAnsi="Times New Roman" w:cs="Times New Roman"/>
                <w:i/>
              </w:rPr>
              <w:t>Содержание учебного материала</w:t>
            </w:r>
          </w:p>
          <w:p w14:paraId="2CF5C7EC"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Конструкция диодов.</w:t>
            </w:r>
          </w:p>
          <w:p w14:paraId="6C036640"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Основные характеристики и параметры полупроводниковых диодов.</w:t>
            </w:r>
          </w:p>
          <w:p w14:paraId="597683F5" w14:textId="77777777" w:rsidR="008F2E74" w:rsidRPr="00312428" w:rsidRDefault="008F2E74" w:rsidP="00EC0559">
            <w:pPr>
              <w:rPr>
                <w:rFonts w:ascii="Times New Roman" w:hAnsi="Times New Roman" w:cs="Times New Roman"/>
              </w:rPr>
            </w:pPr>
            <w:r w:rsidRPr="00312428">
              <w:rPr>
                <w:rFonts w:ascii="Times New Roman" w:hAnsi="Times New Roman" w:cs="Times New Roman"/>
                <w:bCs/>
              </w:rPr>
              <w:t>Классификация полупроводниковых диодов, условные обозначения. Маркировка, применение.</w:t>
            </w:r>
          </w:p>
        </w:tc>
      </w:tr>
      <w:tr w:rsidR="008F2E74" w:rsidRPr="00312428" w14:paraId="46F5CA8F" w14:textId="77777777" w:rsidTr="008F2E74">
        <w:trPr>
          <w:trHeight w:val="20"/>
        </w:trPr>
        <w:tc>
          <w:tcPr>
            <w:tcW w:w="3237" w:type="dxa"/>
            <w:vMerge/>
            <w:shd w:val="clear" w:color="auto" w:fill="auto"/>
          </w:tcPr>
          <w:p w14:paraId="397BF5CF" w14:textId="77777777" w:rsidR="008F2E74" w:rsidRPr="00312428" w:rsidRDefault="008F2E74" w:rsidP="00EC0559">
            <w:pPr>
              <w:rPr>
                <w:rFonts w:ascii="Times New Roman" w:hAnsi="Times New Roman" w:cs="Times New Roman"/>
                <w:b/>
              </w:rPr>
            </w:pPr>
          </w:p>
        </w:tc>
        <w:tc>
          <w:tcPr>
            <w:tcW w:w="10906" w:type="dxa"/>
            <w:gridSpan w:val="2"/>
            <w:shd w:val="clear" w:color="auto" w:fill="auto"/>
          </w:tcPr>
          <w:p w14:paraId="6391D9AB"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В числе практических и лабораторных занятий</w:t>
            </w:r>
          </w:p>
        </w:tc>
      </w:tr>
      <w:tr w:rsidR="008F2E74" w:rsidRPr="00312428" w14:paraId="2B168524" w14:textId="77777777" w:rsidTr="008F2E74">
        <w:trPr>
          <w:trHeight w:val="20"/>
        </w:trPr>
        <w:tc>
          <w:tcPr>
            <w:tcW w:w="3237" w:type="dxa"/>
            <w:vMerge/>
            <w:shd w:val="clear" w:color="auto" w:fill="auto"/>
          </w:tcPr>
          <w:p w14:paraId="5E68BA92" w14:textId="77777777" w:rsidR="008F2E74" w:rsidRPr="00312428" w:rsidRDefault="008F2E74" w:rsidP="00EC0559">
            <w:pPr>
              <w:jc w:val="center"/>
              <w:rPr>
                <w:rFonts w:ascii="Times New Roman" w:hAnsi="Times New Roman" w:cs="Times New Roman"/>
              </w:rPr>
            </w:pPr>
          </w:p>
        </w:tc>
        <w:tc>
          <w:tcPr>
            <w:tcW w:w="10906" w:type="dxa"/>
            <w:gridSpan w:val="2"/>
            <w:shd w:val="clear" w:color="auto" w:fill="auto"/>
          </w:tcPr>
          <w:p w14:paraId="72CA5F15"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12428">
              <w:rPr>
                <w:rFonts w:ascii="Times New Roman" w:hAnsi="Times New Roman" w:cs="Times New Roman"/>
                <w:b/>
                <w:iCs/>
              </w:rPr>
              <w:t>Лабораторное занятие № 1.</w:t>
            </w:r>
            <w:r w:rsidRPr="00312428">
              <w:rPr>
                <w:rFonts w:ascii="Times New Roman" w:hAnsi="Times New Roman" w:cs="Times New Roman"/>
              </w:rPr>
              <w:t>Исследование выпрямительного диода.</w:t>
            </w:r>
          </w:p>
        </w:tc>
      </w:tr>
      <w:tr w:rsidR="008F2E74" w:rsidRPr="00312428" w14:paraId="562E1239" w14:textId="77777777" w:rsidTr="008F2E74">
        <w:trPr>
          <w:trHeight w:val="20"/>
        </w:trPr>
        <w:tc>
          <w:tcPr>
            <w:tcW w:w="3262" w:type="dxa"/>
            <w:gridSpan w:val="2"/>
            <w:vMerge w:val="restart"/>
            <w:shd w:val="clear" w:color="auto" w:fill="auto"/>
          </w:tcPr>
          <w:p w14:paraId="19FE71F3"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1.3</w:t>
            </w:r>
          </w:p>
          <w:p w14:paraId="51662FC6"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Тиристоры</w:t>
            </w:r>
          </w:p>
        </w:tc>
        <w:tc>
          <w:tcPr>
            <w:tcW w:w="10881" w:type="dxa"/>
            <w:shd w:val="clear" w:color="auto" w:fill="auto"/>
          </w:tcPr>
          <w:p w14:paraId="5843971E"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Конструкция тиристоров, принцип действия, классификация, условные обозначения.</w:t>
            </w:r>
          </w:p>
          <w:p w14:paraId="34095216"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Основные характеристики и параметры тиристоров, применение</w:t>
            </w:r>
          </w:p>
        </w:tc>
      </w:tr>
      <w:tr w:rsidR="008F2E74" w:rsidRPr="00312428" w14:paraId="3F4416B6" w14:textId="77777777" w:rsidTr="008F2E74">
        <w:trPr>
          <w:trHeight w:val="20"/>
        </w:trPr>
        <w:tc>
          <w:tcPr>
            <w:tcW w:w="3262" w:type="dxa"/>
            <w:gridSpan w:val="2"/>
            <w:vMerge/>
            <w:shd w:val="clear" w:color="auto" w:fill="auto"/>
          </w:tcPr>
          <w:p w14:paraId="407E0028"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3CD8C424"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3107A2C2" w14:textId="77777777" w:rsidTr="008F2E74">
        <w:trPr>
          <w:trHeight w:val="20"/>
        </w:trPr>
        <w:tc>
          <w:tcPr>
            <w:tcW w:w="3262" w:type="dxa"/>
            <w:gridSpan w:val="2"/>
            <w:vMerge/>
            <w:shd w:val="clear" w:color="auto" w:fill="auto"/>
          </w:tcPr>
          <w:p w14:paraId="322807A1"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44B97837"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12428">
              <w:rPr>
                <w:rFonts w:ascii="Times New Roman" w:hAnsi="Times New Roman" w:cs="Times New Roman"/>
                <w:b/>
                <w:iCs/>
              </w:rPr>
              <w:t xml:space="preserve">Лабораторное занятие № 2. </w:t>
            </w:r>
            <w:r w:rsidRPr="00312428">
              <w:rPr>
                <w:rFonts w:ascii="Times New Roman" w:hAnsi="Times New Roman" w:cs="Times New Roman"/>
              </w:rPr>
              <w:t>Исследование тиристоров</w:t>
            </w:r>
          </w:p>
        </w:tc>
      </w:tr>
      <w:tr w:rsidR="008F2E74" w:rsidRPr="00312428" w14:paraId="6CE6471F" w14:textId="77777777" w:rsidTr="008F2E74">
        <w:trPr>
          <w:trHeight w:val="20"/>
        </w:trPr>
        <w:tc>
          <w:tcPr>
            <w:tcW w:w="3262" w:type="dxa"/>
            <w:gridSpan w:val="2"/>
            <w:vMerge w:val="restart"/>
            <w:shd w:val="clear" w:color="auto" w:fill="auto"/>
          </w:tcPr>
          <w:p w14:paraId="0CFBBAC8"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1.4</w:t>
            </w:r>
          </w:p>
          <w:p w14:paraId="30393704"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Транзисторы</w:t>
            </w:r>
          </w:p>
        </w:tc>
        <w:tc>
          <w:tcPr>
            <w:tcW w:w="10881" w:type="dxa"/>
            <w:shd w:val="clear" w:color="auto" w:fill="auto"/>
          </w:tcPr>
          <w:p w14:paraId="1E005C50"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Принцип действия, классификация транзисторов, условные обозначения.</w:t>
            </w:r>
          </w:p>
          <w:p w14:paraId="0EE223F6"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Основные характеристики и параметры транзисторов.</w:t>
            </w:r>
          </w:p>
          <w:p w14:paraId="148A3F01" w14:textId="77777777" w:rsidR="008F2E74" w:rsidRPr="00312428" w:rsidRDefault="008F2E74" w:rsidP="00EC0559">
            <w:pPr>
              <w:rPr>
                <w:rFonts w:ascii="Times New Roman" w:hAnsi="Times New Roman" w:cs="Times New Roman"/>
              </w:rPr>
            </w:pPr>
            <w:r w:rsidRPr="00312428">
              <w:rPr>
                <w:rFonts w:ascii="Times New Roman" w:hAnsi="Times New Roman" w:cs="Times New Roman"/>
                <w:bCs/>
              </w:rPr>
              <w:t>Схемы включения биполярных транзисторов. Полевые транзисторы</w:t>
            </w:r>
          </w:p>
        </w:tc>
      </w:tr>
      <w:tr w:rsidR="008F2E74" w:rsidRPr="00312428" w14:paraId="04CFB753" w14:textId="77777777" w:rsidTr="008F2E74">
        <w:trPr>
          <w:trHeight w:val="20"/>
        </w:trPr>
        <w:tc>
          <w:tcPr>
            <w:tcW w:w="3262" w:type="dxa"/>
            <w:gridSpan w:val="2"/>
            <w:vMerge/>
            <w:shd w:val="clear" w:color="auto" w:fill="auto"/>
          </w:tcPr>
          <w:p w14:paraId="5943690B" w14:textId="77777777" w:rsidR="008F2E74" w:rsidRPr="00312428" w:rsidRDefault="008F2E74" w:rsidP="00EC0559">
            <w:pPr>
              <w:rPr>
                <w:rFonts w:ascii="Times New Roman" w:hAnsi="Times New Roman" w:cs="Times New Roman"/>
              </w:rPr>
            </w:pPr>
          </w:p>
        </w:tc>
        <w:tc>
          <w:tcPr>
            <w:tcW w:w="10881" w:type="dxa"/>
            <w:shd w:val="clear" w:color="auto" w:fill="auto"/>
          </w:tcPr>
          <w:p w14:paraId="0A21C3B6"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1E2FD3B8" w14:textId="77777777" w:rsidTr="008F2E74">
        <w:trPr>
          <w:trHeight w:val="20"/>
        </w:trPr>
        <w:tc>
          <w:tcPr>
            <w:tcW w:w="3262" w:type="dxa"/>
            <w:gridSpan w:val="2"/>
            <w:vMerge/>
            <w:shd w:val="clear" w:color="auto" w:fill="auto"/>
          </w:tcPr>
          <w:p w14:paraId="2FB89770" w14:textId="77777777" w:rsidR="008F2E74" w:rsidRPr="00312428" w:rsidRDefault="008F2E74" w:rsidP="00EC0559">
            <w:pPr>
              <w:rPr>
                <w:rFonts w:ascii="Times New Roman" w:hAnsi="Times New Roman" w:cs="Times New Roman"/>
              </w:rPr>
            </w:pPr>
          </w:p>
        </w:tc>
        <w:tc>
          <w:tcPr>
            <w:tcW w:w="10881" w:type="dxa"/>
            <w:shd w:val="clear" w:color="auto" w:fill="auto"/>
          </w:tcPr>
          <w:p w14:paraId="57966493"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312428">
              <w:rPr>
                <w:rFonts w:ascii="Times New Roman" w:hAnsi="Times New Roman" w:cs="Times New Roman"/>
                <w:b/>
                <w:iCs/>
              </w:rPr>
              <w:t xml:space="preserve">Лабораторное занятие № 3. </w:t>
            </w:r>
            <w:r w:rsidRPr="00312428">
              <w:rPr>
                <w:rFonts w:ascii="Times New Roman" w:hAnsi="Times New Roman" w:cs="Times New Roman"/>
              </w:rPr>
              <w:t>Исследование биполярного транзистора.</w:t>
            </w:r>
          </w:p>
        </w:tc>
      </w:tr>
      <w:tr w:rsidR="008F2E74" w:rsidRPr="00312428" w14:paraId="1F38AA2C" w14:textId="77777777" w:rsidTr="008F2E74">
        <w:trPr>
          <w:trHeight w:val="20"/>
        </w:trPr>
        <w:tc>
          <w:tcPr>
            <w:tcW w:w="3262" w:type="dxa"/>
            <w:gridSpan w:val="2"/>
            <w:shd w:val="clear" w:color="auto" w:fill="auto"/>
          </w:tcPr>
          <w:p w14:paraId="2BD9F50A"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1.5</w:t>
            </w:r>
          </w:p>
          <w:p w14:paraId="639A4723"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Интегральные микросхемы</w:t>
            </w:r>
          </w:p>
        </w:tc>
        <w:tc>
          <w:tcPr>
            <w:tcW w:w="10881" w:type="dxa"/>
            <w:shd w:val="clear" w:color="auto" w:fill="auto"/>
          </w:tcPr>
          <w:p w14:paraId="30A806FF"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Понятие об элементах, компонентах интегральных микросхем, активные и пассивные элементы. Уровень интеграции.</w:t>
            </w:r>
          </w:p>
          <w:p w14:paraId="39213316" w14:textId="77777777" w:rsidR="008F2E74" w:rsidRPr="00312428" w:rsidRDefault="008F2E74" w:rsidP="00EC0559">
            <w:pPr>
              <w:rPr>
                <w:rFonts w:ascii="Times New Roman" w:hAnsi="Times New Roman" w:cs="Times New Roman"/>
                <w:i/>
              </w:rPr>
            </w:pPr>
            <w:r w:rsidRPr="00312428">
              <w:rPr>
                <w:rFonts w:ascii="Times New Roman" w:hAnsi="Times New Roman" w:cs="Times New Roman"/>
                <w:bCs/>
              </w:rPr>
              <w:t>Классификация интегральных микросхем, система обозначений</w:t>
            </w:r>
          </w:p>
        </w:tc>
      </w:tr>
      <w:tr w:rsidR="008F2E74" w:rsidRPr="00312428" w14:paraId="1422026B" w14:textId="77777777" w:rsidTr="008F2E74">
        <w:trPr>
          <w:trHeight w:val="701"/>
        </w:trPr>
        <w:tc>
          <w:tcPr>
            <w:tcW w:w="3262" w:type="dxa"/>
            <w:gridSpan w:val="2"/>
            <w:vMerge w:val="restart"/>
            <w:shd w:val="clear" w:color="auto" w:fill="auto"/>
          </w:tcPr>
          <w:p w14:paraId="5BE52AAE"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1.6</w:t>
            </w:r>
          </w:p>
          <w:p w14:paraId="01A3471B"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Полупроводниковые фотоприборы</w:t>
            </w:r>
          </w:p>
        </w:tc>
        <w:tc>
          <w:tcPr>
            <w:tcW w:w="10881" w:type="dxa"/>
            <w:shd w:val="clear" w:color="auto" w:fill="auto"/>
          </w:tcPr>
          <w:p w14:paraId="6FEB8DE1" w14:textId="77777777" w:rsidR="008F2E74" w:rsidRPr="00312428" w:rsidRDefault="008F2E74" w:rsidP="00EC0559">
            <w:pPr>
              <w:ind w:firstLine="34"/>
              <w:rPr>
                <w:rFonts w:ascii="Times New Roman" w:hAnsi="Times New Roman" w:cs="Times New Roman"/>
              </w:rPr>
            </w:pPr>
            <w:r w:rsidRPr="00312428">
              <w:rPr>
                <w:rFonts w:ascii="Times New Roman" w:hAnsi="Times New Roman" w:cs="Times New Roman"/>
                <w:bCs/>
              </w:rPr>
              <w:t>Фоторезисторы, фотодиоды, фототиристоры, фототранзисторы, светодиоды: их принцип действия, условные обозначения, применение.</w:t>
            </w:r>
          </w:p>
        </w:tc>
      </w:tr>
      <w:tr w:rsidR="008F2E74" w:rsidRPr="00312428" w14:paraId="68A44C1F" w14:textId="77777777" w:rsidTr="008F2E74">
        <w:trPr>
          <w:trHeight w:val="20"/>
        </w:trPr>
        <w:tc>
          <w:tcPr>
            <w:tcW w:w="3262" w:type="dxa"/>
            <w:gridSpan w:val="2"/>
            <w:vMerge/>
            <w:shd w:val="clear" w:color="auto" w:fill="auto"/>
          </w:tcPr>
          <w:p w14:paraId="77C38F4B" w14:textId="77777777" w:rsidR="008F2E74" w:rsidRPr="00312428" w:rsidRDefault="008F2E74" w:rsidP="00EC0559">
            <w:pPr>
              <w:jc w:val="center"/>
              <w:rPr>
                <w:rFonts w:ascii="Times New Roman" w:hAnsi="Times New Roman" w:cs="Times New Roman"/>
              </w:rPr>
            </w:pPr>
          </w:p>
        </w:tc>
        <w:tc>
          <w:tcPr>
            <w:tcW w:w="10881" w:type="dxa"/>
            <w:shd w:val="clear" w:color="auto" w:fill="auto"/>
          </w:tcPr>
          <w:p w14:paraId="245D3AF1"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53D215AA" w14:textId="77777777" w:rsidTr="008F2E74">
        <w:trPr>
          <w:trHeight w:val="20"/>
        </w:trPr>
        <w:tc>
          <w:tcPr>
            <w:tcW w:w="3262" w:type="dxa"/>
            <w:gridSpan w:val="2"/>
            <w:vMerge/>
            <w:shd w:val="clear" w:color="auto" w:fill="auto"/>
          </w:tcPr>
          <w:p w14:paraId="02093973" w14:textId="77777777" w:rsidR="008F2E74" w:rsidRPr="00312428" w:rsidRDefault="008F2E74" w:rsidP="00EC0559">
            <w:pPr>
              <w:jc w:val="center"/>
              <w:rPr>
                <w:rFonts w:ascii="Times New Roman" w:hAnsi="Times New Roman" w:cs="Times New Roman"/>
              </w:rPr>
            </w:pPr>
          </w:p>
        </w:tc>
        <w:tc>
          <w:tcPr>
            <w:tcW w:w="10881" w:type="dxa"/>
            <w:shd w:val="clear" w:color="auto" w:fill="auto"/>
          </w:tcPr>
          <w:p w14:paraId="36EDB1BE"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
                <w:iCs/>
              </w:rPr>
              <w:t xml:space="preserve">Лабораторное занятие № 4. </w:t>
            </w:r>
            <w:r w:rsidRPr="00312428">
              <w:rPr>
                <w:rFonts w:ascii="Times New Roman" w:hAnsi="Times New Roman" w:cs="Times New Roman"/>
                <w:bCs/>
              </w:rPr>
              <w:t>Исследование самовосстанавливающегося предохранителя</w:t>
            </w:r>
          </w:p>
        </w:tc>
      </w:tr>
      <w:tr w:rsidR="008F2E74" w:rsidRPr="00312428" w14:paraId="5446882C" w14:textId="77777777" w:rsidTr="008F2E74">
        <w:trPr>
          <w:trHeight w:val="20"/>
        </w:trPr>
        <w:tc>
          <w:tcPr>
            <w:tcW w:w="14143" w:type="dxa"/>
            <w:gridSpan w:val="3"/>
            <w:shd w:val="clear" w:color="auto" w:fill="auto"/>
            <w:vAlign w:val="center"/>
          </w:tcPr>
          <w:p w14:paraId="3D95F99E"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bCs/>
              </w:rPr>
              <w:t>Раздел 2 Электронные усилители и генераторы</w:t>
            </w:r>
          </w:p>
        </w:tc>
      </w:tr>
      <w:tr w:rsidR="008F2E74" w:rsidRPr="00312428" w14:paraId="4CED85E0" w14:textId="77777777" w:rsidTr="008F2E74">
        <w:trPr>
          <w:trHeight w:val="20"/>
        </w:trPr>
        <w:tc>
          <w:tcPr>
            <w:tcW w:w="3262" w:type="dxa"/>
            <w:gridSpan w:val="2"/>
            <w:vMerge w:val="restart"/>
            <w:shd w:val="clear" w:color="auto" w:fill="auto"/>
          </w:tcPr>
          <w:p w14:paraId="30E2EC55"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2.1</w:t>
            </w:r>
          </w:p>
          <w:p w14:paraId="0C914562"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Электронные усилители</w:t>
            </w:r>
          </w:p>
        </w:tc>
        <w:tc>
          <w:tcPr>
            <w:tcW w:w="10881" w:type="dxa"/>
            <w:shd w:val="clear" w:color="auto" w:fill="auto"/>
          </w:tcPr>
          <w:p w14:paraId="3C1F8589"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Классификация усилителей, структурная схема усилителя.</w:t>
            </w:r>
          </w:p>
          <w:p w14:paraId="2052B6CF"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Основные характеристики и параметры усилителей. Режимы работы усилителей.</w:t>
            </w:r>
          </w:p>
          <w:p w14:paraId="203BD51B" w14:textId="77777777" w:rsidR="008F2E74" w:rsidRPr="00312428" w:rsidRDefault="008F2E74" w:rsidP="00EC0559">
            <w:pPr>
              <w:rPr>
                <w:rFonts w:ascii="Times New Roman" w:hAnsi="Times New Roman" w:cs="Times New Roman"/>
                <w:bCs/>
              </w:rPr>
            </w:pPr>
            <w:r w:rsidRPr="00312428">
              <w:rPr>
                <w:rFonts w:ascii="Times New Roman" w:hAnsi="Times New Roman" w:cs="Times New Roman"/>
                <w:bCs/>
              </w:rPr>
              <w:t>Усилители напряжения. Усилители мощности. Усилители тока.</w:t>
            </w:r>
          </w:p>
        </w:tc>
      </w:tr>
      <w:tr w:rsidR="008F2E74" w:rsidRPr="00312428" w14:paraId="3E50562A" w14:textId="77777777" w:rsidTr="008F2E74">
        <w:trPr>
          <w:trHeight w:val="20"/>
        </w:trPr>
        <w:tc>
          <w:tcPr>
            <w:tcW w:w="3262" w:type="dxa"/>
            <w:gridSpan w:val="2"/>
            <w:vMerge/>
            <w:shd w:val="clear" w:color="auto" w:fill="auto"/>
          </w:tcPr>
          <w:p w14:paraId="4F35C7E7"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5D42C77A"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1BA97DB3" w14:textId="77777777" w:rsidTr="008F2E74">
        <w:trPr>
          <w:trHeight w:val="20"/>
        </w:trPr>
        <w:tc>
          <w:tcPr>
            <w:tcW w:w="3262" w:type="dxa"/>
            <w:gridSpan w:val="2"/>
            <w:vMerge/>
            <w:shd w:val="clear" w:color="auto" w:fill="auto"/>
          </w:tcPr>
          <w:p w14:paraId="2B065D54"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2E3731B7"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
                <w:iCs/>
              </w:rPr>
              <w:t xml:space="preserve">Лабораторное занятие № 5. </w:t>
            </w:r>
            <w:r w:rsidRPr="00312428">
              <w:rPr>
                <w:rFonts w:ascii="Times New Roman" w:hAnsi="Times New Roman" w:cs="Times New Roman"/>
                <w:bCs/>
              </w:rPr>
              <w:t>Исследование усилительного каскада на биполярном транзисторе</w:t>
            </w:r>
          </w:p>
        </w:tc>
      </w:tr>
      <w:tr w:rsidR="008F2E74" w:rsidRPr="00312428" w14:paraId="7AC2B465" w14:textId="77777777" w:rsidTr="008F2E74">
        <w:trPr>
          <w:trHeight w:val="20"/>
        </w:trPr>
        <w:tc>
          <w:tcPr>
            <w:tcW w:w="3262" w:type="dxa"/>
            <w:gridSpan w:val="2"/>
            <w:shd w:val="clear" w:color="auto" w:fill="auto"/>
          </w:tcPr>
          <w:p w14:paraId="5047EF5A"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2.2</w:t>
            </w:r>
          </w:p>
          <w:p w14:paraId="72B639CA"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Электронные генераторы</w:t>
            </w:r>
          </w:p>
        </w:tc>
        <w:tc>
          <w:tcPr>
            <w:tcW w:w="10881" w:type="dxa"/>
            <w:shd w:val="clear" w:color="auto" w:fill="auto"/>
          </w:tcPr>
          <w:p w14:paraId="53D40260"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Классификация электронных генераторов.</w:t>
            </w:r>
          </w:p>
          <w:p w14:paraId="076C10CB"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 xml:space="preserve">Автогенератор типа </w:t>
            </w:r>
            <w:r w:rsidRPr="00312428">
              <w:rPr>
                <w:rFonts w:ascii="Times New Roman" w:hAnsi="Times New Roman" w:cs="Times New Roman"/>
                <w:bCs/>
                <w:lang w:val="en-US"/>
              </w:rPr>
              <w:t>RC</w:t>
            </w:r>
            <w:r w:rsidRPr="00312428">
              <w:rPr>
                <w:rFonts w:ascii="Times New Roman" w:hAnsi="Times New Roman" w:cs="Times New Roman"/>
                <w:bCs/>
              </w:rPr>
              <w:t>. Схема, принцип работы.</w:t>
            </w:r>
          </w:p>
          <w:p w14:paraId="57CCEF25"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Стабилизация частоты генераторов. Электрические импульсы. Классификация, основные параметры</w:t>
            </w:r>
          </w:p>
        </w:tc>
      </w:tr>
      <w:tr w:rsidR="008F2E74" w:rsidRPr="00312428" w14:paraId="0E14BB52" w14:textId="77777777" w:rsidTr="008F2E74">
        <w:trPr>
          <w:trHeight w:val="20"/>
        </w:trPr>
        <w:tc>
          <w:tcPr>
            <w:tcW w:w="14143" w:type="dxa"/>
            <w:gridSpan w:val="3"/>
            <w:shd w:val="clear" w:color="auto" w:fill="auto"/>
          </w:tcPr>
          <w:p w14:paraId="1A8F8B18"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rPr>
              <w:t>Раздел 3 Источники вторичного питания</w:t>
            </w:r>
          </w:p>
        </w:tc>
      </w:tr>
      <w:tr w:rsidR="008F2E74" w:rsidRPr="00312428" w14:paraId="6C9F529F" w14:textId="77777777" w:rsidTr="008F2E74">
        <w:trPr>
          <w:trHeight w:val="20"/>
        </w:trPr>
        <w:tc>
          <w:tcPr>
            <w:tcW w:w="3262" w:type="dxa"/>
            <w:gridSpan w:val="2"/>
            <w:vMerge w:val="restart"/>
            <w:shd w:val="clear" w:color="auto" w:fill="auto"/>
          </w:tcPr>
          <w:p w14:paraId="4C62FF85"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3.1</w:t>
            </w:r>
          </w:p>
          <w:p w14:paraId="0CF17D24"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Неуправляемые выпрямители</w:t>
            </w:r>
          </w:p>
        </w:tc>
        <w:tc>
          <w:tcPr>
            <w:tcW w:w="10881" w:type="dxa"/>
            <w:shd w:val="clear" w:color="auto" w:fill="auto"/>
          </w:tcPr>
          <w:p w14:paraId="275A902B"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Классификация выпрямителей.</w:t>
            </w:r>
          </w:p>
          <w:p w14:paraId="58597D0A"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Принцип действия однофазных выпрямителей, временные диаграммы напряжений, основные параметры.</w:t>
            </w:r>
          </w:p>
          <w:p w14:paraId="7C1EC40B"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Трехфазные выпрямители, принцип действия, временные диаграммы</w:t>
            </w:r>
          </w:p>
        </w:tc>
      </w:tr>
      <w:tr w:rsidR="008F2E74" w:rsidRPr="00312428" w14:paraId="4BCAB1D3" w14:textId="77777777" w:rsidTr="008F2E74">
        <w:trPr>
          <w:trHeight w:val="20"/>
        </w:trPr>
        <w:tc>
          <w:tcPr>
            <w:tcW w:w="3262" w:type="dxa"/>
            <w:gridSpan w:val="2"/>
            <w:vMerge/>
            <w:shd w:val="clear" w:color="auto" w:fill="auto"/>
          </w:tcPr>
          <w:p w14:paraId="37319041"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0377D613" w14:textId="77777777" w:rsidR="008F2E74" w:rsidRPr="00312428" w:rsidRDefault="008F2E74" w:rsidP="00EC0559">
            <w:pPr>
              <w:ind w:firstLine="34"/>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53A85B8D" w14:textId="77777777" w:rsidTr="008F2E74">
        <w:trPr>
          <w:trHeight w:val="20"/>
        </w:trPr>
        <w:tc>
          <w:tcPr>
            <w:tcW w:w="3262" w:type="dxa"/>
            <w:gridSpan w:val="2"/>
            <w:vMerge/>
            <w:shd w:val="clear" w:color="auto" w:fill="auto"/>
          </w:tcPr>
          <w:p w14:paraId="3A14C2CB" w14:textId="77777777" w:rsidR="008F2E74" w:rsidRPr="00312428" w:rsidRDefault="008F2E74" w:rsidP="00EC0559">
            <w:pPr>
              <w:jc w:val="center"/>
              <w:rPr>
                <w:rFonts w:ascii="Times New Roman" w:hAnsi="Times New Roman" w:cs="Times New Roman"/>
                <w:b/>
              </w:rPr>
            </w:pPr>
          </w:p>
        </w:tc>
        <w:tc>
          <w:tcPr>
            <w:tcW w:w="10881" w:type="dxa"/>
            <w:shd w:val="clear" w:color="auto" w:fill="auto"/>
          </w:tcPr>
          <w:p w14:paraId="4981C91A"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iCs/>
              </w:rPr>
              <w:t xml:space="preserve">Лабораторное занятие № 6. </w:t>
            </w:r>
            <w:r w:rsidRPr="00312428">
              <w:rPr>
                <w:rFonts w:ascii="Times New Roman" w:hAnsi="Times New Roman" w:cs="Times New Roman"/>
                <w:bCs/>
              </w:rPr>
              <w:t>Исследование однополупериодного неуправляемого выпрямителя.</w:t>
            </w:r>
          </w:p>
          <w:p w14:paraId="130CBEBE"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bCs/>
              </w:rPr>
              <w:t>Лабораторное занятие № 7.</w:t>
            </w:r>
            <w:r w:rsidRPr="00312428">
              <w:rPr>
                <w:rFonts w:ascii="Times New Roman" w:hAnsi="Times New Roman" w:cs="Times New Roman"/>
                <w:bCs/>
              </w:rPr>
              <w:t xml:space="preserve"> Исследование однофазной мостовой схемы выпрямления.</w:t>
            </w:r>
          </w:p>
        </w:tc>
      </w:tr>
      <w:tr w:rsidR="008F2E74" w:rsidRPr="00312428" w14:paraId="049D2A14" w14:textId="77777777" w:rsidTr="008F2E74">
        <w:trPr>
          <w:trHeight w:val="20"/>
        </w:trPr>
        <w:tc>
          <w:tcPr>
            <w:tcW w:w="3262" w:type="dxa"/>
            <w:gridSpan w:val="2"/>
            <w:vMerge w:val="restart"/>
            <w:shd w:val="clear" w:color="auto" w:fill="auto"/>
          </w:tcPr>
          <w:p w14:paraId="7CCD07F6"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3.2</w:t>
            </w:r>
          </w:p>
          <w:p w14:paraId="60B75D1B"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Управляемые выпрямители</w:t>
            </w:r>
          </w:p>
        </w:tc>
        <w:tc>
          <w:tcPr>
            <w:tcW w:w="10881" w:type="dxa"/>
            <w:shd w:val="clear" w:color="auto" w:fill="auto"/>
          </w:tcPr>
          <w:p w14:paraId="757BAEA5"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Принцип действия управляемых выпрямителей.  Временные диаграммы. Применение</w:t>
            </w:r>
          </w:p>
        </w:tc>
      </w:tr>
      <w:tr w:rsidR="008F2E74" w:rsidRPr="00312428" w14:paraId="155DA742" w14:textId="77777777" w:rsidTr="008F2E74">
        <w:trPr>
          <w:trHeight w:val="20"/>
        </w:trPr>
        <w:tc>
          <w:tcPr>
            <w:tcW w:w="3262" w:type="dxa"/>
            <w:gridSpan w:val="2"/>
            <w:vMerge/>
            <w:shd w:val="clear" w:color="auto" w:fill="auto"/>
          </w:tcPr>
          <w:p w14:paraId="1C63E2C3" w14:textId="77777777" w:rsidR="008F2E74" w:rsidRPr="00312428" w:rsidRDefault="008F2E74" w:rsidP="00EC0559">
            <w:pPr>
              <w:jc w:val="center"/>
              <w:rPr>
                <w:rFonts w:ascii="Times New Roman" w:hAnsi="Times New Roman" w:cs="Times New Roman"/>
              </w:rPr>
            </w:pPr>
          </w:p>
        </w:tc>
        <w:tc>
          <w:tcPr>
            <w:tcW w:w="10881" w:type="dxa"/>
            <w:shd w:val="clear" w:color="auto" w:fill="auto"/>
          </w:tcPr>
          <w:p w14:paraId="3EFF0DBC"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26D7F36D" w14:textId="77777777" w:rsidTr="008F2E74">
        <w:trPr>
          <w:trHeight w:val="20"/>
        </w:trPr>
        <w:tc>
          <w:tcPr>
            <w:tcW w:w="3262" w:type="dxa"/>
            <w:gridSpan w:val="2"/>
            <w:vMerge/>
            <w:shd w:val="clear" w:color="auto" w:fill="auto"/>
          </w:tcPr>
          <w:p w14:paraId="44E6575B" w14:textId="77777777" w:rsidR="008F2E74" w:rsidRPr="00312428" w:rsidRDefault="008F2E74" w:rsidP="00EC0559">
            <w:pPr>
              <w:jc w:val="center"/>
              <w:rPr>
                <w:rFonts w:ascii="Times New Roman" w:hAnsi="Times New Roman" w:cs="Times New Roman"/>
              </w:rPr>
            </w:pPr>
          </w:p>
        </w:tc>
        <w:tc>
          <w:tcPr>
            <w:tcW w:w="10881" w:type="dxa"/>
            <w:shd w:val="clear" w:color="auto" w:fill="auto"/>
          </w:tcPr>
          <w:p w14:paraId="53B229BB"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
                <w:iCs/>
              </w:rPr>
              <w:t xml:space="preserve">Лабораторное занятие № 8. </w:t>
            </w:r>
            <w:r w:rsidRPr="00312428">
              <w:rPr>
                <w:rFonts w:ascii="Times New Roman" w:hAnsi="Times New Roman" w:cs="Times New Roman"/>
                <w:bCs/>
              </w:rPr>
              <w:t>Исследование управляемого выпрямителя</w:t>
            </w:r>
          </w:p>
        </w:tc>
      </w:tr>
      <w:tr w:rsidR="008F2E74" w:rsidRPr="00312428" w14:paraId="716A1D09" w14:textId="77777777" w:rsidTr="008F2E74">
        <w:trPr>
          <w:trHeight w:val="20"/>
        </w:trPr>
        <w:tc>
          <w:tcPr>
            <w:tcW w:w="3262" w:type="dxa"/>
            <w:gridSpan w:val="2"/>
            <w:shd w:val="clear" w:color="auto" w:fill="auto"/>
          </w:tcPr>
          <w:p w14:paraId="45A2752A"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3.3</w:t>
            </w:r>
          </w:p>
          <w:p w14:paraId="04759A90"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Сглаживающие фильтры</w:t>
            </w:r>
          </w:p>
        </w:tc>
        <w:tc>
          <w:tcPr>
            <w:tcW w:w="10881" w:type="dxa"/>
            <w:shd w:val="clear" w:color="auto" w:fill="auto"/>
          </w:tcPr>
          <w:p w14:paraId="2EB732AC"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Назначение и классификация фильтров.</w:t>
            </w:r>
          </w:p>
          <w:p w14:paraId="451FB857"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Сглаживающие фильтры с пассивными элементами: емкостные, индуктивные. Принцип действия. Коэффициент сглаживания.</w:t>
            </w:r>
          </w:p>
          <w:p w14:paraId="6CEFC2DC"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Однозвенные и многозвенные фильтры.</w:t>
            </w:r>
          </w:p>
        </w:tc>
      </w:tr>
      <w:tr w:rsidR="008F2E74" w:rsidRPr="00312428" w14:paraId="24CCB401" w14:textId="77777777" w:rsidTr="008F2E74">
        <w:trPr>
          <w:trHeight w:val="20"/>
        </w:trPr>
        <w:tc>
          <w:tcPr>
            <w:tcW w:w="14143" w:type="dxa"/>
            <w:gridSpan w:val="3"/>
            <w:shd w:val="clear" w:color="auto" w:fill="auto"/>
          </w:tcPr>
          <w:p w14:paraId="0EE8DE0E"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
              </w:rPr>
              <w:t>Раздел 4 Логические устройства</w:t>
            </w:r>
          </w:p>
        </w:tc>
      </w:tr>
      <w:tr w:rsidR="008F2E74" w:rsidRPr="00312428" w14:paraId="78D1DA3E" w14:textId="77777777" w:rsidTr="008F2E74">
        <w:trPr>
          <w:trHeight w:val="20"/>
        </w:trPr>
        <w:tc>
          <w:tcPr>
            <w:tcW w:w="3262" w:type="dxa"/>
            <w:gridSpan w:val="2"/>
            <w:vMerge w:val="restart"/>
            <w:shd w:val="clear" w:color="auto" w:fill="auto"/>
          </w:tcPr>
          <w:p w14:paraId="5C223FB6"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Тема 4.1</w:t>
            </w:r>
          </w:p>
          <w:p w14:paraId="28F30F8C"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rPr>
              <w:t>Логические элементы цифровой техники</w:t>
            </w:r>
          </w:p>
        </w:tc>
        <w:tc>
          <w:tcPr>
            <w:tcW w:w="10881" w:type="dxa"/>
            <w:shd w:val="clear" w:color="auto" w:fill="auto"/>
          </w:tcPr>
          <w:p w14:paraId="0FA82CF4"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Логические элементы  И, ИЛИ, НЕ. Условные обозначения, таблицы истинности.</w:t>
            </w:r>
          </w:p>
          <w:p w14:paraId="41D13DDE"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Логические элементы ИЛИ-НЕ, И-НЕ. Условные обозначения, таблицы истинности.</w:t>
            </w:r>
          </w:p>
          <w:p w14:paraId="133F5474"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Элемент 2И-НЕ в интегральном исполнении, принцип работы.</w:t>
            </w:r>
          </w:p>
        </w:tc>
      </w:tr>
      <w:tr w:rsidR="008F2E74" w:rsidRPr="00312428" w14:paraId="28EA3CEF" w14:textId="77777777" w:rsidTr="008F2E74">
        <w:trPr>
          <w:trHeight w:val="20"/>
        </w:trPr>
        <w:tc>
          <w:tcPr>
            <w:tcW w:w="3262" w:type="dxa"/>
            <w:gridSpan w:val="2"/>
            <w:vMerge/>
            <w:shd w:val="clear" w:color="auto" w:fill="auto"/>
          </w:tcPr>
          <w:p w14:paraId="25AE662D" w14:textId="77777777" w:rsidR="008F2E74" w:rsidRPr="00312428" w:rsidRDefault="008F2E74" w:rsidP="00EC0559">
            <w:pPr>
              <w:rPr>
                <w:rFonts w:ascii="Times New Roman" w:hAnsi="Times New Roman" w:cs="Times New Roman"/>
                <w:b/>
              </w:rPr>
            </w:pPr>
          </w:p>
        </w:tc>
        <w:tc>
          <w:tcPr>
            <w:tcW w:w="10881" w:type="dxa"/>
            <w:shd w:val="clear" w:color="auto" w:fill="auto"/>
          </w:tcPr>
          <w:p w14:paraId="2E929B40"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312428">
              <w:rPr>
                <w:rFonts w:ascii="Times New Roman" w:hAnsi="Times New Roman" w:cs="Times New Roman"/>
                <w:b/>
              </w:rPr>
              <w:t>В числе практических и лабораторных занятий</w:t>
            </w:r>
          </w:p>
        </w:tc>
      </w:tr>
      <w:tr w:rsidR="008F2E74" w:rsidRPr="00312428" w14:paraId="2632BA21" w14:textId="77777777" w:rsidTr="008F2E74">
        <w:trPr>
          <w:trHeight w:val="20"/>
        </w:trPr>
        <w:tc>
          <w:tcPr>
            <w:tcW w:w="3262" w:type="dxa"/>
            <w:gridSpan w:val="2"/>
            <w:vMerge/>
            <w:shd w:val="clear" w:color="auto" w:fill="auto"/>
          </w:tcPr>
          <w:p w14:paraId="3D307803" w14:textId="77777777" w:rsidR="008F2E74" w:rsidRPr="00312428" w:rsidRDefault="008F2E74" w:rsidP="00EC0559">
            <w:pPr>
              <w:rPr>
                <w:rFonts w:ascii="Times New Roman" w:hAnsi="Times New Roman" w:cs="Times New Roman"/>
                <w:b/>
              </w:rPr>
            </w:pPr>
          </w:p>
        </w:tc>
        <w:tc>
          <w:tcPr>
            <w:tcW w:w="10881" w:type="dxa"/>
            <w:shd w:val="clear" w:color="auto" w:fill="auto"/>
          </w:tcPr>
          <w:p w14:paraId="0778E71B" w14:textId="77777777" w:rsidR="008F2E74" w:rsidRPr="00312428" w:rsidRDefault="008F2E74" w:rsidP="00EC0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312428">
              <w:rPr>
                <w:rFonts w:ascii="Times New Roman" w:hAnsi="Times New Roman" w:cs="Times New Roman"/>
                <w:b/>
                <w:iCs/>
              </w:rPr>
              <w:t xml:space="preserve">Лабораторное занятие № 9. </w:t>
            </w:r>
            <w:r w:rsidRPr="00312428">
              <w:rPr>
                <w:rFonts w:ascii="Times New Roman" w:hAnsi="Times New Roman" w:cs="Times New Roman"/>
                <w:bCs/>
              </w:rPr>
              <w:t>Исследование логического элемента 2И-НЕ.</w:t>
            </w:r>
          </w:p>
        </w:tc>
      </w:tr>
      <w:tr w:rsidR="008F2E74" w:rsidRPr="00312428" w14:paraId="29534BEF" w14:textId="77777777" w:rsidTr="008F2E74">
        <w:trPr>
          <w:trHeight w:val="20"/>
        </w:trPr>
        <w:tc>
          <w:tcPr>
            <w:tcW w:w="3262" w:type="dxa"/>
            <w:gridSpan w:val="2"/>
            <w:shd w:val="clear" w:color="auto" w:fill="auto"/>
          </w:tcPr>
          <w:p w14:paraId="031B5CB5" w14:textId="77777777" w:rsidR="008F2E74" w:rsidRPr="00312428" w:rsidRDefault="008F2E74" w:rsidP="00EC0559">
            <w:pPr>
              <w:rPr>
                <w:rFonts w:ascii="Times New Roman" w:hAnsi="Times New Roman" w:cs="Times New Roman"/>
                <w:b/>
                <w:bCs/>
              </w:rPr>
            </w:pPr>
            <w:r w:rsidRPr="00312428">
              <w:rPr>
                <w:rFonts w:ascii="Times New Roman" w:hAnsi="Times New Roman" w:cs="Times New Roman"/>
                <w:b/>
                <w:bCs/>
              </w:rPr>
              <w:t>Тема 4.2</w:t>
            </w:r>
          </w:p>
          <w:p w14:paraId="4BC041A1" w14:textId="77777777" w:rsidR="008F2E74" w:rsidRPr="00312428" w:rsidRDefault="008F2E74" w:rsidP="00EC0559">
            <w:pPr>
              <w:rPr>
                <w:rFonts w:ascii="Times New Roman" w:hAnsi="Times New Roman" w:cs="Times New Roman"/>
                <w:b/>
              </w:rPr>
            </w:pPr>
            <w:r w:rsidRPr="00312428">
              <w:rPr>
                <w:rFonts w:ascii="Times New Roman" w:hAnsi="Times New Roman" w:cs="Times New Roman"/>
                <w:b/>
                <w:bCs/>
              </w:rPr>
              <w:t>Комбинационные цифровые устройства</w:t>
            </w:r>
          </w:p>
        </w:tc>
        <w:tc>
          <w:tcPr>
            <w:tcW w:w="10881" w:type="dxa"/>
            <w:shd w:val="clear" w:color="auto" w:fill="auto"/>
          </w:tcPr>
          <w:p w14:paraId="29A287F9"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Комбинационные цифровые устройства: шифратор, дешифратор, мультиплексор, демультиплексор, полусумматор, сумматор. Условные обозначения, применение.</w:t>
            </w:r>
          </w:p>
        </w:tc>
      </w:tr>
      <w:tr w:rsidR="008F2E74" w:rsidRPr="00312428" w14:paraId="42FC9B9C" w14:textId="77777777" w:rsidTr="008F2E74">
        <w:trPr>
          <w:trHeight w:val="20"/>
        </w:trPr>
        <w:tc>
          <w:tcPr>
            <w:tcW w:w="14143" w:type="dxa"/>
            <w:gridSpan w:val="3"/>
            <w:shd w:val="clear" w:color="auto" w:fill="auto"/>
          </w:tcPr>
          <w:p w14:paraId="7B94E35E" w14:textId="77777777" w:rsidR="008F2E74" w:rsidRPr="00312428" w:rsidRDefault="008F2E74" w:rsidP="00EC0559">
            <w:pPr>
              <w:ind w:firstLine="34"/>
              <w:rPr>
                <w:rFonts w:ascii="Times New Roman" w:hAnsi="Times New Roman" w:cs="Times New Roman"/>
                <w:b/>
                <w:bCs/>
              </w:rPr>
            </w:pPr>
            <w:r w:rsidRPr="00312428">
              <w:rPr>
                <w:rFonts w:ascii="Times New Roman" w:hAnsi="Times New Roman" w:cs="Times New Roman"/>
                <w:b/>
                <w:bCs/>
              </w:rPr>
              <w:t>Самостоятельная работа обучающихся</w:t>
            </w:r>
          </w:p>
          <w:p w14:paraId="19E37B4C"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Работа с литературой.</w:t>
            </w:r>
          </w:p>
          <w:p w14:paraId="46FDC6AF"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Работа с конспектом лекций.</w:t>
            </w:r>
          </w:p>
          <w:p w14:paraId="10BC0AA2" w14:textId="77777777" w:rsidR="008F2E74" w:rsidRPr="00312428" w:rsidRDefault="008F2E74" w:rsidP="00EC0559">
            <w:pPr>
              <w:ind w:firstLine="34"/>
              <w:rPr>
                <w:rFonts w:ascii="Times New Roman" w:hAnsi="Times New Roman" w:cs="Times New Roman"/>
                <w:bCs/>
              </w:rPr>
            </w:pPr>
            <w:r w:rsidRPr="00312428">
              <w:rPr>
                <w:rFonts w:ascii="Times New Roman" w:hAnsi="Times New Roman" w:cs="Times New Roman"/>
                <w:bCs/>
              </w:rPr>
              <w:t>Подготовка презентации или реферата</w:t>
            </w:r>
          </w:p>
        </w:tc>
      </w:tr>
      <w:tr w:rsidR="008F2E74" w:rsidRPr="00312428" w14:paraId="2B80C4A5" w14:textId="77777777" w:rsidTr="008F2E74">
        <w:trPr>
          <w:trHeight w:val="20"/>
        </w:trPr>
        <w:tc>
          <w:tcPr>
            <w:tcW w:w="14143" w:type="dxa"/>
            <w:gridSpan w:val="3"/>
            <w:shd w:val="clear" w:color="auto" w:fill="auto"/>
          </w:tcPr>
          <w:p w14:paraId="0C3BEB1E" w14:textId="77777777" w:rsidR="008F2E74" w:rsidRPr="00312428" w:rsidRDefault="008F2E74" w:rsidP="00EC0559">
            <w:pPr>
              <w:ind w:firstLine="34"/>
              <w:rPr>
                <w:rFonts w:ascii="Times New Roman" w:hAnsi="Times New Roman" w:cs="Times New Roman"/>
                <w:b/>
                <w:bCs/>
              </w:rPr>
            </w:pPr>
            <w:r w:rsidRPr="00312428">
              <w:rPr>
                <w:rFonts w:ascii="Times New Roman" w:hAnsi="Times New Roman" w:cs="Times New Roman"/>
                <w:b/>
                <w:bCs/>
              </w:rPr>
              <w:t>Промежуточная аттестация в форме экзамена</w:t>
            </w:r>
          </w:p>
        </w:tc>
      </w:tr>
      <w:tr w:rsidR="008F2E74" w:rsidRPr="00312428" w14:paraId="62BBCE2C" w14:textId="77777777" w:rsidTr="008F2E74">
        <w:trPr>
          <w:trHeight w:val="20"/>
        </w:trPr>
        <w:tc>
          <w:tcPr>
            <w:tcW w:w="14143" w:type="dxa"/>
            <w:gridSpan w:val="3"/>
            <w:shd w:val="clear" w:color="auto" w:fill="auto"/>
          </w:tcPr>
          <w:p w14:paraId="0604AE89" w14:textId="0ED67149" w:rsidR="008F2E74" w:rsidRPr="00312428" w:rsidRDefault="008F2E74" w:rsidP="00EC0559">
            <w:pPr>
              <w:ind w:firstLine="34"/>
              <w:rPr>
                <w:rFonts w:ascii="Times New Roman" w:hAnsi="Times New Roman" w:cs="Times New Roman"/>
                <w:b/>
                <w:bCs/>
              </w:rPr>
            </w:pPr>
            <w:r w:rsidRPr="00312428">
              <w:rPr>
                <w:rFonts w:ascii="Times New Roman" w:hAnsi="Times New Roman" w:cs="Times New Roman"/>
                <w:b/>
                <w:bCs/>
              </w:rPr>
              <w:t>Всего (62 часа)</w:t>
            </w:r>
          </w:p>
        </w:tc>
      </w:tr>
    </w:tbl>
    <w:p w14:paraId="59E15DA0" w14:textId="77777777" w:rsidR="007418C9" w:rsidRPr="00312428" w:rsidRDefault="007418C9" w:rsidP="0049001F">
      <w:pPr>
        <w:pStyle w:val="1e"/>
      </w:pPr>
    </w:p>
    <w:p w14:paraId="6E58A5B9"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59DAA756"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34527545"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5A69A88A" w14:textId="53C4B351"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Лаборатория электроники и микропроцессорной техники</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оснащенная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2273931F" w14:textId="77777777" w:rsidR="007418C9" w:rsidRPr="00312428" w:rsidRDefault="007418C9" w:rsidP="0049001F">
      <w:pPr>
        <w:rPr>
          <w:rFonts w:ascii="Times New Roman" w:hAnsi="Times New Roman" w:cs="Times New Roman"/>
        </w:rPr>
      </w:pPr>
    </w:p>
    <w:p w14:paraId="46DFCFB2"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132FCBCA" w14:textId="77777777" w:rsidR="007418C9" w:rsidRPr="00312428" w:rsidRDefault="007418C9" w:rsidP="007418C9">
      <w:pPr>
        <w:pStyle w:val="a4"/>
        <w:spacing w:line="276" w:lineRule="auto"/>
        <w:ind w:left="0" w:firstLine="709"/>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2BA9BBFB" w14:textId="77777777" w:rsidR="007418C9" w:rsidRPr="00312428" w:rsidRDefault="007418C9" w:rsidP="00312428">
      <w:pPr>
        <w:pStyle w:val="a4"/>
        <w:numPr>
          <w:ilvl w:val="0"/>
          <w:numId w:val="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Миленина, С. А.  Электроника и схемотехника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2024. — 270 с. — (Профессиональное образование). — ISBN 978-5-534-06085-0. — Текст : электронный // Образовательная платформа Юрайт [сайт]. — URL: https://urait.ru/bcode/538843 (дата обращения: 02.04.2024). — Режим доступа: для авториз. пользователей.</w:t>
      </w:r>
    </w:p>
    <w:p w14:paraId="299D5D7C" w14:textId="77777777" w:rsidR="007418C9" w:rsidRPr="00312428" w:rsidRDefault="007418C9" w:rsidP="00312428">
      <w:pPr>
        <w:pStyle w:val="a4"/>
        <w:numPr>
          <w:ilvl w:val="0"/>
          <w:numId w:val="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Миловзоров, О. В.  Основы электроники : учебник для среднего профессионального образования / О. В. Миловзоров, И. Г. Панков. — 7-е изд., перераб. и доп. — Москва : Издательство Юрайт, 2024. — 407 с. — (Профессиональное образование). — ISBN 978-5-534-18603-1. — Текст : электронный // Образовательная платформа Юрайт [сайт]. — URL: https://urait.ru/bcode/544529 (дата обращения: 02.04.2024). — Режим доступа: для авториз. пользователей.</w:t>
      </w:r>
    </w:p>
    <w:p w14:paraId="15181499" w14:textId="77777777" w:rsidR="007418C9" w:rsidRPr="00312428" w:rsidRDefault="007418C9" w:rsidP="007418C9">
      <w:pPr>
        <w:jc w:val="both"/>
        <w:rPr>
          <w:rFonts w:ascii="Times New Roman" w:hAnsi="Times New Roman" w:cs="Times New Roman"/>
          <w:bCs/>
          <w:iCs/>
          <w:sz w:val="24"/>
          <w:szCs w:val="24"/>
        </w:rPr>
      </w:pPr>
    </w:p>
    <w:p w14:paraId="57DAEE0C"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04EB329B" w14:textId="3C20144D" w:rsidR="007418C9" w:rsidRPr="00312428" w:rsidRDefault="007418C9" w:rsidP="008E22BF">
      <w:pPr>
        <w:pStyle w:val="a4"/>
        <w:numPr>
          <w:ilvl w:val="0"/>
          <w:numId w:val="9"/>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4E011B88"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396DA769" w14:textId="77777777" w:rsidTr="00EC0559">
        <w:trPr>
          <w:trHeight w:val="519"/>
        </w:trPr>
        <w:tc>
          <w:tcPr>
            <w:tcW w:w="1544" w:type="pct"/>
            <w:vAlign w:val="center"/>
          </w:tcPr>
          <w:p w14:paraId="18F74D3A"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625A64AA"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40D4A93F"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1CA66505" w14:textId="77777777" w:rsidTr="00EC0559">
        <w:trPr>
          <w:trHeight w:val="698"/>
        </w:trPr>
        <w:tc>
          <w:tcPr>
            <w:tcW w:w="1544" w:type="pct"/>
          </w:tcPr>
          <w:p w14:paraId="3EBC3299"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54EDEE0C"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xml:space="preserve">- </w:t>
            </w:r>
            <w:r w:rsidRPr="00312428">
              <w:rPr>
                <w:rFonts w:ascii="Times New Roman" w:hAnsi="Times New Roman" w:cs="Times New Roman"/>
              </w:rPr>
              <w:t>принцип работы и характеристики электронных приборов;</w:t>
            </w:r>
          </w:p>
          <w:p w14:paraId="46D233BA"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4"/>
                <w:szCs w:val="24"/>
              </w:rPr>
              <w:t xml:space="preserve">- </w:t>
            </w:r>
            <w:r w:rsidRPr="00312428">
              <w:rPr>
                <w:rFonts w:ascii="Times New Roman" w:eastAsiaTheme="minorHAnsi" w:hAnsi="Times New Roman" w:cs="Times New Roman"/>
                <w:sz w:val="22"/>
                <w:szCs w:val="22"/>
                <w:lang w:eastAsia="en-US"/>
              </w:rPr>
              <w:t>принцип работы микропроцессорных систем</w:t>
            </w:r>
          </w:p>
        </w:tc>
        <w:tc>
          <w:tcPr>
            <w:tcW w:w="1840" w:type="pct"/>
          </w:tcPr>
          <w:p w14:paraId="09173998" w14:textId="77777777" w:rsidR="007418C9" w:rsidRPr="00312428" w:rsidRDefault="007418C9" w:rsidP="00EC0559">
            <w:pPr>
              <w:contextualSpacing/>
              <w:rPr>
                <w:rFonts w:ascii="Times New Roman" w:hAnsi="Times New Roman" w:cs="Times New Roman"/>
              </w:rPr>
            </w:pPr>
            <w:r w:rsidRPr="00312428">
              <w:rPr>
                <w:rFonts w:ascii="Times New Roman" w:hAnsi="Times New Roman" w:cs="Times New Roman"/>
              </w:rPr>
              <w:t>Обучающийся демонстрирует знания основных свойств электронных приборов;</w:t>
            </w:r>
          </w:p>
          <w:p w14:paraId="5B093995"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классификации электронных приборов и принципов работы микропроцессорных схем, а так же знания структуры и архитектуры процессора и разновидностей микропроцессоров</w:t>
            </w:r>
          </w:p>
        </w:tc>
        <w:tc>
          <w:tcPr>
            <w:tcW w:w="1616" w:type="pct"/>
          </w:tcPr>
          <w:p w14:paraId="0BF30045"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устный опрос;</w:t>
            </w:r>
          </w:p>
          <w:p w14:paraId="045E0334"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письменный опрос;</w:t>
            </w:r>
          </w:p>
          <w:p w14:paraId="25AD94D8"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0F33E9BB"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rPr>
              <w:t>- тестирование;</w:t>
            </w:r>
          </w:p>
          <w:p w14:paraId="559A547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69CB3454" w14:textId="77777777" w:rsidTr="00EC0559">
        <w:trPr>
          <w:trHeight w:val="698"/>
        </w:trPr>
        <w:tc>
          <w:tcPr>
            <w:tcW w:w="1544" w:type="pct"/>
          </w:tcPr>
          <w:p w14:paraId="367E2EDC"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21D870AF"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xml:space="preserve">- </w:t>
            </w:r>
            <w:r w:rsidRPr="00312428">
              <w:rPr>
                <w:rFonts w:ascii="Times New Roman" w:hAnsi="Times New Roman" w:cs="Times New Roman"/>
              </w:rPr>
              <w:t>измерять параметры электронных схем;</w:t>
            </w:r>
          </w:p>
          <w:p w14:paraId="0767BD5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sz w:val="24"/>
                <w:szCs w:val="24"/>
              </w:rPr>
              <w:t xml:space="preserve">- </w:t>
            </w:r>
            <w:r w:rsidRPr="00312428">
              <w:rPr>
                <w:rFonts w:ascii="Times New Roman" w:hAnsi="Times New Roman" w:cs="Times New Roman"/>
              </w:rPr>
              <w:t>пользоваться электронными приборами и оборудованием</w:t>
            </w:r>
          </w:p>
        </w:tc>
        <w:tc>
          <w:tcPr>
            <w:tcW w:w="1840" w:type="pct"/>
          </w:tcPr>
          <w:p w14:paraId="31D7B5A8" w14:textId="77777777" w:rsidR="007418C9" w:rsidRPr="00312428" w:rsidRDefault="007418C9" w:rsidP="00EC0559">
            <w:pPr>
              <w:contextualSpacing/>
              <w:rPr>
                <w:rFonts w:ascii="Times New Roman" w:hAnsi="Times New Roman" w:cs="Times New Roman"/>
              </w:rPr>
            </w:pPr>
            <w:r w:rsidRPr="00312428">
              <w:rPr>
                <w:rFonts w:ascii="Times New Roman" w:hAnsi="Times New Roman" w:cs="Times New Roman"/>
              </w:rPr>
              <w:t xml:space="preserve">Обучающийся самостоятельно осуществляет сборку электронных схем, </w:t>
            </w:r>
          </w:p>
          <w:p w14:paraId="3B60BBF5"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rPr>
              <w:t>самостоятельно измеряет параметры цепи, умеет пользоваться  электроизмерительными приборами и оборудованием</w:t>
            </w:r>
          </w:p>
        </w:tc>
        <w:tc>
          <w:tcPr>
            <w:tcW w:w="1616" w:type="pct"/>
          </w:tcPr>
          <w:p w14:paraId="09177C4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6506595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3F9E8AB7"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403C711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2104AD59" w14:textId="77777777" w:rsidTr="00EC0559">
        <w:trPr>
          <w:trHeight w:val="698"/>
        </w:trPr>
        <w:tc>
          <w:tcPr>
            <w:tcW w:w="1544" w:type="pct"/>
          </w:tcPr>
          <w:p w14:paraId="33A36477"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1E51FCEE"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4A60E5D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025D54FA"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5191AA53"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5C401223"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15BD4BC4" w14:textId="77777777" w:rsidTr="00EC0559">
        <w:trPr>
          <w:trHeight w:val="698"/>
        </w:trPr>
        <w:tc>
          <w:tcPr>
            <w:tcW w:w="1544" w:type="pct"/>
          </w:tcPr>
          <w:p w14:paraId="4B7AE0A2"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0" w:type="pct"/>
          </w:tcPr>
          <w:p w14:paraId="4408949F"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xml:space="preserve">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w:t>
            </w:r>
            <w:r w:rsidRPr="00312428">
              <w:rPr>
                <w:rFonts w:ascii="Times New Roman" w:hAnsi="Times New Roman" w:cs="Times New Roman"/>
              </w:rPr>
              <w:lastRenderedPageBreak/>
              <w:t>программное обеспечение и различные цифровые средства для решения профессиональных задач</w:t>
            </w:r>
          </w:p>
        </w:tc>
        <w:tc>
          <w:tcPr>
            <w:tcW w:w="1616" w:type="pct"/>
            <w:vMerge/>
          </w:tcPr>
          <w:p w14:paraId="183A7593" w14:textId="77777777" w:rsidR="007418C9" w:rsidRPr="00312428" w:rsidRDefault="007418C9" w:rsidP="00EC0559">
            <w:pPr>
              <w:suppressAutoHyphens/>
              <w:rPr>
                <w:rFonts w:ascii="Times New Roman" w:hAnsi="Times New Roman" w:cs="Times New Roman"/>
                <w:iCs/>
              </w:rPr>
            </w:pPr>
          </w:p>
        </w:tc>
      </w:tr>
      <w:tr w:rsidR="007418C9" w:rsidRPr="00312428" w14:paraId="04BC129F" w14:textId="77777777" w:rsidTr="00EC0559">
        <w:trPr>
          <w:trHeight w:val="698"/>
        </w:trPr>
        <w:tc>
          <w:tcPr>
            <w:tcW w:w="1544" w:type="pct"/>
          </w:tcPr>
          <w:p w14:paraId="1A105CFF"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00CC5E5C"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3B4C99FB"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63A335C8" w14:textId="77777777" w:rsidTr="00EC0559">
        <w:trPr>
          <w:trHeight w:val="698"/>
        </w:trPr>
        <w:tc>
          <w:tcPr>
            <w:tcW w:w="1544" w:type="pct"/>
          </w:tcPr>
          <w:p w14:paraId="3E2313EF"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62C09E2D"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128102D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tcPr>
          <w:p w14:paraId="7A568117"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07531F30" w14:textId="77777777" w:rsidR="007418C9" w:rsidRPr="00312428" w:rsidRDefault="007418C9" w:rsidP="007418C9">
      <w:pPr>
        <w:rPr>
          <w:rFonts w:ascii="Times New Roman" w:hAnsi="Times New Roman" w:cs="Times New Roman"/>
          <w:b/>
          <w:bCs/>
        </w:rPr>
      </w:pPr>
    </w:p>
    <w:p w14:paraId="1AE02CA3" w14:textId="77777777" w:rsidR="007418C9" w:rsidRPr="00312428" w:rsidRDefault="007418C9" w:rsidP="007418C9">
      <w:pPr>
        <w:rPr>
          <w:rFonts w:ascii="Times New Roman" w:hAnsi="Times New Roman" w:cs="Times New Roman"/>
          <w:b/>
          <w:bCs/>
        </w:rPr>
      </w:pPr>
    </w:p>
    <w:p w14:paraId="3AB8C040" w14:textId="77777777" w:rsidR="007418C9" w:rsidRPr="00312428" w:rsidRDefault="007418C9" w:rsidP="007418C9">
      <w:pPr>
        <w:ind w:firstLine="708"/>
        <w:rPr>
          <w:rFonts w:ascii="Times New Roman" w:hAnsi="Times New Roman" w:cs="Times New Roman"/>
        </w:rPr>
      </w:pPr>
    </w:p>
    <w:p w14:paraId="0F0AC4D4" w14:textId="77777777" w:rsidR="007418C9" w:rsidRPr="00312428" w:rsidRDefault="007418C9" w:rsidP="007418C9">
      <w:pPr>
        <w:ind w:firstLine="708"/>
        <w:rPr>
          <w:rFonts w:ascii="Times New Roman" w:hAnsi="Times New Roman" w:cs="Times New Roman"/>
        </w:rPr>
      </w:pPr>
    </w:p>
    <w:p w14:paraId="125BEE28" w14:textId="77777777" w:rsidR="007418C9" w:rsidRPr="00312428" w:rsidRDefault="007418C9" w:rsidP="007418C9">
      <w:pPr>
        <w:ind w:firstLine="708"/>
        <w:rPr>
          <w:rFonts w:ascii="Times New Roman" w:hAnsi="Times New Roman" w:cs="Times New Roman"/>
        </w:rPr>
      </w:pPr>
    </w:p>
    <w:p w14:paraId="11A92C18" w14:textId="77777777" w:rsidR="007418C9" w:rsidRPr="00312428" w:rsidRDefault="007418C9" w:rsidP="007418C9">
      <w:pPr>
        <w:ind w:firstLine="708"/>
        <w:rPr>
          <w:rFonts w:ascii="Times New Roman" w:hAnsi="Times New Roman" w:cs="Times New Roman"/>
        </w:rPr>
      </w:pPr>
    </w:p>
    <w:p w14:paraId="70F98A75" w14:textId="77777777" w:rsidR="007418C9" w:rsidRPr="00312428" w:rsidRDefault="007418C9" w:rsidP="007418C9">
      <w:pPr>
        <w:ind w:firstLine="708"/>
        <w:rPr>
          <w:rFonts w:ascii="Times New Roman" w:hAnsi="Times New Roman" w:cs="Times New Roman"/>
        </w:rPr>
      </w:pPr>
    </w:p>
    <w:p w14:paraId="5F1F9774" w14:textId="77777777" w:rsidR="007418C9" w:rsidRPr="00312428" w:rsidRDefault="007418C9" w:rsidP="007418C9">
      <w:pPr>
        <w:ind w:firstLine="708"/>
        <w:rPr>
          <w:rFonts w:ascii="Times New Roman" w:hAnsi="Times New Roman" w:cs="Times New Roman"/>
        </w:rPr>
      </w:pPr>
    </w:p>
    <w:p w14:paraId="1D694AA9" w14:textId="77777777" w:rsidR="007418C9" w:rsidRPr="00312428" w:rsidRDefault="007418C9" w:rsidP="007418C9">
      <w:pPr>
        <w:ind w:firstLine="708"/>
        <w:rPr>
          <w:rFonts w:ascii="Times New Roman" w:hAnsi="Times New Roman" w:cs="Times New Roman"/>
        </w:rPr>
      </w:pPr>
    </w:p>
    <w:p w14:paraId="271E19F4" w14:textId="77777777" w:rsidR="007418C9" w:rsidRPr="00312428" w:rsidRDefault="007418C9" w:rsidP="007418C9">
      <w:pPr>
        <w:ind w:firstLine="708"/>
        <w:rPr>
          <w:rFonts w:ascii="Times New Roman" w:hAnsi="Times New Roman" w:cs="Times New Roman"/>
        </w:rPr>
      </w:pPr>
    </w:p>
    <w:p w14:paraId="6292E0A7" w14:textId="77777777" w:rsidR="007418C9" w:rsidRPr="00312428" w:rsidRDefault="007418C9" w:rsidP="007418C9">
      <w:pPr>
        <w:ind w:firstLine="708"/>
        <w:rPr>
          <w:rFonts w:ascii="Times New Roman" w:hAnsi="Times New Roman" w:cs="Times New Roman"/>
        </w:rPr>
      </w:pPr>
    </w:p>
    <w:p w14:paraId="110A50E5" w14:textId="77777777" w:rsidR="007418C9" w:rsidRPr="00312428" w:rsidRDefault="007418C9" w:rsidP="007418C9">
      <w:pPr>
        <w:ind w:firstLine="708"/>
        <w:rPr>
          <w:rFonts w:ascii="Times New Roman" w:hAnsi="Times New Roman" w:cs="Times New Roman"/>
        </w:rPr>
      </w:pPr>
    </w:p>
    <w:p w14:paraId="24D06C3A" w14:textId="77777777" w:rsidR="007418C9" w:rsidRPr="00312428" w:rsidRDefault="007418C9" w:rsidP="007418C9">
      <w:pPr>
        <w:ind w:firstLine="708"/>
        <w:rPr>
          <w:rFonts w:ascii="Times New Roman" w:hAnsi="Times New Roman" w:cs="Times New Roman"/>
        </w:rPr>
      </w:pPr>
    </w:p>
    <w:p w14:paraId="7A5969F1" w14:textId="77777777" w:rsidR="007418C9" w:rsidRPr="00312428" w:rsidRDefault="007418C9" w:rsidP="007418C9">
      <w:pPr>
        <w:ind w:firstLine="708"/>
        <w:rPr>
          <w:rFonts w:ascii="Times New Roman" w:hAnsi="Times New Roman" w:cs="Times New Roman"/>
        </w:rPr>
      </w:pPr>
    </w:p>
    <w:p w14:paraId="2F21C235" w14:textId="77777777" w:rsidR="007418C9" w:rsidRPr="00312428" w:rsidRDefault="007418C9" w:rsidP="007418C9">
      <w:pPr>
        <w:ind w:firstLine="708"/>
        <w:rPr>
          <w:rFonts w:ascii="Times New Roman" w:hAnsi="Times New Roman" w:cs="Times New Roman"/>
        </w:rPr>
      </w:pPr>
    </w:p>
    <w:p w14:paraId="321FAB0A" w14:textId="77777777" w:rsidR="007418C9" w:rsidRPr="00312428" w:rsidRDefault="007418C9" w:rsidP="007418C9">
      <w:pPr>
        <w:ind w:firstLine="708"/>
        <w:rPr>
          <w:rFonts w:ascii="Times New Roman" w:hAnsi="Times New Roman" w:cs="Times New Roman"/>
        </w:rPr>
      </w:pPr>
    </w:p>
    <w:p w14:paraId="61936C88" w14:textId="77777777" w:rsidR="007418C9" w:rsidRPr="00312428" w:rsidRDefault="007418C9" w:rsidP="007418C9">
      <w:pPr>
        <w:ind w:firstLine="708"/>
        <w:rPr>
          <w:rFonts w:ascii="Times New Roman" w:hAnsi="Times New Roman" w:cs="Times New Roman"/>
        </w:rPr>
      </w:pPr>
    </w:p>
    <w:p w14:paraId="70A7EC8B" w14:textId="77777777" w:rsidR="007418C9" w:rsidRPr="00312428" w:rsidRDefault="007418C9" w:rsidP="007418C9">
      <w:pPr>
        <w:ind w:firstLine="708"/>
        <w:rPr>
          <w:rFonts w:ascii="Times New Roman" w:hAnsi="Times New Roman" w:cs="Times New Roman"/>
        </w:rPr>
      </w:pPr>
    </w:p>
    <w:p w14:paraId="78D6649F" w14:textId="77777777" w:rsidR="007418C9" w:rsidRPr="00312428" w:rsidRDefault="007418C9" w:rsidP="007418C9">
      <w:pPr>
        <w:ind w:firstLine="708"/>
        <w:rPr>
          <w:rFonts w:ascii="Times New Roman" w:hAnsi="Times New Roman" w:cs="Times New Roman"/>
        </w:rPr>
      </w:pPr>
    </w:p>
    <w:p w14:paraId="329445E9" w14:textId="77777777" w:rsidR="007418C9" w:rsidRPr="00312428" w:rsidRDefault="007418C9" w:rsidP="007418C9">
      <w:pPr>
        <w:ind w:firstLine="708"/>
        <w:rPr>
          <w:rFonts w:ascii="Times New Roman" w:hAnsi="Times New Roman" w:cs="Times New Roman"/>
        </w:rPr>
      </w:pPr>
    </w:p>
    <w:p w14:paraId="39183CCD" w14:textId="77777777" w:rsidR="007418C9" w:rsidRPr="00312428" w:rsidRDefault="007418C9" w:rsidP="007418C9">
      <w:pPr>
        <w:ind w:firstLine="708"/>
        <w:rPr>
          <w:rFonts w:ascii="Times New Roman" w:hAnsi="Times New Roman" w:cs="Times New Roman"/>
        </w:rPr>
      </w:pPr>
    </w:p>
    <w:p w14:paraId="6B0C15D7" w14:textId="77777777" w:rsidR="007418C9" w:rsidRPr="00312428" w:rsidRDefault="007418C9" w:rsidP="007418C9">
      <w:pPr>
        <w:ind w:firstLine="708"/>
        <w:rPr>
          <w:rFonts w:ascii="Times New Roman" w:hAnsi="Times New Roman" w:cs="Times New Roman"/>
        </w:rPr>
      </w:pPr>
    </w:p>
    <w:p w14:paraId="50E81F12" w14:textId="77777777" w:rsidR="007418C9" w:rsidRPr="00312428" w:rsidRDefault="007418C9" w:rsidP="007418C9">
      <w:pPr>
        <w:ind w:firstLine="708"/>
        <w:rPr>
          <w:rFonts w:ascii="Times New Roman" w:hAnsi="Times New Roman" w:cs="Times New Roman"/>
        </w:rPr>
      </w:pPr>
    </w:p>
    <w:p w14:paraId="453F2751" w14:textId="77777777" w:rsidR="007418C9" w:rsidRPr="00312428" w:rsidRDefault="007418C9" w:rsidP="007418C9">
      <w:pPr>
        <w:ind w:firstLine="708"/>
        <w:rPr>
          <w:rFonts w:ascii="Times New Roman" w:hAnsi="Times New Roman" w:cs="Times New Roman"/>
        </w:rPr>
      </w:pPr>
    </w:p>
    <w:p w14:paraId="3D4AEAB5" w14:textId="77777777" w:rsidR="007418C9" w:rsidRPr="00312428" w:rsidRDefault="007418C9" w:rsidP="007418C9">
      <w:pPr>
        <w:ind w:firstLine="708"/>
        <w:rPr>
          <w:rFonts w:ascii="Times New Roman" w:hAnsi="Times New Roman" w:cs="Times New Roman"/>
        </w:rPr>
      </w:pPr>
    </w:p>
    <w:p w14:paraId="6B4CD23C" w14:textId="77777777" w:rsidR="007418C9" w:rsidRPr="00312428" w:rsidRDefault="007418C9" w:rsidP="007418C9">
      <w:pPr>
        <w:ind w:firstLine="708"/>
        <w:rPr>
          <w:rFonts w:ascii="Times New Roman" w:hAnsi="Times New Roman" w:cs="Times New Roman"/>
        </w:rPr>
      </w:pPr>
    </w:p>
    <w:p w14:paraId="57B7952A" w14:textId="77777777" w:rsidR="007418C9" w:rsidRPr="00312428" w:rsidRDefault="007418C9" w:rsidP="007418C9">
      <w:pPr>
        <w:ind w:firstLine="708"/>
        <w:rPr>
          <w:rFonts w:ascii="Times New Roman" w:hAnsi="Times New Roman" w:cs="Times New Roman"/>
        </w:rPr>
      </w:pPr>
    </w:p>
    <w:p w14:paraId="5B578260" w14:textId="77777777" w:rsidR="007418C9" w:rsidRPr="00312428" w:rsidRDefault="007418C9" w:rsidP="007418C9">
      <w:pPr>
        <w:ind w:firstLine="708"/>
        <w:rPr>
          <w:rFonts w:ascii="Times New Roman" w:hAnsi="Times New Roman" w:cs="Times New Roman"/>
        </w:rPr>
      </w:pPr>
    </w:p>
    <w:p w14:paraId="4F9E5C69" w14:textId="77777777" w:rsidR="007418C9" w:rsidRPr="00312428" w:rsidRDefault="007418C9" w:rsidP="007418C9">
      <w:pPr>
        <w:ind w:firstLine="708"/>
        <w:rPr>
          <w:rFonts w:ascii="Times New Roman" w:hAnsi="Times New Roman" w:cs="Times New Roman"/>
        </w:rPr>
      </w:pPr>
    </w:p>
    <w:p w14:paraId="451FE4C5" w14:textId="62A39E43" w:rsidR="007418C9" w:rsidRPr="00312428" w:rsidRDefault="007418C9" w:rsidP="007418C9">
      <w:pPr>
        <w:ind w:firstLine="708"/>
        <w:rPr>
          <w:rFonts w:ascii="Times New Roman" w:hAnsi="Times New Roman" w:cs="Times New Roman"/>
        </w:rPr>
      </w:pPr>
    </w:p>
    <w:p w14:paraId="39FB5D5C" w14:textId="77777777" w:rsidR="00312428" w:rsidRPr="00312428" w:rsidRDefault="00312428" w:rsidP="007418C9">
      <w:pPr>
        <w:ind w:firstLine="708"/>
        <w:rPr>
          <w:rFonts w:ascii="Times New Roman" w:hAnsi="Times New Roman" w:cs="Times New Roman"/>
        </w:rPr>
      </w:pPr>
    </w:p>
    <w:p w14:paraId="2FEABA9C" w14:textId="77777777" w:rsidR="007418C9" w:rsidRPr="00312428" w:rsidRDefault="007418C9" w:rsidP="007418C9">
      <w:pPr>
        <w:ind w:firstLine="708"/>
        <w:rPr>
          <w:rFonts w:ascii="Times New Roman" w:hAnsi="Times New Roman" w:cs="Times New Roman"/>
        </w:rPr>
      </w:pPr>
    </w:p>
    <w:p w14:paraId="09020993" w14:textId="77777777" w:rsidR="007418C9" w:rsidRPr="00312428" w:rsidRDefault="007418C9" w:rsidP="007418C9">
      <w:pPr>
        <w:ind w:firstLine="708"/>
        <w:rPr>
          <w:rFonts w:ascii="Times New Roman" w:hAnsi="Times New Roman" w:cs="Times New Roman"/>
        </w:rPr>
      </w:pPr>
    </w:p>
    <w:p w14:paraId="6A275B14" w14:textId="77777777" w:rsidR="007418C9" w:rsidRPr="00312428" w:rsidRDefault="007418C9" w:rsidP="007418C9">
      <w:pPr>
        <w:ind w:firstLine="708"/>
        <w:rPr>
          <w:rFonts w:ascii="Times New Roman" w:hAnsi="Times New Roman" w:cs="Times New Roman"/>
        </w:rPr>
      </w:pPr>
    </w:p>
    <w:p w14:paraId="591A33CF" w14:textId="145F46DE" w:rsidR="008F2E74" w:rsidRPr="00312428" w:rsidRDefault="008F2E74" w:rsidP="008F2E74">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1.5</w:t>
      </w:r>
    </w:p>
    <w:p w14:paraId="5D427A6B" w14:textId="77777777" w:rsidR="008F2E74" w:rsidRPr="00312428" w:rsidRDefault="008F2E74" w:rsidP="008F2E74">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5A5F3C20" w14:textId="77777777" w:rsidR="008F2E74" w:rsidRPr="00312428" w:rsidRDefault="008F2E74" w:rsidP="008F2E74">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12928EFD" w14:textId="77777777" w:rsidR="008F2E74" w:rsidRPr="00312428" w:rsidRDefault="008F2E74" w:rsidP="008F2E74">
      <w:pPr>
        <w:rPr>
          <w:rFonts w:ascii="Times New Roman" w:hAnsi="Times New Roman" w:cs="Times New Roman"/>
          <w:sz w:val="24"/>
          <w:szCs w:val="24"/>
        </w:rPr>
      </w:pPr>
    </w:p>
    <w:p w14:paraId="1B8440F3" w14:textId="77777777" w:rsidR="008F2E74" w:rsidRPr="00312428" w:rsidRDefault="008F2E74" w:rsidP="008F2E74">
      <w:pPr>
        <w:rPr>
          <w:rFonts w:ascii="Times New Roman" w:hAnsi="Times New Roman" w:cs="Times New Roman"/>
          <w:sz w:val="24"/>
          <w:szCs w:val="24"/>
        </w:rPr>
      </w:pPr>
    </w:p>
    <w:p w14:paraId="1987FE2B" w14:textId="77777777" w:rsidR="007418C9" w:rsidRPr="00312428" w:rsidRDefault="007418C9" w:rsidP="007418C9">
      <w:pPr>
        <w:ind w:firstLine="708"/>
        <w:rPr>
          <w:rFonts w:ascii="Times New Roman" w:hAnsi="Times New Roman" w:cs="Times New Roman"/>
        </w:rPr>
      </w:pPr>
    </w:p>
    <w:p w14:paraId="3EB830C6" w14:textId="77777777" w:rsidR="007418C9" w:rsidRPr="00312428" w:rsidRDefault="007418C9" w:rsidP="007418C9">
      <w:pPr>
        <w:ind w:firstLine="708"/>
        <w:rPr>
          <w:rFonts w:ascii="Times New Roman" w:hAnsi="Times New Roman" w:cs="Times New Roman"/>
        </w:rPr>
      </w:pPr>
    </w:p>
    <w:p w14:paraId="5D7B138D" w14:textId="77777777" w:rsidR="007418C9" w:rsidRPr="00312428" w:rsidRDefault="007418C9" w:rsidP="007418C9">
      <w:pPr>
        <w:rPr>
          <w:rFonts w:ascii="Times New Roman" w:hAnsi="Times New Roman" w:cs="Times New Roman"/>
        </w:rPr>
      </w:pPr>
    </w:p>
    <w:p w14:paraId="55A9FBC3" w14:textId="77777777" w:rsidR="007418C9" w:rsidRPr="00312428" w:rsidRDefault="007418C9" w:rsidP="007418C9">
      <w:pPr>
        <w:rPr>
          <w:rFonts w:ascii="Times New Roman" w:hAnsi="Times New Roman" w:cs="Times New Roman"/>
          <w:sz w:val="24"/>
          <w:szCs w:val="24"/>
        </w:rPr>
      </w:pPr>
    </w:p>
    <w:p w14:paraId="752C451F" w14:textId="77777777" w:rsidR="007418C9" w:rsidRPr="00312428" w:rsidRDefault="007418C9" w:rsidP="007418C9">
      <w:pPr>
        <w:rPr>
          <w:rFonts w:ascii="Times New Roman" w:hAnsi="Times New Roman" w:cs="Times New Roman"/>
          <w:sz w:val="24"/>
          <w:szCs w:val="24"/>
        </w:rPr>
      </w:pPr>
    </w:p>
    <w:p w14:paraId="3E64BBEF" w14:textId="77777777" w:rsidR="007418C9" w:rsidRPr="00312428" w:rsidRDefault="007418C9" w:rsidP="007418C9">
      <w:pPr>
        <w:rPr>
          <w:rFonts w:ascii="Times New Roman" w:hAnsi="Times New Roman" w:cs="Times New Roman"/>
          <w:sz w:val="24"/>
          <w:szCs w:val="24"/>
        </w:rPr>
      </w:pPr>
    </w:p>
    <w:p w14:paraId="398A9B76" w14:textId="77777777" w:rsidR="007418C9" w:rsidRPr="00312428" w:rsidRDefault="007418C9" w:rsidP="007418C9">
      <w:pPr>
        <w:rPr>
          <w:rFonts w:ascii="Times New Roman" w:hAnsi="Times New Roman" w:cs="Times New Roman"/>
          <w:sz w:val="24"/>
          <w:szCs w:val="24"/>
        </w:rPr>
      </w:pPr>
    </w:p>
    <w:p w14:paraId="157ADD54" w14:textId="12E8489B" w:rsidR="007418C9" w:rsidRPr="00312428" w:rsidRDefault="008F2E74"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2589A2BA" w14:textId="77777777" w:rsidR="007418C9" w:rsidRPr="00312428" w:rsidRDefault="007418C9" w:rsidP="007418C9">
      <w:pPr>
        <w:jc w:val="center"/>
        <w:rPr>
          <w:rFonts w:ascii="Times New Roman" w:hAnsi="Times New Roman" w:cs="Times New Roman"/>
          <w:b/>
          <w:sz w:val="24"/>
          <w:szCs w:val="24"/>
        </w:rPr>
      </w:pPr>
    </w:p>
    <w:p w14:paraId="2C3490CA" w14:textId="74361D93"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ОП.05 МАТЕРИАЛОВЕДЕНИЕ</w:t>
      </w:r>
    </w:p>
    <w:p w14:paraId="77A35957" w14:textId="77777777" w:rsidR="007418C9" w:rsidRPr="00312428" w:rsidRDefault="007418C9" w:rsidP="007418C9">
      <w:pPr>
        <w:jc w:val="center"/>
        <w:rPr>
          <w:rFonts w:ascii="Times New Roman" w:hAnsi="Times New Roman" w:cs="Times New Roman"/>
          <w:b/>
          <w:sz w:val="24"/>
          <w:szCs w:val="24"/>
        </w:rPr>
      </w:pPr>
    </w:p>
    <w:p w14:paraId="51861947" w14:textId="77777777" w:rsidR="007418C9" w:rsidRPr="00312428" w:rsidRDefault="007418C9" w:rsidP="007418C9">
      <w:pPr>
        <w:rPr>
          <w:rFonts w:ascii="Times New Roman" w:hAnsi="Times New Roman" w:cs="Times New Roman"/>
          <w:sz w:val="24"/>
          <w:szCs w:val="24"/>
        </w:rPr>
      </w:pPr>
    </w:p>
    <w:p w14:paraId="2084897E" w14:textId="77777777" w:rsidR="007418C9" w:rsidRPr="00312428" w:rsidRDefault="007418C9" w:rsidP="007418C9">
      <w:pPr>
        <w:rPr>
          <w:rFonts w:ascii="Times New Roman" w:hAnsi="Times New Roman" w:cs="Times New Roman"/>
          <w:sz w:val="24"/>
          <w:szCs w:val="24"/>
        </w:rPr>
      </w:pPr>
    </w:p>
    <w:p w14:paraId="179B724E" w14:textId="77777777" w:rsidR="007418C9" w:rsidRPr="00312428" w:rsidRDefault="007418C9" w:rsidP="007418C9">
      <w:pPr>
        <w:rPr>
          <w:rFonts w:ascii="Times New Roman" w:hAnsi="Times New Roman" w:cs="Times New Roman"/>
          <w:sz w:val="24"/>
          <w:szCs w:val="24"/>
        </w:rPr>
      </w:pPr>
    </w:p>
    <w:p w14:paraId="417CD169" w14:textId="77777777" w:rsidR="007418C9" w:rsidRPr="00312428" w:rsidRDefault="007418C9" w:rsidP="007418C9">
      <w:pPr>
        <w:rPr>
          <w:rFonts w:ascii="Times New Roman" w:hAnsi="Times New Roman" w:cs="Times New Roman"/>
          <w:sz w:val="24"/>
          <w:szCs w:val="24"/>
        </w:rPr>
      </w:pPr>
    </w:p>
    <w:p w14:paraId="6C7A7006" w14:textId="77777777" w:rsidR="007418C9" w:rsidRPr="00312428" w:rsidRDefault="007418C9" w:rsidP="007418C9">
      <w:pPr>
        <w:rPr>
          <w:rFonts w:ascii="Times New Roman" w:hAnsi="Times New Roman" w:cs="Times New Roman"/>
          <w:sz w:val="24"/>
          <w:szCs w:val="24"/>
        </w:rPr>
      </w:pPr>
    </w:p>
    <w:p w14:paraId="30288FF1" w14:textId="77777777" w:rsidR="007418C9" w:rsidRPr="00312428" w:rsidRDefault="007418C9" w:rsidP="007418C9">
      <w:pPr>
        <w:rPr>
          <w:rFonts w:ascii="Times New Roman" w:hAnsi="Times New Roman" w:cs="Times New Roman"/>
          <w:sz w:val="24"/>
          <w:szCs w:val="24"/>
        </w:rPr>
      </w:pPr>
    </w:p>
    <w:p w14:paraId="1F26CA79" w14:textId="77777777" w:rsidR="007418C9" w:rsidRPr="00312428" w:rsidRDefault="007418C9" w:rsidP="007418C9">
      <w:pPr>
        <w:rPr>
          <w:rFonts w:ascii="Times New Roman" w:hAnsi="Times New Roman" w:cs="Times New Roman"/>
          <w:sz w:val="24"/>
          <w:szCs w:val="24"/>
        </w:rPr>
      </w:pPr>
    </w:p>
    <w:p w14:paraId="2E324718" w14:textId="77777777" w:rsidR="007418C9" w:rsidRPr="00312428" w:rsidRDefault="007418C9" w:rsidP="007418C9">
      <w:pPr>
        <w:rPr>
          <w:rFonts w:ascii="Times New Roman" w:hAnsi="Times New Roman" w:cs="Times New Roman"/>
          <w:sz w:val="24"/>
          <w:szCs w:val="24"/>
        </w:rPr>
      </w:pPr>
    </w:p>
    <w:p w14:paraId="59DE33F7" w14:textId="77777777" w:rsidR="007418C9" w:rsidRPr="00312428" w:rsidRDefault="007418C9" w:rsidP="007418C9">
      <w:pPr>
        <w:rPr>
          <w:rFonts w:ascii="Times New Roman" w:hAnsi="Times New Roman" w:cs="Times New Roman"/>
          <w:sz w:val="24"/>
          <w:szCs w:val="24"/>
        </w:rPr>
      </w:pPr>
    </w:p>
    <w:p w14:paraId="3C7C792D" w14:textId="77777777" w:rsidR="007418C9" w:rsidRPr="00312428" w:rsidRDefault="007418C9" w:rsidP="007418C9">
      <w:pPr>
        <w:rPr>
          <w:rFonts w:ascii="Times New Roman" w:hAnsi="Times New Roman" w:cs="Times New Roman"/>
          <w:sz w:val="24"/>
          <w:szCs w:val="24"/>
        </w:rPr>
      </w:pPr>
    </w:p>
    <w:p w14:paraId="0E418326" w14:textId="77777777" w:rsidR="007418C9" w:rsidRPr="00312428" w:rsidRDefault="007418C9" w:rsidP="007418C9">
      <w:pPr>
        <w:rPr>
          <w:rFonts w:ascii="Times New Roman" w:hAnsi="Times New Roman" w:cs="Times New Roman"/>
          <w:sz w:val="24"/>
          <w:szCs w:val="24"/>
        </w:rPr>
      </w:pPr>
    </w:p>
    <w:p w14:paraId="02510D71" w14:textId="77777777" w:rsidR="007418C9" w:rsidRPr="00312428" w:rsidRDefault="007418C9" w:rsidP="007418C9">
      <w:pPr>
        <w:rPr>
          <w:rFonts w:ascii="Times New Roman" w:hAnsi="Times New Roman" w:cs="Times New Roman"/>
          <w:sz w:val="24"/>
          <w:szCs w:val="24"/>
        </w:rPr>
      </w:pPr>
    </w:p>
    <w:p w14:paraId="7CF31177" w14:textId="77777777" w:rsidR="008F2E74" w:rsidRPr="00312428" w:rsidRDefault="008F2E74" w:rsidP="007418C9">
      <w:pPr>
        <w:jc w:val="center"/>
        <w:rPr>
          <w:rFonts w:ascii="Times New Roman" w:hAnsi="Times New Roman" w:cs="Times New Roman"/>
          <w:sz w:val="24"/>
          <w:szCs w:val="24"/>
        </w:rPr>
      </w:pPr>
    </w:p>
    <w:p w14:paraId="46C4491A" w14:textId="77777777" w:rsidR="008F2E74" w:rsidRPr="00312428" w:rsidRDefault="008F2E74" w:rsidP="007418C9">
      <w:pPr>
        <w:jc w:val="center"/>
        <w:rPr>
          <w:rFonts w:ascii="Times New Roman" w:hAnsi="Times New Roman" w:cs="Times New Roman"/>
          <w:sz w:val="24"/>
          <w:szCs w:val="24"/>
        </w:rPr>
      </w:pPr>
    </w:p>
    <w:p w14:paraId="5E780B75" w14:textId="77777777" w:rsidR="008F2E74" w:rsidRPr="00312428" w:rsidRDefault="008F2E74" w:rsidP="007418C9">
      <w:pPr>
        <w:jc w:val="center"/>
        <w:rPr>
          <w:rFonts w:ascii="Times New Roman" w:hAnsi="Times New Roman" w:cs="Times New Roman"/>
          <w:sz w:val="24"/>
          <w:szCs w:val="24"/>
        </w:rPr>
      </w:pPr>
    </w:p>
    <w:p w14:paraId="797C79B9" w14:textId="77777777" w:rsidR="008F2E74" w:rsidRPr="00312428" w:rsidRDefault="008F2E74" w:rsidP="007418C9">
      <w:pPr>
        <w:jc w:val="center"/>
        <w:rPr>
          <w:rFonts w:ascii="Times New Roman" w:hAnsi="Times New Roman" w:cs="Times New Roman"/>
          <w:sz w:val="24"/>
          <w:szCs w:val="24"/>
        </w:rPr>
      </w:pPr>
    </w:p>
    <w:p w14:paraId="12E3CA1A" w14:textId="77777777" w:rsidR="008F2E74" w:rsidRPr="00312428" w:rsidRDefault="008F2E74" w:rsidP="007418C9">
      <w:pPr>
        <w:jc w:val="center"/>
        <w:rPr>
          <w:rFonts w:ascii="Times New Roman" w:hAnsi="Times New Roman" w:cs="Times New Roman"/>
          <w:sz w:val="24"/>
          <w:szCs w:val="24"/>
        </w:rPr>
      </w:pPr>
    </w:p>
    <w:p w14:paraId="1FA30BD0" w14:textId="77777777" w:rsidR="008F2E74" w:rsidRPr="00312428" w:rsidRDefault="008F2E74" w:rsidP="007418C9">
      <w:pPr>
        <w:jc w:val="center"/>
        <w:rPr>
          <w:rFonts w:ascii="Times New Roman" w:hAnsi="Times New Roman" w:cs="Times New Roman"/>
          <w:sz w:val="24"/>
          <w:szCs w:val="24"/>
        </w:rPr>
      </w:pPr>
    </w:p>
    <w:p w14:paraId="6882D412" w14:textId="77777777" w:rsidR="008F2E74" w:rsidRPr="00312428" w:rsidRDefault="008F2E74" w:rsidP="007418C9">
      <w:pPr>
        <w:jc w:val="center"/>
        <w:rPr>
          <w:rFonts w:ascii="Times New Roman" w:hAnsi="Times New Roman" w:cs="Times New Roman"/>
          <w:sz w:val="24"/>
          <w:szCs w:val="24"/>
        </w:rPr>
      </w:pPr>
    </w:p>
    <w:p w14:paraId="118336DE" w14:textId="77777777" w:rsidR="008F2E74" w:rsidRPr="00312428" w:rsidRDefault="008F2E74" w:rsidP="007418C9">
      <w:pPr>
        <w:jc w:val="center"/>
        <w:rPr>
          <w:rFonts w:ascii="Times New Roman" w:hAnsi="Times New Roman" w:cs="Times New Roman"/>
          <w:sz w:val="24"/>
          <w:szCs w:val="24"/>
        </w:rPr>
      </w:pPr>
    </w:p>
    <w:p w14:paraId="386C44CC" w14:textId="77777777" w:rsidR="008F2E74" w:rsidRPr="00312428" w:rsidRDefault="008F2E74" w:rsidP="007418C9">
      <w:pPr>
        <w:jc w:val="center"/>
        <w:rPr>
          <w:rFonts w:ascii="Times New Roman" w:hAnsi="Times New Roman" w:cs="Times New Roman"/>
          <w:sz w:val="24"/>
          <w:szCs w:val="24"/>
        </w:rPr>
      </w:pPr>
    </w:p>
    <w:p w14:paraId="5F03AD81" w14:textId="77777777" w:rsidR="008F2E74" w:rsidRPr="00312428" w:rsidRDefault="008F2E74" w:rsidP="007418C9">
      <w:pPr>
        <w:jc w:val="center"/>
        <w:rPr>
          <w:rFonts w:ascii="Times New Roman" w:hAnsi="Times New Roman" w:cs="Times New Roman"/>
          <w:sz w:val="24"/>
          <w:szCs w:val="24"/>
        </w:rPr>
      </w:pPr>
    </w:p>
    <w:p w14:paraId="2413EA5A" w14:textId="77777777" w:rsidR="008F2E74" w:rsidRPr="00312428" w:rsidRDefault="008F2E74" w:rsidP="007418C9">
      <w:pPr>
        <w:jc w:val="center"/>
        <w:rPr>
          <w:rFonts w:ascii="Times New Roman" w:hAnsi="Times New Roman" w:cs="Times New Roman"/>
          <w:sz w:val="24"/>
          <w:szCs w:val="24"/>
        </w:rPr>
      </w:pPr>
    </w:p>
    <w:p w14:paraId="7803E6A6" w14:textId="77777777" w:rsidR="008F2E74" w:rsidRPr="00312428" w:rsidRDefault="008F2E74" w:rsidP="007418C9">
      <w:pPr>
        <w:jc w:val="center"/>
        <w:rPr>
          <w:rFonts w:ascii="Times New Roman" w:hAnsi="Times New Roman" w:cs="Times New Roman"/>
          <w:sz w:val="24"/>
          <w:szCs w:val="24"/>
        </w:rPr>
      </w:pPr>
    </w:p>
    <w:p w14:paraId="4ABB9D19" w14:textId="77777777" w:rsidR="008F2E74" w:rsidRPr="00312428" w:rsidRDefault="008F2E74" w:rsidP="007418C9">
      <w:pPr>
        <w:jc w:val="center"/>
        <w:rPr>
          <w:rFonts w:ascii="Times New Roman" w:hAnsi="Times New Roman" w:cs="Times New Roman"/>
          <w:sz w:val="24"/>
          <w:szCs w:val="24"/>
        </w:rPr>
      </w:pPr>
    </w:p>
    <w:p w14:paraId="393E1512" w14:textId="77777777" w:rsidR="008F2E74" w:rsidRPr="00312428" w:rsidRDefault="008F2E74" w:rsidP="007418C9">
      <w:pPr>
        <w:jc w:val="center"/>
        <w:rPr>
          <w:rFonts w:ascii="Times New Roman" w:hAnsi="Times New Roman" w:cs="Times New Roman"/>
          <w:sz w:val="24"/>
          <w:szCs w:val="24"/>
        </w:rPr>
      </w:pPr>
    </w:p>
    <w:p w14:paraId="31D9C7A0" w14:textId="77777777" w:rsidR="008F2E74" w:rsidRPr="00312428" w:rsidRDefault="008F2E74" w:rsidP="007418C9">
      <w:pPr>
        <w:jc w:val="center"/>
        <w:rPr>
          <w:rFonts w:ascii="Times New Roman" w:hAnsi="Times New Roman" w:cs="Times New Roman"/>
          <w:sz w:val="24"/>
          <w:szCs w:val="24"/>
        </w:rPr>
      </w:pPr>
    </w:p>
    <w:p w14:paraId="528DA9C2" w14:textId="77777777" w:rsidR="008F2E74" w:rsidRPr="00312428" w:rsidRDefault="008F2E74" w:rsidP="007418C9">
      <w:pPr>
        <w:jc w:val="center"/>
        <w:rPr>
          <w:rFonts w:ascii="Times New Roman" w:hAnsi="Times New Roman" w:cs="Times New Roman"/>
          <w:sz w:val="24"/>
          <w:szCs w:val="24"/>
        </w:rPr>
      </w:pPr>
    </w:p>
    <w:p w14:paraId="2FD907EB" w14:textId="77777777" w:rsidR="008F2E74" w:rsidRPr="00312428" w:rsidRDefault="008F2E74" w:rsidP="007418C9">
      <w:pPr>
        <w:jc w:val="center"/>
        <w:rPr>
          <w:rFonts w:ascii="Times New Roman" w:hAnsi="Times New Roman" w:cs="Times New Roman"/>
          <w:sz w:val="24"/>
          <w:szCs w:val="24"/>
        </w:rPr>
      </w:pPr>
    </w:p>
    <w:p w14:paraId="219D010F" w14:textId="77777777" w:rsidR="008F2E74" w:rsidRPr="00312428" w:rsidRDefault="008F2E74" w:rsidP="007418C9">
      <w:pPr>
        <w:jc w:val="center"/>
        <w:rPr>
          <w:rFonts w:ascii="Times New Roman" w:hAnsi="Times New Roman" w:cs="Times New Roman"/>
          <w:sz w:val="24"/>
          <w:szCs w:val="24"/>
        </w:rPr>
      </w:pPr>
    </w:p>
    <w:p w14:paraId="38F0F634" w14:textId="77777777" w:rsidR="008F2E74" w:rsidRPr="00312428" w:rsidRDefault="008F2E74" w:rsidP="007418C9">
      <w:pPr>
        <w:jc w:val="center"/>
        <w:rPr>
          <w:rFonts w:ascii="Times New Roman" w:hAnsi="Times New Roman" w:cs="Times New Roman"/>
          <w:sz w:val="24"/>
          <w:szCs w:val="24"/>
        </w:rPr>
      </w:pPr>
    </w:p>
    <w:p w14:paraId="26BB7283" w14:textId="77777777" w:rsidR="008F2E74" w:rsidRPr="00312428" w:rsidRDefault="008F2E74" w:rsidP="007418C9">
      <w:pPr>
        <w:jc w:val="center"/>
        <w:rPr>
          <w:rFonts w:ascii="Times New Roman" w:hAnsi="Times New Roman" w:cs="Times New Roman"/>
          <w:sz w:val="24"/>
          <w:szCs w:val="24"/>
        </w:rPr>
      </w:pPr>
    </w:p>
    <w:p w14:paraId="21042FD6" w14:textId="77777777" w:rsidR="008F2E74" w:rsidRPr="00312428" w:rsidRDefault="008F2E74" w:rsidP="007418C9">
      <w:pPr>
        <w:jc w:val="center"/>
        <w:rPr>
          <w:rFonts w:ascii="Times New Roman" w:hAnsi="Times New Roman" w:cs="Times New Roman"/>
          <w:sz w:val="24"/>
          <w:szCs w:val="24"/>
        </w:rPr>
      </w:pPr>
    </w:p>
    <w:p w14:paraId="35280A2B" w14:textId="77777777" w:rsidR="008F2E74" w:rsidRPr="00312428" w:rsidRDefault="008F2E74" w:rsidP="007418C9">
      <w:pPr>
        <w:jc w:val="center"/>
        <w:rPr>
          <w:rFonts w:ascii="Times New Roman" w:hAnsi="Times New Roman" w:cs="Times New Roman"/>
          <w:sz w:val="24"/>
          <w:szCs w:val="24"/>
        </w:rPr>
      </w:pPr>
    </w:p>
    <w:p w14:paraId="0E73CC4B" w14:textId="77777777" w:rsidR="008F2E74" w:rsidRPr="00312428" w:rsidRDefault="008F2E74" w:rsidP="007418C9">
      <w:pPr>
        <w:jc w:val="center"/>
        <w:rPr>
          <w:rFonts w:ascii="Times New Roman" w:hAnsi="Times New Roman" w:cs="Times New Roman"/>
          <w:b/>
          <w:bCs/>
          <w:sz w:val="24"/>
          <w:szCs w:val="24"/>
        </w:rPr>
      </w:pPr>
    </w:p>
    <w:p w14:paraId="3860825F" w14:textId="0B712261" w:rsidR="007418C9" w:rsidRPr="00312428" w:rsidRDefault="007418C9" w:rsidP="007418C9">
      <w:pPr>
        <w:jc w:val="center"/>
        <w:rPr>
          <w:rFonts w:ascii="Times New Roman" w:hAnsi="Times New Roman" w:cs="Times New Roman"/>
          <w:b/>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sz w:val="24"/>
          <w:szCs w:val="24"/>
          <w:highlight w:val="yellow"/>
        </w:rPr>
        <w:br w:type="page"/>
      </w:r>
    </w:p>
    <w:p w14:paraId="266DAC7A" w14:textId="77777777" w:rsidR="007418C9" w:rsidRPr="00312428" w:rsidRDefault="007418C9" w:rsidP="007418C9">
      <w:pPr>
        <w:spacing w:line="288" w:lineRule="auto"/>
        <w:rPr>
          <w:rFonts w:ascii="Times New Roman" w:hAnsi="Times New Roman" w:cs="Times New Roman"/>
          <w:color w:val="FF0000"/>
          <w:highlight w:val="green"/>
        </w:rPr>
      </w:pPr>
    </w:p>
    <w:p w14:paraId="587E9E75" w14:textId="77777777" w:rsidR="007418C9" w:rsidRPr="00312428" w:rsidRDefault="007418C9" w:rsidP="007418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88" w:lineRule="auto"/>
        <w:rPr>
          <w:rFonts w:ascii="Times New Roman" w:hAnsi="Times New Roman" w:cs="Times New Roman"/>
          <w:sz w:val="24"/>
          <w:szCs w:val="24"/>
        </w:rPr>
      </w:pPr>
    </w:p>
    <w:p w14:paraId="32CB63C9" w14:textId="77777777" w:rsidR="007418C9" w:rsidRPr="00312428" w:rsidRDefault="007418C9" w:rsidP="007418C9">
      <w:pPr>
        <w:pStyle w:val="1f0"/>
        <w:rPr>
          <w:rFonts w:ascii="Times New Roman" w:hAnsi="Times New Roman"/>
        </w:rPr>
      </w:pPr>
      <w:r w:rsidRPr="00312428">
        <w:rPr>
          <w:rFonts w:ascii="Times New Roman" w:hAnsi="Times New Roman"/>
        </w:rPr>
        <w:t>СОДЕРЖАНИЕ ПРОГРАММЫ</w:t>
      </w:r>
    </w:p>
    <w:p w14:paraId="3FBFD57C"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3D6DCA1E" w14:textId="77777777" w:rsidR="007418C9" w:rsidRPr="00312428" w:rsidRDefault="008A6477"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37EFB318" w14:textId="77777777" w:rsidR="007418C9" w:rsidRPr="00312428" w:rsidRDefault="008A6477"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1B68387" w14:textId="77777777" w:rsidR="007418C9" w:rsidRPr="00312428" w:rsidRDefault="008A6477"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1E0836C" w14:textId="77777777" w:rsidR="007418C9" w:rsidRPr="00312428" w:rsidRDefault="008A6477"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2D1E949D" w14:textId="77777777" w:rsidR="007418C9" w:rsidRPr="00312428" w:rsidRDefault="008A6477"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0938155E" w14:textId="24B04427" w:rsidR="007418C9" w:rsidRPr="00312428" w:rsidRDefault="008A6477" w:rsidP="007418C9">
      <w:pPr>
        <w:pStyle w:val="22"/>
        <w:rPr>
          <w:rFonts w:eastAsiaTheme="minorEastAsia"/>
          <w:i w:val="0"/>
          <w:iCs w:val="0"/>
          <w:sz w:val="22"/>
          <w:szCs w:val="22"/>
        </w:rPr>
      </w:pPr>
      <w:hyperlink w:anchor="_Toc167883770" w:history="1">
        <w:r w:rsidR="007418C9" w:rsidRPr="00312428">
          <w:rPr>
            <w:rStyle w:val="af0"/>
          </w:rPr>
          <w:t>2.2. </w:t>
        </w:r>
        <w:r w:rsidR="008F2E74"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479871D1" w14:textId="77777777" w:rsidR="007418C9" w:rsidRPr="00312428" w:rsidRDefault="008A6477"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3E534162" w14:textId="77777777" w:rsidR="007418C9" w:rsidRPr="00312428" w:rsidRDefault="008A6477"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1B001A01" w14:textId="77777777" w:rsidR="007418C9" w:rsidRPr="00312428" w:rsidRDefault="008A6477"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6DF26430" w14:textId="77777777" w:rsidR="007418C9" w:rsidRPr="00312428" w:rsidRDefault="008A6477"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06FA7EC0"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52DD4239" w14:textId="77777777" w:rsidR="007418C9" w:rsidRPr="00312428" w:rsidRDefault="007418C9" w:rsidP="007418C9">
      <w:pPr>
        <w:pStyle w:val="1f0"/>
        <w:jc w:val="left"/>
        <w:rPr>
          <w:rFonts w:ascii="Times New Roman" w:hAnsi="Times New Roman"/>
        </w:rPr>
        <w:sectPr w:rsidR="007418C9" w:rsidRPr="00312428" w:rsidSect="007418C9">
          <w:headerReference w:type="even" r:id="rId24"/>
          <w:headerReference w:type="default" r:id="rId25"/>
          <w:pgSz w:w="11906" w:h="16838"/>
          <w:pgMar w:top="1134" w:right="567" w:bottom="1134" w:left="1701" w:header="709" w:footer="709" w:gutter="0"/>
          <w:cols w:space="708"/>
          <w:titlePg/>
          <w:docGrid w:linePitch="360"/>
        </w:sectPr>
      </w:pPr>
    </w:p>
    <w:p w14:paraId="0D426093" w14:textId="21F85B36" w:rsidR="007418C9" w:rsidRPr="00312428" w:rsidRDefault="007418C9" w:rsidP="008E22BF">
      <w:pPr>
        <w:pStyle w:val="1f0"/>
        <w:numPr>
          <w:ilvl w:val="0"/>
          <w:numId w:val="25"/>
        </w:numPr>
        <w:rPr>
          <w:rStyle w:val="afb"/>
          <w:i w:val="0"/>
        </w:rPr>
      </w:pPr>
      <w:r w:rsidRPr="00312428">
        <w:rPr>
          <w:rStyle w:val="afb"/>
          <w:i w:val="0"/>
          <w:iCs/>
        </w:rPr>
        <w:lastRenderedPageBreak/>
        <w:t xml:space="preserve">Общая характеристика </w:t>
      </w:r>
      <w:r w:rsidR="008F2E74" w:rsidRPr="00312428">
        <w:rPr>
          <w:rStyle w:val="afb"/>
          <w:i w:val="0"/>
          <w:iCs/>
        </w:rPr>
        <w:t xml:space="preserve">ПРИМЕРНОЙ </w:t>
      </w:r>
      <w:r w:rsidRPr="00312428">
        <w:rPr>
          <w:rStyle w:val="afb"/>
          <w:i w:val="0"/>
          <w:iCs/>
        </w:rPr>
        <w:t xml:space="preserve">РАБОЧЕЙ ПРОГРАММЫ </w:t>
      </w:r>
    </w:p>
    <w:p w14:paraId="467F8F0A" w14:textId="4FCFEF4C" w:rsidR="007418C9" w:rsidRPr="00312428" w:rsidRDefault="007418C9" w:rsidP="007418C9">
      <w:pPr>
        <w:pStyle w:val="1f0"/>
        <w:ind w:left="720"/>
        <w:rPr>
          <w:rStyle w:val="afb"/>
          <w:i w:val="0"/>
        </w:rPr>
      </w:pPr>
      <w:r w:rsidRPr="00312428">
        <w:rPr>
          <w:rStyle w:val="afb"/>
          <w:i w:val="0"/>
          <w:iCs/>
        </w:rPr>
        <w:t>ДИСЦИПЛИНЫ</w:t>
      </w:r>
    </w:p>
    <w:p w14:paraId="269F4FD8" w14:textId="771C17CA" w:rsidR="007418C9" w:rsidRPr="00312428" w:rsidRDefault="007418C9" w:rsidP="007418C9">
      <w:pPr>
        <w:pStyle w:val="1f0"/>
        <w:ind w:left="720"/>
        <w:rPr>
          <w:rFonts w:ascii="Times New Roman" w:hAnsi="Times New Roman"/>
        </w:rPr>
      </w:pPr>
      <w:r w:rsidRPr="00312428">
        <w:rPr>
          <w:rFonts w:ascii="Times New Roman" w:hAnsi="Times New Roman"/>
        </w:rPr>
        <w:t>оп.05 МАТЕРИАЛОВЕДЕНИЕ</w:t>
      </w:r>
    </w:p>
    <w:p w14:paraId="48C6E9CF" w14:textId="77777777" w:rsidR="007418C9" w:rsidRPr="00312428" w:rsidRDefault="007418C9" w:rsidP="0049001F">
      <w:pPr>
        <w:rPr>
          <w:rFonts w:ascii="Times New Roman" w:hAnsi="Times New Roman" w:cs="Times New Roman"/>
        </w:rPr>
      </w:pPr>
    </w:p>
    <w:p w14:paraId="120489F6"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532D5B16" w14:textId="28D1364E"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8F2E7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Материаловедение</w:t>
      </w:r>
      <w:r w:rsidR="008F2E7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формирование представлений о </w:t>
      </w:r>
      <w:r w:rsidRPr="00312428">
        <w:rPr>
          <w:rFonts w:ascii="Times New Roman" w:hAnsi="Times New Roman" w:cs="Times New Roman"/>
        </w:rPr>
        <w:t>свойствах и области применения электротехнических, неметаллических и композиционных материалов</w:t>
      </w:r>
      <w:r w:rsidRPr="00312428">
        <w:rPr>
          <w:rFonts w:ascii="Times New Roman" w:eastAsia="Times New Roman" w:hAnsi="Times New Roman" w:cs="Times New Roman"/>
          <w:iCs/>
          <w:sz w:val="24"/>
          <w:szCs w:val="24"/>
          <w:lang w:eastAsia="ru-RU"/>
        </w:rPr>
        <w:t xml:space="preserve"> в профессиональной деятельности.</w:t>
      </w:r>
    </w:p>
    <w:p w14:paraId="0E0C4817" w14:textId="3188ED79"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8F2E74" w:rsidRPr="00312428">
        <w:rPr>
          <w:rFonts w:ascii="Times New Roman" w:hAnsi="Times New Roman" w:cs="Times New Roman"/>
          <w:sz w:val="24"/>
          <w:szCs w:val="24"/>
        </w:rPr>
        <w:t>«</w:t>
      </w:r>
      <w:r w:rsidRPr="00312428">
        <w:rPr>
          <w:rFonts w:ascii="Times New Roman" w:hAnsi="Times New Roman" w:cs="Times New Roman"/>
          <w:sz w:val="24"/>
          <w:szCs w:val="24"/>
        </w:rPr>
        <w:t>Материаловедение</w:t>
      </w:r>
      <w:r w:rsidR="008F2E74"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08365FD1"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29069704"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7CDC2FDE" w14:textId="6D0B09A1"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625596D"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2624"/>
        <w:gridCol w:w="2636"/>
        <w:gridCol w:w="2473"/>
      </w:tblGrid>
      <w:tr w:rsidR="007418C9" w:rsidRPr="00312428" w14:paraId="70407C36" w14:textId="77777777" w:rsidTr="00EC0559">
        <w:tc>
          <w:tcPr>
            <w:tcW w:w="2000" w:type="dxa"/>
            <w:tcBorders>
              <w:top w:val="single" w:sz="4" w:space="0" w:color="auto"/>
              <w:left w:val="single" w:sz="4" w:space="0" w:color="auto"/>
              <w:right w:val="single" w:sz="4" w:space="0" w:color="auto"/>
            </w:tcBorders>
          </w:tcPr>
          <w:p w14:paraId="01E47528" w14:textId="1456D086" w:rsidR="007418C9" w:rsidRPr="00312428" w:rsidRDefault="007418C9" w:rsidP="00EC0559">
            <w:pPr>
              <w:rPr>
                <w:rStyle w:val="afb"/>
                <w:b/>
                <w:i w:val="0"/>
                <w:sz w:val="24"/>
                <w:szCs w:val="24"/>
              </w:rPr>
            </w:pPr>
            <w:r w:rsidRPr="00312428">
              <w:rPr>
                <w:rStyle w:val="afb"/>
                <w:b/>
                <w:i w:val="0"/>
                <w:sz w:val="24"/>
                <w:szCs w:val="24"/>
              </w:rPr>
              <w:t xml:space="preserve">Код ОК, </w:t>
            </w:r>
            <w:r w:rsidR="008F2E74" w:rsidRPr="00312428">
              <w:rPr>
                <w:rStyle w:val="afb"/>
                <w:b/>
                <w:i w:val="0"/>
                <w:sz w:val="24"/>
                <w:szCs w:val="24"/>
              </w:rPr>
              <w:t>ПК</w:t>
            </w:r>
          </w:p>
          <w:p w14:paraId="346F28BE"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277AD71F"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2E9B7F6D"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1E745729"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695A2137" w14:textId="77777777" w:rsidTr="00EC0559">
        <w:trPr>
          <w:trHeight w:val="6111"/>
        </w:trPr>
        <w:tc>
          <w:tcPr>
            <w:tcW w:w="2000" w:type="dxa"/>
            <w:tcBorders>
              <w:top w:val="single" w:sz="4" w:space="0" w:color="auto"/>
              <w:left w:val="single" w:sz="4" w:space="0" w:color="auto"/>
              <w:right w:val="single" w:sz="4" w:space="0" w:color="auto"/>
            </w:tcBorders>
            <w:vAlign w:val="center"/>
          </w:tcPr>
          <w:p w14:paraId="74EA05EC"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50F2149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720BAC7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44E3DDA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74BBC8F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63191EB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55BB556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0EC90A5F"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519F94D6"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721DA3AA"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761CAD5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4533A55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35F0733A" w14:textId="77777777" w:rsidTr="00EC0559">
        <w:trPr>
          <w:trHeight w:val="7589"/>
        </w:trPr>
        <w:tc>
          <w:tcPr>
            <w:tcW w:w="2000" w:type="dxa"/>
            <w:tcBorders>
              <w:left w:val="single" w:sz="4" w:space="0" w:color="auto"/>
              <w:right w:val="single" w:sz="4" w:space="0" w:color="auto"/>
            </w:tcBorders>
            <w:vAlign w:val="center"/>
          </w:tcPr>
          <w:p w14:paraId="41B9206F"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761E19E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7BD50CC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3759432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7671326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6FA7D5C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14C172B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5C5B73B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3B73BA2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61BA4A1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42B9CE0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6D2151F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325304EB"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214A74A" w14:textId="77777777" w:rsidTr="00EC0559">
        <w:trPr>
          <w:trHeight w:val="1771"/>
        </w:trPr>
        <w:tc>
          <w:tcPr>
            <w:tcW w:w="2000" w:type="dxa"/>
            <w:tcBorders>
              <w:left w:val="single" w:sz="4" w:space="0" w:color="auto"/>
              <w:right w:val="single" w:sz="4" w:space="0" w:color="auto"/>
            </w:tcBorders>
            <w:vAlign w:val="center"/>
          </w:tcPr>
          <w:p w14:paraId="6481595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514CBC8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07E8D4F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0A3FE13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4FB0367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3625C57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73CEF1F8" w14:textId="77777777" w:rsidTr="00EC0559">
        <w:trPr>
          <w:trHeight w:val="1001"/>
        </w:trPr>
        <w:tc>
          <w:tcPr>
            <w:tcW w:w="2000" w:type="dxa"/>
            <w:tcBorders>
              <w:left w:val="single" w:sz="4" w:space="0" w:color="auto"/>
              <w:right w:val="single" w:sz="4" w:space="0" w:color="auto"/>
            </w:tcBorders>
            <w:vAlign w:val="center"/>
          </w:tcPr>
          <w:p w14:paraId="4D62ABE8"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5D69BDF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3CA8BE8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30A17A0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3DD2977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53086F1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0599AEA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0A7E08BD" w14:textId="77777777" w:rsidTr="00EC0559">
        <w:trPr>
          <w:trHeight w:val="2928"/>
        </w:trPr>
        <w:tc>
          <w:tcPr>
            <w:tcW w:w="2000" w:type="dxa"/>
            <w:tcBorders>
              <w:left w:val="single" w:sz="4" w:space="0" w:color="auto"/>
              <w:right w:val="single" w:sz="4" w:space="0" w:color="auto"/>
            </w:tcBorders>
            <w:vAlign w:val="center"/>
          </w:tcPr>
          <w:p w14:paraId="6525B01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ПК 1.2</w:t>
            </w:r>
          </w:p>
          <w:p w14:paraId="71E1BCC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7C13BDE9"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1C6986A9"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выбирать материалы на основе анализа их свойств для применения в производственной деятельности</w:t>
            </w:r>
          </w:p>
        </w:tc>
        <w:tc>
          <w:tcPr>
            <w:tcW w:w="2675" w:type="dxa"/>
            <w:tcBorders>
              <w:top w:val="single" w:sz="4" w:space="0" w:color="auto"/>
              <w:left w:val="single" w:sz="4" w:space="0" w:color="auto"/>
              <w:right w:val="single" w:sz="4" w:space="0" w:color="auto"/>
            </w:tcBorders>
            <w:shd w:val="clear" w:color="auto" w:fill="auto"/>
          </w:tcPr>
          <w:p w14:paraId="175FD45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свойства металлов, сплавов, способы их обработки;</w:t>
            </w:r>
          </w:p>
          <w:p w14:paraId="5261EA5E"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свойства и область применения электротехнических, неметаллических и композиционных материалов;</w:t>
            </w:r>
          </w:p>
          <w:p w14:paraId="1168ED0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виды и свойства топлива, смазочных и защитных материалов</w:t>
            </w:r>
          </w:p>
        </w:tc>
        <w:tc>
          <w:tcPr>
            <w:tcW w:w="2504" w:type="dxa"/>
            <w:tcBorders>
              <w:left w:val="single" w:sz="4" w:space="0" w:color="auto"/>
              <w:right w:val="single" w:sz="4" w:space="0" w:color="auto"/>
            </w:tcBorders>
          </w:tcPr>
          <w:p w14:paraId="015A911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bCs/>
                <w:sz w:val="24"/>
                <w:szCs w:val="24"/>
              </w:rPr>
              <w:t>- выбора материалов для применения в производственной деятельности</w:t>
            </w:r>
          </w:p>
        </w:tc>
      </w:tr>
    </w:tbl>
    <w:p w14:paraId="2021F02A" w14:textId="77777777" w:rsidR="007418C9" w:rsidRPr="00312428" w:rsidRDefault="007418C9" w:rsidP="007418C9">
      <w:pPr>
        <w:spacing w:after="120"/>
        <w:ind w:firstLine="709"/>
        <w:rPr>
          <w:rFonts w:ascii="Times New Roman" w:hAnsi="Times New Roman" w:cs="Times New Roman"/>
          <w:bCs/>
          <w:sz w:val="24"/>
          <w:szCs w:val="24"/>
        </w:rPr>
      </w:pPr>
    </w:p>
    <w:p w14:paraId="4F478CCF"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06F1B7BF"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408A1A9F" w14:textId="77777777" w:rsidTr="00EC0559">
        <w:trPr>
          <w:trHeight w:val="23"/>
        </w:trPr>
        <w:tc>
          <w:tcPr>
            <w:tcW w:w="3259" w:type="pct"/>
            <w:vAlign w:val="center"/>
          </w:tcPr>
          <w:p w14:paraId="0222C600"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0B12968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6325E9E0"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В т.ч. в форме практ. подготовки</w:t>
            </w:r>
          </w:p>
        </w:tc>
      </w:tr>
      <w:tr w:rsidR="007418C9" w:rsidRPr="00312428" w14:paraId="6F35E3F7" w14:textId="77777777" w:rsidTr="00EC0559">
        <w:trPr>
          <w:trHeight w:val="23"/>
        </w:trPr>
        <w:tc>
          <w:tcPr>
            <w:tcW w:w="3259" w:type="pct"/>
            <w:vAlign w:val="center"/>
          </w:tcPr>
          <w:p w14:paraId="0D2C11AB"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6EAE80AB" w14:textId="56C6465F" w:rsidR="007418C9" w:rsidRPr="00312428" w:rsidRDefault="008F2E7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5</w:t>
            </w:r>
            <w:r w:rsidRPr="00312428">
              <w:rPr>
                <w:rFonts w:ascii="Times New Roman" w:hAnsi="Times New Roman" w:cs="Times New Roman"/>
                <w:bCs/>
              </w:rPr>
              <w:t>6</w:t>
            </w:r>
          </w:p>
        </w:tc>
        <w:tc>
          <w:tcPr>
            <w:tcW w:w="1162" w:type="pct"/>
            <w:vAlign w:val="center"/>
          </w:tcPr>
          <w:p w14:paraId="378B1F20" w14:textId="102A56E4" w:rsidR="007418C9" w:rsidRPr="00312428" w:rsidRDefault="008F2E7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1</w:t>
            </w:r>
            <w:r w:rsidRPr="00312428">
              <w:rPr>
                <w:rFonts w:ascii="Times New Roman" w:hAnsi="Times New Roman" w:cs="Times New Roman"/>
                <w:bCs/>
              </w:rPr>
              <w:t>6</w:t>
            </w:r>
          </w:p>
        </w:tc>
      </w:tr>
      <w:tr w:rsidR="007418C9" w:rsidRPr="00312428" w14:paraId="5D195DF4" w14:textId="77777777" w:rsidTr="00EC0559">
        <w:trPr>
          <w:trHeight w:val="23"/>
        </w:trPr>
        <w:tc>
          <w:tcPr>
            <w:tcW w:w="3259" w:type="pct"/>
            <w:vAlign w:val="center"/>
          </w:tcPr>
          <w:p w14:paraId="017776AB"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5F101C04"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080FB18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00F512E5" w14:textId="77777777" w:rsidTr="00EC0559">
        <w:trPr>
          <w:trHeight w:val="23"/>
        </w:trPr>
        <w:tc>
          <w:tcPr>
            <w:tcW w:w="3259" w:type="pct"/>
            <w:vAlign w:val="center"/>
          </w:tcPr>
          <w:p w14:paraId="468DE8CA"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экзамена</w:t>
            </w:r>
          </w:p>
        </w:tc>
        <w:tc>
          <w:tcPr>
            <w:tcW w:w="579" w:type="pct"/>
            <w:vAlign w:val="center"/>
          </w:tcPr>
          <w:p w14:paraId="4D285F81" w14:textId="43541C87"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20E4B4B4"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119EE91F" w14:textId="77777777" w:rsidTr="00EC0559">
        <w:trPr>
          <w:trHeight w:val="23"/>
        </w:trPr>
        <w:tc>
          <w:tcPr>
            <w:tcW w:w="3259" w:type="pct"/>
            <w:vAlign w:val="center"/>
          </w:tcPr>
          <w:p w14:paraId="54E282D4"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10C1DC3B"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56</w:t>
            </w:r>
          </w:p>
        </w:tc>
        <w:tc>
          <w:tcPr>
            <w:tcW w:w="1162" w:type="pct"/>
            <w:vAlign w:val="center"/>
          </w:tcPr>
          <w:p w14:paraId="782A80DF" w14:textId="631DA9BB" w:rsidR="007418C9" w:rsidRPr="00312428" w:rsidRDefault="008F2E7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1</w:t>
            </w:r>
            <w:r w:rsidRPr="00312428">
              <w:rPr>
                <w:rFonts w:ascii="Times New Roman" w:hAnsi="Times New Roman" w:cs="Times New Roman"/>
              </w:rPr>
              <w:t>6</w:t>
            </w:r>
          </w:p>
        </w:tc>
      </w:tr>
    </w:tbl>
    <w:p w14:paraId="1861F25A" w14:textId="77777777" w:rsidR="007418C9" w:rsidRPr="00312428" w:rsidRDefault="007418C9" w:rsidP="007418C9">
      <w:pPr>
        <w:pStyle w:val="114"/>
        <w:rPr>
          <w:rFonts w:ascii="Times New Roman" w:hAnsi="Times New Roman"/>
        </w:rPr>
        <w:sectPr w:rsidR="007418C9" w:rsidRPr="00312428" w:rsidSect="007418C9">
          <w:headerReference w:type="even" r:id="rId26"/>
          <w:pgSz w:w="11906" w:h="16838"/>
          <w:pgMar w:top="1134" w:right="567" w:bottom="1134" w:left="1701" w:header="709" w:footer="709" w:gutter="0"/>
          <w:cols w:space="708"/>
          <w:docGrid w:linePitch="360"/>
        </w:sectPr>
      </w:pPr>
    </w:p>
    <w:p w14:paraId="009B20FE" w14:textId="77777777" w:rsidR="007418C9" w:rsidRPr="00312428" w:rsidRDefault="007418C9" w:rsidP="007418C9">
      <w:pPr>
        <w:pStyle w:val="114"/>
        <w:rPr>
          <w:rFonts w:ascii="Times New Roman" w:hAnsi="Times New Roman"/>
        </w:rPr>
      </w:pPr>
      <w:r w:rsidRPr="00312428">
        <w:rPr>
          <w:rFonts w:ascii="Times New Roman" w:hAnsi="Times New Roman"/>
        </w:rPr>
        <w:lastRenderedPageBreak/>
        <w:t>2.2. Содержание дисциплины</w:t>
      </w:r>
    </w:p>
    <w:tbl>
      <w:tblPr>
        <w:tblW w:w="1415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9"/>
        <w:gridCol w:w="3575"/>
        <w:gridCol w:w="82"/>
        <w:gridCol w:w="10472"/>
      </w:tblGrid>
      <w:tr w:rsidR="008F2E74" w:rsidRPr="00312428" w14:paraId="6E82917E" w14:textId="77777777" w:rsidTr="00FD02E6">
        <w:trPr>
          <w:trHeight w:val="20"/>
        </w:trPr>
        <w:tc>
          <w:tcPr>
            <w:tcW w:w="3686" w:type="dxa"/>
            <w:gridSpan w:val="3"/>
            <w:shd w:val="clear" w:color="auto" w:fill="FFFFFF"/>
            <w:vAlign w:val="center"/>
          </w:tcPr>
          <w:p w14:paraId="5A4D6FE3" w14:textId="77777777" w:rsidR="008F2E74" w:rsidRPr="00312428" w:rsidRDefault="008F2E74"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Наименование разделов и тем</w:t>
            </w:r>
          </w:p>
        </w:tc>
        <w:tc>
          <w:tcPr>
            <w:tcW w:w="10472" w:type="dxa"/>
            <w:shd w:val="clear" w:color="auto" w:fill="FFFFFF"/>
            <w:vAlign w:val="center"/>
          </w:tcPr>
          <w:p w14:paraId="67CA3978" w14:textId="77777777" w:rsidR="008F2E74" w:rsidRPr="00312428" w:rsidRDefault="008F2E74" w:rsidP="00EC0559">
            <w:pPr>
              <w:suppressAutoHyphens/>
              <w:jc w:val="center"/>
              <w:rPr>
                <w:rFonts w:ascii="Times New Roman" w:eastAsia="Times New Roman" w:hAnsi="Times New Roman" w:cs="Times New Roman"/>
                <w:b/>
                <w:bCs/>
              </w:rPr>
            </w:pPr>
            <w:r w:rsidRPr="00312428">
              <w:rPr>
                <w:rFonts w:ascii="Times New Roman" w:eastAsia="Times New Roman" w:hAnsi="Times New Roman" w:cs="Times New Roman"/>
                <w:b/>
                <w:bCs/>
                <w:sz w:val="20"/>
                <w:szCs w:val="20"/>
                <w:lang w:eastAsia="ru-RU"/>
              </w:rPr>
              <w:t>Содержание учебного материала, практических и лабораторных занятий</w:t>
            </w:r>
          </w:p>
        </w:tc>
      </w:tr>
      <w:tr w:rsidR="008F2E74" w:rsidRPr="00312428" w14:paraId="232417E2" w14:textId="77777777" w:rsidTr="00FD02E6">
        <w:trPr>
          <w:trHeight w:val="20"/>
        </w:trPr>
        <w:tc>
          <w:tcPr>
            <w:tcW w:w="3686" w:type="dxa"/>
            <w:gridSpan w:val="3"/>
            <w:shd w:val="clear" w:color="auto" w:fill="FFFFFF"/>
            <w:vAlign w:val="center"/>
          </w:tcPr>
          <w:p w14:paraId="221493A0" w14:textId="77777777" w:rsidR="008F2E74" w:rsidRPr="00312428" w:rsidRDefault="008F2E74" w:rsidP="00EC0559">
            <w:pPr>
              <w:shd w:val="clear" w:color="auto" w:fill="FFFFFF"/>
              <w:jc w:val="center"/>
              <w:rPr>
                <w:rFonts w:ascii="Times New Roman" w:hAnsi="Times New Roman" w:cs="Times New Roman"/>
              </w:rPr>
            </w:pPr>
            <w:r w:rsidRPr="00312428">
              <w:rPr>
                <w:rFonts w:ascii="Times New Roman" w:hAnsi="Times New Roman" w:cs="Times New Roman"/>
              </w:rPr>
              <w:t>1</w:t>
            </w:r>
          </w:p>
        </w:tc>
        <w:tc>
          <w:tcPr>
            <w:tcW w:w="10472" w:type="dxa"/>
            <w:shd w:val="clear" w:color="auto" w:fill="FFFFFF"/>
            <w:vAlign w:val="center"/>
          </w:tcPr>
          <w:p w14:paraId="0A70168D" w14:textId="77777777" w:rsidR="008F2E74" w:rsidRPr="00312428" w:rsidRDefault="008F2E74" w:rsidP="00EC0559">
            <w:pPr>
              <w:shd w:val="clear" w:color="auto" w:fill="FFFFFF"/>
              <w:jc w:val="center"/>
              <w:rPr>
                <w:rFonts w:ascii="Times New Roman" w:hAnsi="Times New Roman" w:cs="Times New Roman"/>
              </w:rPr>
            </w:pPr>
            <w:r w:rsidRPr="00312428">
              <w:rPr>
                <w:rFonts w:ascii="Times New Roman" w:hAnsi="Times New Roman" w:cs="Times New Roman"/>
              </w:rPr>
              <w:t>2</w:t>
            </w:r>
          </w:p>
        </w:tc>
      </w:tr>
      <w:tr w:rsidR="008F2E74" w:rsidRPr="00312428" w14:paraId="6214F40A" w14:textId="77777777" w:rsidTr="00FD02E6">
        <w:trPr>
          <w:trHeight w:val="20"/>
        </w:trPr>
        <w:tc>
          <w:tcPr>
            <w:tcW w:w="14158" w:type="dxa"/>
            <w:gridSpan w:val="4"/>
            <w:shd w:val="clear" w:color="auto" w:fill="FFFFFF"/>
          </w:tcPr>
          <w:p w14:paraId="3AB4F605" w14:textId="77777777" w:rsidR="008F2E74" w:rsidRPr="00312428" w:rsidRDefault="008F2E74" w:rsidP="00EC0559">
            <w:pPr>
              <w:shd w:val="clear" w:color="auto" w:fill="FFFFFF"/>
              <w:rPr>
                <w:rFonts w:ascii="Times New Roman" w:hAnsi="Times New Roman" w:cs="Times New Roman"/>
                <w:i/>
              </w:rPr>
            </w:pPr>
            <w:r w:rsidRPr="00312428">
              <w:rPr>
                <w:rFonts w:ascii="Times New Roman" w:hAnsi="Times New Roman" w:cs="Times New Roman"/>
                <w:b/>
              </w:rPr>
              <w:t>Раздел 1 Технология металлов</w:t>
            </w:r>
          </w:p>
        </w:tc>
      </w:tr>
      <w:tr w:rsidR="008F2E74" w:rsidRPr="00312428" w14:paraId="15ADBEC3" w14:textId="77777777" w:rsidTr="00FD02E6">
        <w:trPr>
          <w:trHeight w:val="20"/>
        </w:trPr>
        <w:tc>
          <w:tcPr>
            <w:tcW w:w="3686" w:type="dxa"/>
            <w:gridSpan w:val="3"/>
            <w:vMerge w:val="restart"/>
            <w:shd w:val="clear" w:color="auto" w:fill="FFFFFF"/>
          </w:tcPr>
          <w:p w14:paraId="58E30005"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1.1</w:t>
            </w:r>
          </w:p>
          <w:p w14:paraId="1784983C"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Основы металловедения</w:t>
            </w:r>
          </w:p>
        </w:tc>
        <w:tc>
          <w:tcPr>
            <w:tcW w:w="10472" w:type="dxa"/>
            <w:shd w:val="clear" w:color="auto" w:fill="FFFFFF"/>
          </w:tcPr>
          <w:p w14:paraId="54D0F629" w14:textId="6A5CB95C"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6F805DDB"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Классификация металлов. Кристаллизация металлов. Кристаллическое строение металлов.</w:t>
            </w:r>
          </w:p>
          <w:p w14:paraId="2A9D8808"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Свойства металлов: физические, химические, механические и технологические.</w:t>
            </w:r>
          </w:p>
          <w:p w14:paraId="78785CEA"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rPr>
              <w:t>Способы определения основных свойств металлов.</w:t>
            </w:r>
          </w:p>
        </w:tc>
      </w:tr>
      <w:tr w:rsidR="008F2E74" w:rsidRPr="00312428" w14:paraId="77C8DDF9" w14:textId="77777777" w:rsidTr="00FD02E6">
        <w:trPr>
          <w:trHeight w:val="20"/>
        </w:trPr>
        <w:tc>
          <w:tcPr>
            <w:tcW w:w="3686" w:type="dxa"/>
            <w:gridSpan w:val="3"/>
            <w:vMerge/>
            <w:shd w:val="clear" w:color="auto" w:fill="FFFFFF"/>
          </w:tcPr>
          <w:p w14:paraId="457BEA39" w14:textId="77777777" w:rsidR="008F2E74" w:rsidRPr="00312428" w:rsidRDefault="008F2E74" w:rsidP="00EC0559">
            <w:pPr>
              <w:shd w:val="clear" w:color="auto" w:fill="FFFFFF"/>
              <w:rPr>
                <w:rFonts w:ascii="Times New Roman" w:hAnsi="Times New Roman" w:cs="Times New Roman"/>
                <w:b/>
              </w:rPr>
            </w:pPr>
          </w:p>
        </w:tc>
        <w:tc>
          <w:tcPr>
            <w:tcW w:w="10472" w:type="dxa"/>
            <w:shd w:val="clear" w:color="auto" w:fill="FFFFFF"/>
          </w:tcPr>
          <w:p w14:paraId="3DD56D11"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В том числе практических и лабораторных занятий</w:t>
            </w:r>
          </w:p>
        </w:tc>
      </w:tr>
      <w:tr w:rsidR="008F2E74" w:rsidRPr="00312428" w14:paraId="36E3852E" w14:textId="77777777" w:rsidTr="00FD02E6">
        <w:trPr>
          <w:trHeight w:val="20"/>
        </w:trPr>
        <w:tc>
          <w:tcPr>
            <w:tcW w:w="3686" w:type="dxa"/>
            <w:gridSpan w:val="3"/>
            <w:vMerge/>
            <w:shd w:val="clear" w:color="auto" w:fill="FFFFFF"/>
          </w:tcPr>
          <w:p w14:paraId="6FF88C18" w14:textId="77777777" w:rsidR="008F2E74" w:rsidRPr="00312428" w:rsidRDefault="008F2E74" w:rsidP="00EC0559">
            <w:pPr>
              <w:shd w:val="clear" w:color="auto" w:fill="FFFFFF"/>
              <w:rPr>
                <w:rFonts w:ascii="Times New Roman" w:hAnsi="Times New Roman" w:cs="Times New Roman"/>
                <w:b/>
                <w:i/>
              </w:rPr>
            </w:pPr>
          </w:p>
        </w:tc>
        <w:tc>
          <w:tcPr>
            <w:tcW w:w="10472" w:type="dxa"/>
            <w:shd w:val="clear" w:color="auto" w:fill="FFFFFF"/>
          </w:tcPr>
          <w:p w14:paraId="2D2371A0"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b/>
                <w:bCs/>
                <w:iCs/>
                <w:color w:val="000000"/>
              </w:rPr>
              <w:t xml:space="preserve">Лабораторное занятие № 1. </w:t>
            </w:r>
            <w:r w:rsidRPr="00312428">
              <w:rPr>
                <w:rFonts w:ascii="Times New Roman" w:hAnsi="Times New Roman" w:cs="Times New Roman"/>
              </w:rPr>
              <w:t>Определение твердости металлов.</w:t>
            </w:r>
          </w:p>
        </w:tc>
      </w:tr>
      <w:tr w:rsidR="008F2E74" w:rsidRPr="00312428" w14:paraId="755A18CA" w14:textId="77777777" w:rsidTr="00FD02E6">
        <w:trPr>
          <w:trHeight w:val="20"/>
        </w:trPr>
        <w:tc>
          <w:tcPr>
            <w:tcW w:w="3686" w:type="dxa"/>
            <w:gridSpan w:val="3"/>
            <w:shd w:val="clear" w:color="auto" w:fill="FFFFFF"/>
          </w:tcPr>
          <w:p w14:paraId="51790356"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1.2</w:t>
            </w:r>
          </w:p>
          <w:p w14:paraId="2A81DAFA" w14:textId="77777777" w:rsidR="008F2E74" w:rsidRPr="00312428" w:rsidRDefault="008F2E74" w:rsidP="00EC0559">
            <w:pPr>
              <w:shd w:val="clear" w:color="auto" w:fill="FFFFFF"/>
              <w:rPr>
                <w:rFonts w:ascii="Times New Roman" w:hAnsi="Times New Roman" w:cs="Times New Roman"/>
                <w:b/>
                <w:i/>
              </w:rPr>
            </w:pPr>
            <w:r w:rsidRPr="00312428">
              <w:rPr>
                <w:rFonts w:ascii="Times New Roman" w:hAnsi="Times New Roman" w:cs="Times New Roman"/>
                <w:b/>
              </w:rPr>
              <w:t>Основы теории сплавов</w:t>
            </w:r>
          </w:p>
        </w:tc>
        <w:tc>
          <w:tcPr>
            <w:tcW w:w="10472" w:type="dxa"/>
            <w:shd w:val="clear" w:color="auto" w:fill="FFFFFF"/>
          </w:tcPr>
          <w:p w14:paraId="52BA6F67" w14:textId="023FE694"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5550A04D"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Система сплавов. Структурные составляющие сплавов: твердый раствор, химические соединения, механическая смесь. Связь между структурой и свойствами сплавов.</w:t>
            </w:r>
          </w:p>
          <w:p w14:paraId="11229AAB"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Понятие диаграммы состояния. Диаграмма состояния железоуглеродистых сплавов.</w:t>
            </w:r>
          </w:p>
          <w:p w14:paraId="77944CC9"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Основные точки и линии диаграммы состояния железоуглеродистых сплавов.</w:t>
            </w:r>
          </w:p>
          <w:p w14:paraId="0F52C3D8" w14:textId="77777777" w:rsidR="008F2E74" w:rsidRPr="00312428" w:rsidRDefault="008F2E74" w:rsidP="00EC0559">
            <w:pPr>
              <w:shd w:val="clear" w:color="auto" w:fill="FFFFFF"/>
              <w:rPr>
                <w:rFonts w:ascii="Times New Roman" w:hAnsi="Times New Roman" w:cs="Times New Roman"/>
                <w:b/>
                <w:bCs/>
                <w:i/>
              </w:rPr>
            </w:pPr>
            <w:r w:rsidRPr="00312428">
              <w:rPr>
                <w:rFonts w:ascii="Times New Roman" w:hAnsi="Times New Roman" w:cs="Times New Roman"/>
              </w:rPr>
              <w:t>Влияние углерода и постоянных примесей на свойства сталей.</w:t>
            </w:r>
          </w:p>
        </w:tc>
      </w:tr>
      <w:tr w:rsidR="008F2E74" w:rsidRPr="00312428" w14:paraId="06FF9239" w14:textId="77777777" w:rsidTr="00FD02E6">
        <w:tblPrEx>
          <w:jc w:val="center"/>
          <w:tblInd w:w="0" w:type="dxa"/>
        </w:tblPrEx>
        <w:trPr>
          <w:gridBefore w:val="1"/>
          <w:wBefore w:w="29" w:type="dxa"/>
          <w:trHeight w:val="20"/>
          <w:jc w:val="center"/>
        </w:trPr>
        <w:tc>
          <w:tcPr>
            <w:tcW w:w="3575" w:type="dxa"/>
            <w:vMerge w:val="restart"/>
            <w:shd w:val="clear" w:color="auto" w:fill="FFFFFF"/>
          </w:tcPr>
          <w:p w14:paraId="1C75FD4A"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1.3 Железоуглеродистые, легированные и цветные сплавы</w:t>
            </w:r>
          </w:p>
        </w:tc>
        <w:tc>
          <w:tcPr>
            <w:tcW w:w="10554" w:type="dxa"/>
            <w:gridSpan w:val="2"/>
            <w:shd w:val="clear" w:color="auto" w:fill="FFFFFF"/>
          </w:tcPr>
          <w:p w14:paraId="7582B5C1" w14:textId="687D5B4F"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32839DF5"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Классификация сталей.</w:t>
            </w:r>
          </w:p>
          <w:p w14:paraId="7E4F88C1"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Углеродистые конструкционные стали: виды, свойства, маркировка по ГОСТ, применение на подвижном составе железных дорог.</w:t>
            </w:r>
          </w:p>
          <w:p w14:paraId="4C3E62A0"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Общие сведения о термической обработке сталей.</w:t>
            </w:r>
          </w:p>
          <w:p w14:paraId="105A808D"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Виды термической обработки: отжиг, закалка и отпуск стали. Влияние термической обработки на механические свойства стали.</w:t>
            </w:r>
          </w:p>
          <w:p w14:paraId="7B024E54"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Общие сведения о химико-термической обработке сталей. Виды химико-термической обработки. Влияние химико-термической обработки на свойства стали.</w:t>
            </w:r>
          </w:p>
          <w:p w14:paraId="2283D3B2"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Классификация чугунов. Свойства, маркировка по ГОСТ и применение различных видов чугунов на подвижном составе железных дорог.</w:t>
            </w:r>
          </w:p>
          <w:p w14:paraId="365D0BC9"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Легированные стали их классификация. Влияние легирующих элементов на свойства сталей. Маркировка по ГОСТ легированных сталей. Применение легированных сталей на железнодорожном транспорте.</w:t>
            </w:r>
          </w:p>
          <w:p w14:paraId="2A99F9BC"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Цветные металлы и сплавы на их основе.</w:t>
            </w:r>
          </w:p>
          <w:p w14:paraId="700E615C"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Алюминий и сплавы на его основе.</w:t>
            </w:r>
          </w:p>
          <w:p w14:paraId="72B9EBDF"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Медь и сплавы на ее основе.</w:t>
            </w:r>
          </w:p>
          <w:p w14:paraId="619AC81D"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rPr>
              <w:t>Маркировка цветных сплавов. Применение цветных металлов и сплавов на их основе на  подвижном составе железных дорог.</w:t>
            </w:r>
          </w:p>
        </w:tc>
      </w:tr>
      <w:tr w:rsidR="008F2E74" w:rsidRPr="00312428" w14:paraId="7115804B" w14:textId="77777777" w:rsidTr="00FD02E6">
        <w:tblPrEx>
          <w:jc w:val="center"/>
          <w:tblInd w:w="0" w:type="dxa"/>
        </w:tblPrEx>
        <w:trPr>
          <w:gridBefore w:val="1"/>
          <w:wBefore w:w="29" w:type="dxa"/>
          <w:trHeight w:val="20"/>
          <w:jc w:val="center"/>
        </w:trPr>
        <w:tc>
          <w:tcPr>
            <w:tcW w:w="3575" w:type="dxa"/>
            <w:vMerge/>
            <w:shd w:val="clear" w:color="auto" w:fill="FFFFFF"/>
          </w:tcPr>
          <w:p w14:paraId="15995812" w14:textId="77777777" w:rsidR="008F2E74" w:rsidRPr="00312428" w:rsidRDefault="008F2E74" w:rsidP="00EC0559">
            <w:pPr>
              <w:shd w:val="clear" w:color="auto" w:fill="FFFFFF"/>
              <w:rPr>
                <w:rFonts w:ascii="Times New Roman" w:hAnsi="Times New Roman" w:cs="Times New Roman"/>
              </w:rPr>
            </w:pPr>
          </w:p>
        </w:tc>
        <w:tc>
          <w:tcPr>
            <w:tcW w:w="10554" w:type="dxa"/>
            <w:gridSpan w:val="2"/>
            <w:shd w:val="clear" w:color="auto" w:fill="FFFFFF"/>
          </w:tcPr>
          <w:p w14:paraId="36D46954" w14:textId="77777777"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rPr>
              <w:t>В том числе практических и лабораторных занятий</w:t>
            </w:r>
          </w:p>
        </w:tc>
      </w:tr>
      <w:tr w:rsidR="008F2E74" w:rsidRPr="00312428" w14:paraId="727B52B0" w14:textId="77777777" w:rsidTr="00FD02E6">
        <w:tblPrEx>
          <w:jc w:val="center"/>
          <w:tblInd w:w="0" w:type="dxa"/>
        </w:tblPrEx>
        <w:trPr>
          <w:gridBefore w:val="1"/>
          <w:wBefore w:w="29" w:type="dxa"/>
          <w:trHeight w:val="20"/>
          <w:jc w:val="center"/>
        </w:trPr>
        <w:tc>
          <w:tcPr>
            <w:tcW w:w="3575" w:type="dxa"/>
            <w:vMerge/>
            <w:shd w:val="clear" w:color="auto" w:fill="FFFFFF"/>
          </w:tcPr>
          <w:p w14:paraId="60E7B4C1" w14:textId="77777777" w:rsidR="008F2E74" w:rsidRPr="00312428" w:rsidRDefault="008F2E74" w:rsidP="00EC0559">
            <w:pPr>
              <w:shd w:val="clear" w:color="auto" w:fill="FFFFFF"/>
              <w:rPr>
                <w:rFonts w:ascii="Times New Roman" w:hAnsi="Times New Roman" w:cs="Times New Roman"/>
              </w:rPr>
            </w:pPr>
          </w:p>
        </w:tc>
        <w:tc>
          <w:tcPr>
            <w:tcW w:w="10554" w:type="dxa"/>
            <w:gridSpan w:val="2"/>
            <w:shd w:val="clear" w:color="auto" w:fill="FFFFFF"/>
          </w:tcPr>
          <w:p w14:paraId="340E4587" w14:textId="77777777" w:rsidR="008F2E74" w:rsidRPr="00312428" w:rsidRDefault="008F2E74" w:rsidP="00EC0559">
            <w:pPr>
              <w:shd w:val="clear" w:color="auto" w:fill="FFFFFF"/>
              <w:rPr>
                <w:rFonts w:ascii="Times New Roman" w:hAnsi="Times New Roman" w:cs="Times New Roman"/>
                <w:color w:val="000000"/>
              </w:rPr>
            </w:pPr>
            <w:r w:rsidRPr="00312428">
              <w:rPr>
                <w:rFonts w:ascii="Times New Roman" w:hAnsi="Times New Roman" w:cs="Times New Roman"/>
                <w:b/>
                <w:bCs/>
                <w:iCs/>
              </w:rPr>
              <w:t xml:space="preserve">Лабораторное занятие № 2. </w:t>
            </w:r>
            <w:r w:rsidRPr="00312428">
              <w:rPr>
                <w:rFonts w:ascii="Times New Roman" w:hAnsi="Times New Roman" w:cs="Times New Roman"/>
                <w:color w:val="000000"/>
              </w:rPr>
              <w:t>Микроанализ углеродистых сталей.</w:t>
            </w:r>
          </w:p>
          <w:p w14:paraId="228E17B9" w14:textId="77777777" w:rsidR="008F2E74" w:rsidRPr="00312428" w:rsidRDefault="008F2E74" w:rsidP="00EC0559">
            <w:pPr>
              <w:shd w:val="clear" w:color="auto" w:fill="FFFFFF"/>
              <w:rPr>
                <w:rFonts w:ascii="Times New Roman" w:hAnsi="Times New Roman" w:cs="Times New Roman"/>
                <w:i/>
              </w:rPr>
            </w:pPr>
            <w:r w:rsidRPr="00312428">
              <w:rPr>
                <w:rFonts w:ascii="Times New Roman" w:hAnsi="Times New Roman" w:cs="Times New Roman"/>
                <w:b/>
                <w:color w:val="000000"/>
              </w:rPr>
              <w:t>Лабораторное занятие № 3.</w:t>
            </w:r>
            <w:r w:rsidRPr="00312428">
              <w:rPr>
                <w:rFonts w:ascii="Times New Roman" w:hAnsi="Times New Roman" w:cs="Times New Roman"/>
                <w:color w:val="000000"/>
              </w:rPr>
              <w:t xml:space="preserve"> Микроанализ чугунов.</w:t>
            </w:r>
          </w:p>
        </w:tc>
      </w:tr>
      <w:tr w:rsidR="008F2E74" w:rsidRPr="00312428" w14:paraId="2F24276B" w14:textId="77777777" w:rsidTr="00FD02E6">
        <w:tblPrEx>
          <w:jc w:val="center"/>
          <w:tblInd w:w="0" w:type="dxa"/>
        </w:tblPrEx>
        <w:trPr>
          <w:gridBefore w:val="1"/>
          <w:wBefore w:w="29" w:type="dxa"/>
          <w:trHeight w:val="20"/>
          <w:jc w:val="center"/>
        </w:trPr>
        <w:tc>
          <w:tcPr>
            <w:tcW w:w="3575" w:type="dxa"/>
            <w:vMerge/>
            <w:shd w:val="clear" w:color="auto" w:fill="FFFFFF"/>
          </w:tcPr>
          <w:p w14:paraId="00202978" w14:textId="77777777" w:rsidR="008F2E74" w:rsidRPr="00312428" w:rsidRDefault="008F2E74" w:rsidP="00EC0559">
            <w:pPr>
              <w:shd w:val="clear" w:color="auto" w:fill="FFFFFF"/>
              <w:rPr>
                <w:rFonts w:ascii="Times New Roman" w:hAnsi="Times New Roman" w:cs="Times New Roman"/>
                <w:b/>
              </w:rPr>
            </w:pPr>
          </w:p>
        </w:tc>
        <w:tc>
          <w:tcPr>
            <w:tcW w:w="10554" w:type="dxa"/>
            <w:gridSpan w:val="2"/>
            <w:shd w:val="clear" w:color="auto" w:fill="FFFFFF"/>
          </w:tcPr>
          <w:p w14:paraId="6CE39A10" w14:textId="77777777" w:rsidR="008F2E74" w:rsidRPr="00312428" w:rsidRDefault="008F2E74" w:rsidP="00EC0559">
            <w:pPr>
              <w:shd w:val="clear" w:color="auto" w:fill="FFFFFF"/>
              <w:rPr>
                <w:rFonts w:ascii="Times New Roman" w:hAnsi="Times New Roman" w:cs="Times New Roman"/>
                <w:color w:val="000000"/>
              </w:rPr>
            </w:pPr>
            <w:r w:rsidRPr="00312428">
              <w:rPr>
                <w:rFonts w:ascii="Times New Roman" w:hAnsi="Times New Roman" w:cs="Times New Roman"/>
                <w:b/>
                <w:bCs/>
                <w:iCs/>
                <w:color w:val="000000"/>
              </w:rPr>
              <w:t xml:space="preserve">Практическое занятие № 1. </w:t>
            </w:r>
            <w:r w:rsidRPr="00312428">
              <w:rPr>
                <w:rFonts w:ascii="Times New Roman" w:hAnsi="Times New Roman" w:cs="Times New Roman"/>
              </w:rPr>
              <w:t xml:space="preserve">Расчет режима термической обработки стали. </w:t>
            </w:r>
            <w:r w:rsidRPr="00312428">
              <w:rPr>
                <w:rFonts w:ascii="Times New Roman" w:hAnsi="Times New Roman" w:cs="Times New Roman"/>
                <w:b/>
              </w:rPr>
              <w:t>Практическое занятие № 2.</w:t>
            </w:r>
            <w:r w:rsidRPr="00312428">
              <w:rPr>
                <w:rFonts w:ascii="Times New Roman" w:hAnsi="Times New Roman" w:cs="Times New Roman"/>
              </w:rPr>
              <w:t xml:space="preserve"> Микроанализ сталей после термической обработки.</w:t>
            </w:r>
          </w:p>
        </w:tc>
      </w:tr>
      <w:tr w:rsidR="008F2E74" w:rsidRPr="00312428" w14:paraId="22E389AB" w14:textId="77777777" w:rsidTr="00FD02E6">
        <w:tblPrEx>
          <w:jc w:val="center"/>
          <w:tblInd w:w="0" w:type="dxa"/>
        </w:tblPrEx>
        <w:trPr>
          <w:gridBefore w:val="1"/>
          <w:wBefore w:w="29" w:type="dxa"/>
          <w:trHeight w:val="20"/>
          <w:jc w:val="center"/>
        </w:trPr>
        <w:tc>
          <w:tcPr>
            <w:tcW w:w="3575" w:type="dxa"/>
            <w:vMerge w:val="restart"/>
            <w:shd w:val="clear" w:color="auto" w:fill="FFFFFF"/>
          </w:tcPr>
          <w:p w14:paraId="190907CB"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1.4</w:t>
            </w:r>
          </w:p>
          <w:p w14:paraId="0A7CBB02"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Способы обработки металлов</w:t>
            </w:r>
          </w:p>
        </w:tc>
        <w:tc>
          <w:tcPr>
            <w:tcW w:w="10554" w:type="dxa"/>
            <w:gridSpan w:val="2"/>
            <w:shd w:val="clear" w:color="auto" w:fill="FFFFFF"/>
          </w:tcPr>
          <w:p w14:paraId="6E1F0168" w14:textId="72B3B39C"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3685F023"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Литейное производство.</w:t>
            </w:r>
          </w:p>
          <w:p w14:paraId="4B5A4435"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Стержневые и формовочные материалы.</w:t>
            </w:r>
          </w:p>
          <w:p w14:paraId="60F788C2"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Методы получения отливок. Специальные способы литья.</w:t>
            </w:r>
          </w:p>
          <w:p w14:paraId="13465CB6"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Литейные сплавы, их применение на железнодорожном транспорте.</w:t>
            </w:r>
          </w:p>
          <w:p w14:paraId="0D5F6A9E"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w:t>
            </w:r>
          </w:p>
          <w:p w14:paraId="2089E13A"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 xml:space="preserve">Применение различных видов сварки, пайки и резки металлов в ремонте подвижного состава. </w:t>
            </w:r>
          </w:p>
        </w:tc>
      </w:tr>
      <w:tr w:rsidR="008F2E74" w:rsidRPr="00312428" w14:paraId="3FE530E9" w14:textId="77777777" w:rsidTr="00FD02E6">
        <w:tblPrEx>
          <w:jc w:val="center"/>
          <w:tblInd w:w="0" w:type="dxa"/>
        </w:tblPrEx>
        <w:trPr>
          <w:gridBefore w:val="1"/>
          <w:wBefore w:w="29" w:type="dxa"/>
          <w:trHeight w:val="20"/>
          <w:jc w:val="center"/>
        </w:trPr>
        <w:tc>
          <w:tcPr>
            <w:tcW w:w="3575" w:type="dxa"/>
            <w:vMerge/>
            <w:shd w:val="clear" w:color="auto" w:fill="FFFFFF"/>
          </w:tcPr>
          <w:p w14:paraId="0E253273" w14:textId="77777777" w:rsidR="008F2E74" w:rsidRPr="00312428" w:rsidRDefault="008F2E74" w:rsidP="00EC0559">
            <w:pPr>
              <w:shd w:val="clear" w:color="auto" w:fill="FFFFFF"/>
              <w:rPr>
                <w:rFonts w:ascii="Times New Roman" w:hAnsi="Times New Roman" w:cs="Times New Roman"/>
              </w:rPr>
            </w:pPr>
          </w:p>
        </w:tc>
        <w:tc>
          <w:tcPr>
            <w:tcW w:w="10554" w:type="dxa"/>
            <w:gridSpan w:val="2"/>
            <w:shd w:val="clear" w:color="auto" w:fill="FFFFFF"/>
          </w:tcPr>
          <w:p w14:paraId="440D2AA3" w14:textId="77777777"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rPr>
              <w:t>В том числе практических и лабораторных занятий</w:t>
            </w:r>
          </w:p>
        </w:tc>
      </w:tr>
      <w:tr w:rsidR="008F2E74" w:rsidRPr="00312428" w14:paraId="025FBF67" w14:textId="77777777" w:rsidTr="00FD02E6">
        <w:tblPrEx>
          <w:jc w:val="center"/>
          <w:tblInd w:w="0" w:type="dxa"/>
        </w:tblPrEx>
        <w:trPr>
          <w:gridBefore w:val="1"/>
          <w:wBefore w:w="29" w:type="dxa"/>
          <w:trHeight w:val="20"/>
          <w:jc w:val="center"/>
        </w:trPr>
        <w:tc>
          <w:tcPr>
            <w:tcW w:w="3575" w:type="dxa"/>
            <w:vMerge/>
            <w:shd w:val="clear" w:color="auto" w:fill="FFFFFF"/>
          </w:tcPr>
          <w:p w14:paraId="5692415F" w14:textId="77777777" w:rsidR="008F2E74" w:rsidRPr="00312428" w:rsidRDefault="008F2E74" w:rsidP="00EC0559">
            <w:pPr>
              <w:shd w:val="clear" w:color="auto" w:fill="FFFFFF"/>
              <w:rPr>
                <w:rFonts w:ascii="Times New Roman" w:hAnsi="Times New Roman" w:cs="Times New Roman"/>
              </w:rPr>
            </w:pPr>
          </w:p>
        </w:tc>
        <w:tc>
          <w:tcPr>
            <w:tcW w:w="10554" w:type="dxa"/>
            <w:gridSpan w:val="2"/>
            <w:shd w:val="clear" w:color="auto" w:fill="FFFFFF"/>
          </w:tcPr>
          <w:p w14:paraId="43E2B47A"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b/>
                <w:bCs/>
                <w:iCs/>
              </w:rPr>
              <w:t xml:space="preserve">Практическое занятие № 3. </w:t>
            </w:r>
            <w:r w:rsidRPr="00312428">
              <w:rPr>
                <w:rFonts w:ascii="Times New Roman" w:hAnsi="Times New Roman" w:cs="Times New Roman"/>
              </w:rPr>
              <w:t>Определение допускаемых размеров сопрягаемых деталей.</w:t>
            </w:r>
          </w:p>
        </w:tc>
      </w:tr>
      <w:tr w:rsidR="008F2E74" w:rsidRPr="00312428" w14:paraId="613F43EE" w14:textId="77777777" w:rsidTr="00FD02E6">
        <w:tblPrEx>
          <w:jc w:val="center"/>
          <w:tblInd w:w="0" w:type="dxa"/>
        </w:tblPrEx>
        <w:trPr>
          <w:gridBefore w:val="1"/>
          <w:wBefore w:w="29" w:type="dxa"/>
          <w:trHeight w:val="20"/>
          <w:jc w:val="center"/>
        </w:trPr>
        <w:tc>
          <w:tcPr>
            <w:tcW w:w="14129" w:type="dxa"/>
            <w:gridSpan w:val="3"/>
            <w:shd w:val="clear" w:color="auto" w:fill="FFFFFF"/>
            <w:vAlign w:val="center"/>
          </w:tcPr>
          <w:p w14:paraId="2E3E8FB6" w14:textId="27A9D918" w:rsidR="008F2E74" w:rsidRPr="00312428" w:rsidRDefault="00FD02E6" w:rsidP="00EC0559">
            <w:pPr>
              <w:shd w:val="clear" w:color="auto" w:fill="FFFFFF"/>
              <w:rPr>
                <w:rFonts w:ascii="Times New Roman" w:hAnsi="Times New Roman" w:cs="Times New Roman"/>
                <w:i/>
                <w:color w:val="000000"/>
              </w:rPr>
            </w:pPr>
            <w:r w:rsidRPr="00312428">
              <w:rPr>
                <w:rFonts w:ascii="Times New Roman" w:hAnsi="Times New Roman" w:cs="Times New Roman"/>
                <w:b/>
              </w:rPr>
              <w:t>Раздел 2</w:t>
            </w:r>
            <w:r w:rsidR="008F2E74" w:rsidRPr="00312428">
              <w:rPr>
                <w:rFonts w:ascii="Times New Roman" w:hAnsi="Times New Roman" w:cs="Times New Roman"/>
                <w:b/>
              </w:rPr>
              <w:t xml:space="preserve"> Электротехнические материалы</w:t>
            </w:r>
          </w:p>
        </w:tc>
      </w:tr>
      <w:tr w:rsidR="008F2E74" w:rsidRPr="00312428" w14:paraId="6AB78E7C" w14:textId="77777777" w:rsidTr="00FD02E6">
        <w:tblPrEx>
          <w:jc w:val="center"/>
          <w:tblInd w:w="0" w:type="dxa"/>
        </w:tblPrEx>
        <w:trPr>
          <w:gridBefore w:val="1"/>
          <w:wBefore w:w="29" w:type="dxa"/>
          <w:trHeight w:val="20"/>
          <w:jc w:val="center"/>
        </w:trPr>
        <w:tc>
          <w:tcPr>
            <w:tcW w:w="3575" w:type="dxa"/>
            <w:shd w:val="clear" w:color="auto" w:fill="FFFFFF"/>
          </w:tcPr>
          <w:p w14:paraId="531DF36D"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2.1</w:t>
            </w:r>
          </w:p>
          <w:p w14:paraId="3F108100"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Проводниковые, полупроводниковые, диэлектрические и магнитные материалы</w:t>
            </w:r>
          </w:p>
        </w:tc>
        <w:tc>
          <w:tcPr>
            <w:tcW w:w="10554" w:type="dxa"/>
            <w:gridSpan w:val="2"/>
            <w:shd w:val="clear" w:color="auto" w:fill="FFFFFF"/>
          </w:tcPr>
          <w:p w14:paraId="7731C61F" w14:textId="72FE5EE2"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4B8A8D65"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rPr>
              <w:t>Проводниковые, полупроводниковые, диэлектрические и магнитные материалы: виды, свойства и применение на подвижном составе железных дорог.</w:t>
            </w:r>
          </w:p>
        </w:tc>
      </w:tr>
      <w:tr w:rsidR="008F2E74" w:rsidRPr="00312428" w14:paraId="470CDCB3" w14:textId="77777777" w:rsidTr="00FD02E6">
        <w:tblPrEx>
          <w:jc w:val="center"/>
          <w:tblInd w:w="0" w:type="dxa"/>
        </w:tblPrEx>
        <w:trPr>
          <w:gridBefore w:val="1"/>
          <w:wBefore w:w="29" w:type="dxa"/>
          <w:trHeight w:val="20"/>
          <w:jc w:val="center"/>
        </w:trPr>
        <w:tc>
          <w:tcPr>
            <w:tcW w:w="14129" w:type="dxa"/>
            <w:gridSpan w:val="3"/>
            <w:shd w:val="clear" w:color="auto" w:fill="FFFFFF"/>
          </w:tcPr>
          <w:p w14:paraId="1EE216DF" w14:textId="37E4801C" w:rsidR="008F2E74" w:rsidRPr="00312428" w:rsidRDefault="00FD02E6" w:rsidP="00EC0559">
            <w:pPr>
              <w:shd w:val="clear" w:color="auto" w:fill="FFFFFF"/>
              <w:rPr>
                <w:rFonts w:ascii="Times New Roman" w:hAnsi="Times New Roman" w:cs="Times New Roman"/>
                <w:b/>
              </w:rPr>
            </w:pPr>
            <w:r w:rsidRPr="00312428">
              <w:rPr>
                <w:rFonts w:ascii="Times New Roman" w:hAnsi="Times New Roman" w:cs="Times New Roman"/>
                <w:b/>
              </w:rPr>
              <w:t>Раздел 3</w:t>
            </w:r>
            <w:r w:rsidR="008F2E74" w:rsidRPr="00312428">
              <w:rPr>
                <w:rFonts w:ascii="Times New Roman" w:hAnsi="Times New Roman" w:cs="Times New Roman"/>
                <w:b/>
              </w:rPr>
              <w:t xml:space="preserve"> Экипировочные материалы</w:t>
            </w:r>
          </w:p>
        </w:tc>
      </w:tr>
      <w:tr w:rsidR="008F2E74" w:rsidRPr="00312428" w14:paraId="04E56055" w14:textId="77777777" w:rsidTr="00FD02E6">
        <w:tblPrEx>
          <w:jc w:val="center"/>
          <w:tblInd w:w="0" w:type="dxa"/>
        </w:tblPrEx>
        <w:trPr>
          <w:gridBefore w:val="1"/>
          <w:wBefore w:w="29" w:type="dxa"/>
          <w:trHeight w:val="20"/>
          <w:jc w:val="center"/>
        </w:trPr>
        <w:tc>
          <w:tcPr>
            <w:tcW w:w="3575" w:type="dxa"/>
            <w:shd w:val="clear" w:color="auto" w:fill="FFFFFF"/>
          </w:tcPr>
          <w:p w14:paraId="537B8995"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3.1</w:t>
            </w:r>
          </w:p>
          <w:p w14:paraId="4559E8B4"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Виды топлива. Смазочные материалы</w:t>
            </w:r>
          </w:p>
        </w:tc>
        <w:tc>
          <w:tcPr>
            <w:tcW w:w="10554" w:type="dxa"/>
            <w:gridSpan w:val="2"/>
            <w:shd w:val="clear" w:color="auto" w:fill="FFFFFF"/>
          </w:tcPr>
          <w:p w14:paraId="2541177C" w14:textId="238AF492"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4D2EBE92"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Твердое, жидкое и газообразное топливо.</w:t>
            </w:r>
          </w:p>
          <w:p w14:paraId="1551CEAB"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Свойства и применение различных видов топлива на подвижном составе железных дорог.</w:t>
            </w:r>
          </w:p>
          <w:p w14:paraId="7E72319C"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Назначение смазочных материалов.</w:t>
            </w:r>
          </w:p>
          <w:p w14:paraId="7DE6366A"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Жидкие, пластичные и твердые смазочные материалы: их виды, свойства и применение на подвижном составе железных дорог</w:t>
            </w:r>
          </w:p>
        </w:tc>
      </w:tr>
      <w:tr w:rsidR="008F2E74" w:rsidRPr="00312428" w14:paraId="648F54AD" w14:textId="77777777" w:rsidTr="00FD02E6">
        <w:tblPrEx>
          <w:jc w:val="center"/>
          <w:tblInd w:w="0" w:type="dxa"/>
        </w:tblPrEx>
        <w:trPr>
          <w:gridBefore w:val="1"/>
          <w:wBefore w:w="29" w:type="dxa"/>
          <w:trHeight w:val="20"/>
          <w:jc w:val="center"/>
        </w:trPr>
        <w:tc>
          <w:tcPr>
            <w:tcW w:w="14129" w:type="dxa"/>
            <w:gridSpan w:val="3"/>
            <w:shd w:val="clear" w:color="auto" w:fill="FFFFFF"/>
            <w:vAlign w:val="center"/>
          </w:tcPr>
          <w:p w14:paraId="6EAD5BF7"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Раздел  4 Полимерные материалы</w:t>
            </w:r>
          </w:p>
        </w:tc>
      </w:tr>
      <w:tr w:rsidR="008F2E74" w:rsidRPr="00312428" w14:paraId="587BCBC5" w14:textId="77777777" w:rsidTr="00FD02E6">
        <w:tblPrEx>
          <w:jc w:val="center"/>
          <w:tblInd w:w="0" w:type="dxa"/>
        </w:tblPrEx>
        <w:trPr>
          <w:gridBefore w:val="1"/>
          <w:wBefore w:w="29" w:type="dxa"/>
          <w:trHeight w:val="20"/>
          <w:jc w:val="center"/>
        </w:trPr>
        <w:tc>
          <w:tcPr>
            <w:tcW w:w="3575" w:type="dxa"/>
            <w:shd w:val="clear" w:color="auto" w:fill="FFFFFF"/>
          </w:tcPr>
          <w:p w14:paraId="69B05613"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4.1</w:t>
            </w:r>
          </w:p>
          <w:p w14:paraId="2CE2FFF4"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Строение и основные свойства полимеров</w:t>
            </w:r>
          </w:p>
        </w:tc>
        <w:tc>
          <w:tcPr>
            <w:tcW w:w="10554" w:type="dxa"/>
            <w:gridSpan w:val="2"/>
            <w:shd w:val="clear" w:color="auto" w:fill="FFFFFF"/>
          </w:tcPr>
          <w:p w14:paraId="1B820072" w14:textId="541374DB" w:rsidR="008F2E74" w:rsidRPr="00312428" w:rsidRDefault="008F2E74" w:rsidP="00EC0559">
            <w:pPr>
              <w:shd w:val="clear" w:color="auto" w:fill="FFFFFF"/>
              <w:rPr>
                <w:rFonts w:ascii="Times New Roman" w:hAnsi="Times New Roman" w:cs="Times New Roman"/>
                <w:b/>
                <w:bCs/>
                <w:iCs/>
                <w:color w:val="000000"/>
              </w:rPr>
            </w:pPr>
            <w:r w:rsidRPr="00312428">
              <w:rPr>
                <w:rFonts w:ascii="Times New Roman" w:hAnsi="Times New Roman" w:cs="Times New Roman"/>
                <w:b/>
                <w:bCs/>
                <w:iCs/>
                <w:color w:val="000000"/>
              </w:rPr>
              <w:t xml:space="preserve">Содержание </w:t>
            </w:r>
          </w:p>
          <w:p w14:paraId="6557CFDB" w14:textId="77777777" w:rsidR="008F2E74" w:rsidRPr="00312428" w:rsidRDefault="008F2E74" w:rsidP="00EC0559">
            <w:pPr>
              <w:shd w:val="clear" w:color="auto" w:fill="FFFFFF"/>
              <w:rPr>
                <w:rFonts w:ascii="Times New Roman" w:hAnsi="Times New Roman" w:cs="Times New Roman"/>
                <w:color w:val="000000"/>
              </w:rPr>
            </w:pPr>
            <w:r w:rsidRPr="00312428">
              <w:rPr>
                <w:rFonts w:ascii="Times New Roman" w:hAnsi="Times New Roman" w:cs="Times New Roman"/>
                <w:color w:val="000000"/>
              </w:rPr>
              <w:t>Состав, строение и основные свойства полимеров.</w:t>
            </w:r>
          </w:p>
          <w:p w14:paraId="74CDF878" w14:textId="77777777" w:rsidR="008F2E74" w:rsidRPr="00312428" w:rsidRDefault="008F2E74" w:rsidP="00EC0559">
            <w:pPr>
              <w:shd w:val="clear" w:color="auto" w:fill="FFFFFF"/>
              <w:rPr>
                <w:rFonts w:ascii="Times New Roman" w:hAnsi="Times New Roman" w:cs="Times New Roman"/>
                <w:color w:val="000000"/>
              </w:rPr>
            </w:pPr>
            <w:r w:rsidRPr="00312428">
              <w:rPr>
                <w:rFonts w:ascii="Times New Roman" w:hAnsi="Times New Roman" w:cs="Times New Roman"/>
                <w:color w:val="000000"/>
              </w:rPr>
              <w:t>Способы получения полимеров. Материалы на основе полимеров.</w:t>
            </w:r>
          </w:p>
          <w:p w14:paraId="1CC213B9"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color w:val="000000"/>
              </w:rPr>
              <w:t>Применение полимерных материалов на подвижном составе железных дорог.</w:t>
            </w:r>
          </w:p>
        </w:tc>
      </w:tr>
      <w:tr w:rsidR="008F2E74" w:rsidRPr="00312428" w14:paraId="670013A1" w14:textId="77777777" w:rsidTr="00FD02E6">
        <w:tblPrEx>
          <w:jc w:val="center"/>
          <w:tblInd w:w="0" w:type="dxa"/>
        </w:tblPrEx>
        <w:trPr>
          <w:gridBefore w:val="1"/>
          <w:wBefore w:w="29" w:type="dxa"/>
          <w:trHeight w:val="20"/>
          <w:jc w:val="center"/>
        </w:trPr>
        <w:tc>
          <w:tcPr>
            <w:tcW w:w="14129" w:type="dxa"/>
            <w:gridSpan w:val="3"/>
            <w:shd w:val="clear" w:color="auto" w:fill="FFFFFF"/>
            <w:vAlign w:val="center"/>
          </w:tcPr>
          <w:p w14:paraId="20451E68"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Раздел  5 Композиционные материалы</w:t>
            </w:r>
          </w:p>
        </w:tc>
      </w:tr>
      <w:tr w:rsidR="008F2E74" w:rsidRPr="00312428" w14:paraId="3FB6CD8C" w14:textId="77777777" w:rsidTr="00FD02E6">
        <w:tblPrEx>
          <w:jc w:val="center"/>
          <w:tblInd w:w="0" w:type="dxa"/>
        </w:tblPrEx>
        <w:trPr>
          <w:gridBefore w:val="1"/>
          <w:wBefore w:w="29" w:type="dxa"/>
          <w:trHeight w:val="20"/>
          <w:jc w:val="center"/>
        </w:trPr>
        <w:tc>
          <w:tcPr>
            <w:tcW w:w="3575" w:type="dxa"/>
            <w:shd w:val="clear" w:color="auto" w:fill="FFFFFF"/>
          </w:tcPr>
          <w:p w14:paraId="08FDF99C"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5</w:t>
            </w:r>
          </w:p>
          <w:p w14:paraId="125D7B4A"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lastRenderedPageBreak/>
              <w:t>Виды и свойства композиционных материалов</w:t>
            </w:r>
          </w:p>
        </w:tc>
        <w:tc>
          <w:tcPr>
            <w:tcW w:w="10554" w:type="dxa"/>
            <w:gridSpan w:val="2"/>
            <w:shd w:val="clear" w:color="auto" w:fill="FFFFFF"/>
          </w:tcPr>
          <w:p w14:paraId="274F8067" w14:textId="0976E8BA"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lastRenderedPageBreak/>
              <w:t xml:space="preserve">Содержание </w:t>
            </w:r>
          </w:p>
          <w:p w14:paraId="2FFDC3F0"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Композиционные материалы: назначение, виды и свойства.</w:t>
            </w:r>
          </w:p>
          <w:p w14:paraId="3552A3D5"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lastRenderedPageBreak/>
              <w:t>Способы получения композиционных материалов.</w:t>
            </w:r>
          </w:p>
          <w:p w14:paraId="3E63ED75"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rPr>
              <w:t xml:space="preserve">Применение композиционных материалов на подвижном составе железных дорог </w:t>
            </w:r>
          </w:p>
        </w:tc>
      </w:tr>
      <w:tr w:rsidR="008F2E74" w:rsidRPr="00312428" w14:paraId="37A7A913" w14:textId="77777777" w:rsidTr="00FD02E6">
        <w:tblPrEx>
          <w:jc w:val="center"/>
          <w:tblInd w:w="0" w:type="dxa"/>
        </w:tblPrEx>
        <w:trPr>
          <w:gridBefore w:val="1"/>
          <w:wBefore w:w="29" w:type="dxa"/>
          <w:trHeight w:val="20"/>
          <w:jc w:val="center"/>
        </w:trPr>
        <w:tc>
          <w:tcPr>
            <w:tcW w:w="14129" w:type="dxa"/>
            <w:gridSpan w:val="3"/>
            <w:shd w:val="clear" w:color="auto" w:fill="FFFFFF"/>
            <w:vAlign w:val="center"/>
          </w:tcPr>
          <w:p w14:paraId="62F8423C"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lastRenderedPageBreak/>
              <w:t>Раздел  6 Защитные материалы</w:t>
            </w:r>
          </w:p>
        </w:tc>
      </w:tr>
      <w:tr w:rsidR="008F2E74" w:rsidRPr="00312428" w14:paraId="57909B26" w14:textId="77777777" w:rsidTr="00FD02E6">
        <w:tblPrEx>
          <w:jc w:val="center"/>
          <w:tblInd w:w="0" w:type="dxa"/>
        </w:tblPrEx>
        <w:trPr>
          <w:gridBefore w:val="1"/>
          <w:wBefore w:w="29" w:type="dxa"/>
          <w:trHeight w:val="20"/>
          <w:jc w:val="center"/>
        </w:trPr>
        <w:tc>
          <w:tcPr>
            <w:tcW w:w="3575" w:type="dxa"/>
            <w:shd w:val="clear" w:color="auto" w:fill="FFFFFF"/>
          </w:tcPr>
          <w:p w14:paraId="360E0B74"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Тема 6.1</w:t>
            </w:r>
          </w:p>
          <w:p w14:paraId="53DA3AE7"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Виды защитных материалов</w:t>
            </w:r>
          </w:p>
        </w:tc>
        <w:tc>
          <w:tcPr>
            <w:tcW w:w="10554" w:type="dxa"/>
            <w:gridSpan w:val="2"/>
            <w:tcBorders>
              <w:bottom w:val="single" w:sz="4" w:space="0" w:color="auto"/>
            </w:tcBorders>
            <w:shd w:val="clear" w:color="auto" w:fill="FFFFFF"/>
          </w:tcPr>
          <w:p w14:paraId="7612A0FB" w14:textId="31CAE204" w:rsidR="008F2E74" w:rsidRPr="00312428" w:rsidRDefault="008F2E74" w:rsidP="00EC0559">
            <w:pPr>
              <w:shd w:val="clear" w:color="auto" w:fill="FFFFFF"/>
              <w:rPr>
                <w:rFonts w:ascii="Times New Roman" w:hAnsi="Times New Roman" w:cs="Times New Roman"/>
                <w:b/>
                <w:bCs/>
                <w:iCs/>
              </w:rPr>
            </w:pPr>
            <w:r w:rsidRPr="00312428">
              <w:rPr>
                <w:rFonts w:ascii="Times New Roman" w:hAnsi="Times New Roman" w:cs="Times New Roman"/>
                <w:b/>
                <w:bCs/>
                <w:iCs/>
              </w:rPr>
              <w:t xml:space="preserve">Содержание </w:t>
            </w:r>
          </w:p>
          <w:p w14:paraId="43B6C10F"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Защитные материалы: назначение, виды, свойства.</w:t>
            </w:r>
          </w:p>
          <w:p w14:paraId="55192A4C"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Способы нанесения защитных материалов.</w:t>
            </w:r>
          </w:p>
          <w:p w14:paraId="41789B3F" w14:textId="77777777" w:rsidR="008F2E74" w:rsidRPr="00312428" w:rsidRDefault="008F2E74" w:rsidP="00EC0559">
            <w:pPr>
              <w:shd w:val="clear" w:color="auto" w:fill="FFFFFF"/>
              <w:rPr>
                <w:rFonts w:ascii="Times New Roman" w:hAnsi="Times New Roman" w:cs="Times New Roman"/>
              </w:rPr>
            </w:pPr>
            <w:r w:rsidRPr="00312428">
              <w:rPr>
                <w:rFonts w:ascii="Times New Roman" w:hAnsi="Times New Roman" w:cs="Times New Roman"/>
              </w:rPr>
              <w:t>Применение защитных материалов на подвижном составе железных дорог.</w:t>
            </w:r>
          </w:p>
        </w:tc>
      </w:tr>
      <w:tr w:rsidR="008F2E74" w:rsidRPr="00312428" w14:paraId="2F05BBA2" w14:textId="77777777" w:rsidTr="00FD02E6">
        <w:tblPrEx>
          <w:jc w:val="center"/>
          <w:tblInd w:w="0" w:type="dxa"/>
        </w:tblPrEx>
        <w:trPr>
          <w:gridBefore w:val="1"/>
          <w:wBefore w:w="29" w:type="dxa"/>
          <w:trHeight w:val="20"/>
          <w:jc w:val="center"/>
        </w:trPr>
        <w:tc>
          <w:tcPr>
            <w:tcW w:w="14129" w:type="dxa"/>
            <w:gridSpan w:val="3"/>
            <w:shd w:val="clear" w:color="auto" w:fill="FFFFFF"/>
          </w:tcPr>
          <w:p w14:paraId="26FE8FE2" w14:textId="77777777"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Промежуточная аттестация в форме экзамена</w:t>
            </w:r>
          </w:p>
        </w:tc>
      </w:tr>
      <w:tr w:rsidR="008F2E74" w:rsidRPr="00312428" w14:paraId="29E6A178" w14:textId="77777777" w:rsidTr="00FD02E6">
        <w:tblPrEx>
          <w:jc w:val="center"/>
          <w:tblInd w:w="0" w:type="dxa"/>
        </w:tblPrEx>
        <w:trPr>
          <w:gridBefore w:val="1"/>
          <w:wBefore w:w="29" w:type="dxa"/>
          <w:trHeight w:val="20"/>
          <w:jc w:val="center"/>
        </w:trPr>
        <w:tc>
          <w:tcPr>
            <w:tcW w:w="14129" w:type="dxa"/>
            <w:gridSpan w:val="3"/>
            <w:shd w:val="clear" w:color="auto" w:fill="FFFFFF"/>
          </w:tcPr>
          <w:p w14:paraId="09FC1564" w14:textId="1DFDF4A8" w:rsidR="008F2E74" w:rsidRPr="00312428" w:rsidRDefault="008F2E74" w:rsidP="00EC0559">
            <w:pPr>
              <w:shd w:val="clear" w:color="auto" w:fill="FFFFFF"/>
              <w:rPr>
                <w:rFonts w:ascii="Times New Roman" w:hAnsi="Times New Roman" w:cs="Times New Roman"/>
                <w:b/>
              </w:rPr>
            </w:pPr>
            <w:r w:rsidRPr="00312428">
              <w:rPr>
                <w:rFonts w:ascii="Times New Roman" w:hAnsi="Times New Roman" w:cs="Times New Roman"/>
                <w:b/>
              </w:rPr>
              <w:t>Всего</w:t>
            </w:r>
            <w:r w:rsidR="00FD02E6" w:rsidRPr="00312428">
              <w:rPr>
                <w:rFonts w:ascii="Times New Roman" w:hAnsi="Times New Roman" w:cs="Times New Roman"/>
                <w:b/>
              </w:rPr>
              <w:t xml:space="preserve"> (56 ч.)</w:t>
            </w:r>
          </w:p>
        </w:tc>
      </w:tr>
    </w:tbl>
    <w:p w14:paraId="0FCD4540" w14:textId="77777777" w:rsidR="007418C9" w:rsidRPr="00312428" w:rsidRDefault="007418C9" w:rsidP="0049001F">
      <w:pPr>
        <w:rPr>
          <w:rFonts w:ascii="Times New Roman" w:hAnsi="Times New Roman" w:cs="Times New Roman"/>
        </w:rPr>
      </w:pPr>
    </w:p>
    <w:p w14:paraId="50E654C2" w14:textId="77777777" w:rsidR="007418C9" w:rsidRPr="00312428" w:rsidRDefault="007418C9" w:rsidP="0049001F">
      <w:pPr>
        <w:rPr>
          <w:rFonts w:ascii="Times New Roman" w:hAnsi="Times New Roman" w:cs="Times New Roman"/>
        </w:rPr>
        <w:sectPr w:rsidR="007418C9" w:rsidRPr="00312428" w:rsidSect="007418C9">
          <w:pgSz w:w="16838" w:h="11906" w:orient="landscape"/>
          <w:pgMar w:top="1701" w:right="1134" w:bottom="567" w:left="1134" w:header="709" w:footer="709" w:gutter="0"/>
          <w:cols w:space="708"/>
          <w:docGrid w:linePitch="360"/>
        </w:sectPr>
      </w:pPr>
    </w:p>
    <w:p w14:paraId="2F4E6C45"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6E9C6C14"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615AA306" w14:textId="698F721E" w:rsidR="00FD02E6" w:rsidRPr="00312428" w:rsidRDefault="007418C9" w:rsidP="00FD02E6">
      <w:pPr>
        <w:suppressAutoHyphens/>
        <w:jc w:val="both"/>
        <w:rPr>
          <w:rFonts w:ascii="Times New Roman" w:hAnsi="Times New Roman" w:cs="Times New Roman"/>
          <w:bCs/>
          <w:iCs/>
          <w:sz w:val="24"/>
          <w:szCs w:val="24"/>
        </w:rPr>
      </w:pPr>
      <w:r w:rsidRPr="00312428">
        <w:rPr>
          <w:rFonts w:ascii="Times New Roman" w:hAnsi="Times New Roman" w:cs="Times New Roman"/>
          <w:bCs/>
          <w:sz w:val="24"/>
          <w:szCs w:val="24"/>
        </w:rPr>
        <w:t>Лаборатория материаловедения</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оснащенная </w:t>
      </w:r>
      <w:r w:rsidRPr="00312428">
        <w:rPr>
          <w:rFonts w:ascii="Times New Roman" w:hAnsi="Times New Roman" w:cs="Times New Roman"/>
          <w:bCs/>
          <w:iCs/>
          <w:sz w:val="24"/>
          <w:szCs w:val="24"/>
        </w:rPr>
        <w:t xml:space="preserve">в соответствии с приложением 3 </w:t>
      </w:r>
      <w:r w:rsidR="00FD02E6" w:rsidRPr="00312428">
        <w:rPr>
          <w:rFonts w:ascii="Times New Roman" w:hAnsi="Times New Roman" w:cs="Times New Roman"/>
          <w:bCs/>
          <w:iCs/>
          <w:sz w:val="24"/>
          <w:szCs w:val="24"/>
        </w:rPr>
        <w:t>ОПОП-П.</w:t>
      </w:r>
    </w:p>
    <w:p w14:paraId="01EB3361" w14:textId="4675C559" w:rsidR="007418C9" w:rsidRPr="00312428" w:rsidRDefault="007418C9" w:rsidP="007418C9">
      <w:pPr>
        <w:suppressAutoHyphens/>
        <w:ind w:firstLine="709"/>
        <w:jc w:val="both"/>
        <w:rPr>
          <w:rFonts w:ascii="Times New Roman" w:hAnsi="Times New Roman" w:cs="Times New Roman"/>
          <w:bCs/>
          <w:sz w:val="24"/>
          <w:szCs w:val="24"/>
        </w:rPr>
      </w:pPr>
    </w:p>
    <w:p w14:paraId="371ECA4F" w14:textId="77777777" w:rsidR="007418C9" w:rsidRPr="00312428" w:rsidRDefault="007418C9" w:rsidP="0049001F">
      <w:pPr>
        <w:rPr>
          <w:rFonts w:ascii="Times New Roman" w:hAnsi="Times New Roman" w:cs="Times New Roman"/>
        </w:rPr>
      </w:pPr>
    </w:p>
    <w:p w14:paraId="334409C6"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5437CFF0" w14:textId="77777777" w:rsidR="007418C9" w:rsidRPr="00312428" w:rsidRDefault="007418C9" w:rsidP="007418C9">
      <w:pPr>
        <w:pStyle w:val="a4"/>
        <w:spacing w:line="276" w:lineRule="auto"/>
        <w:ind w:left="0" w:firstLine="709"/>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7C311050" w14:textId="77777777" w:rsidR="007418C9" w:rsidRPr="00312428" w:rsidRDefault="007418C9" w:rsidP="00312428">
      <w:pPr>
        <w:pStyle w:val="a4"/>
        <w:numPr>
          <w:ilvl w:val="0"/>
          <w:numId w:val="10"/>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 Издательство Юрайт, 2024. — 381 с. — (Профессиональное образование). — ISBN 978-5-534-17885-2. — Текст : электронный // Образовательная платформа Юрайт [сайт]. — URL: </w:t>
      </w:r>
      <w:hyperlink r:id="rId27" w:history="1">
        <w:r w:rsidRPr="00312428">
          <w:rPr>
            <w:rStyle w:val="af0"/>
            <w:rFonts w:ascii="Times New Roman" w:hAnsi="Times New Roman" w:cs="Times New Roman"/>
            <w:bCs/>
            <w:iCs/>
            <w:sz w:val="24"/>
            <w:szCs w:val="24"/>
          </w:rPr>
          <w:t>https://urait.ru/bcode/533908</w:t>
        </w:r>
      </w:hyperlink>
      <w:r w:rsidRPr="00312428">
        <w:rPr>
          <w:rFonts w:ascii="Times New Roman" w:hAnsi="Times New Roman" w:cs="Times New Roman"/>
          <w:bCs/>
          <w:iCs/>
          <w:sz w:val="24"/>
          <w:szCs w:val="24"/>
        </w:rPr>
        <w:t xml:space="preserve"> (дата обращения: 20.03.2024). — Режим доступа: для авториз. пользователей.</w:t>
      </w:r>
    </w:p>
    <w:p w14:paraId="014BBD02" w14:textId="77777777" w:rsidR="007418C9" w:rsidRPr="00312428" w:rsidRDefault="007418C9" w:rsidP="00312428">
      <w:pPr>
        <w:pStyle w:val="a4"/>
        <w:numPr>
          <w:ilvl w:val="0"/>
          <w:numId w:val="10"/>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Плошкин, В. В.  Материаловедение : учебник для среднего профессионального образования / В. В. Плошкин. — 4-е изд., перераб. и доп. — Москва : Издательство Юрайт, 2024. — 434 с. — (Профессиональное образование). — ISBN 978-5-534-18655-0. — Текст : электронный // Образовательная платформа Юрайт [сайт]. — URL: </w:t>
      </w:r>
      <w:hyperlink r:id="rId28" w:history="1">
        <w:r w:rsidRPr="00312428">
          <w:rPr>
            <w:rStyle w:val="af0"/>
            <w:rFonts w:ascii="Times New Roman" w:hAnsi="Times New Roman" w:cs="Times New Roman"/>
            <w:bCs/>
            <w:iCs/>
            <w:sz w:val="24"/>
            <w:szCs w:val="24"/>
          </w:rPr>
          <w:t>https://urait.ru/bcode/545272</w:t>
        </w:r>
      </w:hyperlink>
      <w:r w:rsidRPr="00312428">
        <w:rPr>
          <w:rFonts w:ascii="Times New Roman" w:hAnsi="Times New Roman" w:cs="Times New Roman"/>
          <w:bCs/>
          <w:iCs/>
          <w:sz w:val="24"/>
          <w:szCs w:val="24"/>
        </w:rPr>
        <w:t xml:space="preserve"> (дата обращения: 20.03.2024). — Режим доступа: для авториз. пользователей.</w:t>
      </w:r>
    </w:p>
    <w:p w14:paraId="519EB796" w14:textId="77777777" w:rsidR="007418C9" w:rsidRPr="00312428" w:rsidRDefault="007418C9" w:rsidP="007418C9">
      <w:pPr>
        <w:spacing w:line="276" w:lineRule="auto"/>
        <w:ind w:firstLine="709"/>
        <w:contextualSpacing/>
        <w:jc w:val="both"/>
        <w:rPr>
          <w:rFonts w:ascii="Times New Roman" w:hAnsi="Times New Roman" w:cs="Times New Roman"/>
          <w:b/>
          <w:bCs/>
          <w:iCs/>
          <w:sz w:val="24"/>
          <w:szCs w:val="24"/>
        </w:rPr>
      </w:pPr>
    </w:p>
    <w:p w14:paraId="50F5E8BB"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04EE412D" w14:textId="5D7856EF" w:rsidR="007418C9" w:rsidRPr="00312428" w:rsidRDefault="007418C9" w:rsidP="008E22BF">
      <w:pPr>
        <w:pStyle w:val="a4"/>
        <w:numPr>
          <w:ilvl w:val="0"/>
          <w:numId w:val="11"/>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43471CC3"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15C3FEB0" w14:textId="77777777" w:rsidTr="00EC0559">
        <w:trPr>
          <w:trHeight w:val="519"/>
        </w:trPr>
        <w:tc>
          <w:tcPr>
            <w:tcW w:w="1544" w:type="pct"/>
            <w:vAlign w:val="center"/>
          </w:tcPr>
          <w:p w14:paraId="6C26E734"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2B80A370"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010AC8BF"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3BEFE40B" w14:textId="77777777" w:rsidTr="00EC0559">
        <w:trPr>
          <w:trHeight w:val="698"/>
        </w:trPr>
        <w:tc>
          <w:tcPr>
            <w:tcW w:w="1544" w:type="pct"/>
          </w:tcPr>
          <w:p w14:paraId="1B0E5B5D"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10D3D152"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color w:val="000000"/>
              </w:rPr>
              <w:t>- свойства металлов, сплавов, способы их обработки;</w:t>
            </w:r>
          </w:p>
          <w:p w14:paraId="29120068" w14:textId="77777777" w:rsidR="007418C9" w:rsidRPr="00312428" w:rsidRDefault="007418C9" w:rsidP="00EC0559">
            <w:pPr>
              <w:rPr>
                <w:rFonts w:ascii="Times New Roman" w:hAnsi="Times New Roman" w:cs="Times New Roman"/>
                <w:bCs/>
                <w:color w:val="000000"/>
              </w:rPr>
            </w:pPr>
            <w:r w:rsidRPr="00312428">
              <w:rPr>
                <w:rFonts w:ascii="Times New Roman" w:hAnsi="Times New Roman" w:cs="Times New Roman"/>
                <w:color w:val="000000"/>
              </w:rPr>
              <w:t xml:space="preserve">- </w:t>
            </w:r>
            <w:r w:rsidRPr="00312428">
              <w:rPr>
                <w:rFonts w:ascii="Times New Roman" w:hAnsi="Times New Roman" w:cs="Times New Roman"/>
                <w:bCs/>
                <w:color w:val="000000"/>
              </w:rPr>
              <w:t>свойства и область применения электротехнических, неметаллических и композиционных материалов;</w:t>
            </w:r>
          </w:p>
          <w:p w14:paraId="32A66E29"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bCs/>
                <w:color w:val="000000"/>
                <w:sz w:val="22"/>
                <w:szCs w:val="22"/>
              </w:rPr>
              <w:t xml:space="preserve">- </w:t>
            </w:r>
            <w:r w:rsidRPr="00312428">
              <w:rPr>
                <w:rFonts w:ascii="Times New Roman" w:hAnsi="Times New Roman" w:cs="Times New Roman"/>
                <w:bCs/>
                <w:sz w:val="22"/>
                <w:szCs w:val="22"/>
              </w:rPr>
              <w:t>виды и свойства топлива, смазочных и защитных материалов.</w:t>
            </w:r>
          </w:p>
        </w:tc>
        <w:tc>
          <w:tcPr>
            <w:tcW w:w="1840" w:type="pct"/>
          </w:tcPr>
          <w:p w14:paraId="35DCEAF5" w14:textId="77777777" w:rsidR="007418C9" w:rsidRPr="00312428" w:rsidRDefault="007418C9" w:rsidP="00EC0559">
            <w:pPr>
              <w:tabs>
                <w:tab w:val="left" w:pos="0"/>
                <w:tab w:val="left" w:pos="196"/>
              </w:tabs>
              <w:ind w:left="54" w:right="42"/>
              <w:contextualSpacing/>
              <w:rPr>
                <w:rFonts w:ascii="Times New Roman" w:hAnsi="Times New Roman" w:cs="Times New Roman"/>
              </w:rPr>
            </w:pPr>
            <w:r w:rsidRPr="00312428">
              <w:rPr>
                <w:rFonts w:ascii="Times New Roman" w:hAnsi="Times New Roman" w:cs="Times New Roman"/>
              </w:rPr>
              <w:t>Обучающийся:</w:t>
            </w:r>
          </w:p>
          <w:p w14:paraId="772E82D8" w14:textId="77777777" w:rsidR="007418C9" w:rsidRPr="00312428" w:rsidRDefault="007418C9" w:rsidP="00EC0559">
            <w:pPr>
              <w:tabs>
                <w:tab w:val="left" w:pos="0"/>
                <w:tab w:val="left" w:pos="196"/>
              </w:tabs>
              <w:ind w:left="54" w:right="42"/>
              <w:contextualSpacing/>
              <w:rPr>
                <w:rFonts w:ascii="Times New Roman" w:hAnsi="Times New Roman" w:cs="Times New Roman"/>
              </w:rPr>
            </w:pPr>
            <w:r w:rsidRPr="00312428">
              <w:rPr>
                <w:rFonts w:ascii="Times New Roman" w:hAnsi="Times New Roman" w:cs="Times New Roman"/>
              </w:rPr>
              <w:t>- формулирует определения механических свойств металлов;</w:t>
            </w:r>
          </w:p>
          <w:p w14:paraId="4E5E85B7" w14:textId="77777777" w:rsidR="007418C9" w:rsidRPr="00312428" w:rsidRDefault="007418C9" w:rsidP="00EC0559">
            <w:pPr>
              <w:tabs>
                <w:tab w:val="left" w:pos="0"/>
                <w:tab w:val="left" w:pos="196"/>
              </w:tabs>
              <w:ind w:left="54" w:right="42"/>
              <w:contextualSpacing/>
              <w:rPr>
                <w:rFonts w:ascii="Times New Roman" w:hAnsi="Times New Roman" w:cs="Times New Roman"/>
              </w:rPr>
            </w:pPr>
            <w:r w:rsidRPr="00312428">
              <w:rPr>
                <w:rFonts w:ascii="Times New Roman" w:hAnsi="Times New Roman" w:cs="Times New Roman"/>
              </w:rPr>
              <w:t xml:space="preserve">- понимание терминов «аллотропия», «полиморфизм»; - определяет механические свойства металлов; </w:t>
            </w:r>
          </w:p>
          <w:p w14:paraId="1B3C9107" w14:textId="77777777" w:rsidR="007418C9" w:rsidRPr="00312428" w:rsidRDefault="007418C9" w:rsidP="00EC0559">
            <w:pPr>
              <w:tabs>
                <w:tab w:val="left" w:pos="0"/>
                <w:tab w:val="left" w:pos="196"/>
              </w:tabs>
              <w:ind w:left="54" w:right="42"/>
              <w:contextualSpacing/>
              <w:rPr>
                <w:rFonts w:ascii="Times New Roman" w:hAnsi="Times New Roman" w:cs="Times New Roman"/>
              </w:rPr>
            </w:pPr>
            <w:r w:rsidRPr="00312428">
              <w:rPr>
                <w:rFonts w:ascii="Times New Roman" w:hAnsi="Times New Roman" w:cs="Times New Roman"/>
              </w:rPr>
              <w:t>- перечисляет отличия электротехнических и конструкционных материалов;</w:t>
            </w:r>
          </w:p>
          <w:p w14:paraId="7D948152" w14:textId="77777777" w:rsidR="007418C9" w:rsidRPr="00312428" w:rsidRDefault="007418C9" w:rsidP="008E22BF">
            <w:pPr>
              <w:numPr>
                <w:ilvl w:val="0"/>
                <w:numId w:val="12"/>
              </w:numPr>
              <w:tabs>
                <w:tab w:val="left" w:pos="0"/>
                <w:tab w:val="left" w:pos="196"/>
              </w:tabs>
              <w:ind w:left="54" w:right="42" w:hanging="54"/>
              <w:contextualSpacing/>
              <w:rPr>
                <w:rFonts w:ascii="Times New Roman" w:hAnsi="Times New Roman" w:cs="Times New Roman"/>
              </w:rPr>
            </w:pPr>
            <w:r w:rsidRPr="00312428">
              <w:rPr>
                <w:rFonts w:ascii="Times New Roman" w:hAnsi="Times New Roman" w:cs="Times New Roman"/>
              </w:rPr>
              <w:t>знание классификации материалов по магнитным свойствам;</w:t>
            </w:r>
          </w:p>
          <w:p w14:paraId="4532277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знание свойств композиционных материалов;</w:t>
            </w:r>
          </w:p>
          <w:p w14:paraId="301FEF3F"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формулирует определения октанового и цианового числа;</w:t>
            </w:r>
          </w:p>
          <w:p w14:paraId="542A0B84"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осуществляет выбор присадок для всех видов жидкого топлива;</w:t>
            </w:r>
          </w:p>
          <w:p w14:paraId="6C08B9AA"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обосновывает правильность выбора смазочных материалов для конкретных узлов и механизмов;</w:t>
            </w:r>
          </w:p>
          <w:p w14:paraId="25C7B27C"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знание правил использования защитных материалов.</w:t>
            </w:r>
          </w:p>
        </w:tc>
        <w:tc>
          <w:tcPr>
            <w:tcW w:w="1616" w:type="pct"/>
          </w:tcPr>
          <w:p w14:paraId="7916FF1B"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устный опрос;</w:t>
            </w:r>
          </w:p>
          <w:p w14:paraId="0245BAA1"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письменный опрос;</w:t>
            </w:r>
          </w:p>
          <w:p w14:paraId="481563DE"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77A50A06"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bCs/>
              </w:rPr>
              <w:t>- тестирование;</w:t>
            </w:r>
          </w:p>
          <w:p w14:paraId="117E78E0"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1668DBC4" w14:textId="77777777" w:rsidTr="00EC0559">
        <w:trPr>
          <w:trHeight w:val="698"/>
        </w:trPr>
        <w:tc>
          <w:tcPr>
            <w:tcW w:w="1544" w:type="pct"/>
          </w:tcPr>
          <w:p w14:paraId="7D0C5C73"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5E439B8A"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color w:val="000000"/>
              </w:rPr>
              <w:t>- выбирать материалы на основе анализа их свойств для применения в производственной деятельности.</w:t>
            </w:r>
          </w:p>
        </w:tc>
        <w:tc>
          <w:tcPr>
            <w:tcW w:w="1840" w:type="pct"/>
          </w:tcPr>
          <w:p w14:paraId="62B2EF66"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Обучающийся:</w:t>
            </w:r>
          </w:p>
          <w:p w14:paraId="0596F5F9"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самостоятельно осуществляет подбор материалов для изготовления инструментов и конструкций;</w:t>
            </w:r>
          </w:p>
          <w:p w14:paraId="0B6703BD" w14:textId="77777777" w:rsidR="007418C9" w:rsidRPr="00312428" w:rsidRDefault="007418C9" w:rsidP="008E22BF">
            <w:pPr>
              <w:numPr>
                <w:ilvl w:val="0"/>
                <w:numId w:val="12"/>
              </w:numPr>
              <w:tabs>
                <w:tab w:val="left" w:pos="0"/>
                <w:tab w:val="left" w:pos="196"/>
              </w:tabs>
              <w:ind w:left="54" w:right="42" w:hanging="54"/>
              <w:contextualSpacing/>
              <w:jc w:val="both"/>
              <w:rPr>
                <w:rFonts w:ascii="Times New Roman" w:hAnsi="Times New Roman" w:cs="Times New Roman"/>
              </w:rPr>
            </w:pPr>
            <w:r w:rsidRPr="00312428">
              <w:rPr>
                <w:rFonts w:ascii="Times New Roman" w:hAnsi="Times New Roman" w:cs="Times New Roman"/>
              </w:rPr>
              <w:t>использует свойства материалов в производственной деятельности</w:t>
            </w:r>
          </w:p>
        </w:tc>
        <w:tc>
          <w:tcPr>
            <w:tcW w:w="1616" w:type="pct"/>
          </w:tcPr>
          <w:p w14:paraId="0A071892"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4D46414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1B430907"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75BE08E9"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118D525E" w14:textId="77777777" w:rsidTr="00EC0559">
        <w:trPr>
          <w:trHeight w:val="698"/>
        </w:trPr>
        <w:tc>
          <w:tcPr>
            <w:tcW w:w="1544" w:type="pct"/>
          </w:tcPr>
          <w:p w14:paraId="4FC3B143"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217446FC"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04D3FDC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лабораторных занятиях;</w:t>
            </w:r>
          </w:p>
          <w:p w14:paraId="53BA7E2C"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лабораторных работ;</w:t>
            </w:r>
          </w:p>
          <w:p w14:paraId="34874C81"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458EC7A1"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color w:val="000000"/>
              </w:rPr>
              <w:t>- экзамен</w:t>
            </w:r>
          </w:p>
        </w:tc>
      </w:tr>
      <w:tr w:rsidR="007418C9" w:rsidRPr="00312428" w14:paraId="0163F65B" w14:textId="77777777" w:rsidTr="00EC0559">
        <w:trPr>
          <w:trHeight w:val="698"/>
        </w:trPr>
        <w:tc>
          <w:tcPr>
            <w:tcW w:w="1544" w:type="pct"/>
          </w:tcPr>
          <w:p w14:paraId="759DA2AF"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0" w:type="pct"/>
          </w:tcPr>
          <w:p w14:paraId="3B76F8C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5E33B998" w14:textId="77777777" w:rsidR="007418C9" w:rsidRPr="00312428" w:rsidRDefault="007418C9" w:rsidP="00EC0559">
            <w:pPr>
              <w:suppressAutoHyphens/>
              <w:rPr>
                <w:rFonts w:ascii="Times New Roman" w:hAnsi="Times New Roman" w:cs="Times New Roman"/>
                <w:iCs/>
              </w:rPr>
            </w:pPr>
          </w:p>
        </w:tc>
      </w:tr>
      <w:tr w:rsidR="007418C9" w:rsidRPr="00312428" w14:paraId="49DB5E11" w14:textId="77777777" w:rsidTr="00EC0559">
        <w:trPr>
          <w:trHeight w:val="698"/>
        </w:trPr>
        <w:tc>
          <w:tcPr>
            <w:tcW w:w="1544" w:type="pct"/>
          </w:tcPr>
          <w:p w14:paraId="72EEB761"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4AFDF887"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0C3434D4"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7DF16E77" w14:textId="77777777" w:rsidTr="00EC0559">
        <w:trPr>
          <w:trHeight w:val="698"/>
        </w:trPr>
        <w:tc>
          <w:tcPr>
            <w:tcW w:w="1544" w:type="pct"/>
          </w:tcPr>
          <w:p w14:paraId="7FB47CBA"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4A21E182"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10D50E79"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tcPr>
          <w:p w14:paraId="5898EE0E"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3227D433" w14:textId="77777777" w:rsidR="007418C9" w:rsidRPr="00312428" w:rsidRDefault="007418C9" w:rsidP="007418C9">
      <w:pPr>
        <w:rPr>
          <w:rFonts w:ascii="Times New Roman" w:hAnsi="Times New Roman" w:cs="Times New Roman"/>
          <w:b/>
          <w:bCs/>
        </w:rPr>
      </w:pPr>
    </w:p>
    <w:p w14:paraId="3D0483DE" w14:textId="77777777" w:rsidR="007418C9" w:rsidRPr="00312428" w:rsidRDefault="007418C9" w:rsidP="007418C9">
      <w:pPr>
        <w:rPr>
          <w:rFonts w:ascii="Times New Roman" w:hAnsi="Times New Roman" w:cs="Times New Roman"/>
          <w:b/>
          <w:bCs/>
        </w:rPr>
      </w:pPr>
    </w:p>
    <w:p w14:paraId="507A19FE" w14:textId="77777777" w:rsidR="007418C9" w:rsidRPr="00312428" w:rsidRDefault="007418C9" w:rsidP="007418C9">
      <w:pPr>
        <w:ind w:firstLine="708"/>
        <w:rPr>
          <w:rFonts w:ascii="Times New Roman" w:hAnsi="Times New Roman" w:cs="Times New Roman"/>
        </w:rPr>
      </w:pPr>
    </w:p>
    <w:p w14:paraId="108DFF42" w14:textId="77777777" w:rsidR="007418C9" w:rsidRPr="00312428" w:rsidRDefault="007418C9" w:rsidP="007418C9">
      <w:pPr>
        <w:ind w:firstLine="708"/>
        <w:rPr>
          <w:rFonts w:ascii="Times New Roman" w:hAnsi="Times New Roman" w:cs="Times New Roman"/>
        </w:rPr>
      </w:pPr>
    </w:p>
    <w:p w14:paraId="64603015" w14:textId="77777777" w:rsidR="007418C9" w:rsidRPr="00312428" w:rsidRDefault="007418C9" w:rsidP="007418C9">
      <w:pPr>
        <w:ind w:firstLine="708"/>
        <w:rPr>
          <w:rFonts w:ascii="Times New Roman" w:hAnsi="Times New Roman" w:cs="Times New Roman"/>
        </w:rPr>
      </w:pPr>
    </w:p>
    <w:p w14:paraId="7827A1ED" w14:textId="77777777" w:rsidR="007418C9" w:rsidRPr="00312428" w:rsidRDefault="007418C9" w:rsidP="007418C9">
      <w:pPr>
        <w:ind w:firstLine="708"/>
        <w:rPr>
          <w:rFonts w:ascii="Times New Roman" w:hAnsi="Times New Roman" w:cs="Times New Roman"/>
        </w:rPr>
      </w:pPr>
    </w:p>
    <w:p w14:paraId="68812AC0" w14:textId="77777777" w:rsidR="007418C9" w:rsidRPr="00312428" w:rsidRDefault="007418C9" w:rsidP="007418C9">
      <w:pPr>
        <w:ind w:firstLine="708"/>
        <w:rPr>
          <w:rFonts w:ascii="Times New Roman" w:hAnsi="Times New Roman" w:cs="Times New Roman"/>
        </w:rPr>
      </w:pPr>
    </w:p>
    <w:p w14:paraId="698CA9E4" w14:textId="77777777" w:rsidR="007418C9" w:rsidRPr="00312428" w:rsidRDefault="007418C9" w:rsidP="007418C9">
      <w:pPr>
        <w:ind w:firstLine="708"/>
        <w:rPr>
          <w:rFonts w:ascii="Times New Roman" w:hAnsi="Times New Roman" w:cs="Times New Roman"/>
        </w:rPr>
      </w:pPr>
    </w:p>
    <w:p w14:paraId="4938C68E" w14:textId="77777777" w:rsidR="007418C9" w:rsidRPr="00312428" w:rsidRDefault="007418C9" w:rsidP="007418C9">
      <w:pPr>
        <w:ind w:firstLine="708"/>
        <w:rPr>
          <w:rFonts w:ascii="Times New Roman" w:hAnsi="Times New Roman" w:cs="Times New Roman"/>
        </w:rPr>
      </w:pPr>
    </w:p>
    <w:p w14:paraId="28B4BF93" w14:textId="77777777" w:rsidR="007418C9" w:rsidRPr="00312428" w:rsidRDefault="007418C9" w:rsidP="007418C9">
      <w:pPr>
        <w:ind w:firstLine="708"/>
        <w:rPr>
          <w:rFonts w:ascii="Times New Roman" w:hAnsi="Times New Roman" w:cs="Times New Roman"/>
        </w:rPr>
      </w:pPr>
    </w:p>
    <w:p w14:paraId="0896D86B" w14:textId="77777777" w:rsidR="007418C9" w:rsidRPr="00312428" w:rsidRDefault="007418C9" w:rsidP="007418C9">
      <w:pPr>
        <w:ind w:firstLine="708"/>
        <w:rPr>
          <w:rFonts w:ascii="Times New Roman" w:hAnsi="Times New Roman" w:cs="Times New Roman"/>
        </w:rPr>
      </w:pPr>
    </w:p>
    <w:p w14:paraId="7EA191BF" w14:textId="77777777" w:rsidR="007418C9" w:rsidRPr="00312428" w:rsidRDefault="007418C9" w:rsidP="007418C9">
      <w:pPr>
        <w:ind w:firstLine="708"/>
        <w:rPr>
          <w:rFonts w:ascii="Times New Roman" w:hAnsi="Times New Roman" w:cs="Times New Roman"/>
        </w:rPr>
      </w:pPr>
    </w:p>
    <w:p w14:paraId="0BCF6281" w14:textId="77777777" w:rsidR="007418C9" w:rsidRPr="00312428" w:rsidRDefault="007418C9" w:rsidP="007418C9">
      <w:pPr>
        <w:ind w:firstLine="708"/>
        <w:rPr>
          <w:rFonts w:ascii="Times New Roman" w:hAnsi="Times New Roman" w:cs="Times New Roman"/>
        </w:rPr>
      </w:pPr>
    </w:p>
    <w:p w14:paraId="3617D568" w14:textId="7DC580A8" w:rsidR="007418C9" w:rsidRPr="00312428" w:rsidRDefault="007418C9" w:rsidP="007418C9">
      <w:pPr>
        <w:ind w:firstLine="708"/>
        <w:rPr>
          <w:rFonts w:ascii="Times New Roman" w:hAnsi="Times New Roman" w:cs="Times New Roman"/>
        </w:rPr>
      </w:pPr>
    </w:p>
    <w:p w14:paraId="1CE5A897" w14:textId="31817090" w:rsidR="00312428" w:rsidRPr="00312428" w:rsidRDefault="00312428" w:rsidP="007418C9">
      <w:pPr>
        <w:ind w:firstLine="708"/>
        <w:rPr>
          <w:rFonts w:ascii="Times New Roman" w:hAnsi="Times New Roman" w:cs="Times New Roman"/>
        </w:rPr>
      </w:pPr>
    </w:p>
    <w:p w14:paraId="4DC817A2" w14:textId="77777777" w:rsidR="00312428" w:rsidRPr="00312428" w:rsidRDefault="00312428" w:rsidP="007418C9">
      <w:pPr>
        <w:ind w:firstLine="708"/>
        <w:rPr>
          <w:rFonts w:ascii="Times New Roman" w:hAnsi="Times New Roman" w:cs="Times New Roman"/>
        </w:rPr>
      </w:pPr>
    </w:p>
    <w:p w14:paraId="29770F19" w14:textId="77777777" w:rsidR="007418C9" w:rsidRPr="00312428" w:rsidRDefault="007418C9" w:rsidP="007418C9">
      <w:pPr>
        <w:ind w:firstLine="708"/>
        <w:rPr>
          <w:rFonts w:ascii="Times New Roman" w:hAnsi="Times New Roman" w:cs="Times New Roman"/>
        </w:rPr>
      </w:pPr>
    </w:p>
    <w:p w14:paraId="0ABFE0A5" w14:textId="77777777" w:rsidR="007418C9" w:rsidRPr="00312428" w:rsidRDefault="007418C9" w:rsidP="007418C9">
      <w:pPr>
        <w:ind w:firstLine="708"/>
        <w:rPr>
          <w:rFonts w:ascii="Times New Roman" w:hAnsi="Times New Roman" w:cs="Times New Roman"/>
        </w:rPr>
      </w:pPr>
    </w:p>
    <w:p w14:paraId="3FB0AA9F" w14:textId="77777777" w:rsidR="007418C9" w:rsidRPr="00312428" w:rsidRDefault="007418C9" w:rsidP="007418C9">
      <w:pPr>
        <w:ind w:firstLine="708"/>
        <w:rPr>
          <w:rFonts w:ascii="Times New Roman" w:hAnsi="Times New Roman" w:cs="Times New Roman"/>
        </w:rPr>
      </w:pPr>
    </w:p>
    <w:p w14:paraId="4FA342F9" w14:textId="64DA5568" w:rsidR="00FD02E6" w:rsidRPr="00312428" w:rsidRDefault="00FD02E6" w:rsidP="00FD02E6">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1.6</w:t>
      </w:r>
    </w:p>
    <w:p w14:paraId="454D2DA9" w14:textId="77777777" w:rsidR="00FD02E6" w:rsidRPr="00312428" w:rsidRDefault="00FD02E6" w:rsidP="00FD02E6">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3CDD991E" w14:textId="77777777" w:rsidR="00FD02E6" w:rsidRPr="00312428" w:rsidRDefault="00FD02E6" w:rsidP="00FD02E6">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1C47DCE2" w14:textId="77777777" w:rsidR="00FD02E6" w:rsidRPr="00312428" w:rsidRDefault="00FD02E6" w:rsidP="00FD02E6">
      <w:pPr>
        <w:rPr>
          <w:rFonts w:ascii="Times New Roman" w:hAnsi="Times New Roman" w:cs="Times New Roman"/>
          <w:sz w:val="24"/>
          <w:szCs w:val="24"/>
        </w:rPr>
      </w:pPr>
    </w:p>
    <w:p w14:paraId="2BEF548E" w14:textId="77777777" w:rsidR="007418C9" w:rsidRPr="00312428" w:rsidRDefault="007418C9" w:rsidP="007418C9">
      <w:pPr>
        <w:ind w:firstLine="708"/>
        <w:rPr>
          <w:rFonts w:ascii="Times New Roman" w:hAnsi="Times New Roman" w:cs="Times New Roman"/>
        </w:rPr>
      </w:pPr>
    </w:p>
    <w:p w14:paraId="5EB5CD8D" w14:textId="77777777" w:rsidR="007418C9" w:rsidRPr="00312428" w:rsidRDefault="007418C9" w:rsidP="007418C9">
      <w:pPr>
        <w:ind w:firstLine="708"/>
        <w:rPr>
          <w:rFonts w:ascii="Times New Roman" w:hAnsi="Times New Roman" w:cs="Times New Roman"/>
        </w:rPr>
      </w:pPr>
    </w:p>
    <w:p w14:paraId="077FC76C" w14:textId="77777777" w:rsidR="007418C9" w:rsidRPr="00312428" w:rsidRDefault="007418C9" w:rsidP="007418C9">
      <w:pPr>
        <w:rPr>
          <w:rFonts w:ascii="Times New Roman" w:hAnsi="Times New Roman" w:cs="Times New Roman"/>
          <w:sz w:val="24"/>
          <w:szCs w:val="24"/>
        </w:rPr>
      </w:pPr>
    </w:p>
    <w:p w14:paraId="4C12270B" w14:textId="77777777" w:rsidR="007418C9" w:rsidRPr="00312428" w:rsidRDefault="007418C9" w:rsidP="007418C9">
      <w:pPr>
        <w:rPr>
          <w:rFonts w:ascii="Times New Roman" w:hAnsi="Times New Roman" w:cs="Times New Roman"/>
          <w:sz w:val="24"/>
          <w:szCs w:val="24"/>
        </w:rPr>
      </w:pPr>
    </w:p>
    <w:p w14:paraId="6F709C4C" w14:textId="77777777" w:rsidR="007418C9" w:rsidRPr="00312428" w:rsidRDefault="007418C9" w:rsidP="007418C9">
      <w:pPr>
        <w:rPr>
          <w:rFonts w:ascii="Times New Roman" w:hAnsi="Times New Roman" w:cs="Times New Roman"/>
          <w:sz w:val="24"/>
          <w:szCs w:val="24"/>
        </w:rPr>
      </w:pPr>
    </w:p>
    <w:p w14:paraId="4E28FE81" w14:textId="77777777" w:rsidR="007418C9" w:rsidRPr="00312428" w:rsidRDefault="007418C9" w:rsidP="007418C9">
      <w:pPr>
        <w:rPr>
          <w:rFonts w:ascii="Times New Roman" w:hAnsi="Times New Roman" w:cs="Times New Roman"/>
          <w:sz w:val="24"/>
          <w:szCs w:val="24"/>
        </w:rPr>
      </w:pPr>
    </w:p>
    <w:p w14:paraId="15B86E1D" w14:textId="2DC8629F" w:rsidR="007418C9" w:rsidRPr="00312428" w:rsidRDefault="00FD02E6"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5F64FA71" w14:textId="77777777" w:rsidR="007418C9" w:rsidRPr="00312428" w:rsidRDefault="007418C9" w:rsidP="007418C9">
      <w:pPr>
        <w:jc w:val="center"/>
        <w:rPr>
          <w:rFonts w:ascii="Times New Roman" w:hAnsi="Times New Roman" w:cs="Times New Roman"/>
          <w:b/>
          <w:sz w:val="24"/>
          <w:szCs w:val="24"/>
        </w:rPr>
      </w:pPr>
    </w:p>
    <w:p w14:paraId="3FE8ABD3" w14:textId="270B757D"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ОП.06 МЕТРОЛОГИЯ, СТАНДАРТИЗАЦИЯ И СЕРТИФИКАЦИЯ</w:t>
      </w:r>
    </w:p>
    <w:p w14:paraId="5C149145" w14:textId="77777777" w:rsidR="007418C9" w:rsidRPr="00312428" w:rsidRDefault="007418C9" w:rsidP="007418C9">
      <w:pPr>
        <w:jc w:val="center"/>
        <w:rPr>
          <w:rFonts w:ascii="Times New Roman" w:hAnsi="Times New Roman" w:cs="Times New Roman"/>
          <w:b/>
          <w:sz w:val="24"/>
          <w:szCs w:val="24"/>
        </w:rPr>
      </w:pPr>
    </w:p>
    <w:p w14:paraId="02AD0361" w14:textId="77777777" w:rsidR="007418C9" w:rsidRPr="00312428" w:rsidRDefault="007418C9" w:rsidP="007418C9">
      <w:pPr>
        <w:rPr>
          <w:rFonts w:ascii="Times New Roman" w:hAnsi="Times New Roman" w:cs="Times New Roman"/>
          <w:sz w:val="24"/>
          <w:szCs w:val="24"/>
        </w:rPr>
      </w:pPr>
    </w:p>
    <w:p w14:paraId="42675836" w14:textId="77777777" w:rsidR="007418C9" w:rsidRPr="00312428" w:rsidRDefault="007418C9" w:rsidP="007418C9">
      <w:pPr>
        <w:rPr>
          <w:rFonts w:ascii="Times New Roman" w:hAnsi="Times New Roman" w:cs="Times New Roman"/>
          <w:sz w:val="24"/>
          <w:szCs w:val="24"/>
        </w:rPr>
      </w:pPr>
    </w:p>
    <w:p w14:paraId="11AFDD66" w14:textId="77777777" w:rsidR="007418C9" w:rsidRPr="00312428" w:rsidRDefault="007418C9" w:rsidP="007418C9">
      <w:pPr>
        <w:rPr>
          <w:rFonts w:ascii="Times New Roman" w:hAnsi="Times New Roman" w:cs="Times New Roman"/>
          <w:sz w:val="24"/>
          <w:szCs w:val="24"/>
        </w:rPr>
      </w:pPr>
    </w:p>
    <w:p w14:paraId="22CD4B01" w14:textId="77777777" w:rsidR="007418C9" w:rsidRPr="00312428" w:rsidRDefault="007418C9" w:rsidP="007418C9">
      <w:pPr>
        <w:rPr>
          <w:rFonts w:ascii="Times New Roman" w:hAnsi="Times New Roman" w:cs="Times New Roman"/>
          <w:sz w:val="24"/>
          <w:szCs w:val="24"/>
        </w:rPr>
      </w:pPr>
    </w:p>
    <w:p w14:paraId="38C31AA3" w14:textId="77777777" w:rsidR="007418C9" w:rsidRPr="00312428" w:rsidRDefault="007418C9" w:rsidP="007418C9">
      <w:pPr>
        <w:rPr>
          <w:rFonts w:ascii="Times New Roman" w:hAnsi="Times New Roman" w:cs="Times New Roman"/>
          <w:sz w:val="24"/>
          <w:szCs w:val="24"/>
        </w:rPr>
      </w:pPr>
    </w:p>
    <w:p w14:paraId="2FE1BEAD" w14:textId="77777777" w:rsidR="007418C9" w:rsidRPr="00312428" w:rsidRDefault="007418C9" w:rsidP="007418C9">
      <w:pPr>
        <w:rPr>
          <w:rFonts w:ascii="Times New Roman" w:hAnsi="Times New Roman" w:cs="Times New Roman"/>
          <w:sz w:val="24"/>
          <w:szCs w:val="24"/>
        </w:rPr>
      </w:pPr>
    </w:p>
    <w:p w14:paraId="025CB610" w14:textId="77777777" w:rsidR="007418C9" w:rsidRPr="00312428" w:rsidRDefault="007418C9" w:rsidP="007418C9">
      <w:pPr>
        <w:rPr>
          <w:rFonts w:ascii="Times New Roman" w:hAnsi="Times New Roman" w:cs="Times New Roman"/>
          <w:sz w:val="24"/>
          <w:szCs w:val="24"/>
        </w:rPr>
      </w:pPr>
    </w:p>
    <w:p w14:paraId="39C134AB" w14:textId="77777777" w:rsidR="007418C9" w:rsidRPr="00312428" w:rsidRDefault="007418C9" w:rsidP="007418C9">
      <w:pPr>
        <w:rPr>
          <w:rFonts w:ascii="Times New Roman" w:hAnsi="Times New Roman" w:cs="Times New Roman"/>
          <w:sz w:val="24"/>
          <w:szCs w:val="24"/>
        </w:rPr>
      </w:pPr>
    </w:p>
    <w:p w14:paraId="440E4815" w14:textId="77777777" w:rsidR="007418C9" w:rsidRPr="00312428" w:rsidRDefault="007418C9" w:rsidP="007418C9">
      <w:pPr>
        <w:rPr>
          <w:rFonts w:ascii="Times New Roman" w:hAnsi="Times New Roman" w:cs="Times New Roman"/>
          <w:sz w:val="24"/>
          <w:szCs w:val="24"/>
        </w:rPr>
      </w:pPr>
    </w:p>
    <w:p w14:paraId="72F034CD" w14:textId="77777777" w:rsidR="007418C9" w:rsidRPr="00312428" w:rsidRDefault="007418C9" w:rsidP="007418C9">
      <w:pPr>
        <w:rPr>
          <w:rFonts w:ascii="Times New Roman" w:hAnsi="Times New Roman" w:cs="Times New Roman"/>
          <w:sz w:val="24"/>
          <w:szCs w:val="24"/>
        </w:rPr>
      </w:pPr>
    </w:p>
    <w:p w14:paraId="0426A140" w14:textId="77777777" w:rsidR="007418C9" w:rsidRPr="00312428" w:rsidRDefault="007418C9" w:rsidP="007418C9">
      <w:pPr>
        <w:rPr>
          <w:rFonts w:ascii="Times New Roman" w:hAnsi="Times New Roman" w:cs="Times New Roman"/>
          <w:sz w:val="24"/>
          <w:szCs w:val="24"/>
        </w:rPr>
      </w:pPr>
    </w:p>
    <w:p w14:paraId="5904C2A1" w14:textId="77777777" w:rsidR="007418C9" w:rsidRPr="00312428" w:rsidRDefault="007418C9" w:rsidP="007418C9">
      <w:pPr>
        <w:rPr>
          <w:rFonts w:ascii="Times New Roman" w:hAnsi="Times New Roman" w:cs="Times New Roman"/>
          <w:sz w:val="24"/>
          <w:szCs w:val="24"/>
        </w:rPr>
      </w:pPr>
    </w:p>
    <w:p w14:paraId="26AB850A" w14:textId="77777777" w:rsidR="007418C9" w:rsidRPr="00312428" w:rsidRDefault="007418C9" w:rsidP="007418C9">
      <w:pPr>
        <w:rPr>
          <w:rFonts w:ascii="Times New Roman" w:hAnsi="Times New Roman" w:cs="Times New Roman"/>
          <w:sz w:val="24"/>
          <w:szCs w:val="24"/>
        </w:rPr>
      </w:pPr>
    </w:p>
    <w:p w14:paraId="1D1B8F5A" w14:textId="77777777" w:rsidR="007418C9" w:rsidRPr="00312428" w:rsidRDefault="007418C9" w:rsidP="007418C9">
      <w:pPr>
        <w:rPr>
          <w:rFonts w:ascii="Times New Roman" w:hAnsi="Times New Roman" w:cs="Times New Roman"/>
          <w:sz w:val="24"/>
          <w:szCs w:val="24"/>
        </w:rPr>
      </w:pPr>
    </w:p>
    <w:p w14:paraId="0930BEEC" w14:textId="77777777" w:rsidR="00FD02E6" w:rsidRPr="00312428" w:rsidRDefault="00FD02E6" w:rsidP="007418C9">
      <w:pPr>
        <w:jc w:val="center"/>
        <w:rPr>
          <w:rFonts w:ascii="Times New Roman" w:hAnsi="Times New Roman" w:cs="Times New Roman"/>
          <w:sz w:val="24"/>
          <w:szCs w:val="24"/>
        </w:rPr>
      </w:pPr>
    </w:p>
    <w:p w14:paraId="1681E2ED" w14:textId="77777777" w:rsidR="00FD02E6" w:rsidRPr="00312428" w:rsidRDefault="00FD02E6" w:rsidP="007418C9">
      <w:pPr>
        <w:jc w:val="center"/>
        <w:rPr>
          <w:rFonts w:ascii="Times New Roman" w:hAnsi="Times New Roman" w:cs="Times New Roman"/>
          <w:sz w:val="24"/>
          <w:szCs w:val="24"/>
        </w:rPr>
      </w:pPr>
    </w:p>
    <w:p w14:paraId="5337B3F8" w14:textId="77777777" w:rsidR="00FD02E6" w:rsidRPr="00312428" w:rsidRDefault="00FD02E6" w:rsidP="007418C9">
      <w:pPr>
        <w:jc w:val="center"/>
        <w:rPr>
          <w:rFonts w:ascii="Times New Roman" w:hAnsi="Times New Roman" w:cs="Times New Roman"/>
          <w:sz w:val="24"/>
          <w:szCs w:val="24"/>
        </w:rPr>
      </w:pPr>
    </w:p>
    <w:p w14:paraId="6B6587DB" w14:textId="77777777" w:rsidR="00FD02E6" w:rsidRPr="00312428" w:rsidRDefault="00FD02E6" w:rsidP="007418C9">
      <w:pPr>
        <w:jc w:val="center"/>
        <w:rPr>
          <w:rFonts w:ascii="Times New Roman" w:hAnsi="Times New Roman" w:cs="Times New Roman"/>
          <w:sz w:val="24"/>
          <w:szCs w:val="24"/>
        </w:rPr>
      </w:pPr>
    </w:p>
    <w:p w14:paraId="46F50512" w14:textId="77777777" w:rsidR="00FD02E6" w:rsidRPr="00312428" w:rsidRDefault="00FD02E6" w:rsidP="007418C9">
      <w:pPr>
        <w:jc w:val="center"/>
        <w:rPr>
          <w:rFonts w:ascii="Times New Roman" w:hAnsi="Times New Roman" w:cs="Times New Roman"/>
          <w:sz w:val="24"/>
          <w:szCs w:val="24"/>
        </w:rPr>
      </w:pPr>
    </w:p>
    <w:p w14:paraId="15C33698" w14:textId="77777777" w:rsidR="00FD02E6" w:rsidRPr="00312428" w:rsidRDefault="00FD02E6" w:rsidP="007418C9">
      <w:pPr>
        <w:jc w:val="center"/>
        <w:rPr>
          <w:rFonts w:ascii="Times New Roman" w:hAnsi="Times New Roman" w:cs="Times New Roman"/>
          <w:sz w:val="24"/>
          <w:szCs w:val="24"/>
        </w:rPr>
      </w:pPr>
    </w:p>
    <w:p w14:paraId="39DA1B61" w14:textId="77777777" w:rsidR="00FD02E6" w:rsidRPr="00312428" w:rsidRDefault="00FD02E6" w:rsidP="007418C9">
      <w:pPr>
        <w:jc w:val="center"/>
        <w:rPr>
          <w:rFonts w:ascii="Times New Roman" w:hAnsi="Times New Roman" w:cs="Times New Roman"/>
          <w:sz w:val="24"/>
          <w:szCs w:val="24"/>
        </w:rPr>
      </w:pPr>
    </w:p>
    <w:p w14:paraId="1CEB6F0B" w14:textId="77777777" w:rsidR="00FD02E6" w:rsidRPr="00312428" w:rsidRDefault="00FD02E6" w:rsidP="007418C9">
      <w:pPr>
        <w:jc w:val="center"/>
        <w:rPr>
          <w:rFonts w:ascii="Times New Roman" w:hAnsi="Times New Roman" w:cs="Times New Roman"/>
          <w:sz w:val="24"/>
          <w:szCs w:val="24"/>
        </w:rPr>
      </w:pPr>
    </w:p>
    <w:p w14:paraId="67F96862" w14:textId="77777777" w:rsidR="00FD02E6" w:rsidRPr="00312428" w:rsidRDefault="00FD02E6" w:rsidP="007418C9">
      <w:pPr>
        <w:jc w:val="center"/>
        <w:rPr>
          <w:rFonts w:ascii="Times New Roman" w:hAnsi="Times New Roman" w:cs="Times New Roman"/>
          <w:sz w:val="24"/>
          <w:szCs w:val="24"/>
        </w:rPr>
      </w:pPr>
    </w:p>
    <w:p w14:paraId="6CA6AD51" w14:textId="77777777" w:rsidR="00FD02E6" w:rsidRPr="00312428" w:rsidRDefault="00FD02E6" w:rsidP="007418C9">
      <w:pPr>
        <w:jc w:val="center"/>
        <w:rPr>
          <w:rFonts w:ascii="Times New Roman" w:hAnsi="Times New Roman" w:cs="Times New Roman"/>
          <w:sz w:val="24"/>
          <w:szCs w:val="24"/>
        </w:rPr>
      </w:pPr>
    </w:p>
    <w:p w14:paraId="1B241FDD" w14:textId="77777777" w:rsidR="00FD02E6" w:rsidRPr="00312428" w:rsidRDefault="00FD02E6" w:rsidP="007418C9">
      <w:pPr>
        <w:jc w:val="center"/>
        <w:rPr>
          <w:rFonts w:ascii="Times New Roman" w:hAnsi="Times New Roman" w:cs="Times New Roman"/>
          <w:sz w:val="24"/>
          <w:szCs w:val="24"/>
        </w:rPr>
      </w:pPr>
    </w:p>
    <w:p w14:paraId="63A6E7EA" w14:textId="77777777" w:rsidR="00FD02E6" w:rsidRPr="00312428" w:rsidRDefault="00FD02E6" w:rsidP="007418C9">
      <w:pPr>
        <w:jc w:val="center"/>
        <w:rPr>
          <w:rFonts w:ascii="Times New Roman" w:hAnsi="Times New Roman" w:cs="Times New Roman"/>
          <w:sz w:val="24"/>
          <w:szCs w:val="24"/>
        </w:rPr>
      </w:pPr>
    </w:p>
    <w:p w14:paraId="6AD5F5BF" w14:textId="77777777" w:rsidR="00FD02E6" w:rsidRPr="00312428" w:rsidRDefault="00FD02E6" w:rsidP="007418C9">
      <w:pPr>
        <w:jc w:val="center"/>
        <w:rPr>
          <w:rFonts w:ascii="Times New Roman" w:hAnsi="Times New Roman" w:cs="Times New Roman"/>
          <w:sz w:val="24"/>
          <w:szCs w:val="24"/>
        </w:rPr>
      </w:pPr>
    </w:p>
    <w:p w14:paraId="4972B5E9" w14:textId="77777777" w:rsidR="00FD02E6" w:rsidRPr="00312428" w:rsidRDefault="00FD02E6" w:rsidP="007418C9">
      <w:pPr>
        <w:jc w:val="center"/>
        <w:rPr>
          <w:rFonts w:ascii="Times New Roman" w:hAnsi="Times New Roman" w:cs="Times New Roman"/>
          <w:sz w:val="24"/>
          <w:szCs w:val="24"/>
        </w:rPr>
      </w:pPr>
    </w:p>
    <w:p w14:paraId="78795542" w14:textId="77777777" w:rsidR="00FD02E6" w:rsidRPr="00312428" w:rsidRDefault="00FD02E6" w:rsidP="007418C9">
      <w:pPr>
        <w:jc w:val="center"/>
        <w:rPr>
          <w:rFonts w:ascii="Times New Roman" w:hAnsi="Times New Roman" w:cs="Times New Roman"/>
          <w:sz w:val="24"/>
          <w:szCs w:val="24"/>
        </w:rPr>
      </w:pPr>
    </w:p>
    <w:p w14:paraId="6DF3AADF" w14:textId="77777777" w:rsidR="00FD02E6" w:rsidRPr="00312428" w:rsidRDefault="00FD02E6" w:rsidP="007418C9">
      <w:pPr>
        <w:jc w:val="center"/>
        <w:rPr>
          <w:rFonts w:ascii="Times New Roman" w:hAnsi="Times New Roman" w:cs="Times New Roman"/>
          <w:sz w:val="24"/>
          <w:szCs w:val="24"/>
        </w:rPr>
      </w:pPr>
    </w:p>
    <w:p w14:paraId="6D02902C" w14:textId="77777777" w:rsidR="00FD02E6" w:rsidRPr="00312428" w:rsidRDefault="00FD02E6" w:rsidP="007418C9">
      <w:pPr>
        <w:jc w:val="center"/>
        <w:rPr>
          <w:rFonts w:ascii="Times New Roman" w:hAnsi="Times New Roman" w:cs="Times New Roman"/>
          <w:sz w:val="24"/>
          <w:szCs w:val="24"/>
        </w:rPr>
      </w:pPr>
    </w:p>
    <w:p w14:paraId="42100E0C" w14:textId="77777777" w:rsidR="00FD02E6" w:rsidRPr="00312428" w:rsidRDefault="00FD02E6" w:rsidP="007418C9">
      <w:pPr>
        <w:jc w:val="center"/>
        <w:rPr>
          <w:rFonts w:ascii="Times New Roman" w:hAnsi="Times New Roman" w:cs="Times New Roman"/>
          <w:sz w:val="24"/>
          <w:szCs w:val="24"/>
        </w:rPr>
      </w:pPr>
    </w:p>
    <w:p w14:paraId="4868D1C6" w14:textId="77777777" w:rsidR="00FD02E6" w:rsidRPr="00312428" w:rsidRDefault="00FD02E6" w:rsidP="007418C9">
      <w:pPr>
        <w:jc w:val="center"/>
        <w:rPr>
          <w:rFonts w:ascii="Times New Roman" w:hAnsi="Times New Roman" w:cs="Times New Roman"/>
          <w:sz w:val="24"/>
          <w:szCs w:val="24"/>
        </w:rPr>
      </w:pPr>
    </w:p>
    <w:p w14:paraId="76F36A37" w14:textId="77777777" w:rsidR="00FD02E6" w:rsidRPr="00312428" w:rsidRDefault="00FD02E6" w:rsidP="007418C9">
      <w:pPr>
        <w:jc w:val="center"/>
        <w:rPr>
          <w:rFonts w:ascii="Times New Roman" w:hAnsi="Times New Roman" w:cs="Times New Roman"/>
          <w:sz w:val="24"/>
          <w:szCs w:val="24"/>
        </w:rPr>
      </w:pPr>
    </w:p>
    <w:p w14:paraId="489C259D" w14:textId="77777777" w:rsidR="00FD02E6" w:rsidRPr="00312428" w:rsidRDefault="00FD02E6" w:rsidP="007418C9">
      <w:pPr>
        <w:jc w:val="center"/>
        <w:rPr>
          <w:rFonts w:ascii="Times New Roman" w:hAnsi="Times New Roman" w:cs="Times New Roman"/>
          <w:sz w:val="24"/>
          <w:szCs w:val="24"/>
        </w:rPr>
      </w:pPr>
    </w:p>
    <w:p w14:paraId="454CB07E" w14:textId="77777777" w:rsidR="00FD02E6" w:rsidRPr="00312428" w:rsidRDefault="00FD02E6" w:rsidP="007418C9">
      <w:pPr>
        <w:jc w:val="center"/>
        <w:rPr>
          <w:rFonts w:ascii="Times New Roman" w:hAnsi="Times New Roman" w:cs="Times New Roman"/>
          <w:sz w:val="24"/>
          <w:szCs w:val="24"/>
        </w:rPr>
      </w:pPr>
    </w:p>
    <w:p w14:paraId="014BC674" w14:textId="77777777" w:rsidR="00FD02E6" w:rsidRPr="00312428" w:rsidRDefault="00FD02E6" w:rsidP="007418C9">
      <w:pPr>
        <w:jc w:val="center"/>
        <w:rPr>
          <w:rFonts w:ascii="Times New Roman" w:hAnsi="Times New Roman" w:cs="Times New Roman"/>
          <w:b/>
          <w:bCs/>
          <w:sz w:val="24"/>
          <w:szCs w:val="24"/>
        </w:rPr>
      </w:pPr>
    </w:p>
    <w:p w14:paraId="3B1DFE75" w14:textId="574BA213" w:rsidR="007418C9" w:rsidRPr="00312428" w:rsidRDefault="00FD02E6" w:rsidP="007418C9">
      <w:pPr>
        <w:jc w:val="center"/>
        <w:rPr>
          <w:rFonts w:ascii="Times New Roman" w:hAnsi="Times New Roman" w:cs="Times New Roman"/>
          <w:b/>
          <w:sz w:val="24"/>
          <w:szCs w:val="24"/>
          <w:highlight w:val="yellow"/>
        </w:rPr>
      </w:pPr>
      <w:r w:rsidRPr="00312428">
        <w:rPr>
          <w:rFonts w:ascii="Times New Roman" w:hAnsi="Times New Roman" w:cs="Times New Roman"/>
          <w:b/>
          <w:bCs/>
          <w:sz w:val="24"/>
          <w:szCs w:val="24"/>
        </w:rPr>
        <w:t>2</w:t>
      </w:r>
      <w:r w:rsidR="007418C9" w:rsidRPr="00312428">
        <w:rPr>
          <w:rFonts w:ascii="Times New Roman" w:hAnsi="Times New Roman" w:cs="Times New Roman"/>
          <w:b/>
          <w:bCs/>
          <w:sz w:val="24"/>
          <w:szCs w:val="24"/>
        </w:rPr>
        <w:t>024</w:t>
      </w:r>
      <w:r w:rsidR="007418C9" w:rsidRPr="00312428">
        <w:rPr>
          <w:rFonts w:ascii="Times New Roman" w:hAnsi="Times New Roman" w:cs="Times New Roman"/>
          <w:sz w:val="24"/>
          <w:szCs w:val="24"/>
          <w:highlight w:val="yellow"/>
        </w:rPr>
        <w:br w:type="page"/>
      </w:r>
    </w:p>
    <w:p w14:paraId="67EE1681"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33E22E6D"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071BE417" w14:textId="77777777" w:rsidR="007418C9" w:rsidRPr="00312428" w:rsidRDefault="008A6477"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40A0DB0" w14:textId="77777777" w:rsidR="007418C9" w:rsidRPr="00312428" w:rsidRDefault="008A6477"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20BBEFC8" w14:textId="77777777" w:rsidR="007418C9" w:rsidRPr="00312428" w:rsidRDefault="008A6477"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64EA9323" w14:textId="77777777" w:rsidR="007418C9" w:rsidRPr="00312428" w:rsidRDefault="008A6477"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161B8A7F" w14:textId="77777777" w:rsidR="007418C9" w:rsidRPr="00312428" w:rsidRDefault="008A6477"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399CE960" w14:textId="57741521" w:rsidR="007418C9" w:rsidRPr="00312428" w:rsidRDefault="008A6477" w:rsidP="007418C9">
      <w:pPr>
        <w:pStyle w:val="22"/>
        <w:rPr>
          <w:rFonts w:eastAsiaTheme="minorEastAsia"/>
          <w:i w:val="0"/>
          <w:iCs w:val="0"/>
          <w:sz w:val="22"/>
          <w:szCs w:val="22"/>
        </w:rPr>
      </w:pPr>
      <w:hyperlink w:anchor="_Toc167883770" w:history="1">
        <w:r w:rsidR="007418C9" w:rsidRPr="00312428">
          <w:rPr>
            <w:rStyle w:val="af0"/>
          </w:rPr>
          <w:t>2.2.</w:t>
        </w:r>
        <w:r w:rsidR="00FD02E6" w:rsidRPr="00312428">
          <w:rPr>
            <w:rStyle w:val="af0"/>
          </w:rPr>
          <w:t xml:space="preserve">Примерное </w:t>
        </w:r>
        <w:r w:rsidR="007418C9" w:rsidRPr="00312428">
          <w:rPr>
            <w:rStyle w:val="af0"/>
          </w:rPr>
          <w:t> </w:t>
        </w:r>
        <w:r w:rsidR="00FD02E6" w:rsidRPr="00312428">
          <w:rPr>
            <w:rStyle w:val="af0"/>
          </w:rPr>
          <w:t>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53B1ED67" w14:textId="77777777" w:rsidR="007418C9" w:rsidRPr="00312428" w:rsidRDefault="008A6477"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6BED66FA" w14:textId="77777777" w:rsidR="007418C9" w:rsidRPr="00312428" w:rsidRDefault="008A6477"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0D946781" w14:textId="77777777" w:rsidR="007418C9" w:rsidRPr="00312428" w:rsidRDefault="008A6477"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10</w:t>
        </w:r>
        <w:r w:rsidR="007418C9" w:rsidRPr="00312428">
          <w:rPr>
            <w:webHidden/>
          </w:rPr>
          <w:fldChar w:fldCharType="end"/>
        </w:r>
      </w:hyperlink>
    </w:p>
    <w:p w14:paraId="11537BE2" w14:textId="77777777" w:rsidR="007418C9" w:rsidRPr="00312428" w:rsidRDefault="008A6477"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4AC45389"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68C57EB7" w14:textId="77777777" w:rsidR="007418C9" w:rsidRPr="00312428" w:rsidRDefault="007418C9" w:rsidP="007418C9">
      <w:pPr>
        <w:pStyle w:val="1f0"/>
        <w:jc w:val="left"/>
        <w:rPr>
          <w:rFonts w:ascii="Times New Roman" w:hAnsi="Times New Roman"/>
        </w:rPr>
        <w:sectPr w:rsidR="007418C9" w:rsidRPr="00312428" w:rsidSect="007418C9">
          <w:headerReference w:type="even" r:id="rId29"/>
          <w:headerReference w:type="default" r:id="rId30"/>
          <w:pgSz w:w="11906" w:h="16838"/>
          <w:pgMar w:top="1134" w:right="567" w:bottom="1134" w:left="1701" w:header="709" w:footer="709" w:gutter="0"/>
          <w:cols w:space="708"/>
          <w:titlePg/>
          <w:docGrid w:linePitch="360"/>
        </w:sectPr>
      </w:pPr>
    </w:p>
    <w:p w14:paraId="7B9B2B69" w14:textId="648D6C82" w:rsidR="007418C9" w:rsidRPr="00312428" w:rsidRDefault="007418C9" w:rsidP="00312428">
      <w:pPr>
        <w:pStyle w:val="1f0"/>
        <w:numPr>
          <w:ilvl w:val="0"/>
          <w:numId w:val="28"/>
        </w:numPr>
        <w:rPr>
          <w:rStyle w:val="afb"/>
          <w:i w:val="0"/>
        </w:rPr>
      </w:pPr>
      <w:r w:rsidRPr="00312428">
        <w:rPr>
          <w:rStyle w:val="afb"/>
          <w:i w:val="0"/>
          <w:iCs/>
        </w:rPr>
        <w:lastRenderedPageBreak/>
        <w:t xml:space="preserve">Общая характеристика </w:t>
      </w:r>
      <w:r w:rsidR="00FD02E6" w:rsidRPr="00312428">
        <w:rPr>
          <w:rStyle w:val="afb"/>
          <w:i w:val="0"/>
          <w:iCs/>
        </w:rPr>
        <w:t xml:space="preserve">ПРИМЕРНОЙ </w:t>
      </w:r>
      <w:r w:rsidRPr="00312428">
        <w:rPr>
          <w:rStyle w:val="afb"/>
          <w:i w:val="0"/>
          <w:iCs/>
        </w:rPr>
        <w:t xml:space="preserve">РАБОЧЕЙ ПРОГРАММЫ </w:t>
      </w:r>
    </w:p>
    <w:p w14:paraId="0ADD61CB" w14:textId="13126265" w:rsidR="007418C9" w:rsidRPr="00312428" w:rsidRDefault="007418C9" w:rsidP="007418C9">
      <w:pPr>
        <w:pStyle w:val="1f0"/>
        <w:ind w:left="720"/>
        <w:rPr>
          <w:rStyle w:val="afb"/>
          <w:i w:val="0"/>
        </w:rPr>
      </w:pPr>
      <w:r w:rsidRPr="00312428">
        <w:rPr>
          <w:rStyle w:val="afb"/>
          <w:i w:val="0"/>
          <w:iCs/>
        </w:rPr>
        <w:t>ДИСЦИПЛИНЫ</w:t>
      </w:r>
    </w:p>
    <w:p w14:paraId="69FD6BF4" w14:textId="435575B7" w:rsidR="007418C9" w:rsidRPr="00312428" w:rsidRDefault="007418C9" w:rsidP="007418C9">
      <w:pPr>
        <w:pStyle w:val="1f0"/>
        <w:ind w:left="720"/>
        <w:rPr>
          <w:rFonts w:ascii="Times New Roman" w:hAnsi="Times New Roman"/>
        </w:rPr>
      </w:pPr>
      <w:r w:rsidRPr="00312428">
        <w:rPr>
          <w:rFonts w:ascii="Times New Roman" w:hAnsi="Times New Roman"/>
        </w:rPr>
        <w:t>оп.06 метрология, стандартизация и сертификация</w:t>
      </w:r>
    </w:p>
    <w:p w14:paraId="3A236D39" w14:textId="77777777" w:rsidR="007418C9" w:rsidRPr="00312428" w:rsidRDefault="007418C9" w:rsidP="0049001F">
      <w:pPr>
        <w:rPr>
          <w:rFonts w:ascii="Times New Roman" w:hAnsi="Times New Roman" w:cs="Times New Roman"/>
        </w:rPr>
      </w:pPr>
    </w:p>
    <w:p w14:paraId="7C21E7AA"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3BC15B4C" w14:textId="027CF19C"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FD02E6"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Метрология, стандартизация и сертификация</w:t>
      </w:r>
      <w:r w:rsidR="00FD02E6"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формирование способности грамотно оформлять техническую и технологическую документацию в соответствии с требованиями законодательства, формирование знаний об общетехнических и организационно-методических стандартах.</w:t>
      </w:r>
    </w:p>
    <w:p w14:paraId="03D833E0" w14:textId="62804508"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FD02E6" w:rsidRPr="00312428">
        <w:rPr>
          <w:rFonts w:ascii="Times New Roman" w:hAnsi="Times New Roman" w:cs="Times New Roman"/>
          <w:sz w:val="24"/>
          <w:szCs w:val="24"/>
        </w:rPr>
        <w:t>«</w:t>
      </w:r>
      <w:r w:rsidRPr="00312428">
        <w:rPr>
          <w:rFonts w:ascii="Times New Roman" w:hAnsi="Times New Roman" w:cs="Times New Roman"/>
          <w:sz w:val="24"/>
          <w:szCs w:val="24"/>
        </w:rPr>
        <w:t>Метрология, стандартизация и сертификация</w:t>
      </w:r>
      <w:r w:rsidR="00FD02E6"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184AD3DF"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09AECE08"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1222CF58" w14:textId="6DE52A08"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C790C8D"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2636"/>
        <w:gridCol w:w="2637"/>
        <w:gridCol w:w="2436"/>
      </w:tblGrid>
      <w:tr w:rsidR="007418C9" w:rsidRPr="00312428" w14:paraId="2069C4FE" w14:textId="77777777" w:rsidTr="00EC0559">
        <w:tc>
          <w:tcPr>
            <w:tcW w:w="2000" w:type="dxa"/>
            <w:tcBorders>
              <w:top w:val="single" w:sz="4" w:space="0" w:color="auto"/>
              <w:left w:val="single" w:sz="4" w:space="0" w:color="auto"/>
              <w:right w:val="single" w:sz="4" w:space="0" w:color="auto"/>
            </w:tcBorders>
          </w:tcPr>
          <w:p w14:paraId="2AE37629" w14:textId="77777777" w:rsidR="007418C9" w:rsidRPr="00312428" w:rsidRDefault="007418C9" w:rsidP="00EC0559">
            <w:pPr>
              <w:rPr>
                <w:rStyle w:val="afb"/>
                <w:b/>
                <w:i w:val="0"/>
                <w:sz w:val="24"/>
                <w:szCs w:val="24"/>
              </w:rPr>
            </w:pPr>
            <w:r w:rsidRPr="00312428">
              <w:rPr>
                <w:rStyle w:val="afb"/>
                <w:b/>
                <w:i w:val="0"/>
                <w:sz w:val="24"/>
                <w:szCs w:val="24"/>
              </w:rPr>
              <w:t xml:space="preserve">Код ОК, </w:t>
            </w:r>
          </w:p>
          <w:p w14:paraId="7338BCD0"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62B0610F"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23887310"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44B2F4E5"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01A29AC3" w14:textId="77777777" w:rsidTr="00EC0559">
        <w:trPr>
          <w:trHeight w:val="6111"/>
        </w:trPr>
        <w:tc>
          <w:tcPr>
            <w:tcW w:w="2000" w:type="dxa"/>
            <w:tcBorders>
              <w:top w:val="single" w:sz="4" w:space="0" w:color="auto"/>
              <w:left w:val="single" w:sz="4" w:space="0" w:color="auto"/>
              <w:right w:val="single" w:sz="4" w:space="0" w:color="auto"/>
            </w:tcBorders>
            <w:vAlign w:val="center"/>
          </w:tcPr>
          <w:p w14:paraId="14B708E9"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4CDD94C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6BA28B9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55D1D0C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6D437A0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50AD0B3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1993874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4BB8BFC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09A0FB4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7FD37933"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6EDD872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43968CC1"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589798C0" w14:textId="77777777" w:rsidTr="00EC0559">
        <w:trPr>
          <w:trHeight w:val="5690"/>
        </w:trPr>
        <w:tc>
          <w:tcPr>
            <w:tcW w:w="2000" w:type="dxa"/>
            <w:tcBorders>
              <w:left w:val="single" w:sz="4" w:space="0" w:color="auto"/>
              <w:right w:val="single" w:sz="4" w:space="0" w:color="auto"/>
            </w:tcBorders>
            <w:vAlign w:val="center"/>
          </w:tcPr>
          <w:p w14:paraId="5617EBB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6EBB23F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1C5EFD5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032ABBC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1972260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4B29632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0DCE087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34279EA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6EFDB22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15A83AF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71EAE39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5B299A6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66154226"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4B94E55" w14:textId="77777777" w:rsidTr="00EC0559">
        <w:trPr>
          <w:trHeight w:val="664"/>
        </w:trPr>
        <w:tc>
          <w:tcPr>
            <w:tcW w:w="2000" w:type="dxa"/>
            <w:tcBorders>
              <w:left w:val="single" w:sz="4" w:space="0" w:color="auto"/>
              <w:right w:val="single" w:sz="4" w:space="0" w:color="auto"/>
            </w:tcBorders>
            <w:vAlign w:val="center"/>
          </w:tcPr>
          <w:p w14:paraId="4ACBDBA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09B5C68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1D8EA38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0424548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00CA7FE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73998CB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7EC76B94" w14:textId="77777777" w:rsidTr="00EC0559">
        <w:trPr>
          <w:trHeight w:val="2277"/>
        </w:trPr>
        <w:tc>
          <w:tcPr>
            <w:tcW w:w="2000" w:type="dxa"/>
            <w:tcBorders>
              <w:left w:val="single" w:sz="4" w:space="0" w:color="auto"/>
              <w:right w:val="single" w:sz="4" w:space="0" w:color="auto"/>
            </w:tcBorders>
            <w:vAlign w:val="center"/>
          </w:tcPr>
          <w:p w14:paraId="33FEFB4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57F9C76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2464802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3E94628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5D94CE8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30C2EF3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415F442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5F25AAB9" w14:textId="77777777" w:rsidTr="00EC0559">
        <w:trPr>
          <w:trHeight w:val="3899"/>
        </w:trPr>
        <w:tc>
          <w:tcPr>
            <w:tcW w:w="2000" w:type="dxa"/>
            <w:tcBorders>
              <w:left w:val="single" w:sz="4" w:space="0" w:color="auto"/>
              <w:right w:val="single" w:sz="4" w:space="0" w:color="auto"/>
            </w:tcBorders>
            <w:vAlign w:val="center"/>
          </w:tcPr>
          <w:p w14:paraId="437708EC"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ПК 1.2</w:t>
            </w:r>
          </w:p>
          <w:p w14:paraId="489E1ED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75115D5D" w14:textId="77777777" w:rsidR="007418C9" w:rsidRPr="00312428" w:rsidRDefault="007418C9" w:rsidP="00EC0559">
            <w:pPr>
              <w:jc w:val="center"/>
              <w:rPr>
                <w:rFonts w:ascii="Times New Roman" w:hAnsi="Times New Roman" w:cs="Times New Roman"/>
                <w:bCs/>
                <w:sz w:val="24"/>
                <w:szCs w:val="24"/>
              </w:rPr>
            </w:pPr>
          </w:p>
          <w:p w14:paraId="3637BB63"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131C8F86"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применять документацию систем качества;</w:t>
            </w:r>
          </w:p>
          <w:p w14:paraId="49BAB0E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применять основные правила и документы систем сертификации Российской Федерации</w:t>
            </w:r>
          </w:p>
        </w:tc>
        <w:tc>
          <w:tcPr>
            <w:tcW w:w="2675" w:type="dxa"/>
            <w:tcBorders>
              <w:top w:val="single" w:sz="4" w:space="0" w:color="auto"/>
              <w:left w:val="single" w:sz="4" w:space="0" w:color="auto"/>
              <w:right w:val="single" w:sz="4" w:space="0" w:color="auto"/>
            </w:tcBorders>
            <w:shd w:val="clear" w:color="auto" w:fill="auto"/>
          </w:tcPr>
          <w:p w14:paraId="1A20F0EC"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правовые основы, цели, задачи, принципы, объекты и средства метрологии, стандартизации и сертификации;</w:t>
            </w:r>
          </w:p>
          <w:p w14:paraId="7CC75C41"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rPr>
              <w:t>- основные понятия и определения, показатели качества и методы их оценки;</w:t>
            </w:r>
          </w:p>
          <w:p w14:paraId="072B379B"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технологическое обеспечение качества, порядок и правила сертификации</w:t>
            </w:r>
          </w:p>
        </w:tc>
        <w:tc>
          <w:tcPr>
            <w:tcW w:w="2504" w:type="dxa"/>
            <w:tcBorders>
              <w:left w:val="single" w:sz="4" w:space="0" w:color="auto"/>
              <w:right w:val="single" w:sz="4" w:space="0" w:color="auto"/>
            </w:tcBorders>
          </w:tcPr>
          <w:p w14:paraId="2000F0E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bl>
    <w:p w14:paraId="431363E2" w14:textId="77777777" w:rsidR="007418C9" w:rsidRPr="00312428" w:rsidRDefault="007418C9" w:rsidP="007418C9">
      <w:pPr>
        <w:spacing w:after="120"/>
        <w:ind w:firstLine="709"/>
        <w:rPr>
          <w:rFonts w:ascii="Times New Roman" w:hAnsi="Times New Roman" w:cs="Times New Roman"/>
          <w:bCs/>
          <w:sz w:val="24"/>
          <w:szCs w:val="24"/>
        </w:rPr>
      </w:pPr>
    </w:p>
    <w:p w14:paraId="7EF031DB" w14:textId="77777777" w:rsidR="007418C9" w:rsidRPr="00312428" w:rsidRDefault="007418C9" w:rsidP="007418C9">
      <w:pPr>
        <w:rPr>
          <w:rFonts w:ascii="Times New Roman" w:eastAsia="Times New Roman" w:hAnsi="Times New Roman" w:cs="Times New Roman"/>
          <w:sz w:val="12"/>
          <w:szCs w:val="12"/>
          <w:lang w:eastAsia="ru-RU"/>
        </w:rPr>
      </w:pPr>
    </w:p>
    <w:p w14:paraId="5FB58CA0"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52E0CFE2"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5A96BB8B" w14:textId="77777777" w:rsidTr="00EC0559">
        <w:trPr>
          <w:trHeight w:val="23"/>
        </w:trPr>
        <w:tc>
          <w:tcPr>
            <w:tcW w:w="3259" w:type="pct"/>
            <w:vAlign w:val="center"/>
          </w:tcPr>
          <w:p w14:paraId="1593F150"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679D463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179C19CE"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В т.ч. в форме практ. подготовки</w:t>
            </w:r>
          </w:p>
        </w:tc>
      </w:tr>
      <w:tr w:rsidR="007418C9" w:rsidRPr="00312428" w14:paraId="42473CA4" w14:textId="77777777" w:rsidTr="00EC0559">
        <w:trPr>
          <w:trHeight w:val="23"/>
        </w:trPr>
        <w:tc>
          <w:tcPr>
            <w:tcW w:w="3259" w:type="pct"/>
            <w:vAlign w:val="center"/>
          </w:tcPr>
          <w:p w14:paraId="63A596D1"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6297A92A" w14:textId="103A2954" w:rsidR="007418C9" w:rsidRPr="00312428" w:rsidRDefault="00FD02E6"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55</w:t>
            </w:r>
          </w:p>
        </w:tc>
        <w:tc>
          <w:tcPr>
            <w:tcW w:w="1162" w:type="pct"/>
            <w:vAlign w:val="center"/>
          </w:tcPr>
          <w:p w14:paraId="6F4196E8" w14:textId="1E25E7F8" w:rsidR="007418C9" w:rsidRPr="00312428" w:rsidRDefault="00FD02E6"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16</w:t>
            </w:r>
          </w:p>
        </w:tc>
      </w:tr>
      <w:tr w:rsidR="007418C9" w:rsidRPr="00312428" w14:paraId="140C2B5B" w14:textId="77777777" w:rsidTr="00EC0559">
        <w:trPr>
          <w:trHeight w:val="23"/>
        </w:trPr>
        <w:tc>
          <w:tcPr>
            <w:tcW w:w="3259" w:type="pct"/>
            <w:vAlign w:val="center"/>
          </w:tcPr>
          <w:p w14:paraId="41EE2AE2"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68EFE8A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56BC6219"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3CD1DD1A" w14:textId="77777777" w:rsidTr="00EC0559">
        <w:trPr>
          <w:trHeight w:val="23"/>
        </w:trPr>
        <w:tc>
          <w:tcPr>
            <w:tcW w:w="3259" w:type="pct"/>
            <w:vAlign w:val="center"/>
          </w:tcPr>
          <w:p w14:paraId="31E80678"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дифференцированного зачета</w:t>
            </w:r>
          </w:p>
        </w:tc>
        <w:tc>
          <w:tcPr>
            <w:tcW w:w="579" w:type="pct"/>
            <w:vAlign w:val="center"/>
          </w:tcPr>
          <w:p w14:paraId="2D4CFD37"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7D9AF5B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06ABE1C0" w14:textId="77777777" w:rsidTr="00EC0559">
        <w:trPr>
          <w:trHeight w:val="23"/>
        </w:trPr>
        <w:tc>
          <w:tcPr>
            <w:tcW w:w="3259" w:type="pct"/>
            <w:vAlign w:val="center"/>
          </w:tcPr>
          <w:p w14:paraId="5A1C0416"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7FD5B16E" w14:textId="7B5104A3" w:rsidR="007418C9" w:rsidRPr="00312428" w:rsidRDefault="00FD02E6" w:rsidP="00EC0559">
            <w:pPr>
              <w:jc w:val="center"/>
              <w:rPr>
                <w:rFonts w:ascii="Times New Roman" w:hAnsi="Times New Roman" w:cs="Times New Roman"/>
                <w:b/>
                <w:sz w:val="24"/>
                <w:szCs w:val="24"/>
              </w:rPr>
            </w:pPr>
            <w:r w:rsidRPr="00312428">
              <w:rPr>
                <w:rFonts w:ascii="Times New Roman" w:hAnsi="Times New Roman" w:cs="Times New Roman"/>
                <w:b/>
                <w:sz w:val="24"/>
                <w:szCs w:val="24"/>
              </w:rPr>
              <w:t>55</w:t>
            </w:r>
          </w:p>
        </w:tc>
        <w:tc>
          <w:tcPr>
            <w:tcW w:w="1162" w:type="pct"/>
            <w:vAlign w:val="center"/>
          </w:tcPr>
          <w:p w14:paraId="4404C950" w14:textId="3E51DB8B" w:rsidR="007418C9" w:rsidRPr="00312428" w:rsidRDefault="00FD02E6" w:rsidP="00EC0559">
            <w:pPr>
              <w:jc w:val="center"/>
              <w:rPr>
                <w:rFonts w:ascii="Times New Roman" w:hAnsi="Times New Roman" w:cs="Times New Roman"/>
                <w:b/>
                <w:sz w:val="24"/>
                <w:szCs w:val="24"/>
              </w:rPr>
            </w:pPr>
            <w:r w:rsidRPr="00312428">
              <w:rPr>
                <w:rFonts w:ascii="Times New Roman" w:hAnsi="Times New Roman" w:cs="Times New Roman"/>
                <w:b/>
                <w:sz w:val="24"/>
                <w:szCs w:val="24"/>
              </w:rPr>
              <w:t>16</w:t>
            </w:r>
          </w:p>
        </w:tc>
      </w:tr>
    </w:tbl>
    <w:p w14:paraId="0B003482" w14:textId="77777777" w:rsidR="007418C9" w:rsidRPr="00312428" w:rsidRDefault="007418C9" w:rsidP="007418C9">
      <w:pPr>
        <w:pStyle w:val="114"/>
        <w:rPr>
          <w:rFonts w:ascii="Times New Roman" w:hAnsi="Times New Roman"/>
        </w:rPr>
        <w:sectPr w:rsidR="007418C9" w:rsidRPr="00312428" w:rsidSect="007418C9">
          <w:headerReference w:type="even" r:id="rId31"/>
          <w:pgSz w:w="11906" w:h="16838"/>
          <w:pgMar w:top="1134" w:right="567" w:bottom="1134" w:left="1701" w:header="709" w:footer="709" w:gutter="0"/>
          <w:cols w:space="708"/>
          <w:docGrid w:linePitch="360"/>
        </w:sectPr>
      </w:pPr>
    </w:p>
    <w:p w14:paraId="21EB03B8" w14:textId="36490F58"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FD02E6" w:rsidRPr="00312428">
        <w:rPr>
          <w:rFonts w:ascii="Times New Roman" w:hAnsi="Times New Roman"/>
        </w:rPr>
        <w:t>Примерное с</w:t>
      </w:r>
      <w:r w:rsidRPr="00312428">
        <w:rPr>
          <w:rFonts w:ascii="Times New Roman" w:hAnsi="Times New Roman"/>
        </w:rPr>
        <w:t>одержание дисциплины</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11648"/>
      </w:tblGrid>
      <w:tr w:rsidR="00FD02E6" w:rsidRPr="00312428" w14:paraId="402C306F" w14:textId="77777777" w:rsidTr="00FD02E6">
        <w:trPr>
          <w:trHeight w:val="20"/>
        </w:trPr>
        <w:tc>
          <w:tcPr>
            <w:tcW w:w="996" w:type="pct"/>
            <w:vAlign w:val="center"/>
          </w:tcPr>
          <w:p w14:paraId="4FFA6EED" w14:textId="77777777" w:rsidR="00FD02E6" w:rsidRPr="00312428" w:rsidRDefault="00FD02E6" w:rsidP="00EC0559">
            <w:pPr>
              <w:suppressAutoHyphens/>
              <w:jc w:val="center"/>
              <w:rPr>
                <w:rFonts w:ascii="Times New Roman" w:hAnsi="Times New Roman" w:cs="Times New Roman"/>
                <w:b/>
                <w:bCs/>
              </w:rPr>
            </w:pPr>
            <w:r w:rsidRPr="00312428">
              <w:rPr>
                <w:rFonts w:ascii="Times New Roman" w:eastAsia="Times New Roman" w:hAnsi="Times New Roman" w:cs="Times New Roman"/>
                <w:b/>
                <w:bCs/>
                <w:lang w:eastAsia="ru-RU"/>
              </w:rPr>
              <w:t>Наименование разделов и тем</w:t>
            </w:r>
          </w:p>
        </w:tc>
        <w:tc>
          <w:tcPr>
            <w:tcW w:w="4004" w:type="pct"/>
            <w:vAlign w:val="center"/>
          </w:tcPr>
          <w:p w14:paraId="557E6611" w14:textId="0D978C5C" w:rsidR="00FD02E6" w:rsidRPr="00312428" w:rsidRDefault="00FD02E6" w:rsidP="00EC0559">
            <w:pPr>
              <w:suppressAutoHyphens/>
              <w:jc w:val="center"/>
              <w:rPr>
                <w:rFonts w:ascii="Times New Roman" w:hAnsi="Times New Roman" w:cs="Times New Roman"/>
                <w:b/>
                <w:bCs/>
              </w:rPr>
            </w:pPr>
            <w:r w:rsidRPr="0031242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02E6" w:rsidRPr="00312428" w14:paraId="463DF63C" w14:textId="77777777" w:rsidTr="00FD02E6">
        <w:trPr>
          <w:trHeight w:val="20"/>
        </w:trPr>
        <w:tc>
          <w:tcPr>
            <w:tcW w:w="996" w:type="pct"/>
          </w:tcPr>
          <w:p w14:paraId="7A4ADCCD" w14:textId="77777777" w:rsidR="00FD02E6" w:rsidRPr="00312428" w:rsidRDefault="00FD02E6" w:rsidP="00EC0559">
            <w:pPr>
              <w:jc w:val="center"/>
              <w:rPr>
                <w:rFonts w:ascii="Times New Roman" w:hAnsi="Times New Roman" w:cs="Times New Roman"/>
              </w:rPr>
            </w:pPr>
            <w:r w:rsidRPr="00312428">
              <w:rPr>
                <w:rFonts w:ascii="Times New Roman" w:hAnsi="Times New Roman" w:cs="Times New Roman"/>
              </w:rPr>
              <w:t>1</w:t>
            </w:r>
          </w:p>
        </w:tc>
        <w:tc>
          <w:tcPr>
            <w:tcW w:w="4004" w:type="pct"/>
          </w:tcPr>
          <w:p w14:paraId="25059372" w14:textId="77777777" w:rsidR="00FD02E6" w:rsidRPr="00312428" w:rsidRDefault="00FD02E6" w:rsidP="00EC0559">
            <w:pPr>
              <w:jc w:val="center"/>
              <w:rPr>
                <w:rFonts w:ascii="Times New Roman" w:hAnsi="Times New Roman" w:cs="Times New Roman"/>
              </w:rPr>
            </w:pPr>
            <w:r w:rsidRPr="00312428">
              <w:rPr>
                <w:rFonts w:ascii="Times New Roman" w:hAnsi="Times New Roman" w:cs="Times New Roman"/>
              </w:rPr>
              <w:t>2</w:t>
            </w:r>
          </w:p>
        </w:tc>
      </w:tr>
      <w:tr w:rsidR="00FD02E6" w:rsidRPr="00312428" w14:paraId="37B77670" w14:textId="77777777" w:rsidTr="00FD02E6">
        <w:trPr>
          <w:trHeight w:val="20"/>
        </w:trPr>
        <w:tc>
          <w:tcPr>
            <w:tcW w:w="5000" w:type="pct"/>
            <w:gridSpan w:val="2"/>
          </w:tcPr>
          <w:p w14:paraId="521C2C45" w14:textId="77777777" w:rsidR="00FD02E6" w:rsidRPr="00312428" w:rsidRDefault="00FD02E6" w:rsidP="00EC0559">
            <w:pPr>
              <w:rPr>
                <w:rFonts w:ascii="Times New Roman" w:hAnsi="Times New Roman" w:cs="Times New Roman"/>
                <w:b/>
                <w:bCs/>
                <w:i/>
                <w:iCs/>
              </w:rPr>
            </w:pPr>
            <w:r w:rsidRPr="00312428">
              <w:rPr>
                <w:rFonts w:ascii="Times New Roman" w:hAnsi="Times New Roman" w:cs="Times New Roman"/>
                <w:b/>
              </w:rPr>
              <w:t>Раздел 1 Метрология</w:t>
            </w:r>
          </w:p>
        </w:tc>
      </w:tr>
      <w:tr w:rsidR="00FD02E6" w:rsidRPr="00312428" w14:paraId="05E94E15" w14:textId="77777777" w:rsidTr="00FD02E6">
        <w:trPr>
          <w:trHeight w:val="20"/>
        </w:trPr>
        <w:tc>
          <w:tcPr>
            <w:tcW w:w="996" w:type="pct"/>
          </w:tcPr>
          <w:p w14:paraId="144784BA"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Тема 1.1</w:t>
            </w:r>
          </w:p>
          <w:p w14:paraId="16BB857A" w14:textId="77777777" w:rsidR="00FD02E6" w:rsidRPr="00312428" w:rsidRDefault="00FD02E6" w:rsidP="00EC0559">
            <w:pPr>
              <w:rPr>
                <w:rFonts w:ascii="Times New Roman" w:hAnsi="Times New Roman" w:cs="Times New Roman"/>
                <w:b/>
                <w:bCs/>
                <w:i/>
                <w:iCs/>
              </w:rPr>
            </w:pPr>
            <w:r w:rsidRPr="00312428">
              <w:rPr>
                <w:rFonts w:ascii="Times New Roman" w:hAnsi="Times New Roman" w:cs="Times New Roman"/>
                <w:b/>
              </w:rPr>
              <w:t>Основные понятия</w:t>
            </w:r>
          </w:p>
        </w:tc>
        <w:tc>
          <w:tcPr>
            <w:tcW w:w="4004" w:type="pct"/>
            <w:vAlign w:val="center"/>
          </w:tcPr>
          <w:p w14:paraId="32FC4BC0" w14:textId="08E47E6F" w:rsidR="00FD02E6" w:rsidRPr="00312428" w:rsidRDefault="00FD02E6" w:rsidP="00EC0559">
            <w:pPr>
              <w:ind w:right="-185"/>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13F2C198" w14:textId="77777777" w:rsidR="00FD02E6" w:rsidRPr="00312428" w:rsidRDefault="00FD02E6" w:rsidP="00EC0559">
            <w:pPr>
              <w:ind w:right="33"/>
              <w:jc w:val="both"/>
              <w:rPr>
                <w:rFonts w:ascii="Times New Roman" w:hAnsi="Times New Roman" w:cs="Times New Roman"/>
              </w:rPr>
            </w:pPr>
            <w:r w:rsidRPr="00312428">
              <w:rPr>
                <w:rFonts w:ascii="Times New Roman" w:hAnsi="Times New Roman" w:cs="Times New Roman"/>
                <w:bCs/>
              </w:rPr>
              <w:t>Понятия о метрологии, основные задачи. Понятия «величина», «единицы величины». Основные, дополнительные производственные, кратные и дольные единицы. Внесистемные единицы, допущенные к применению наравне с единицами системы СИ.</w:t>
            </w:r>
          </w:p>
        </w:tc>
      </w:tr>
      <w:tr w:rsidR="00FD02E6" w:rsidRPr="00312428" w14:paraId="32B04D2D" w14:textId="77777777" w:rsidTr="00FD02E6">
        <w:trPr>
          <w:trHeight w:val="20"/>
        </w:trPr>
        <w:tc>
          <w:tcPr>
            <w:tcW w:w="996" w:type="pct"/>
            <w:vMerge w:val="restart"/>
          </w:tcPr>
          <w:p w14:paraId="6265352C"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Тема 1.2</w:t>
            </w:r>
          </w:p>
          <w:p w14:paraId="5FB5C601"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Средства измерений</w:t>
            </w:r>
          </w:p>
        </w:tc>
        <w:tc>
          <w:tcPr>
            <w:tcW w:w="4004" w:type="pct"/>
          </w:tcPr>
          <w:p w14:paraId="5B79F937" w14:textId="40D322FE" w:rsidR="00FD02E6" w:rsidRPr="00312428" w:rsidRDefault="00FD02E6" w:rsidP="00EC0559">
            <w:pPr>
              <w:ind w:right="-185"/>
              <w:rPr>
                <w:rFonts w:ascii="Times New Roman" w:hAnsi="Times New Roman" w:cs="Times New Roman"/>
                <w:b/>
                <w:bCs/>
                <w:i/>
              </w:rPr>
            </w:pPr>
            <w:r w:rsidRPr="00312428">
              <w:rPr>
                <w:rFonts w:ascii="Times New Roman" w:hAnsi="Times New Roman" w:cs="Times New Roman"/>
                <w:b/>
                <w:bCs/>
                <w:i/>
              </w:rPr>
              <w:t xml:space="preserve">Содержание </w:t>
            </w:r>
          </w:p>
          <w:p w14:paraId="715A9F8D" w14:textId="77777777" w:rsidR="00FD02E6" w:rsidRPr="00312428" w:rsidRDefault="00FD02E6" w:rsidP="00EC0559">
            <w:pPr>
              <w:ind w:right="-185"/>
              <w:rPr>
                <w:rFonts w:ascii="Times New Roman" w:hAnsi="Times New Roman" w:cs="Times New Roman"/>
                <w:bCs/>
              </w:rPr>
            </w:pPr>
            <w:r w:rsidRPr="00312428">
              <w:rPr>
                <w:rFonts w:ascii="Times New Roman" w:hAnsi="Times New Roman" w:cs="Times New Roman"/>
                <w:bCs/>
              </w:rPr>
              <w:t>Средства измерений. Эталон, образцовые и рабочие средства измерений.</w:t>
            </w:r>
          </w:p>
          <w:p w14:paraId="3CA7C5A1" w14:textId="77777777" w:rsidR="00FD02E6" w:rsidRPr="00312428" w:rsidRDefault="00FD02E6" w:rsidP="00EC0559">
            <w:pPr>
              <w:ind w:right="-185"/>
              <w:rPr>
                <w:rFonts w:ascii="Times New Roman" w:hAnsi="Times New Roman" w:cs="Times New Roman"/>
                <w:i/>
              </w:rPr>
            </w:pPr>
            <w:r w:rsidRPr="00312428">
              <w:rPr>
                <w:rFonts w:ascii="Times New Roman" w:hAnsi="Times New Roman" w:cs="Times New Roman"/>
                <w:bCs/>
              </w:rPr>
              <w:t>Метрологические характеристики средств измерений.</w:t>
            </w:r>
          </w:p>
          <w:p w14:paraId="0B55906D" w14:textId="77777777" w:rsidR="00FD02E6" w:rsidRPr="00312428" w:rsidRDefault="00FD02E6" w:rsidP="00EC0559">
            <w:pPr>
              <w:rPr>
                <w:rFonts w:ascii="Times New Roman" w:hAnsi="Times New Roman" w:cs="Times New Roman"/>
                <w:i/>
              </w:rPr>
            </w:pPr>
            <w:r w:rsidRPr="00312428">
              <w:rPr>
                <w:rFonts w:ascii="Times New Roman" w:hAnsi="Times New Roman" w:cs="Times New Roman"/>
                <w:bCs/>
              </w:rPr>
              <w:t>Метрологическая ревизия средств измерений. Поверка и калибровка средств измерений.</w:t>
            </w:r>
          </w:p>
        </w:tc>
      </w:tr>
      <w:tr w:rsidR="00FD02E6" w:rsidRPr="00312428" w14:paraId="35569394" w14:textId="77777777" w:rsidTr="00FD02E6">
        <w:trPr>
          <w:trHeight w:val="20"/>
        </w:trPr>
        <w:tc>
          <w:tcPr>
            <w:tcW w:w="996" w:type="pct"/>
            <w:vMerge/>
          </w:tcPr>
          <w:p w14:paraId="308D7DA2" w14:textId="77777777" w:rsidR="00FD02E6" w:rsidRPr="00312428" w:rsidRDefault="00FD02E6" w:rsidP="00EC0559">
            <w:pPr>
              <w:ind w:right="-185"/>
              <w:rPr>
                <w:rFonts w:ascii="Times New Roman" w:hAnsi="Times New Roman" w:cs="Times New Roman"/>
                <w:b/>
              </w:rPr>
            </w:pPr>
          </w:p>
        </w:tc>
        <w:tc>
          <w:tcPr>
            <w:tcW w:w="4004" w:type="pct"/>
          </w:tcPr>
          <w:p w14:paraId="3F1971DD"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В том числе практических и лабораторных занятий</w:t>
            </w:r>
          </w:p>
        </w:tc>
      </w:tr>
      <w:tr w:rsidR="00FD02E6" w:rsidRPr="00312428" w14:paraId="40ACEFC5" w14:textId="77777777" w:rsidTr="00FD02E6">
        <w:trPr>
          <w:trHeight w:val="20"/>
        </w:trPr>
        <w:tc>
          <w:tcPr>
            <w:tcW w:w="996" w:type="pct"/>
            <w:vMerge/>
          </w:tcPr>
          <w:p w14:paraId="55686803" w14:textId="77777777" w:rsidR="00FD02E6" w:rsidRPr="00312428" w:rsidRDefault="00FD02E6" w:rsidP="00EC0559">
            <w:pPr>
              <w:jc w:val="center"/>
              <w:rPr>
                <w:rFonts w:ascii="Times New Roman" w:hAnsi="Times New Roman" w:cs="Times New Roman"/>
                <w:b/>
                <w:bCs/>
                <w:i/>
                <w:iCs/>
              </w:rPr>
            </w:pPr>
          </w:p>
        </w:tc>
        <w:tc>
          <w:tcPr>
            <w:tcW w:w="4004" w:type="pct"/>
            <w:vAlign w:val="center"/>
          </w:tcPr>
          <w:p w14:paraId="216B0D5D" w14:textId="6B99DDF2" w:rsidR="00FD02E6" w:rsidRPr="00312428" w:rsidRDefault="00FD02E6" w:rsidP="00EC0559">
            <w:pPr>
              <w:ind w:right="-185"/>
              <w:jc w:val="both"/>
              <w:rPr>
                <w:rFonts w:ascii="Times New Roman" w:hAnsi="Times New Roman" w:cs="Times New Roman"/>
              </w:rPr>
            </w:pPr>
            <w:r w:rsidRPr="00312428">
              <w:rPr>
                <w:rFonts w:ascii="Times New Roman" w:hAnsi="Times New Roman" w:cs="Times New Roman"/>
                <w:b/>
                <w:bCs/>
                <w:iCs/>
              </w:rPr>
              <w:t>Практическое занятие № 1.</w:t>
            </w:r>
            <w:r w:rsidRPr="00312428">
              <w:rPr>
                <w:rFonts w:ascii="Times New Roman" w:hAnsi="Times New Roman" w:cs="Times New Roman"/>
              </w:rPr>
              <w:t xml:space="preserve"> Определение погрешности средств измерений.</w:t>
            </w:r>
          </w:p>
        </w:tc>
      </w:tr>
      <w:tr w:rsidR="00FD02E6" w:rsidRPr="00312428" w14:paraId="68C46528" w14:textId="77777777" w:rsidTr="00FD02E6">
        <w:trPr>
          <w:trHeight w:val="20"/>
        </w:trPr>
        <w:tc>
          <w:tcPr>
            <w:tcW w:w="996" w:type="pct"/>
          </w:tcPr>
          <w:p w14:paraId="45772EBC" w14:textId="77777777" w:rsidR="00FD02E6" w:rsidRPr="00312428" w:rsidRDefault="00FD02E6" w:rsidP="00EC0559">
            <w:pPr>
              <w:ind w:right="-185"/>
              <w:rPr>
                <w:rFonts w:ascii="Times New Roman" w:hAnsi="Times New Roman" w:cs="Times New Roman"/>
                <w:b/>
              </w:rPr>
            </w:pPr>
            <w:r w:rsidRPr="00312428">
              <w:rPr>
                <w:rFonts w:ascii="Times New Roman" w:hAnsi="Times New Roman" w:cs="Times New Roman"/>
                <w:b/>
              </w:rPr>
              <w:t>Тема 1.3</w:t>
            </w:r>
          </w:p>
          <w:p w14:paraId="0848B7CB"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Правовые основы метрологической службы</w:t>
            </w:r>
          </w:p>
        </w:tc>
        <w:tc>
          <w:tcPr>
            <w:tcW w:w="4004" w:type="pct"/>
          </w:tcPr>
          <w:p w14:paraId="68BFA3E3" w14:textId="7EF24CBA" w:rsidR="00FD02E6" w:rsidRPr="00312428" w:rsidRDefault="00FD02E6" w:rsidP="00EC0559">
            <w:pPr>
              <w:ind w:right="-185"/>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1AFF1DB3" w14:textId="77777777" w:rsidR="00FD02E6" w:rsidRPr="00312428" w:rsidRDefault="00FD02E6" w:rsidP="00EC0559">
            <w:pPr>
              <w:jc w:val="both"/>
              <w:rPr>
                <w:rFonts w:ascii="Times New Roman" w:hAnsi="Times New Roman" w:cs="Times New Roman"/>
                <w:bCs/>
              </w:rPr>
            </w:pPr>
            <w:r w:rsidRPr="00312428">
              <w:rPr>
                <w:rFonts w:ascii="Times New Roman" w:hAnsi="Times New Roman" w:cs="Times New Roman"/>
                <w:bCs/>
              </w:rPr>
              <w:t>Государственная система обеспечения единства измерений (ГСИ).</w:t>
            </w:r>
          </w:p>
          <w:p w14:paraId="48231486" w14:textId="77777777" w:rsidR="00FD02E6" w:rsidRPr="00312428" w:rsidRDefault="00FD02E6" w:rsidP="00EC0559">
            <w:pPr>
              <w:jc w:val="both"/>
              <w:rPr>
                <w:rFonts w:ascii="Times New Roman" w:hAnsi="Times New Roman" w:cs="Times New Roman"/>
                <w:bCs/>
              </w:rPr>
            </w:pPr>
            <w:r w:rsidRPr="00312428">
              <w:rPr>
                <w:rFonts w:ascii="Times New Roman" w:hAnsi="Times New Roman" w:cs="Times New Roman"/>
                <w:bCs/>
              </w:rPr>
              <w:t>Метрологические службы Российской Федерации «Об обеспечении единства измерений».</w:t>
            </w:r>
          </w:p>
          <w:p w14:paraId="04D730E0" w14:textId="77777777" w:rsidR="00FD02E6" w:rsidRPr="00312428" w:rsidRDefault="00FD02E6" w:rsidP="00EC0559">
            <w:pPr>
              <w:jc w:val="both"/>
              <w:rPr>
                <w:rFonts w:ascii="Times New Roman" w:hAnsi="Times New Roman" w:cs="Times New Roman"/>
                <w:bCs/>
              </w:rPr>
            </w:pPr>
            <w:r w:rsidRPr="00312428">
              <w:rPr>
                <w:rFonts w:ascii="Times New Roman" w:hAnsi="Times New Roman" w:cs="Times New Roman"/>
                <w:bCs/>
              </w:rPr>
              <w:t>Метрологическая служба на транспорте.</w:t>
            </w:r>
          </w:p>
          <w:p w14:paraId="4E7AACD5" w14:textId="77777777" w:rsidR="00FD02E6" w:rsidRPr="00312428" w:rsidRDefault="00FD02E6" w:rsidP="00EC0559">
            <w:pPr>
              <w:rPr>
                <w:rFonts w:ascii="Times New Roman" w:hAnsi="Times New Roman" w:cs="Times New Roman"/>
              </w:rPr>
            </w:pPr>
            <w:r w:rsidRPr="00312428">
              <w:rPr>
                <w:rFonts w:ascii="Times New Roman" w:hAnsi="Times New Roman" w:cs="Times New Roman"/>
              </w:rPr>
              <w:t>Виды метрологического контроля и надзора. Аккредитация метрологической службы. Ответственность за нарушение законодательства по метрологии.</w:t>
            </w:r>
          </w:p>
        </w:tc>
      </w:tr>
      <w:tr w:rsidR="00FD02E6" w:rsidRPr="00312428" w14:paraId="4CFB158D" w14:textId="77777777" w:rsidTr="00FD02E6">
        <w:trPr>
          <w:trHeight w:val="20"/>
        </w:trPr>
        <w:tc>
          <w:tcPr>
            <w:tcW w:w="5000" w:type="pct"/>
            <w:gridSpan w:val="2"/>
          </w:tcPr>
          <w:p w14:paraId="51699C40" w14:textId="77777777" w:rsidR="00FD02E6" w:rsidRPr="00312428" w:rsidRDefault="00FD02E6" w:rsidP="00EC0559">
            <w:pPr>
              <w:rPr>
                <w:rFonts w:ascii="Times New Roman" w:hAnsi="Times New Roman" w:cs="Times New Roman"/>
              </w:rPr>
            </w:pPr>
            <w:r w:rsidRPr="00312428">
              <w:rPr>
                <w:rFonts w:ascii="Times New Roman" w:hAnsi="Times New Roman" w:cs="Times New Roman"/>
                <w:b/>
              </w:rPr>
              <w:t>Раздел  2 Стандартизация</w:t>
            </w:r>
          </w:p>
        </w:tc>
      </w:tr>
      <w:tr w:rsidR="00FD02E6" w:rsidRPr="00312428" w14:paraId="61AD5828" w14:textId="77777777" w:rsidTr="00FD02E6">
        <w:trPr>
          <w:trHeight w:val="20"/>
        </w:trPr>
        <w:tc>
          <w:tcPr>
            <w:tcW w:w="996" w:type="pct"/>
          </w:tcPr>
          <w:p w14:paraId="5776AF3E"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2.1</w:t>
            </w:r>
          </w:p>
          <w:p w14:paraId="7F2DC260"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Нормативно-правовое регулирование системы стандартизации</w:t>
            </w:r>
          </w:p>
        </w:tc>
        <w:tc>
          <w:tcPr>
            <w:tcW w:w="4004" w:type="pct"/>
          </w:tcPr>
          <w:p w14:paraId="1986C973" w14:textId="30766F56" w:rsidR="00FD02E6" w:rsidRPr="00312428" w:rsidRDefault="00FD02E6" w:rsidP="00EC0559">
            <w:pPr>
              <w:rPr>
                <w:rFonts w:ascii="Times New Roman" w:hAnsi="Times New Roman" w:cs="Times New Roman"/>
                <w:b/>
                <w:bCs/>
                <w:i/>
              </w:rPr>
            </w:pPr>
            <w:r w:rsidRPr="00312428">
              <w:rPr>
                <w:rFonts w:ascii="Times New Roman" w:hAnsi="Times New Roman" w:cs="Times New Roman"/>
                <w:b/>
                <w:bCs/>
                <w:i/>
              </w:rPr>
              <w:t xml:space="preserve">Содержание </w:t>
            </w:r>
          </w:p>
          <w:p w14:paraId="62EAFBE5"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color w:val="000000"/>
              </w:rPr>
              <w:t>Национальная, международная и региональная системы стандартизации. Нормативные документы постандартизации. Государственная система стандартизации. Принципы стандартизации. Эффективность работ по стандартизации. Органы и службы стандартизации Российской Федерации.</w:t>
            </w:r>
          </w:p>
          <w:p w14:paraId="6BCE6617" w14:textId="77777777" w:rsidR="00FD02E6" w:rsidRPr="00312428" w:rsidRDefault="00FD02E6" w:rsidP="00EC0559">
            <w:pPr>
              <w:jc w:val="both"/>
              <w:rPr>
                <w:rFonts w:ascii="Times New Roman" w:hAnsi="Times New Roman" w:cs="Times New Roman"/>
                <w:i/>
              </w:rPr>
            </w:pPr>
            <w:r w:rsidRPr="00312428">
              <w:rPr>
                <w:rFonts w:ascii="Times New Roman" w:hAnsi="Times New Roman" w:cs="Times New Roman"/>
                <w:color w:val="000000"/>
              </w:rPr>
              <w:t>Виды и категории стандартов. Порядок разработки национальных стандартов. Основные направленияразвития национальной системы стандартизации в Российской Федерации. Закон Российской Федерации «О техническом регулировании» в области технического регулирования и стандартизации. Органы и службы стандартизации Российской Федерации. Упорядочение в области технического регулирования. Техническое регулирование на транспорте</w:t>
            </w:r>
            <w:r w:rsidRPr="00312428">
              <w:rPr>
                <w:rFonts w:ascii="Times New Roman" w:hAnsi="Times New Roman" w:cs="Times New Roman"/>
              </w:rPr>
              <w:t>.</w:t>
            </w:r>
          </w:p>
        </w:tc>
      </w:tr>
      <w:tr w:rsidR="00FD02E6" w:rsidRPr="00312428" w14:paraId="7DE1E6FB" w14:textId="77777777" w:rsidTr="00FD02E6">
        <w:trPr>
          <w:trHeight w:val="20"/>
        </w:trPr>
        <w:tc>
          <w:tcPr>
            <w:tcW w:w="996" w:type="pct"/>
            <w:vMerge w:val="restart"/>
          </w:tcPr>
          <w:p w14:paraId="521BE75F"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2.2</w:t>
            </w:r>
          </w:p>
          <w:p w14:paraId="1388167C"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Методы стандартизации</w:t>
            </w:r>
          </w:p>
        </w:tc>
        <w:tc>
          <w:tcPr>
            <w:tcW w:w="4004" w:type="pct"/>
            <w:vAlign w:val="center"/>
          </w:tcPr>
          <w:p w14:paraId="66D346E5" w14:textId="4A9A0225" w:rsidR="00FD02E6" w:rsidRPr="00312428" w:rsidRDefault="00FD02E6" w:rsidP="00EC0559">
            <w:pPr>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5253B3B4" w14:textId="77777777" w:rsidR="00FD02E6" w:rsidRPr="00312428" w:rsidRDefault="00FD02E6" w:rsidP="00EC0559">
            <w:pPr>
              <w:rPr>
                <w:rFonts w:ascii="Times New Roman" w:hAnsi="Times New Roman" w:cs="Times New Roman"/>
              </w:rPr>
            </w:pPr>
            <w:r w:rsidRPr="00312428">
              <w:rPr>
                <w:rFonts w:ascii="Times New Roman" w:hAnsi="Times New Roman" w:cs="Times New Roman"/>
                <w:color w:val="000000"/>
              </w:rPr>
              <w:t>Упорядочение объектов стандартизации. Параметрическая стандартизация. Унификация, агрегатирование, комплексная и опережающая стандартизация</w:t>
            </w:r>
          </w:p>
        </w:tc>
      </w:tr>
      <w:tr w:rsidR="00FD02E6" w:rsidRPr="00312428" w14:paraId="339B886E" w14:textId="77777777" w:rsidTr="00FD02E6">
        <w:trPr>
          <w:trHeight w:val="20"/>
        </w:trPr>
        <w:tc>
          <w:tcPr>
            <w:tcW w:w="996" w:type="pct"/>
            <w:vMerge/>
          </w:tcPr>
          <w:p w14:paraId="5E671A3A" w14:textId="77777777" w:rsidR="00FD02E6" w:rsidRPr="00312428" w:rsidRDefault="00FD02E6" w:rsidP="00EC0559">
            <w:pPr>
              <w:rPr>
                <w:rFonts w:ascii="Times New Roman" w:hAnsi="Times New Roman" w:cs="Times New Roman"/>
                <w:b/>
              </w:rPr>
            </w:pPr>
          </w:p>
        </w:tc>
        <w:tc>
          <w:tcPr>
            <w:tcW w:w="4004" w:type="pct"/>
            <w:vAlign w:val="center"/>
          </w:tcPr>
          <w:p w14:paraId="34660467" w14:textId="77777777" w:rsidR="00FD02E6" w:rsidRPr="00312428" w:rsidRDefault="00FD02E6" w:rsidP="00EC0559">
            <w:pPr>
              <w:jc w:val="both"/>
              <w:rPr>
                <w:rFonts w:ascii="Times New Roman" w:hAnsi="Times New Roman" w:cs="Times New Roman"/>
                <w:i/>
              </w:rPr>
            </w:pPr>
            <w:r w:rsidRPr="00312428">
              <w:rPr>
                <w:rFonts w:ascii="Times New Roman" w:hAnsi="Times New Roman" w:cs="Times New Roman"/>
                <w:b/>
              </w:rPr>
              <w:t>В том числе практических и лабораторных занятий</w:t>
            </w:r>
          </w:p>
        </w:tc>
      </w:tr>
      <w:tr w:rsidR="00FD02E6" w:rsidRPr="00312428" w14:paraId="746B0285" w14:textId="77777777" w:rsidTr="00FD02E6">
        <w:trPr>
          <w:trHeight w:val="20"/>
        </w:trPr>
        <w:tc>
          <w:tcPr>
            <w:tcW w:w="996" w:type="pct"/>
            <w:vMerge/>
          </w:tcPr>
          <w:p w14:paraId="70CDA8D1" w14:textId="77777777" w:rsidR="00FD02E6" w:rsidRPr="00312428" w:rsidRDefault="00FD02E6" w:rsidP="00EC0559">
            <w:pPr>
              <w:jc w:val="center"/>
              <w:rPr>
                <w:rFonts w:ascii="Times New Roman" w:hAnsi="Times New Roman" w:cs="Times New Roman"/>
                <w:b/>
              </w:rPr>
            </w:pPr>
          </w:p>
        </w:tc>
        <w:tc>
          <w:tcPr>
            <w:tcW w:w="4004" w:type="pct"/>
            <w:vAlign w:val="center"/>
          </w:tcPr>
          <w:p w14:paraId="1CD2575C"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b/>
                <w:bCs/>
                <w:iCs/>
              </w:rPr>
              <w:t xml:space="preserve">Практическое занятие № 2. </w:t>
            </w:r>
            <w:r w:rsidRPr="00312428">
              <w:rPr>
                <w:rFonts w:ascii="Times New Roman" w:hAnsi="Times New Roman" w:cs="Times New Roman"/>
              </w:rPr>
              <w:t>Определение показателей уровня унификации.</w:t>
            </w:r>
          </w:p>
        </w:tc>
      </w:tr>
      <w:tr w:rsidR="00FD02E6" w:rsidRPr="00312428" w14:paraId="0036B2EF" w14:textId="77777777" w:rsidTr="00FD02E6">
        <w:trPr>
          <w:trHeight w:val="20"/>
        </w:trPr>
        <w:tc>
          <w:tcPr>
            <w:tcW w:w="996" w:type="pct"/>
            <w:vMerge w:val="restart"/>
          </w:tcPr>
          <w:p w14:paraId="484CAA64"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lastRenderedPageBreak/>
              <w:t xml:space="preserve">Тема 2.3. Допуски и посадки </w:t>
            </w:r>
          </w:p>
        </w:tc>
        <w:tc>
          <w:tcPr>
            <w:tcW w:w="4004" w:type="pct"/>
            <w:vAlign w:val="center"/>
          </w:tcPr>
          <w:p w14:paraId="4031A4C1" w14:textId="11511F5C" w:rsidR="00FD02E6" w:rsidRPr="00312428" w:rsidRDefault="00FD02E6" w:rsidP="00EC0559">
            <w:pPr>
              <w:jc w:val="both"/>
              <w:rPr>
                <w:rFonts w:ascii="Times New Roman" w:hAnsi="Times New Roman" w:cs="Times New Roman"/>
                <w:b/>
                <w:bCs/>
                <w:i/>
                <w:color w:val="000000"/>
              </w:rPr>
            </w:pPr>
            <w:r w:rsidRPr="00312428">
              <w:rPr>
                <w:rFonts w:ascii="Times New Roman" w:hAnsi="Times New Roman" w:cs="Times New Roman"/>
                <w:b/>
                <w:bCs/>
                <w:i/>
                <w:color w:val="000000"/>
              </w:rPr>
              <w:t xml:space="preserve">Содержание </w:t>
            </w:r>
          </w:p>
          <w:p w14:paraId="4B8A6591"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color w:val="000000"/>
              </w:rPr>
              <w:t>Понятие о совместимости и взаимозаменяемости. Основные понятия и определения о допусках и посадках.</w:t>
            </w:r>
          </w:p>
          <w:p w14:paraId="17674345"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color w:val="000000"/>
              </w:rPr>
              <w:t>Единая система допусков и посадок, принципы ее построения</w:t>
            </w:r>
          </w:p>
        </w:tc>
      </w:tr>
      <w:tr w:rsidR="00FD02E6" w:rsidRPr="00312428" w14:paraId="66C4E62F" w14:textId="77777777" w:rsidTr="00FD02E6">
        <w:trPr>
          <w:trHeight w:val="20"/>
        </w:trPr>
        <w:tc>
          <w:tcPr>
            <w:tcW w:w="996" w:type="pct"/>
            <w:vMerge/>
          </w:tcPr>
          <w:p w14:paraId="4D7B18DF" w14:textId="77777777" w:rsidR="00FD02E6" w:rsidRPr="00312428" w:rsidRDefault="00FD02E6" w:rsidP="00EC0559">
            <w:pPr>
              <w:rPr>
                <w:rFonts w:ascii="Times New Roman" w:hAnsi="Times New Roman" w:cs="Times New Roman"/>
              </w:rPr>
            </w:pPr>
          </w:p>
        </w:tc>
        <w:tc>
          <w:tcPr>
            <w:tcW w:w="4004" w:type="pct"/>
            <w:vAlign w:val="center"/>
          </w:tcPr>
          <w:p w14:paraId="0675F6A3" w14:textId="77777777" w:rsidR="00FD02E6" w:rsidRPr="00312428" w:rsidRDefault="00FD02E6" w:rsidP="00EC0559">
            <w:pPr>
              <w:jc w:val="both"/>
              <w:rPr>
                <w:rFonts w:ascii="Times New Roman" w:hAnsi="Times New Roman" w:cs="Times New Roman"/>
                <w:i/>
                <w:color w:val="000000"/>
              </w:rPr>
            </w:pPr>
            <w:r w:rsidRPr="00312428">
              <w:rPr>
                <w:rFonts w:ascii="Times New Roman" w:hAnsi="Times New Roman" w:cs="Times New Roman"/>
                <w:b/>
              </w:rPr>
              <w:t>В том числе практических и лабораторных занятий</w:t>
            </w:r>
          </w:p>
        </w:tc>
      </w:tr>
      <w:tr w:rsidR="00FD02E6" w:rsidRPr="00312428" w14:paraId="4FD06F5B" w14:textId="77777777" w:rsidTr="00FD02E6">
        <w:trPr>
          <w:trHeight w:val="378"/>
        </w:trPr>
        <w:tc>
          <w:tcPr>
            <w:tcW w:w="996" w:type="pct"/>
            <w:vMerge/>
          </w:tcPr>
          <w:p w14:paraId="2ABF85B9" w14:textId="77777777" w:rsidR="00FD02E6" w:rsidRPr="00312428" w:rsidRDefault="00FD02E6" w:rsidP="00EC0559">
            <w:pPr>
              <w:jc w:val="center"/>
              <w:rPr>
                <w:rFonts w:ascii="Times New Roman" w:hAnsi="Times New Roman" w:cs="Times New Roman"/>
              </w:rPr>
            </w:pPr>
          </w:p>
        </w:tc>
        <w:tc>
          <w:tcPr>
            <w:tcW w:w="4004" w:type="pct"/>
            <w:vAlign w:val="center"/>
          </w:tcPr>
          <w:p w14:paraId="1079CC39" w14:textId="77D2F982" w:rsidR="00FD02E6" w:rsidRPr="00312428" w:rsidRDefault="00FD02E6" w:rsidP="00EC0559">
            <w:pPr>
              <w:ind w:right="-185"/>
              <w:rPr>
                <w:rFonts w:ascii="Times New Roman" w:hAnsi="Times New Roman" w:cs="Times New Roman"/>
                <w:i/>
              </w:rPr>
            </w:pPr>
            <w:r w:rsidRPr="00312428">
              <w:rPr>
                <w:rFonts w:ascii="Times New Roman" w:hAnsi="Times New Roman" w:cs="Times New Roman"/>
                <w:b/>
                <w:iCs/>
                <w:color w:val="000000"/>
              </w:rPr>
              <w:t>Практическое занятие № 3.</w:t>
            </w:r>
            <w:r w:rsidRPr="00312428">
              <w:rPr>
                <w:rFonts w:ascii="Times New Roman" w:hAnsi="Times New Roman" w:cs="Times New Roman"/>
                <w:color w:val="000000"/>
              </w:rPr>
              <w:t xml:space="preserve"> Решение задач по системе допусков и посадок</w:t>
            </w:r>
          </w:p>
        </w:tc>
      </w:tr>
      <w:tr w:rsidR="00FD02E6" w:rsidRPr="00312428" w14:paraId="05D6C8D9" w14:textId="77777777" w:rsidTr="00FD02E6">
        <w:trPr>
          <w:trHeight w:val="20"/>
        </w:trPr>
        <w:tc>
          <w:tcPr>
            <w:tcW w:w="5000" w:type="pct"/>
            <w:gridSpan w:val="2"/>
          </w:tcPr>
          <w:p w14:paraId="0A4CC928" w14:textId="6059AB43" w:rsidR="00FD02E6" w:rsidRPr="00312428" w:rsidRDefault="00FD02E6" w:rsidP="00EC0559">
            <w:pPr>
              <w:ind w:right="-185"/>
              <w:jc w:val="both"/>
              <w:rPr>
                <w:rFonts w:ascii="Times New Roman" w:hAnsi="Times New Roman" w:cs="Times New Roman"/>
                <w:i/>
              </w:rPr>
            </w:pPr>
            <w:r w:rsidRPr="00312428">
              <w:rPr>
                <w:rFonts w:ascii="Times New Roman" w:hAnsi="Times New Roman" w:cs="Times New Roman"/>
                <w:b/>
                <w:bCs/>
              </w:rPr>
              <w:t>Раздел 3 Сертификация</w:t>
            </w:r>
          </w:p>
        </w:tc>
      </w:tr>
      <w:tr w:rsidR="00FD02E6" w:rsidRPr="00312428" w14:paraId="46913A87" w14:textId="77777777" w:rsidTr="00FD02E6">
        <w:trPr>
          <w:trHeight w:val="20"/>
        </w:trPr>
        <w:tc>
          <w:tcPr>
            <w:tcW w:w="996" w:type="pct"/>
          </w:tcPr>
          <w:p w14:paraId="1BE3DC6A"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3.1</w:t>
            </w:r>
          </w:p>
          <w:p w14:paraId="0F8B8F19"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bCs/>
              </w:rPr>
              <w:t>Сертификация как процедура подтверждения соответствия</w:t>
            </w:r>
          </w:p>
        </w:tc>
        <w:tc>
          <w:tcPr>
            <w:tcW w:w="4004" w:type="pct"/>
          </w:tcPr>
          <w:p w14:paraId="77FD7B95" w14:textId="73BAF4D9" w:rsidR="00FD02E6" w:rsidRPr="00312428" w:rsidRDefault="00FD02E6" w:rsidP="00EC0559">
            <w:pPr>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527B0A99" w14:textId="77777777" w:rsidR="00FD02E6" w:rsidRPr="00312428" w:rsidRDefault="00FD02E6" w:rsidP="00EC0559">
            <w:pPr>
              <w:rPr>
                <w:rFonts w:ascii="Times New Roman" w:hAnsi="Times New Roman" w:cs="Times New Roman"/>
                <w:sz w:val="24"/>
                <w:szCs w:val="24"/>
              </w:rPr>
            </w:pPr>
            <w:r w:rsidRPr="00312428">
              <w:rPr>
                <w:rFonts w:ascii="Times New Roman" w:hAnsi="Times New Roman" w:cs="Times New Roman"/>
                <w:bCs/>
              </w:rPr>
              <w:t>Основные термины и определения в области сертификации; добровольная и обязательная сертификация, ее задачи и цели, органы и системы сертификации и их аккредитация. Схемы сертификации</w:t>
            </w:r>
          </w:p>
        </w:tc>
      </w:tr>
      <w:tr w:rsidR="00FD02E6" w:rsidRPr="00312428" w14:paraId="5A28C9D7" w14:textId="77777777" w:rsidTr="00FD02E6">
        <w:trPr>
          <w:trHeight w:val="2811"/>
        </w:trPr>
        <w:tc>
          <w:tcPr>
            <w:tcW w:w="996" w:type="pct"/>
            <w:vMerge w:val="restart"/>
          </w:tcPr>
          <w:p w14:paraId="4C7F33EB"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3.2</w:t>
            </w:r>
          </w:p>
          <w:p w14:paraId="46F7A745"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bCs/>
              </w:rPr>
              <w:t>Системы управления качеством. Системы менеджмента качества</w:t>
            </w:r>
          </w:p>
        </w:tc>
        <w:tc>
          <w:tcPr>
            <w:tcW w:w="4004" w:type="pct"/>
          </w:tcPr>
          <w:p w14:paraId="25D8E74C" w14:textId="6650218A" w:rsidR="00FD02E6" w:rsidRPr="00312428" w:rsidRDefault="00FD02E6" w:rsidP="00EC0559">
            <w:pPr>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0D2E114D" w14:textId="77777777" w:rsidR="00FD02E6" w:rsidRPr="00312428" w:rsidRDefault="00FD02E6" w:rsidP="00EC0559">
            <w:pPr>
              <w:rPr>
                <w:rFonts w:ascii="Times New Roman" w:hAnsi="Times New Roman" w:cs="Times New Roman"/>
                <w:bCs/>
              </w:rPr>
            </w:pPr>
            <w:r w:rsidRPr="00312428">
              <w:rPr>
                <w:rFonts w:ascii="Times New Roman" w:hAnsi="Times New Roman" w:cs="Times New Roman"/>
                <w:bCs/>
              </w:rPr>
              <w:t>Сущность качества. Показатели качества продукции, методы оценки. Контроль и испытание продукции. Принципы обеспечения качества и управления качеством.</w:t>
            </w:r>
          </w:p>
          <w:p w14:paraId="3B5A5D69" w14:textId="77777777" w:rsidR="00FD02E6" w:rsidRPr="00312428" w:rsidRDefault="00FD02E6" w:rsidP="00EC0559">
            <w:pPr>
              <w:jc w:val="both"/>
              <w:rPr>
                <w:rFonts w:ascii="Times New Roman" w:hAnsi="Times New Roman" w:cs="Times New Roman"/>
                <w:i/>
              </w:rPr>
            </w:pPr>
            <w:r w:rsidRPr="00312428">
              <w:rPr>
                <w:rFonts w:ascii="Times New Roman" w:hAnsi="Times New Roman" w:cs="Times New Roman"/>
                <w:bCs/>
              </w:rPr>
              <w:t>Модель качества «петля» и «спираль» качества. Управление и общее руководство качеством. Планирование качества. Организация работ по качеству.</w:t>
            </w:r>
          </w:p>
          <w:p w14:paraId="14BE65F4" w14:textId="77777777" w:rsidR="00FD02E6" w:rsidRPr="00312428" w:rsidRDefault="00FD02E6" w:rsidP="00EC0559">
            <w:pPr>
              <w:jc w:val="both"/>
              <w:rPr>
                <w:rFonts w:ascii="Times New Roman" w:hAnsi="Times New Roman" w:cs="Times New Roman"/>
                <w:bCs/>
              </w:rPr>
            </w:pPr>
            <w:r w:rsidRPr="00312428">
              <w:rPr>
                <w:rFonts w:ascii="Times New Roman" w:hAnsi="Times New Roman" w:cs="Times New Roman"/>
                <w:bCs/>
              </w:rPr>
              <w:t>Система управления качеством: БИП, СБТ, КАНАРСПИ, НОРМ, КСУКП (БИП — бездефектное изготовление продукции; СБТ — система бездефектного труда; КАНАРСПИ — качество, надежность, ресурс с первых изделий; НОРМ — научная организация работ по повышению моторесурсов двигателей; КСУКП — комплексная система управления качеством продукции).</w:t>
            </w:r>
          </w:p>
          <w:p w14:paraId="675A0F30" w14:textId="77777777" w:rsidR="00FD02E6" w:rsidRPr="00312428" w:rsidRDefault="00FD02E6" w:rsidP="00EC0559">
            <w:pPr>
              <w:jc w:val="both"/>
              <w:rPr>
                <w:rFonts w:ascii="Times New Roman" w:hAnsi="Times New Roman" w:cs="Times New Roman"/>
                <w:i/>
              </w:rPr>
            </w:pPr>
            <w:r w:rsidRPr="00312428">
              <w:rPr>
                <w:rFonts w:ascii="Times New Roman" w:hAnsi="Times New Roman" w:cs="Times New Roman"/>
                <w:bCs/>
              </w:rPr>
              <w:t>Система управления качеством ИСО 9000. Системы менеджмента качества на транспорте. Всеобщий менеджмент качества.</w:t>
            </w:r>
          </w:p>
        </w:tc>
      </w:tr>
      <w:tr w:rsidR="00FD02E6" w:rsidRPr="00312428" w14:paraId="36C47DB2" w14:textId="77777777" w:rsidTr="00FD02E6">
        <w:trPr>
          <w:trHeight w:val="20"/>
        </w:trPr>
        <w:tc>
          <w:tcPr>
            <w:tcW w:w="996" w:type="pct"/>
            <w:vMerge/>
          </w:tcPr>
          <w:p w14:paraId="69D42C26" w14:textId="77777777" w:rsidR="00FD02E6" w:rsidRPr="00312428" w:rsidRDefault="00FD02E6" w:rsidP="00EC0559">
            <w:pPr>
              <w:rPr>
                <w:rFonts w:ascii="Times New Roman" w:hAnsi="Times New Roman" w:cs="Times New Roman"/>
                <w:b/>
              </w:rPr>
            </w:pPr>
          </w:p>
        </w:tc>
        <w:tc>
          <w:tcPr>
            <w:tcW w:w="4004" w:type="pct"/>
            <w:vAlign w:val="center"/>
          </w:tcPr>
          <w:p w14:paraId="0BAE8EFD" w14:textId="77777777" w:rsidR="00FD02E6" w:rsidRPr="00312428" w:rsidRDefault="00FD02E6" w:rsidP="00EC0559">
            <w:pPr>
              <w:jc w:val="both"/>
              <w:rPr>
                <w:rFonts w:ascii="Times New Roman" w:hAnsi="Times New Roman" w:cs="Times New Roman"/>
                <w:b/>
                <w:bCs/>
                <w:iCs/>
              </w:rPr>
            </w:pPr>
            <w:r w:rsidRPr="00312428">
              <w:rPr>
                <w:rFonts w:ascii="Times New Roman" w:hAnsi="Times New Roman" w:cs="Times New Roman"/>
                <w:b/>
              </w:rPr>
              <w:t>В том числе практических и лабораторных занятий</w:t>
            </w:r>
          </w:p>
        </w:tc>
      </w:tr>
      <w:tr w:rsidR="00FD02E6" w:rsidRPr="00312428" w14:paraId="57979A67" w14:textId="77777777" w:rsidTr="00FD02E6">
        <w:trPr>
          <w:trHeight w:val="20"/>
        </w:trPr>
        <w:tc>
          <w:tcPr>
            <w:tcW w:w="996" w:type="pct"/>
            <w:vMerge/>
          </w:tcPr>
          <w:p w14:paraId="2B16E192" w14:textId="77777777" w:rsidR="00FD02E6" w:rsidRPr="00312428" w:rsidRDefault="00FD02E6" w:rsidP="00EC0559">
            <w:pPr>
              <w:rPr>
                <w:rFonts w:ascii="Times New Roman" w:hAnsi="Times New Roman" w:cs="Times New Roman"/>
                <w:b/>
              </w:rPr>
            </w:pPr>
          </w:p>
        </w:tc>
        <w:tc>
          <w:tcPr>
            <w:tcW w:w="4004" w:type="pct"/>
            <w:vAlign w:val="center"/>
          </w:tcPr>
          <w:p w14:paraId="27D85F3A"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b/>
                <w:bCs/>
                <w:iCs/>
              </w:rPr>
              <w:t>Практическое занятие № 4.</w:t>
            </w:r>
            <w:r w:rsidRPr="00312428">
              <w:rPr>
                <w:rFonts w:ascii="Times New Roman" w:hAnsi="Times New Roman" w:cs="Times New Roman"/>
              </w:rPr>
              <w:t>Определение показателей качества продукции экспертным методом.</w:t>
            </w:r>
          </w:p>
          <w:p w14:paraId="32CA0EF6"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b/>
              </w:rPr>
              <w:t xml:space="preserve">Практическое занятие </w:t>
            </w:r>
            <w:r w:rsidRPr="00312428">
              <w:rPr>
                <w:rFonts w:ascii="Times New Roman" w:hAnsi="Times New Roman" w:cs="Times New Roman"/>
                <w:b/>
                <w:bCs/>
              </w:rPr>
              <w:t>№ 5.</w:t>
            </w:r>
            <w:r w:rsidRPr="00312428">
              <w:rPr>
                <w:rFonts w:ascii="Times New Roman" w:hAnsi="Times New Roman" w:cs="Times New Roman"/>
                <w:bCs/>
              </w:rPr>
              <w:t xml:space="preserve"> Определение показателей качества продукции измерительным методом</w:t>
            </w:r>
          </w:p>
        </w:tc>
      </w:tr>
      <w:tr w:rsidR="00FD02E6" w:rsidRPr="00312428" w14:paraId="53DC7D6B" w14:textId="77777777" w:rsidTr="00FD02E6">
        <w:trPr>
          <w:trHeight w:val="20"/>
        </w:trPr>
        <w:tc>
          <w:tcPr>
            <w:tcW w:w="996" w:type="pct"/>
          </w:tcPr>
          <w:p w14:paraId="6E0B3629"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Тема 3.3</w:t>
            </w:r>
          </w:p>
          <w:p w14:paraId="3F29AD71" w14:textId="77777777" w:rsidR="00FD02E6" w:rsidRPr="00312428" w:rsidRDefault="00FD02E6" w:rsidP="00EC0559">
            <w:pPr>
              <w:rPr>
                <w:rFonts w:ascii="Times New Roman" w:hAnsi="Times New Roman" w:cs="Times New Roman"/>
                <w:b/>
              </w:rPr>
            </w:pPr>
            <w:r w:rsidRPr="00312428">
              <w:rPr>
                <w:rFonts w:ascii="Times New Roman" w:hAnsi="Times New Roman" w:cs="Times New Roman"/>
                <w:b/>
              </w:rPr>
              <w:t>Сертификация на железнодорожном транспорте</w:t>
            </w:r>
          </w:p>
        </w:tc>
        <w:tc>
          <w:tcPr>
            <w:tcW w:w="4004" w:type="pct"/>
            <w:vAlign w:val="center"/>
          </w:tcPr>
          <w:p w14:paraId="3CEFAD48" w14:textId="0D777903" w:rsidR="00FD02E6" w:rsidRPr="00312428" w:rsidRDefault="00FD02E6" w:rsidP="00EC0559">
            <w:pPr>
              <w:jc w:val="both"/>
              <w:rPr>
                <w:rFonts w:ascii="Times New Roman" w:hAnsi="Times New Roman" w:cs="Times New Roman"/>
                <w:b/>
                <w:bCs/>
                <w:i/>
              </w:rPr>
            </w:pPr>
            <w:r w:rsidRPr="00312428">
              <w:rPr>
                <w:rFonts w:ascii="Times New Roman" w:hAnsi="Times New Roman" w:cs="Times New Roman"/>
                <w:b/>
                <w:bCs/>
                <w:i/>
              </w:rPr>
              <w:t xml:space="preserve">Содержание </w:t>
            </w:r>
          </w:p>
          <w:p w14:paraId="51D765D7" w14:textId="77777777" w:rsidR="00FD02E6" w:rsidRPr="00312428" w:rsidRDefault="00FD02E6" w:rsidP="00EC0559">
            <w:pPr>
              <w:jc w:val="both"/>
              <w:rPr>
                <w:rFonts w:ascii="Times New Roman" w:hAnsi="Times New Roman" w:cs="Times New Roman"/>
              </w:rPr>
            </w:pPr>
            <w:r w:rsidRPr="00312428">
              <w:rPr>
                <w:rFonts w:ascii="Times New Roman" w:hAnsi="Times New Roman" w:cs="Times New Roman"/>
              </w:rPr>
              <w:t>Основные положения Федерального закона «О железнодорожном транспорте», касающиеся сертификации продукции, поставляемой железнодорожному транспорту; система сертификации на железнодорожном транспорте</w:t>
            </w:r>
          </w:p>
        </w:tc>
      </w:tr>
      <w:tr w:rsidR="00FD02E6" w:rsidRPr="00312428" w14:paraId="29192D88" w14:textId="77777777" w:rsidTr="00FD02E6">
        <w:trPr>
          <w:trHeight w:val="20"/>
        </w:trPr>
        <w:tc>
          <w:tcPr>
            <w:tcW w:w="5000" w:type="pct"/>
            <w:gridSpan w:val="2"/>
          </w:tcPr>
          <w:p w14:paraId="4CC46616" w14:textId="77777777" w:rsidR="00FD02E6" w:rsidRPr="00312428" w:rsidRDefault="00FD02E6" w:rsidP="00EC0559">
            <w:pPr>
              <w:jc w:val="both"/>
              <w:rPr>
                <w:rFonts w:ascii="Times New Roman" w:hAnsi="Times New Roman" w:cs="Times New Roman"/>
                <w:b/>
              </w:rPr>
            </w:pPr>
            <w:r w:rsidRPr="00312428">
              <w:rPr>
                <w:rFonts w:ascii="Times New Roman" w:hAnsi="Times New Roman" w:cs="Times New Roman"/>
                <w:b/>
              </w:rPr>
              <w:t>Промежуточная аттестация в форме дифференцированного зачета</w:t>
            </w:r>
          </w:p>
        </w:tc>
      </w:tr>
      <w:tr w:rsidR="00FD02E6" w:rsidRPr="00312428" w14:paraId="6FF55244" w14:textId="77777777" w:rsidTr="00FD02E6">
        <w:trPr>
          <w:trHeight w:val="20"/>
        </w:trPr>
        <w:tc>
          <w:tcPr>
            <w:tcW w:w="5000" w:type="pct"/>
            <w:gridSpan w:val="2"/>
          </w:tcPr>
          <w:p w14:paraId="45F47A2C" w14:textId="315F381B" w:rsidR="00FD02E6" w:rsidRPr="00312428" w:rsidRDefault="00FD02E6" w:rsidP="00EC0559">
            <w:pPr>
              <w:jc w:val="both"/>
              <w:rPr>
                <w:rFonts w:ascii="Times New Roman" w:hAnsi="Times New Roman" w:cs="Times New Roman"/>
                <w:b/>
              </w:rPr>
            </w:pPr>
            <w:r w:rsidRPr="00312428">
              <w:rPr>
                <w:rFonts w:ascii="Times New Roman" w:hAnsi="Times New Roman" w:cs="Times New Roman"/>
                <w:b/>
              </w:rPr>
              <w:t>Всего (55 ч.)</w:t>
            </w:r>
          </w:p>
        </w:tc>
      </w:tr>
    </w:tbl>
    <w:p w14:paraId="3161EAB9" w14:textId="77777777" w:rsidR="007418C9" w:rsidRPr="00312428" w:rsidRDefault="007418C9" w:rsidP="004F0DE3">
      <w:pPr>
        <w:rPr>
          <w:rFonts w:ascii="Times New Roman" w:hAnsi="Times New Roman" w:cs="Times New Roman"/>
        </w:rPr>
      </w:pPr>
    </w:p>
    <w:p w14:paraId="147683F7" w14:textId="77777777" w:rsidR="007418C9" w:rsidRPr="00312428" w:rsidRDefault="007418C9" w:rsidP="004F0DE3">
      <w:pPr>
        <w:rPr>
          <w:rFonts w:ascii="Times New Roman" w:hAnsi="Times New Roman" w:cs="Times New Roman"/>
          <w:b/>
          <w:bCs/>
          <w:sz w:val="24"/>
          <w:szCs w:val="24"/>
        </w:rPr>
      </w:pPr>
    </w:p>
    <w:p w14:paraId="21B15C85" w14:textId="77777777" w:rsidR="007418C9" w:rsidRPr="00312428" w:rsidRDefault="007418C9" w:rsidP="004F0DE3">
      <w:pPr>
        <w:rPr>
          <w:rFonts w:ascii="Times New Roman" w:hAnsi="Times New Roman" w:cs="Times New Roman"/>
        </w:rPr>
      </w:pPr>
    </w:p>
    <w:p w14:paraId="2C37203A" w14:textId="77777777" w:rsidR="007418C9" w:rsidRPr="00312428" w:rsidRDefault="007418C9" w:rsidP="004F0DE3">
      <w:pPr>
        <w:rPr>
          <w:rFonts w:ascii="Times New Roman" w:hAnsi="Times New Roman" w:cs="Times New Roman"/>
        </w:rPr>
      </w:pPr>
    </w:p>
    <w:p w14:paraId="59DC169A"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6B5C015D"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43AD2A72"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65423359" w14:textId="5278CEE3"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 xml:space="preserve">Кабинет </w:t>
      </w:r>
      <w:r w:rsidR="00FD02E6" w:rsidRPr="00312428">
        <w:rPr>
          <w:rFonts w:ascii="Times New Roman" w:hAnsi="Times New Roman" w:cs="Times New Roman"/>
          <w:bCs/>
          <w:sz w:val="24"/>
          <w:szCs w:val="24"/>
        </w:rPr>
        <w:t>«Общепрофессиональных дисциплин и профессиональных модулей»</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37B8D8AA" w14:textId="77777777" w:rsidR="007418C9" w:rsidRPr="00312428" w:rsidRDefault="007418C9" w:rsidP="004F0DE3">
      <w:pPr>
        <w:rPr>
          <w:rFonts w:ascii="Times New Roman" w:hAnsi="Times New Roman" w:cs="Times New Roman"/>
        </w:rPr>
      </w:pPr>
    </w:p>
    <w:p w14:paraId="495CCAD9"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07DEBF8D" w14:textId="77777777" w:rsidR="007418C9" w:rsidRPr="00312428" w:rsidRDefault="007418C9" w:rsidP="007418C9">
      <w:pPr>
        <w:pStyle w:val="a4"/>
        <w:spacing w:line="276" w:lineRule="auto"/>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07673A1A" w14:textId="77777777" w:rsidR="007418C9" w:rsidRPr="00312428" w:rsidRDefault="007418C9" w:rsidP="00312428">
      <w:pPr>
        <w:pStyle w:val="a4"/>
        <w:numPr>
          <w:ilvl w:val="0"/>
          <w:numId w:val="1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2023. — 462 с. — (Профессиональное образование). — ISBN 978-5-534-15928-8. — Текст : электронный // Образовательная платформа Юрайт [сайт]. — URL: </w:t>
      </w:r>
      <w:hyperlink r:id="rId32" w:history="1">
        <w:r w:rsidRPr="00312428">
          <w:rPr>
            <w:rStyle w:val="af0"/>
            <w:rFonts w:ascii="Times New Roman" w:hAnsi="Times New Roman" w:cs="Times New Roman"/>
            <w:bCs/>
            <w:iCs/>
            <w:sz w:val="24"/>
            <w:szCs w:val="24"/>
          </w:rPr>
          <w:t>https://urait.ru/bcode/510294</w:t>
        </w:r>
      </w:hyperlink>
      <w:r w:rsidRPr="00312428">
        <w:rPr>
          <w:rFonts w:ascii="Times New Roman" w:hAnsi="Times New Roman" w:cs="Times New Roman"/>
          <w:bCs/>
          <w:iCs/>
          <w:sz w:val="24"/>
          <w:szCs w:val="24"/>
        </w:rPr>
        <w:t xml:space="preserve"> (дата обращения: 15.12.2023). — Режим доступа: для авториз. пользователей.</w:t>
      </w:r>
    </w:p>
    <w:p w14:paraId="1E2C9B90" w14:textId="77777777" w:rsidR="007418C9" w:rsidRPr="00312428" w:rsidRDefault="007418C9" w:rsidP="00312428">
      <w:pPr>
        <w:pStyle w:val="a4"/>
        <w:numPr>
          <w:ilvl w:val="0"/>
          <w:numId w:val="13"/>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Метрология, стандартизация и сертификация на транспорте: учебник для студ. учреждений сред. проф. образования / И. А. Иванов, С. В. Урушев, А. А. Воробьев, Д. П. Кононов. - 4-е изд., перераб. - М. : Издательский центр "Академия", 2021. - 336 с. - ISBN 978-5-4468-9949-4. - Текст : непосредственный.</w:t>
      </w:r>
    </w:p>
    <w:p w14:paraId="3058ABEB" w14:textId="5E4B1B42" w:rsidR="007418C9" w:rsidRPr="00312428" w:rsidRDefault="007418C9" w:rsidP="00312428">
      <w:pPr>
        <w:pStyle w:val="a4"/>
        <w:numPr>
          <w:ilvl w:val="0"/>
          <w:numId w:val="1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Юрайт, 2023. — 349 с. — (Профессиональное образование). — ISBN 978-5-534-11367-9. — Текст : электронный // Образовательная платформа Юрайт [сайт]. — URL: </w:t>
      </w:r>
      <w:hyperlink r:id="rId33" w:history="1">
        <w:r w:rsidRPr="00312428">
          <w:rPr>
            <w:rStyle w:val="af0"/>
            <w:rFonts w:ascii="Times New Roman" w:hAnsi="Times New Roman" w:cs="Times New Roman"/>
            <w:bCs/>
            <w:iCs/>
            <w:sz w:val="24"/>
            <w:szCs w:val="24"/>
          </w:rPr>
          <w:t>https://urait.ru/bcode/511825</w:t>
        </w:r>
      </w:hyperlink>
      <w:r w:rsidRPr="00312428">
        <w:rPr>
          <w:rFonts w:ascii="Times New Roman" w:hAnsi="Times New Roman" w:cs="Times New Roman"/>
          <w:bCs/>
          <w:iCs/>
          <w:sz w:val="24"/>
          <w:szCs w:val="24"/>
        </w:rPr>
        <w:t xml:space="preserve"> (дата обращения: 15.12.2023). — Режим доступа: для авториз. пользователей.</w:t>
      </w:r>
    </w:p>
    <w:p w14:paraId="54C83095" w14:textId="77777777" w:rsidR="007418C9" w:rsidRPr="00312428" w:rsidRDefault="007418C9" w:rsidP="00312428">
      <w:pPr>
        <w:pStyle w:val="a4"/>
        <w:numPr>
          <w:ilvl w:val="0"/>
          <w:numId w:val="1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Шарафитдинова Н.В. Метрология, стандартизация и сертификация: учеб. пособие. . — М.: ФГБУ ДПО «Учебно-методический центр по образованию на железнодорожном транспорте», 2019. — 396 с. — ISBN 978-5-907055-86-5. — Текст : электронный // УМЦ ЖДТ : электронная библиотека. — URL: </w:t>
      </w:r>
      <w:hyperlink r:id="rId34" w:history="1">
        <w:r w:rsidRPr="00312428">
          <w:rPr>
            <w:rStyle w:val="af0"/>
            <w:rFonts w:ascii="Times New Roman" w:hAnsi="Times New Roman" w:cs="Times New Roman"/>
            <w:bCs/>
            <w:iCs/>
            <w:sz w:val="24"/>
            <w:szCs w:val="24"/>
          </w:rPr>
          <w:t>http://umczdt.ru/books/collection/1201/232057/</w:t>
        </w:r>
      </w:hyperlink>
      <w:r w:rsidRPr="00312428">
        <w:rPr>
          <w:rFonts w:ascii="Times New Roman" w:hAnsi="Times New Roman" w:cs="Times New Roman"/>
          <w:bCs/>
          <w:iCs/>
          <w:sz w:val="24"/>
          <w:szCs w:val="24"/>
        </w:rPr>
        <w:t xml:space="preserve"> (дата обращения: 07.04.2024). — Режим доступа: для авториз. пользователей.</w:t>
      </w:r>
    </w:p>
    <w:p w14:paraId="1EFCB8A5" w14:textId="77777777" w:rsidR="007418C9" w:rsidRPr="00312428" w:rsidRDefault="007418C9" w:rsidP="007418C9">
      <w:pPr>
        <w:spacing w:line="276" w:lineRule="auto"/>
        <w:ind w:firstLine="709"/>
        <w:contextualSpacing/>
        <w:jc w:val="both"/>
        <w:rPr>
          <w:rFonts w:ascii="Times New Roman" w:hAnsi="Times New Roman" w:cs="Times New Roman"/>
          <w:b/>
          <w:bCs/>
          <w:iCs/>
          <w:sz w:val="24"/>
          <w:szCs w:val="24"/>
        </w:rPr>
      </w:pPr>
    </w:p>
    <w:p w14:paraId="604456B9"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3.2.3. Дополнительные источники </w:t>
      </w:r>
    </w:p>
    <w:p w14:paraId="38BFEDAB" w14:textId="7FA5B6A0" w:rsidR="007418C9" w:rsidRPr="00312428" w:rsidRDefault="007418C9" w:rsidP="008E22BF">
      <w:pPr>
        <w:pStyle w:val="a4"/>
        <w:numPr>
          <w:ilvl w:val="0"/>
          <w:numId w:val="15"/>
        </w:numPr>
        <w:jc w:val="both"/>
        <w:rPr>
          <w:rFonts w:ascii="Times New Roman" w:hAnsi="Times New Roman" w:cs="Times New Roman"/>
          <w:sz w:val="24"/>
          <w:szCs w:val="24"/>
        </w:rPr>
      </w:pPr>
      <w:r w:rsidRPr="00312428">
        <w:rPr>
          <w:rFonts w:ascii="Times New Roman" w:hAnsi="Times New Roman" w:cs="Times New Roman"/>
          <w:sz w:val="24"/>
          <w:szCs w:val="24"/>
        </w:rPr>
        <w:br w:type="page"/>
      </w:r>
    </w:p>
    <w:p w14:paraId="360D99A1"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649AED6B" w14:textId="77777777" w:rsidTr="00EC0559">
        <w:trPr>
          <w:trHeight w:val="519"/>
        </w:trPr>
        <w:tc>
          <w:tcPr>
            <w:tcW w:w="1544" w:type="pct"/>
            <w:vAlign w:val="center"/>
          </w:tcPr>
          <w:p w14:paraId="16015E4B"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4D8B2C73"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6F35235F"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5625ECE9" w14:textId="77777777" w:rsidTr="00EC0559">
        <w:trPr>
          <w:trHeight w:val="698"/>
        </w:trPr>
        <w:tc>
          <w:tcPr>
            <w:tcW w:w="1544" w:type="pct"/>
          </w:tcPr>
          <w:p w14:paraId="26931018"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72DD239C"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правовые основы, цели, задачи, принципы, объекты и средства метрологии, стандартизации и сертификации;</w:t>
            </w:r>
          </w:p>
          <w:p w14:paraId="28AC0F09"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основные понятия и определения, показатели качества и методы их оценки;</w:t>
            </w:r>
          </w:p>
          <w:p w14:paraId="6BC98D61"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технологическое обеспечение качества, порядок и правила сертификации</w:t>
            </w:r>
          </w:p>
        </w:tc>
        <w:tc>
          <w:tcPr>
            <w:tcW w:w="1840" w:type="pct"/>
          </w:tcPr>
          <w:p w14:paraId="2E41BC8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знание задач стандартизации, её экономической эффективности;</w:t>
            </w:r>
          </w:p>
          <w:p w14:paraId="2AEA24F1"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знание основных положений Государственной системы стандартизации Российской Федерации и систем (комплексов) общетехнических и организационно-методических стандартов;</w:t>
            </w:r>
          </w:p>
          <w:p w14:paraId="7397F73B"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знание основных понятий и определений метрологии, стандартизации и сертификации и документации систем качества;</w:t>
            </w:r>
          </w:p>
          <w:p w14:paraId="27F48FCA"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знание терминологии и единиц измерения величин в соответствии с действующими стандартами и международной системой единиц СИ;</w:t>
            </w:r>
          </w:p>
          <w:p w14:paraId="6C3D0DE0"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знание форм подтверждения качества</w:t>
            </w:r>
          </w:p>
        </w:tc>
        <w:tc>
          <w:tcPr>
            <w:tcW w:w="1616" w:type="pct"/>
          </w:tcPr>
          <w:p w14:paraId="7D4A2DE0"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устный опрос;</w:t>
            </w:r>
          </w:p>
          <w:p w14:paraId="21CEF2F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1B4BF30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xml:space="preserve">- оценка в рамках текущего контроля результатов выполнения индивидуальных контрольных заданий; </w:t>
            </w:r>
          </w:p>
          <w:p w14:paraId="4BB732B4"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письменный опрос в форме тестирования;</w:t>
            </w:r>
          </w:p>
          <w:p w14:paraId="4E20F117"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экспертное наблюдение и оценивание выполнения практических работ;</w:t>
            </w:r>
          </w:p>
          <w:p w14:paraId="60CDE70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78A48EF2" w14:textId="77777777" w:rsidTr="00EC0559">
        <w:trPr>
          <w:trHeight w:val="698"/>
        </w:trPr>
        <w:tc>
          <w:tcPr>
            <w:tcW w:w="1544" w:type="pct"/>
          </w:tcPr>
          <w:p w14:paraId="07FE84E8"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4A3D7F17"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применять документацию систем качества;</w:t>
            </w:r>
          </w:p>
          <w:p w14:paraId="344161C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rPr>
              <w:t>- применять основные правила и документы систем сертификации Российской Федерации</w:t>
            </w:r>
          </w:p>
        </w:tc>
        <w:tc>
          <w:tcPr>
            <w:tcW w:w="1840" w:type="pct"/>
          </w:tcPr>
          <w:p w14:paraId="4B5119FC"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умение использовать в профессиональной деятельности документацию систем качества;</w:t>
            </w:r>
          </w:p>
          <w:p w14:paraId="015EBAB5"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умение оформлять технологическую и техническую документацию в соответствии с действующей нормативной базой;</w:t>
            </w:r>
          </w:p>
          <w:p w14:paraId="2A2D634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умение приводить несистемные величины измерений в соответствие с действующими стандартами и международной системой единиц СИ;</w:t>
            </w:r>
          </w:p>
          <w:p w14:paraId="2A469D79"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bCs/>
              </w:rPr>
              <w:t>- умение применять требования нормативных документов к основным видам продукции (услуг) и процессов</w:t>
            </w:r>
          </w:p>
        </w:tc>
        <w:tc>
          <w:tcPr>
            <w:tcW w:w="1616" w:type="pct"/>
          </w:tcPr>
          <w:p w14:paraId="7213E18A"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экспертное наблюдение за деятельностью обучающихся на практических занятиях;</w:t>
            </w:r>
          </w:p>
          <w:p w14:paraId="7FC064A0"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12E14F87"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в рамках текущего контроля результатов выполнения индивидуальных контрольных заданий;</w:t>
            </w:r>
          </w:p>
          <w:p w14:paraId="68B4BC3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131B13DE" w14:textId="77777777" w:rsidTr="00EC0559">
        <w:trPr>
          <w:trHeight w:val="698"/>
        </w:trPr>
        <w:tc>
          <w:tcPr>
            <w:tcW w:w="1544" w:type="pct"/>
          </w:tcPr>
          <w:p w14:paraId="5C0CD060"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01. Выбирать способы решения задач профессиональной деятельности применительно к различным контекстам</w:t>
            </w:r>
          </w:p>
        </w:tc>
        <w:tc>
          <w:tcPr>
            <w:tcW w:w="1840" w:type="pct"/>
          </w:tcPr>
          <w:p w14:paraId="72A2D374"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w:t>
            </w:r>
            <w:r w:rsidRPr="00312428">
              <w:rPr>
                <w:rFonts w:ascii="Times New Roman" w:hAnsi="Times New Roman" w:cs="Times New Roman"/>
              </w:rPr>
              <w:lastRenderedPageBreak/>
              <w:t>сферах; реализовывать составленный план; оценивать результат и последствия своих действий</w:t>
            </w:r>
          </w:p>
        </w:tc>
        <w:tc>
          <w:tcPr>
            <w:tcW w:w="1616" w:type="pct"/>
            <w:vMerge w:val="restart"/>
          </w:tcPr>
          <w:p w14:paraId="6B970E83"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lastRenderedPageBreak/>
              <w:t>- устный опрос;</w:t>
            </w:r>
          </w:p>
          <w:p w14:paraId="1D149DB8"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3AF36580"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xml:space="preserve">- оценка в рамках текущего контроля результатов выполнения индивидуальных контрольных заданий; </w:t>
            </w:r>
          </w:p>
          <w:p w14:paraId="2689A82F"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письменный опрос в форме тестирования;</w:t>
            </w:r>
          </w:p>
          <w:p w14:paraId="0A05CDE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экспертное наблюдение и оценивание выполнения практических работ;</w:t>
            </w:r>
          </w:p>
          <w:p w14:paraId="1BB89439"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78E88B26" w14:textId="77777777" w:rsidTr="00EC0559">
        <w:trPr>
          <w:trHeight w:val="698"/>
        </w:trPr>
        <w:tc>
          <w:tcPr>
            <w:tcW w:w="1544" w:type="pct"/>
          </w:tcPr>
          <w:p w14:paraId="10D5F83A"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0" w:type="pct"/>
          </w:tcPr>
          <w:p w14:paraId="7BA094F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5A7FEE5F" w14:textId="77777777" w:rsidR="007418C9" w:rsidRPr="00312428" w:rsidRDefault="007418C9" w:rsidP="00EC0559">
            <w:pPr>
              <w:suppressAutoHyphens/>
              <w:rPr>
                <w:rFonts w:ascii="Times New Roman" w:hAnsi="Times New Roman" w:cs="Times New Roman"/>
                <w:iCs/>
              </w:rPr>
            </w:pPr>
          </w:p>
        </w:tc>
      </w:tr>
      <w:tr w:rsidR="007418C9" w:rsidRPr="00312428" w14:paraId="0166780E" w14:textId="77777777" w:rsidTr="00EC0559">
        <w:trPr>
          <w:trHeight w:val="698"/>
        </w:trPr>
        <w:tc>
          <w:tcPr>
            <w:tcW w:w="1544" w:type="pct"/>
          </w:tcPr>
          <w:p w14:paraId="0C2F2C71"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08C8937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11CD05DC"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60D90813" w14:textId="77777777" w:rsidTr="00EC0559">
        <w:trPr>
          <w:trHeight w:val="698"/>
        </w:trPr>
        <w:tc>
          <w:tcPr>
            <w:tcW w:w="1544" w:type="pct"/>
          </w:tcPr>
          <w:p w14:paraId="53186E3A"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6B49894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7F25394B"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vMerge/>
          </w:tcPr>
          <w:p w14:paraId="5213E8DB"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0117BE09" w14:textId="77777777" w:rsidR="007418C9" w:rsidRPr="00312428" w:rsidRDefault="007418C9" w:rsidP="007418C9">
      <w:pPr>
        <w:rPr>
          <w:rFonts w:ascii="Times New Roman" w:hAnsi="Times New Roman" w:cs="Times New Roman"/>
          <w:b/>
          <w:bCs/>
        </w:rPr>
      </w:pPr>
    </w:p>
    <w:p w14:paraId="06E21FC9" w14:textId="77777777" w:rsidR="007418C9" w:rsidRPr="00312428" w:rsidRDefault="007418C9" w:rsidP="007418C9">
      <w:pPr>
        <w:rPr>
          <w:rFonts w:ascii="Times New Roman" w:hAnsi="Times New Roman" w:cs="Times New Roman"/>
          <w:b/>
          <w:bCs/>
        </w:rPr>
      </w:pPr>
    </w:p>
    <w:p w14:paraId="0B2A8B31" w14:textId="77777777" w:rsidR="007418C9" w:rsidRPr="00312428" w:rsidRDefault="007418C9" w:rsidP="007418C9">
      <w:pPr>
        <w:ind w:firstLine="708"/>
        <w:rPr>
          <w:rFonts w:ascii="Times New Roman" w:hAnsi="Times New Roman" w:cs="Times New Roman"/>
        </w:rPr>
      </w:pPr>
    </w:p>
    <w:p w14:paraId="1DD35361" w14:textId="77777777" w:rsidR="007418C9" w:rsidRPr="00312428" w:rsidRDefault="007418C9" w:rsidP="007418C9">
      <w:pPr>
        <w:ind w:firstLine="708"/>
        <w:rPr>
          <w:rFonts w:ascii="Times New Roman" w:hAnsi="Times New Roman" w:cs="Times New Roman"/>
        </w:rPr>
      </w:pPr>
    </w:p>
    <w:p w14:paraId="5B089693" w14:textId="77777777" w:rsidR="007418C9" w:rsidRPr="00312428" w:rsidRDefault="007418C9" w:rsidP="007418C9">
      <w:pPr>
        <w:ind w:firstLine="708"/>
        <w:rPr>
          <w:rFonts w:ascii="Times New Roman" w:hAnsi="Times New Roman" w:cs="Times New Roman"/>
        </w:rPr>
      </w:pPr>
    </w:p>
    <w:p w14:paraId="5F9DB3F1" w14:textId="77777777" w:rsidR="007418C9" w:rsidRPr="00312428" w:rsidRDefault="007418C9" w:rsidP="007418C9">
      <w:pPr>
        <w:ind w:firstLine="708"/>
        <w:rPr>
          <w:rFonts w:ascii="Times New Roman" w:hAnsi="Times New Roman" w:cs="Times New Roman"/>
        </w:rPr>
      </w:pPr>
    </w:p>
    <w:p w14:paraId="513CA952" w14:textId="77777777" w:rsidR="007418C9" w:rsidRPr="00312428" w:rsidRDefault="007418C9" w:rsidP="007418C9">
      <w:pPr>
        <w:ind w:firstLine="708"/>
        <w:rPr>
          <w:rFonts w:ascii="Times New Roman" w:hAnsi="Times New Roman" w:cs="Times New Roman"/>
        </w:rPr>
      </w:pPr>
    </w:p>
    <w:p w14:paraId="59F7B677" w14:textId="77777777" w:rsidR="007418C9" w:rsidRPr="00312428" w:rsidRDefault="007418C9" w:rsidP="007418C9">
      <w:pPr>
        <w:ind w:firstLine="708"/>
        <w:rPr>
          <w:rFonts w:ascii="Times New Roman" w:hAnsi="Times New Roman" w:cs="Times New Roman"/>
        </w:rPr>
      </w:pPr>
    </w:p>
    <w:p w14:paraId="53FF26B5" w14:textId="77777777" w:rsidR="007418C9" w:rsidRPr="00312428" w:rsidRDefault="007418C9" w:rsidP="007418C9">
      <w:pPr>
        <w:ind w:firstLine="708"/>
        <w:rPr>
          <w:rFonts w:ascii="Times New Roman" w:hAnsi="Times New Roman" w:cs="Times New Roman"/>
        </w:rPr>
      </w:pPr>
    </w:p>
    <w:p w14:paraId="15B6D03C" w14:textId="76AC0468" w:rsidR="007418C9" w:rsidRPr="00312428" w:rsidRDefault="007418C9" w:rsidP="007418C9">
      <w:pPr>
        <w:ind w:firstLine="708"/>
        <w:rPr>
          <w:rFonts w:ascii="Times New Roman" w:hAnsi="Times New Roman" w:cs="Times New Roman"/>
        </w:rPr>
      </w:pPr>
    </w:p>
    <w:p w14:paraId="40320A22" w14:textId="77777777" w:rsidR="00312428" w:rsidRPr="00312428" w:rsidRDefault="00312428" w:rsidP="007418C9">
      <w:pPr>
        <w:ind w:firstLine="708"/>
        <w:rPr>
          <w:rFonts w:ascii="Times New Roman" w:hAnsi="Times New Roman" w:cs="Times New Roman"/>
        </w:rPr>
      </w:pPr>
    </w:p>
    <w:p w14:paraId="62294021" w14:textId="77777777" w:rsidR="007418C9" w:rsidRPr="00312428" w:rsidRDefault="007418C9" w:rsidP="007418C9">
      <w:pPr>
        <w:ind w:firstLine="708"/>
        <w:rPr>
          <w:rFonts w:ascii="Times New Roman" w:hAnsi="Times New Roman" w:cs="Times New Roman"/>
        </w:rPr>
      </w:pPr>
    </w:p>
    <w:p w14:paraId="5E14B6E8" w14:textId="77777777" w:rsidR="007418C9" w:rsidRPr="00312428" w:rsidRDefault="007418C9" w:rsidP="007418C9">
      <w:pPr>
        <w:ind w:firstLine="708"/>
        <w:rPr>
          <w:rFonts w:ascii="Times New Roman" w:hAnsi="Times New Roman" w:cs="Times New Roman"/>
        </w:rPr>
      </w:pPr>
    </w:p>
    <w:p w14:paraId="01DFA701" w14:textId="77777777" w:rsidR="007418C9" w:rsidRPr="00312428" w:rsidRDefault="007418C9" w:rsidP="007418C9">
      <w:pPr>
        <w:ind w:firstLine="708"/>
        <w:rPr>
          <w:rFonts w:ascii="Times New Roman" w:hAnsi="Times New Roman" w:cs="Times New Roman"/>
        </w:rPr>
      </w:pPr>
    </w:p>
    <w:p w14:paraId="05B6CC02" w14:textId="77777777" w:rsidR="007418C9" w:rsidRPr="00312428" w:rsidRDefault="007418C9" w:rsidP="007418C9">
      <w:pPr>
        <w:ind w:firstLine="708"/>
        <w:rPr>
          <w:rFonts w:ascii="Times New Roman" w:hAnsi="Times New Roman" w:cs="Times New Roman"/>
        </w:rPr>
      </w:pPr>
    </w:p>
    <w:p w14:paraId="0445ADAB" w14:textId="77777777" w:rsidR="007418C9" w:rsidRPr="00312428" w:rsidRDefault="007418C9" w:rsidP="007418C9">
      <w:pPr>
        <w:ind w:firstLine="708"/>
        <w:rPr>
          <w:rFonts w:ascii="Times New Roman" w:hAnsi="Times New Roman" w:cs="Times New Roman"/>
        </w:rPr>
      </w:pPr>
    </w:p>
    <w:p w14:paraId="1AD330F4" w14:textId="5A1FE05A" w:rsidR="002D67BD" w:rsidRPr="00312428" w:rsidRDefault="002D67BD" w:rsidP="002D67BD">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w:t>
      </w:r>
      <w:r w:rsidR="00E96B0D" w:rsidRPr="00312428">
        <w:rPr>
          <w:rFonts w:ascii="Times New Roman" w:hAnsi="Times New Roman" w:cs="Times New Roman"/>
          <w:b/>
          <w:sz w:val="24"/>
        </w:rPr>
        <w:t>7</w:t>
      </w:r>
    </w:p>
    <w:p w14:paraId="3309B6E4" w14:textId="77777777" w:rsidR="002D67BD" w:rsidRPr="00312428" w:rsidRDefault="002D67BD" w:rsidP="002D67BD">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16BA0FCA" w14:textId="77777777" w:rsidR="002D67BD" w:rsidRPr="00312428" w:rsidRDefault="002D67BD" w:rsidP="002D67BD">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7AFC6C61" w14:textId="77777777" w:rsidR="002D67BD" w:rsidRPr="00312428" w:rsidRDefault="002D67BD" w:rsidP="002D67BD">
      <w:pPr>
        <w:rPr>
          <w:rFonts w:ascii="Times New Roman" w:hAnsi="Times New Roman" w:cs="Times New Roman"/>
          <w:sz w:val="24"/>
          <w:szCs w:val="24"/>
        </w:rPr>
      </w:pPr>
    </w:p>
    <w:p w14:paraId="04C492CC" w14:textId="77777777" w:rsidR="007418C9" w:rsidRPr="00312428" w:rsidRDefault="007418C9" w:rsidP="007418C9">
      <w:pPr>
        <w:ind w:firstLine="708"/>
        <w:rPr>
          <w:rFonts w:ascii="Times New Roman" w:hAnsi="Times New Roman" w:cs="Times New Roman"/>
        </w:rPr>
      </w:pPr>
    </w:p>
    <w:p w14:paraId="2F93AC0F" w14:textId="77777777" w:rsidR="007418C9" w:rsidRPr="00312428" w:rsidRDefault="007418C9" w:rsidP="007418C9">
      <w:pPr>
        <w:ind w:firstLine="708"/>
        <w:rPr>
          <w:rFonts w:ascii="Times New Roman" w:hAnsi="Times New Roman" w:cs="Times New Roman"/>
        </w:rPr>
      </w:pPr>
    </w:p>
    <w:p w14:paraId="0D06F7EB" w14:textId="77777777" w:rsidR="007418C9" w:rsidRPr="00312428" w:rsidRDefault="007418C9" w:rsidP="007418C9">
      <w:pPr>
        <w:rPr>
          <w:rFonts w:ascii="Times New Roman" w:hAnsi="Times New Roman" w:cs="Times New Roman"/>
          <w:sz w:val="24"/>
          <w:szCs w:val="24"/>
        </w:rPr>
      </w:pPr>
    </w:p>
    <w:p w14:paraId="5F61AF23" w14:textId="77777777" w:rsidR="007418C9" w:rsidRPr="00312428" w:rsidRDefault="007418C9" w:rsidP="007418C9">
      <w:pPr>
        <w:rPr>
          <w:rFonts w:ascii="Times New Roman" w:hAnsi="Times New Roman" w:cs="Times New Roman"/>
          <w:sz w:val="24"/>
          <w:szCs w:val="24"/>
        </w:rPr>
      </w:pPr>
    </w:p>
    <w:p w14:paraId="4188B778" w14:textId="67BB12B3" w:rsidR="007418C9" w:rsidRPr="00312428" w:rsidRDefault="00E96B0D"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34F343B2" w14:textId="77777777" w:rsidR="007418C9" w:rsidRPr="00312428" w:rsidRDefault="007418C9" w:rsidP="007418C9">
      <w:pPr>
        <w:jc w:val="center"/>
        <w:rPr>
          <w:rFonts w:ascii="Times New Roman" w:hAnsi="Times New Roman" w:cs="Times New Roman"/>
          <w:b/>
          <w:sz w:val="24"/>
          <w:szCs w:val="24"/>
        </w:rPr>
      </w:pPr>
    </w:p>
    <w:p w14:paraId="7378D9FB" w14:textId="0EC94F99"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ОП.07 ОБЩИЙ КУРС ЖЕЛЕЗНЫХ ДОРОГ</w:t>
      </w:r>
    </w:p>
    <w:p w14:paraId="7E4F559C" w14:textId="77777777" w:rsidR="007418C9" w:rsidRPr="00312428" w:rsidRDefault="007418C9" w:rsidP="007418C9">
      <w:pPr>
        <w:jc w:val="center"/>
        <w:rPr>
          <w:rFonts w:ascii="Times New Roman" w:hAnsi="Times New Roman" w:cs="Times New Roman"/>
          <w:b/>
          <w:sz w:val="24"/>
          <w:szCs w:val="24"/>
        </w:rPr>
      </w:pPr>
    </w:p>
    <w:p w14:paraId="4E553D38" w14:textId="77777777" w:rsidR="007418C9" w:rsidRPr="00312428" w:rsidRDefault="007418C9" w:rsidP="007418C9">
      <w:pPr>
        <w:rPr>
          <w:rFonts w:ascii="Times New Roman" w:hAnsi="Times New Roman" w:cs="Times New Roman"/>
          <w:sz w:val="24"/>
          <w:szCs w:val="24"/>
        </w:rPr>
      </w:pPr>
    </w:p>
    <w:p w14:paraId="371A6E4D" w14:textId="77777777" w:rsidR="007418C9" w:rsidRPr="00312428" w:rsidRDefault="007418C9" w:rsidP="007418C9">
      <w:pPr>
        <w:rPr>
          <w:rFonts w:ascii="Times New Roman" w:hAnsi="Times New Roman" w:cs="Times New Roman"/>
          <w:sz w:val="24"/>
          <w:szCs w:val="24"/>
        </w:rPr>
      </w:pPr>
    </w:p>
    <w:p w14:paraId="0C065B77" w14:textId="77777777" w:rsidR="007418C9" w:rsidRPr="00312428" w:rsidRDefault="007418C9" w:rsidP="007418C9">
      <w:pPr>
        <w:rPr>
          <w:rFonts w:ascii="Times New Roman" w:hAnsi="Times New Roman" w:cs="Times New Roman"/>
          <w:sz w:val="24"/>
          <w:szCs w:val="24"/>
        </w:rPr>
      </w:pPr>
    </w:p>
    <w:p w14:paraId="6AEF8F63" w14:textId="77777777" w:rsidR="007418C9" w:rsidRPr="00312428" w:rsidRDefault="007418C9" w:rsidP="007418C9">
      <w:pPr>
        <w:rPr>
          <w:rFonts w:ascii="Times New Roman" w:hAnsi="Times New Roman" w:cs="Times New Roman"/>
          <w:sz w:val="24"/>
          <w:szCs w:val="24"/>
        </w:rPr>
      </w:pPr>
    </w:p>
    <w:p w14:paraId="035CBAC9" w14:textId="77777777" w:rsidR="007418C9" w:rsidRPr="00312428" w:rsidRDefault="007418C9" w:rsidP="007418C9">
      <w:pPr>
        <w:rPr>
          <w:rFonts w:ascii="Times New Roman" w:hAnsi="Times New Roman" w:cs="Times New Roman"/>
          <w:sz w:val="24"/>
          <w:szCs w:val="24"/>
        </w:rPr>
      </w:pPr>
    </w:p>
    <w:p w14:paraId="17766134" w14:textId="77777777" w:rsidR="007418C9" w:rsidRPr="00312428" w:rsidRDefault="007418C9" w:rsidP="007418C9">
      <w:pPr>
        <w:rPr>
          <w:rFonts w:ascii="Times New Roman" w:hAnsi="Times New Roman" w:cs="Times New Roman"/>
          <w:sz w:val="24"/>
          <w:szCs w:val="24"/>
        </w:rPr>
      </w:pPr>
    </w:p>
    <w:p w14:paraId="337BB380" w14:textId="77777777" w:rsidR="007418C9" w:rsidRPr="00312428" w:rsidRDefault="007418C9" w:rsidP="007418C9">
      <w:pPr>
        <w:rPr>
          <w:rFonts w:ascii="Times New Roman" w:hAnsi="Times New Roman" w:cs="Times New Roman"/>
          <w:sz w:val="24"/>
          <w:szCs w:val="24"/>
        </w:rPr>
      </w:pPr>
    </w:p>
    <w:p w14:paraId="2BA20467" w14:textId="77777777" w:rsidR="007418C9" w:rsidRPr="00312428" w:rsidRDefault="007418C9" w:rsidP="007418C9">
      <w:pPr>
        <w:rPr>
          <w:rFonts w:ascii="Times New Roman" w:hAnsi="Times New Roman" w:cs="Times New Roman"/>
          <w:sz w:val="24"/>
          <w:szCs w:val="24"/>
        </w:rPr>
      </w:pPr>
    </w:p>
    <w:p w14:paraId="018FA12A" w14:textId="77777777" w:rsidR="007418C9" w:rsidRPr="00312428" w:rsidRDefault="007418C9" w:rsidP="007418C9">
      <w:pPr>
        <w:rPr>
          <w:rFonts w:ascii="Times New Roman" w:hAnsi="Times New Roman" w:cs="Times New Roman"/>
          <w:sz w:val="24"/>
          <w:szCs w:val="24"/>
        </w:rPr>
      </w:pPr>
    </w:p>
    <w:p w14:paraId="7E266F24" w14:textId="77777777" w:rsidR="007418C9" w:rsidRPr="00312428" w:rsidRDefault="007418C9" w:rsidP="007418C9">
      <w:pPr>
        <w:rPr>
          <w:rFonts w:ascii="Times New Roman" w:hAnsi="Times New Roman" w:cs="Times New Roman"/>
          <w:sz w:val="24"/>
          <w:szCs w:val="24"/>
        </w:rPr>
      </w:pPr>
    </w:p>
    <w:p w14:paraId="2382C2B3" w14:textId="77777777" w:rsidR="007418C9" w:rsidRPr="00312428" w:rsidRDefault="007418C9" w:rsidP="007418C9">
      <w:pPr>
        <w:rPr>
          <w:rFonts w:ascii="Times New Roman" w:hAnsi="Times New Roman" w:cs="Times New Roman"/>
          <w:sz w:val="24"/>
          <w:szCs w:val="24"/>
        </w:rPr>
      </w:pPr>
    </w:p>
    <w:p w14:paraId="6A740D63" w14:textId="77777777" w:rsidR="007418C9" w:rsidRPr="00312428" w:rsidRDefault="007418C9" w:rsidP="007418C9">
      <w:pPr>
        <w:rPr>
          <w:rFonts w:ascii="Times New Roman" w:hAnsi="Times New Roman" w:cs="Times New Roman"/>
          <w:sz w:val="24"/>
          <w:szCs w:val="24"/>
        </w:rPr>
      </w:pPr>
    </w:p>
    <w:p w14:paraId="0132904C" w14:textId="77777777" w:rsidR="007418C9" w:rsidRPr="00312428" w:rsidRDefault="007418C9" w:rsidP="007418C9">
      <w:pPr>
        <w:rPr>
          <w:rFonts w:ascii="Times New Roman" w:hAnsi="Times New Roman" w:cs="Times New Roman"/>
          <w:sz w:val="24"/>
          <w:szCs w:val="24"/>
        </w:rPr>
      </w:pPr>
    </w:p>
    <w:p w14:paraId="0BD6545B" w14:textId="77777777" w:rsidR="007418C9" w:rsidRPr="00312428" w:rsidRDefault="007418C9" w:rsidP="007418C9">
      <w:pPr>
        <w:rPr>
          <w:rFonts w:ascii="Times New Roman" w:hAnsi="Times New Roman" w:cs="Times New Roman"/>
          <w:sz w:val="24"/>
          <w:szCs w:val="24"/>
        </w:rPr>
      </w:pPr>
    </w:p>
    <w:p w14:paraId="386EE8FF" w14:textId="77777777" w:rsidR="007418C9" w:rsidRPr="00312428" w:rsidRDefault="007418C9" w:rsidP="007418C9">
      <w:pPr>
        <w:rPr>
          <w:rFonts w:ascii="Times New Roman" w:hAnsi="Times New Roman" w:cs="Times New Roman"/>
          <w:sz w:val="24"/>
          <w:szCs w:val="24"/>
        </w:rPr>
      </w:pPr>
    </w:p>
    <w:p w14:paraId="6BB90718" w14:textId="77777777" w:rsidR="00E96B0D" w:rsidRPr="00312428" w:rsidRDefault="00E96B0D" w:rsidP="007418C9">
      <w:pPr>
        <w:jc w:val="center"/>
        <w:rPr>
          <w:rFonts w:ascii="Times New Roman" w:hAnsi="Times New Roman" w:cs="Times New Roman"/>
          <w:sz w:val="24"/>
          <w:szCs w:val="24"/>
        </w:rPr>
      </w:pPr>
    </w:p>
    <w:p w14:paraId="4DC30BDC" w14:textId="77777777" w:rsidR="00E96B0D" w:rsidRPr="00312428" w:rsidRDefault="00E96B0D" w:rsidP="007418C9">
      <w:pPr>
        <w:jc w:val="center"/>
        <w:rPr>
          <w:rFonts w:ascii="Times New Roman" w:hAnsi="Times New Roman" w:cs="Times New Roman"/>
          <w:sz w:val="24"/>
          <w:szCs w:val="24"/>
        </w:rPr>
      </w:pPr>
    </w:p>
    <w:p w14:paraId="08B04AAE" w14:textId="77777777" w:rsidR="00E96B0D" w:rsidRPr="00312428" w:rsidRDefault="00E96B0D" w:rsidP="007418C9">
      <w:pPr>
        <w:jc w:val="center"/>
        <w:rPr>
          <w:rFonts w:ascii="Times New Roman" w:hAnsi="Times New Roman" w:cs="Times New Roman"/>
          <w:sz w:val="24"/>
          <w:szCs w:val="24"/>
        </w:rPr>
      </w:pPr>
    </w:p>
    <w:p w14:paraId="6B117E10" w14:textId="77777777" w:rsidR="00E96B0D" w:rsidRPr="00312428" w:rsidRDefault="00E96B0D" w:rsidP="007418C9">
      <w:pPr>
        <w:jc w:val="center"/>
        <w:rPr>
          <w:rFonts w:ascii="Times New Roman" w:hAnsi="Times New Roman" w:cs="Times New Roman"/>
          <w:sz w:val="24"/>
          <w:szCs w:val="24"/>
        </w:rPr>
      </w:pPr>
    </w:p>
    <w:p w14:paraId="306CA22C" w14:textId="77777777" w:rsidR="00E96B0D" w:rsidRPr="00312428" w:rsidRDefault="00E96B0D" w:rsidP="007418C9">
      <w:pPr>
        <w:jc w:val="center"/>
        <w:rPr>
          <w:rFonts w:ascii="Times New Roman" w:hAnsi="Times New Roman" w:cs="Times New Roman"/>
          <w:sz w:val="24"/>
          <w:szCs w:val="24"/>
        </w:rPr>
      </w:pPr>
    </w:p>
    <w:p w14:paraId="6BCAC51B" w14:textId="77777777" w:rsidR="00E96B0D" w:rsidRPr="00312428" w:rsidRDefault="00E96B0D" w:rsidP="007418C9">
      <w:pPr>
        <w:jc w:val="center"/>
        <w:rPr>
          <w:rFonts w:ascii="Times New Roman" w:hAnsi="Times New Roman" w:cs="Times New Roman"/>
          <w:sz w:val="24"/>
          <w:szCs w:val="24"/>
        </w:rPr>
      </w:pPr>
    </w:p>
    <w:p w14:paraId="45CF4EBD" w14:textId="77777777" w:rsidR="00E96B0D" w:rsidRPr="00312428" w:rsidRDefault="00E96B0D" w:rsidP="007418C9">
      <w:pPr>
        <w:jc w:val="center"/>
        <w:rPr>
          <w:rFonts w:ascii="Times New Roman" w:hAnsi="Times New Roman" w:cs="Times New Roman"/>
          <w:sz w:val="24"/>
          <w:szCs w:val="24"/>
        </w:rPr>
      </w:pPr>
    </w:p>
    <w:p w14:paraId="2627C0F5" w14:textId="77777777" w:rsidR="00E96B0D" w:rsidRPr="00312428" w:rsidRDefault="00E96B0D" w:rsidP="007418C9">
      <w:pPr>
        <w:jc w:val="center"/>
        <w:rPr>
          <w:rFonts w:ascii="Times New Roman" w:hAnsi="Times New Roman" w:cs="Times New Roman"/>
          <w:sz w:val="24"/>
          <w:szCs w:val="24"/>
        </w:rPr>
      </w:pPr>
    </w:p>
    <w:p w14:paraId="6000DFA3" w14:textId="77777777" w:rsidR="00E96B0D" w:rsidRPr="00312428" w:rsidRDefault="00E96B0D" w:rsidP="007418C9">
      <w:pPr>
        <w:jc w:val="center"/>
        <w:rPr>
          <w:rFonts w:ascii="Times New Roman" w:hAnsi="Times New Roman" w:cs="Times New Roman"/>
          <w:sz w:val="24"/>
          <w:szCs w:val="24"/>
        </w:rPr>
      </w:pPr>
    </w:p>
    <w:p w14:paraId="6AABBC42" w14:textId="77777777" w:rsidR="00E96B0D" w:rsidRPr="00312428" w:rsidRDefault="00E96B0D" w:rsidP="007418C9">
      <w:pPr>
        <w:jc w:val="center"/>
        <w:rPr>
          <w:rFonts w:ascii="Times New Roman" w:hAnsi="Times New Roman" w:cs="Times New Roman"/>
          <w:sz w:val="24"/>
          <w:szCs w:val="24"/>
        </w:rPr>
      </w:pPr>
    </w:p>
    <w:p w14:paraId="252D19EA" w14:textId="77777777" w:rsidR="00E96B0D" w:rsidRPr="00312428" w:rsidRDefault="00E96B0D" w:rsidP="007418C9">
      <w:pPr>
        <w:jc w:val="center"/>
        <w:rPr>
          <w:rFonts w:ascii="Times New Roman" w:hAnsi="Times New Roman" w:cs="Times New Roman"/>
          <w:sz w:val="24"/>
          <w:szCs w:val="24"/>
        </w:rPr>
      </w:pPr>
    </w:p>
    <w:p w14:paraId="36A2CDE2" w14:textId="77777777" w:rsidR="00E96B0D" w:rsidRPr="00312428" w:rsidRDefault="00E96B0D" w:rsidP="007418C9">
      <w:pPr>
        <w:jc w:val="center"/>
        <w:rPr>
          <w:rFonts w:ascii="Times New Roman" w:hAnsi="Times New Roman" w:cs="Times New Roman"/>
          <w:sz w:val="24"/>
          <w:szCs w:val="24"/>
        </w:rPr>
      </w:pPr>
    </w:p>
    <w:p w14:paraId="7196E0B7" w14:textId="77777777" w:rsidR="00E96B0D" w:rsidRPr="00312428" w:rsidRDefault="00E96B0D" w:rsidP="007418C9">
      <w:pPr>
        <w:jc w:val="center"/>
        <w:rPr>
          <w:rFonts w:ascii="Times New Roman" w:hAnsi="Times New Roman" w:cs="Times New Roman"/>
          <w:sz w:val="24"/>
          <w:szCs w:val="24"/>
        </w:rPr>
      </w:pPr>
    </w:p>
    <w:p w14:paraId="2A9D53F1" w14:textId="77777777" w:rsidR="00E96B0D" w:rsidRPr="00312428" w:rsidRDefault="00E96B0D" w:rsidP="007418C9">
      <w:pPr>
        <w:jc w:val="center"/>
        <w:rPr>
          <w:rFonts w:ascii="Times New Roman" w:hAnsi="Times New Roman" w:cs="Times New Roman"/>
          <w:sz w:val="24"/>
          <w:szCs w:val="24"/>
        </w:rPr>
      </w:pPr>
    </w:p>
    <w:p w14:paraId="480C6322" w14:textId="77777777" w:rsidR="00E96B0D" w:rsidRPr="00312428" w:rsidRDefault="00E96B0D" w:rsidP="007418C9">
      <w:pPr>
        <w:jc w:val="center"/>
        <w:rPr>
          <w:rFonts w:ascii="Times New Roman" w:hAnsi="Times New Roman" w:cs="Times New Roman"/>
          <w:sz w:val="24"/>
          <w:szCs w:val="24"/>
        </w:rPr>
      </w:pPr>
    </w:p>
    <w:p w14:paraId="2BCC2BB4" w14:textId="77777777" w:rsidR="00E96B0D" w:rsidRPr="00312428" w:rsidRDefault="00E96B0D" w:rsidP="007418C9">
      <w:pPr>
        <w:jc w:val="center"/>
        <w:rPr>
          <w:rFonts w:ascii="Times New Roman" w:hAnsi="Times New Roman" w:cs="Times New Roman"/>
          <w:sz w:val="24"/>
          <w:szCs w:val="24"/>
        </w:rPr>
      </w:pPr>
    </w:p>
    <w:p w14:paraId="11B343BC" w14:textId="77777777" w:rsidR="00E96B0D" w:rsidRPr="00312428" w:rsidRDefault="00E96B0D" w:rsidP="007418C9">
      <w:pPr>
        <w:jc w:val="center"/>
        <w:rPr>
          <w:rFonts w:ascii="Times New Roman" w:hAnsi="Times New Roman" w:cs="Times New Roman"/>
          <w:sz w:val="24"/>
          <w:szCs w:val="24"/>
        </w:rPr>
      </w:pPr>
    </w:p>
    <w:p w14:paraId="4781C283" w14:textId="77777777" w:rsidR="00E96B0D" w:rsidRPr="00312428" w:rsidRDefault="00E96B0D" w:rsidP="007418C9">
      <w:pPr>
        <w:jc w:val="center"/>
        <w:rPr>
          <w:rFonts w:ascii="Times New Roman" w:hAnsi="Times New Roman" w:cs="Times New Roman"/>
          <w:sz w:val="24"/>
          <w:szCs w:val="24"/>
        </w:rPr>
      </w:pPr>
    </w:p>
    <w:p w14:paraId="7821C4CD" w14:textId="77777777" w:rsidR="00E96B0D" w:rsidRPr="00312428" w:rsidRDefault="00E96B0D" w:rsidP="007418C9">
      <w:pPr>
        <w:jc w:val="center"/>
        <w:rPr>
          <w:rFonts w:ascii="Times New Roman" w:hAnsi="Times New Roman" w:cs="Times New Roman"/>
          <w:sz w:val="24"/>
          <w:szCs w:val="24"/>
        </w:rPr>
      </w:pPr>
    </w:p>
    <w:p w14:paraId="728CC63B" w14:textId="77777777" w:rsidR="00E96B0D" w:rsidRPr="00312428" w:rsidRDefault="00E96B0D" w:rsidP="007418C9">
      <w:pPr>
        <w:jc w:val="center"/>
        <w:rPr>
          <w:rFonts w:ascii="Times New Roman" w:hAnsi="Times New Roman" w:cs="Times New Roman"/>
          <w:sz w:val="24"/>
          <w:szCs w:val="24"/>
        </w:rPr>
      </w:pPr>
    </w:p>
    <w:p w14:paraId="47C53A9F" w14:textId="77777777" w:rsidR="00E96B0D" w:rsidRPr="00312428" w:rsidRDefault="00E96B0D" w:rsidP="007418C9">
      <w:pPr>
        <w:jc w:val="center"/>
        <w:rPr>
          <w:rFonts w:ascii="Times New Roman" w:hAnsi="Times New Roman" w:cs="Times New Roman"/>
          <w:sz w:val="24"/>
          <w:szCs w:val="24"/>
        </w:rPr>
      </w:pPr>
    </w:p>
    <w:p w14:paraId="24446EF5" w14:textId="77777777" w:rsidR="00E96B0D" w:rsidRPr="00312428" w:rsidRDefault="00E96B0D" w:rsidP="007418C9">
      <w:pPr>
        <w:jc w:val="center"/>
        <w:rPr>
          <w:rFonts w:ascii="Times New Roman" w:hAnsi="Times New Roman" w:cs="Times New Roman"/>
          <w:sz w:val="24"/>
          <w:szCs w:val="24"/>
        </w:rPr>
      </w:pPr>
    </w:p>
    <w:p w14:paraId="6434CF8B" w14:textId="77777777" w:rsidR="00E96B0D" w:rsidRPr="00312428" w:rsidRDefault="00E96B0D" w:rsidP="007418C9">
      <w:pPr>
        <w:jc w:val="center"/>
        <w:rPr>
          <w:rFonts w:ascii="Times New Roman" w:hAnsi="Times New Roman" w:cs="Times New Roman"/>
          <w:sz w:val="24"/>
          <w:szCs w:val="24"/>
        </w:rPr>
      </w:pPr>
    </w:p>
    <w:p w14:paraId="7CE494B6" w14:textId="77777777" w:rsidR="00E96B0D" w:rsidRPr="00312428" w:rsidRDefault="00E96B0D" w:rsidP="007418C9">
      <w:pPr>
        <w:jc w:val="center"/>
        <w:rPr>
          <w:rFonts w:ascii="Times New Roman" w:hAnsi="Times New Roman" w:cs="Times New Roman"/>
          <w:sz w:val="24"/>
          <w:szCs w:val="24"/>
        </w:rPr>
      </w:pPr>
    </w:p>
    <w:p w14:paraId="5A3B5886" w14:textId="4032EE16" w:rsidR="007418C9" w:rsidRPr="00312428" w:rsidRDefault="007418C9" w:rsidP="007418C9">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b/>
          <w:bCs/>
          <w:sz w:val="24"/>
          <w:szCs w:val="24"/>
          <w:highlight w:val="yellow"/>
        </w:rPr>
        <w:br w:type="page"/>
      </w:r>
    </w:p>
    <w:p w14:paraId="06705B55" w14:textId="77777777" w:rsidR="007418C9" w:rsidRPr="00312428" w:rsidRDefault="007418C9" w:rsidP="007418C9">
      <w:pPr>
        <w:rPr>
          <w:rFonts w:ascii="Times New Roman" w:eastAsia="Segoe UI" w:hAnsi="Times New Roman" w:cs="Times New Roman"/>
          <w:b/>
          <w:bCs/>
          <w:caps/>
          <w:kern w:val="32"/>
          <w:sz w:val="24"/>
          <w:szCs w:val="24"/>
        </w:rPr>
      </w:pPr>
    </w:p>
    <w:p w14:paraId="1F6C8247" w14:textId="77777777" w:rsidR="007418C9" w:rsidRPr="00312428" w:rsidRDefault="007418C9" w:rsidP="007418C9">
      <w:pPr>
        <w:pStyle w:val="1f0"/>
        <w:rPr>
          <w:rFonts w:ascii="Times New Roman" w:hAnsi="Times New Roman"/>
        </w:rPr>
      </w:pPr>
      <w:r w:rsidRPr="00312428">
        <w:rPr>
          <w:rFonts w:ascii="Times New Roman" w:hAnsi="Times New Roman"/>
        </w:rPr>
        <w:t>СОДЕРЖАНИЕ ПРОГРАММЫ</w:t>
      </w:r>
    </w:p>
    <w:p w14:paraId="20CEB2B0"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34A9DC0F" w14:textId="77777777" w:rsidR="007418C9" w:rsidRPr="00312428" w:rsidRDefault="008A6477"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736C0848" w14:textId="77777777" w:rsidR="007418C9" w:rsidRPr="00312428" w:rsidRDefault="008A6477"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1286B462" w14:textId="77777777" w:rsidR="007418C9" w:rsidRPr="00312428" w:rsidRDefault="008A6477"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4C2E1C0" w14:textId="77777777" w:rsidR="007418C9" w:rsidRPr="00312428" w:rsidRDefault="008A6477"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535B6DE6" w14:textId="77777777" w:rsidR="007418C9" w:rsidRPr="00312428" w:rsidRDefault="008A6477"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7593E0A6" w14:textId="4164B025" w:rsidR="007418C9" w:rsidRPr="00312428" w:rsidRDefault="008A6477" w:rsidP="007418C9">
      <w:pPr>
        <w:pStyle w:val="22"/>
        <w:rPr>
          <w:rFonts w:eastAsiaTheme="minorEastAsia"/>
          <w:i w:val="0"/>
          <w:iCs w:val="0"/>
          <w:sz w:val="22"/>
          <w:szCs w:val="22"/>
        </w:rPr>
      </w:pPr>
      <w:hyperlink w:anchor="_Toc167883770" w:history="1">
        <w:r w:rsidR="007418C9" w:rsidRPr="00312428">
          <w:rPr>
            <w:rStyle w:val="af0"/>
          </w:rPr>
          <w:t>2.2. </w:t>
        </w:r>
        <w:r w:rsidR="00E96B0D"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8</w:t>
        </w:r>
        <w:r w:rsidR="007418C9" w:rsidRPr="00312428">
          <w:rPr>
            <w:webHidden/>
          </w:rPr>
          <w:fldChar w:fldCharType="end"/>
        </w:r>
      </w:hyperlink>
    </w:p>
    <w:p w14:paraId="451E472D" w14:textId="77777777" w:rsidR="007418C9" w:rsidRPr="00312428" w:rsidRDefault="008A6477"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359D6164" w14:textId="77777777" w:rsidR="007418C9" w:rsidRPr="00312428" w:rsidRDefault="008A6477"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71ADFD36" w14:textId="77777777" w:rsidR="007418C9" w:rsidRPr="00312428" w:rsidRDefault="008A6477"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3AD7F030" w14:textId="77777777" w:rsidR="007418C9" w:rsidRPr="00312428" w:rsidRDefault="008A6477"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13</w:t>
        </w:r>
        <w:r w:rsidR="007418C9" w:rsidRPr="00312428">
          <w:rPr>
            <w:webHidden/>
          </w:rPr>
          <w:fldChar w:fldCharType="end"/>
        </w:r>
      </w:hyperlink>
    </w:p>
    <w:p w14:paraId="092626C0" w14:textId="77777777" w:rsidR="007418C9" w:rsidRPr="00312428" w:rsidRDefault="007418C9" w:rsidP="004F0DE3">
      <w:pPr>
        <w:rPr>
          <w:rFonts w:ascii="Times New Roman" w:hAnsi="Times New Roman" w:cs="Times New Roman"/>
        </w:rPr>
      </w:pPr>
      <w:r w:rsidRPr="00312428">
        <w:rPr>
          <w:rFonts w:ascii="Times New Roman" w:hAnsi="Times New Roman" w:cs="Times New Roman"/>
        </w:rPr>
        <w:fldChar w:fldCharType="end"/>
      </w:r>
    </w:p>
    <w:p w14:paraId="17A947E7" w14:textId="77777777" w:rsidR="007418C9" w:rsidRPr="00312428" w:rsidRDefault="007418C9" w:rsidP="007418C9">
      <w:pPr>
        <w:pStyle w:val="1f0"/>
        <w:jc w:val="left"/>
        <w:rPr>
          <w:rFonts w:ascii="Times New Roman" w:hAnsi="Times New Roman"/>
        </w:rPr>
        <w:sectPr w:rsidR="007418C9" w:rsidRPr="00312428" w:rsidSect="007418C9">
          <w:headerReference w:type="even" r:id="rId35"/>
          <w:headerReference w:type="default" r:id="rId36"/>
          <w:pgSz w:w="11906" w:h="16838"/>
          <w:pgMar w:top="1134" w:right="567" w:bottom="1134" w:left="1701" w:header="709" w:footer="709" w:gutter="0"/>
          <w:cols w:space="708"/>
          <w:titlePg/>
          <w:docGrid w:linePitch="360"/>
        </w:sectPr>
      </w:pPr>
    </w:p>
    <w:p w14:paraId="54382C94" w14:textId="0F39C0F3" w:rsidR="007418C9" w:rsidRPr="00312428" w:rsidRDefault="007418C9" w:rsidP="008E22BF">
      <w:pPr>
        <w:pStyle w:val="1f0"/>
        <w:numPr>
          <w:ilvl w:val="0"/>
          <w:numId w:val="1"/>
        </w:numPr>
        <w:ind w:left="1068"/>
        <w:rPr>
          <w:rStyle w:val="afb"/>
          <w:i w:val="0"/>
        </w:rPr>
      </w:pPr>
      <w:r w:rsidRPr="00312428">
        <w:rPr>
          <w:rStyle w:val="afb"/>
          <w:i w:val="0"/>
          <w:iCs/>
        </w:rPr>
        <w:lastRenderedPageBreak/>
        <w:t xml:space="preserve">Общая характеристика </w:t>
      </w:r>
      <w:r w:rsidR="00E96B0D" w:rsidRPr="00312428">
        <w:rPr>
          <w:rStyle w:val="afb"/>
          <w:i w:val="0"/>
          <w:iCs/>
        </w:rPr>
        <w:t xml:space="preserve">ПРИМЕРНОЙ </w:t>
      </w:r>
      <w:r w:rsidRPr="00312428">
        <w:rPr>
          <w:rStyle w:val="afb"/>
          <w:i w:val="0"/>
          <w:iCs/>
        </w:rPr>
        <w:t xml:space="preserve">РАБОЧЕЙ ПРОГРАММЫ </w:t>
      </w:r>
    </w:p>
    <w:p w14:paraId="0A13046F" w14:textId="35ABEC37" w:rsidR="007418C9" w:rsidRPr="00312428" w:rsidRDefault="007418C9" w:rsidP="007418C9">
      <w:pPr>
        <w:pStyle w:val="1f0"/>
        <w:ind w:left="720"/>
        <w:rPr>
          <w:rStyle w:val="afb"/>
          <w:i w:val="0"/>
        </w:rPr>
      </w:pPr>
      <w:r w:rsidRPr="00312428">
        <w:rPr>
          <w:rStyle w:val="afb"/>
          <w:i w:val="0"/>
          <w:iCs/>
        </w:rPr>
        <w:t>ДИСЦИПЛИНЫ</w:t>
      </w:r>
    </w:p>
    <w:p w14:paraId="169DC190" w14:textId="7662CF80" w:rsidR="007418C9" w:rsidRPr="00312428" w:rsidRDefault="007418C9" w:rsidP="007418C9">
      <w:pPr>
        <w:pStyle w:val="1f0"/>
        <w:ind w:left="720"/>
        <w:rPr>
          <w:rFonts w:ascii="Times New Roman" w:hAnsi="Times New Roman"/>
        </w:rPr>
      </w:pPr>
      <w:r w:rsidRPr="00312428">
        <w:rPr>
          <w:rFonts w:ascii="Times New Roman" w:hAnsi="Times New Roman"/>
        </w:rPr>
        <w:t>оп</w:t>
      </w:r>
      <w:r w:rsidR="00E96B0D" w:rsidRPr="00312428">
        <w:rPr>
          <w:rFonts w:ascii="Times New Roman" w:hAnsi="Times New Roman"/>
        </w:rPr>
        <w:t xml:space="preserve"> </w:t>
      </w:r>
      <w:r w:rsidRPr="00312428">
        <w:rPr>
          <w:rFonts w:ascii="Times New Roman" w:hAnsi="Times New Roman"/>
        </w:rPr>
        <w:t>07 общий курс железных дорог</w:t>
      </w:r>
    </w:p>
    <w:p w14:paraId="3D175D5F" w14:textId="77777777" w:rsidR="007418C9" w:rsidRPr="00312428" w:rsidRDefault="007418C9" w:rsidP="004F0DE3">
      <w:pPr>
        <w:rPr>
          <w:rFonts w:ascii="Times New Roman" w:hAnsi="Times New Roman" w:cs="Times New Roman"/>
        </w:rPr>
      </w:pPr>
    </w:p>
    <w:p w14:paraId="4465D7DC"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1216DE4E" w14:textId="7C79B935"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E96B0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Общий курс железных дорог</w:t>
      </w:r>
      <w:r w:rsidR="00E96B0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формирование представления об организации движения поездов, о видах подвижного состава, системе электроснабжения железных дорог, а также формирование способности </w:t>
      </w:r>
      <w:r w:rsidRPr="00312428">
        <w:rPr>
          <w:rFonts w:ascii="Times New Roman" w:hAnsi="Times New Roman" w:cs="Times New Roman"/>
        </w:rPr>
        <w:t xml:space="preserve">классифицировать подвижной состав </w:t>
      </w:r>
      <w:r w:rsidR="00E96B0D" w:rsidRPr="00312428">
        <w:rPr>
          <w:rFonts w:ascii="Times New Roman" w:hAnsi="Times New Roman" w:cs="Times New Roman"/>
        </w:rPr>
        <w:t>и основные</w:t>
      </w:r>
      <w:r w:rsidRPr="00312428">
        <w:rPr>
          <w:rFonts w:ascii="Times New Roman" w:hAnsi="Times New Roman" w:cs="Times New Roman"/>
        </w:rPr>
        <w:t xml:space="preserve"> сооружения железных дорог</w:t>
      </w:r>
      <w:r w:rsidRPr="00312428">
        <w:rPr>
          <w:rFonts w:ascii="Times New Roman" w:eastAsia="Times New Roman" w:hAnsi="Times New Roman" w:cs="Times New Roman"/>
          <w:sz w:val="24"/>
          <w:szCs w:val="24"/>
          <w:lang w:eastAsia="ru-RU"/>
        </w:rPr>
        <w:t>.</w:t>
      </w:r>
    </w:p>
    <w:p w14:paraId="125AFF7A" w14:textId="51525F4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E96B0D" w:rsidRPr="00312428">
        <w:rPr>
          <w:rFonts w:ascii="Times New Roman" w:hAnsi="Times New Roman" w:cs="Times New Roman"/>
          <w:sz w:val="24"/>
          <w:szCs w:val="24"/>
        </w:rPr>
        <w:t>«</w:t>
      </w:r>
      <w:r w:rsidRPr="00312428">
        <w:rPr>
          <w:rFonts w:ascii="Times New Roman" w:hAnsi="Times New Roman" w:cs="Times New Roman"/>
          <w:sz w:val="24"/>
          <w:szCs w:val="24"/>
        </w:rPr>
        <w:t>Общий курс железных дорог</w:t>
      </w:r>
      <w:r w:rsidR="00E96B0D"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48079415"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65C8BC46"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60EBB0AE" w14:textId="64C332E4"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CE5E897"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6"/>
        <w:gridCol w:w="2643"/>
        <w:gridCol w:w="2650"/>
        <w:gridCol w:w="2429"/>
      </w:tblGrid>
      <w:tr w:rsidR="007418C9" w:rsidRPr="00312428" w14:paraId="0CA99A16" w14:textId="77777777" w:rsidTr="00EC0559">
        <w:tc>
          <w:tcPr>
            <w:tcW w:w="2000" w:type="dxa"/>
            <w:tcBorders>
              <w:top w:val="single" w:sz="4" w:space="0" w:color="auto"/>
              <w:left w:val="single" w:sz="4" w:space="0" w:color="auto"/>
              <w:right w:val="single" w:sz="4" w:space="0" w:color="auto"/>
            </w:tcBorders>
          </w:tcPr>
          <w:p w14:paraId="2B18B97B" w14:textId="38D7BEAD" w:rsidR="007418C9" w:rsidRPr="00312428" w:rsidRDefault="007418C9" w:rsidP="00EC0559">
            <w:pPr>
              <w:rPr>
                <w:rStyle w:val="afb"/>
                <w:b/>
                <w:i w:val="0"/>
                <w:sz w:val="24"/>
                <w:szCs w:val="24"/>
              </w:rPr>
            </w:pPr>
            <w:r w:rsidRPr="00312428">
              <w:rPr>
                <w:rStyle w:val="afb"/>
                <w:b/>
                <w:i w:val="0"/>
                <w:sz w:val="24"/>
                <w:szCs w:val="24"/>
              </w:rPr>
              <w:t xml:space="preserve">Код ОК, </w:t>
            </w:r>
            <w:r w:rsidR="00E96B0D" w:rsidRPr="00312428">
              <w:rPr>
                <w:rStyle w:val="afb"/>
                <w:b/>
                <w:i w:val="0"/>
                <w:sz w:val="24"/>
                <w:szCs w:val="24"/>
              </w:rPr>
              <w:t>ПК</w:t>
            </w:r>
          </w:p>
          <w:p w14:paraId="6E90683E"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34FBF415"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675" w:type="dxa"/>
            <w:tcBorders>
              <w:top w:val="single" w:sz="4" w:space="0" w:color="auto"/>
              <w:left w:val="single" w:sz="4" w:space="0" w:color="auto"/>
              <w:bottom w:val="single" w:sz="4" w:space="0" w:color="auto"/>
              <w:right w:val="single" w:sz="4" w:space="0" w:color="auto"/>
            </w:tcBorders>
            <w:shd w:val="clear" w:color="auto" w:fill="auto"/>
          </w:tcPr>
          <w:p w14:paraId="40CF9049"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504" w:type="dxa"/>
            <w:tcBorders>
              <w:top w:val="single" w:sz="4" w:space="0" w:color="auto"/>
              <w:left w:val="single" w:sz="4" w:space="0" w:color="auto"/>
              <w:bottom w:val="single" w:sz="4" w:space="0" w:color="auto"/>
              <w:right w:val="single" w:sz="4" w:space="0" w:color="auto"/>
            </w:tcBorders>
          </w:tcPr>
          <w:p w14:paraId="75DF255F"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109201AB" w14:textId="77777777" w:rsidTr="00EC0559">
        <w:trPr>
          <w:trHeight w:val="6111"/>
        </w:trPr>
        <w:tc>
          <w:tcPr>
            <w:tcW w:w="2000" w:type="dxa"/>
            <w:tcBorders>
              <w:top w:val="single" w:sz="4" w:space="0" w:color="auto"/>
              <w:left w:val="single" w:sz="4" w:space="0" w:color="auto"/>
              <w:right w:val="single" w:sz="4" w:space="0" w:color="auto"/>
            </w:tcBorders>
            <w:vAlign w:val="center"/>
          </w:tcPr>
          <w:p w14:paraId="6188F91C"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5EC98D1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7535ECF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30CFA7A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295E897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2ACC094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675" w:type="dxa"/>
            <w:tcBorders>
              <w:top w:val="single" w:sz="4" w:space="0" w:color="auto"/>
              <w:left w:val="single" w:sz="4" w:space="0" w:color="auto"/>
              <w:right w:val="single" w:sz="4" w:space="0" w:color="auto"/>
            </w:tcBorders>
            <w:shd w:val="clear" w:color="auto" w:fill="auto"/>
          </w:tcPr>
          <w:p w14:paraId="708D807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7F878ACF"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0DE51F03"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29E37AA7"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16E513D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504" w:type="dxa"/>
            <w:tcBorders>
              <w:top w:val="single" w:sz="4" w:space="0" w:color="auto"/>
              <w:left w:val="single" w:sz="4" w:space="0" w:color="auto"/>
              <w:right w:val="single" w:sz="4" w:space="0" w:color="auto"/>
            </w:tcBorders>
          </w:tcPr>
          <w:p w14:paraId="6D37CBCA"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68344AC" w14:textId="77777777" w:rsidTr="00EC0559">
        <w:trPr>
          <w:trHeight w:val="5690"/>
        </w:trPr>
        <w:tc>
          <w:tcPr>
            <w:tcW w:w="2000" w:type="dxa"/>
            <w:tcBorders>
              <w:left w:val="single" w:sz="4" w:space="0" w:color="auto"/>
              <w:right w:val="single" w:sz="4" w:space="0" w:color="auto"/>
            </w:tcBorders>
            <w:vAlign w:val="center"/>
          </w:tcPr>
          <w:p w14:paraId="4C56A53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330CC2E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0B9E4AA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52A197C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1C482A8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179414D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26F17FB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675" w:type="dxa"/>
            <w:tcBorders>
              <w:top w:val="single" w:sz="4" w:space="0" w:color="auto"/>
              <w:left w:val="single" w:sz="4" w:space="0" w:color="auto"/>
              <w:right w:val="single" w:sz="4" w:space="0" w:color="auto"/>
            </w:tcBorders>
            <w:shd w:val="clear" w:color="auto" w:fill="auto"/>
          </w:tcPr>
          <w:p w14:paraId="19BD34A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0A997B6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3D1EFF1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692E1BA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28E7DC3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504" w:type="dxa"/>
            <w:tcBorders>
              <w:top w:val="single" w:sz="4" w:space="0" w:color="auto"/>
              <w:left w:val="single" w:sz="4" w:space="0" w:color="auto"/>
              <w:right w:val="single" w:sz="4" w:space="0" w:color="auto"/>
            </w:tcBorders>
          </w:tcPr>
          <w:p w14:paraId="61F8F2B0"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1E08F8E1" w14:textId="77777777" w:rsidTr="00EC0559">
        <w:trPr>
          <w:trHeight w:val="5690"/>
        </w:trPr>
        <w:tc>
          <w:tcPr>
            <w:tcW w:w="2000" w:type="dxa"/>
            <w:tcBorders>
              <w:left w:val="single" w:sz="4" w:space="0" w:color="auto"/>
              <w:right w:val="single" w:sz="4" w:space="0" w:color="auto"/>
            </w:tcBorders>
            <w:vAlign w:val="center"/>
          </w:tcPr>
          <w:p w14:paraId="14EE423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03</w:t>
            </w:r>
          </w:p>
        </w:tc>
        <w:tc>
          <w:tcPr>
            <w:tcW w:w="2675" w:type="dxa"/>
            <w:tcBorders>
              <w:left w:val="single" w:sz="4" w:space="0" w:color="auto"/>
              <w:right w:val="single" w:sz="4" w:space="0" w:color="auto"/>
            </w:tcBorders>
          </w:tcPr>
          <w:p w14:paraId="136E252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определять актуальность нормативно-правовой документации в профессиональной деятельности;</w:t>
            </w:r>
          </w:p>
          <w:p w14:paraId="0392EF8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применять современную научную профессиональную терминологию;</w:t>
            </w:r>
          </w:p>
          <w:p w14:paraId="36FAE827"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определять и выстраивать траектории профессионального развития и самообразования;</w:t>
            </w:r>
          </w:p>
          <w:p w14:paraId="52A8F429"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выявлять достоинства и недостатки коммерческой идеи;</w:t>
            </w:r>
          </w:p>
          <w:p w14:paraId="36ABBA7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xml:space="preserve">- определять инвестиционную привлекательность коммерческих идей в рамках профессиональной деятельности, выявлять </w:t>
            </w:r>
            <w:r w:rsidRPr="00312428">
              <w:rPr>
                <w:rFonts w:ascii="Times New Roman" w:hAnsi="Times New Roman" w:cs="Times New Roman"/>
              </w:rPr>
              <w:lastRenderedPageBreak/>
              <w:t>источники финансирования;</w:t>
            </w:r>
          </w:p>
          <w:p w14:paraId="751E0EF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презентовать идеи открытия собственного дела в профессиональной деятельности;</w:t>
            </w:r>
          </w:p>
          <w:p w14:paraId="1D313DD3"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определять источники достоверной правовой информации;</w:t>
            </w:r>
          </w:p>
          <w:p w14:paraId="051D99B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составлять различные правовые документы;</w:t>
            </w:r>
          </w:p>
          <w:p w14:paraId="5B9E3DE5"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находить интересные проектные идеи, грамотно их формулировать и документировать;</w:t>
            </w:r>
          </w:p>
          <w:p w14:paraId="60B95A2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оценивать жизнеспособность проектной идеи, составлять план проекта;</w:t>
            </w:r>
          </w:p>
        </w:tc>
        <w:tc>
          <w:tcPr>
            <w:tcW w:w="2675" w:type="dxa"/>
            <w:tcBorders>
              <w:top w:val="single" w:sz="4" w:space="0" w:color="auto"/>
              <w:left w:val="single" w:sz="4" w:space="0" w:color="auto"/>
              <w:right w:val="single" w:sz="4" w:space="0" w:color="auto"/>
            </w:tcBorders>
            <w:shd w:val="clear" w:color="auto" w:fill="auto"/>
          </w:tcPr>
          <w:p w14:paraId="41C53DF9"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lastRenderedPageBreak/>
              <w:t>- содержание актуальной нормативно-правовой документации;</w:t>
            </w:r>
          </w:p>
          <w:p w14:paraId="46E75A30"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современная научная и профессиональная терминология;</w:t>
            </w:r>
          </w:p>
          <w:p w14:paraId="347BD062"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возможные траектории профессионального развития и самообразования;</w:t>
            </w:r>
          </w:p>
          <w:p w14:paraId="0CF61D7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основы предпринимательской деятельности, правовой и финансовой грамотности;</w:t>
            </w:r>
          </w:p>
          <w:p w14:paraId="58D60EB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разработки презентации;</w:t>
            </w:r>
          </w:p>
          <w:p w14:paraId="270049B2"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основные этапы разработки и реализации проекта</w:t>
            </w:r>
          </w:p>
        </w:tc>
        <w:tc>
          <w:tcPr>
            <w:tcW w:w="2504" w:type="dxa"/>
            <w:tcBorders>
              <w:top w:val="single" w:sz="4" w:space="0" w:color="auto"/>
              <w:left w:val="single" w:sz="4" w:space="0" w:color="auto"/>
              <w:right w:val="single" w:sz="4" w:space="0" w:color="auto"/>
            </w:tcBorders>
          </w:tcPr>
          <w:p w14:paraId="5117EDC1" w14:textId="77777777" w:rsidR="007418C9" w:rsidRPr="00312428" w:rsidRDefault="007418C9" w:rsidP="00EC0559">
            <w:pPr>
              <w:jc w:val="center"/>
              <w:rPr>
                <w:rFonts w:ascii="Times New Roman" w:hAnsi="Times New Roman" w:cs="Times New Roman"/>
                <w:bCs/>
                <w:i/>
                <w:sz w:val="24"/>
                <w:szCs w:val="24"/>
              </w:rPr>
            </w:pPr>
          </w:p>
        </w:tc>
      </w:tr>
      <w:tr w:rsidR="007418C9" w:rsidRPr="00312428" w14:paraId="1219F31E" w14:textId="77777777" w:rsidTr="00EC0559">
        <w:trPr>
          <w:trHeight w:val="664"/>
        </w:trPr>
        <w:tc>
          <w:tcPr>
            <w:tcW w:w="2000" w:type="dxa"/>
            <w:tcBorders>
              <w:left w:val="single" w:sz="4" w:space="0" w:color="auto"/>
              <w:right w:val="single" w:sz="4" w:space="0" w:color="auto"/>
            </w:tcBorders>
            <w:vAlign w:val="center"/>
          </w:tcPr>
          <w:p w14:paraId="59409B9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1E9CDCA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02C89C8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675" w:type="dxa"/>
            <w:tcBorders>
              <w:top w:val="single" w:sz="4" w:space="0" w:color="auto"/>
              <w:left w:val="single" w:sz="4" w:space="0" w:color="auto"/>
              <w:right w:val="single" w:sz="4" w:space="0" w:color="auto"/>
            </w:tcBorders>
            <w:shd w:val="clear" w:color="auto" w:fill="auto"/>
          </w:tcPr>
          <w:p w14:paraId="6529959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075BFA8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504" w:type="dxa"/>
            <w:tcBorders>
              <w:left w:val="single" w:sz="4" w:space="0" w:color="auto"/>
              <w:right w:val="single" w:sz="4" w:space="0" w:color="auto"/>
            </w:tcBorders>
          </w:tcPr>
          <w:p w14:paraId="6EA6DA84"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44E2395" w14:textId="77777777" w:rsidTr="00EC0559">
        <w:trPr>
          <w:trHeight w:val="1001"/>
        </w:trPr>
        <w:tc>
          <w:tcPr>
            <w:tcW w:w="2000" w:type="dxa"/>
            <w:tcBorders>
              <w:left w:val="single" w:sz="4" w:space="0" w:color="auto"/>
              <w:right w:val="single" w:sz="4" w:space="0" w:color="auto"/>
            </w:tcBorders>
            <w:vAlign w:val="center"/>
          </w:tcPr>
          <w:p w14:paraId="08906E70"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27E97C6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4357553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675" w:type="dxa"/>
            <w:tcBorders>
              <w:top w:val="single" w:sz="4" w:space="0" w:color="auto"/>
              <w:left w:val="single" w:sz="4" w:space="0" w:color="auto"/>
              <w:right w:val="single" w:sz="4" w:space="0" w:color="auto"/>
            </w:tcBorders>
            <w:shd w:val="clear" w:color="auto" w:fill="auto"/>
          </w:tcPr>
          <w:p w14:paraId="086CDCE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53623233"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792CAA8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504" w:type="dxa"/>
            <w:tcBorders>
              <w:left w:val="single" w:sz="4" w:space="0" w:color="auto"/>
              <w:right w:val="single" w:sz="4" w:space="0" w:color="auto"/>
            </w:tcBorders>
          </w:tcPr>
          <w:p w14:paraId="41974C12"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B4D7810" w14:textId="77777777" w:rsidTr="00EC0559">
        <w:trPr>
          <w:trHeight w:val="4301"/>
        </w:trPr>
        <w:tc>
          <w:tcPr>
            <w:tcW w:w="2000" w:type="dxa"/>
            <w:tcBorders>
              <w:left w:val="single" w:sz="4" w:space="0" w:color="auto"/>
              <w:right w:val="single" w:sz="4" w:space="0" w:color="auto"/>
            </w:tcBorders>
            <w:vAlign w:val="center"/>
          </w:tcPr>
          <w:p w14:paraId="24B7EB30"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06</w:t>
            </w:r>
          </w:p>
        </w:tc>
        <w:tc>
          <w:tcPr>
            <w:tcW w:w="2675" w:type="dxa"/>
            <w:tcBorders>
              <w:left w:val="single" w:sz="4" w:space="0" w:color="auto"/>
              <w:right w:val="single" w:sz="4" w:space="0" w:color="auto"/>
            </w:tcBorders>
          </w:tcPr>
          <w:p w14:paraId="3EC6650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гражданско-патриотическую позицию;</w:t>
            </w:r>
          </w:p>
          <w:p w14:paraId="5C1EC08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демонстрировать осознанное поведение;</w:t>
            </w:r>
          </w:p>
          <w:p w14:paraId="22CC754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xml:space="preserve">- описывать значимость своей </w:t>
            </w:r>
            <w:r w:rsidRPr="00312428">
              <w:rPr>
                <w:rFonts w:ascii="Times New Roman" w:hAnsi="Times New Roman" w:cs="Times New Roman"/>
                <w:iCs/>
              </w:rPr>
              <w:t>специальности;</w:t>
            </w:r>
          </w:p>
          <w:p w14:paraId="18BBD8C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стандарты антикоррупционного поведения;</w:t>
            </w:r>
          </w:p>
        </w:tc>
        <w:tc>
          <w:tcPr>
            <w:tcW w:w="2675" w:type="dxa"/>
            <w:tcBorders>
              <w:top w:val="single" w:sz="4" w:space="0" w:color="auto"/>
              <w:left w:val="single" w:sz="4" w:space="0" w:color="auto"/>
              <w:right w:val="single" w:sz="4" w:space="0" w:color="auto"/>
            </w:tcBorders>
            <w:shd w:val="clear" w:color="auto" w:fill="auto"/>
          </w:tcPr>
          <w:p w14:paraId="7978BFD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сущность гражданско-патриотической позиции;</w:t>
            </w:r>
          </w:p>
          <w:p w14:paraId="28643149"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традиционные общечеловеческие ценности, в том числе с учетом гармонизации межнациональных и межрелигиозных отношений;</w:t>
            </w:r>
          </w:p>
          <w:p w14:paraId="26C38E5E"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xml:space="preserve">- значимость профессиональной деятельности по </w:t>
            </w:r>
            <w:r w:rsidRPr="00312428">
              <w:rPr>
                <w:rFonts w:ascii="Times New Roman" w:hAnsi="Times New Roman" w:cs="Times New Roman"/>
                <w:iCs/>
              </w:rPr>
              <w:t>специальности;</w:t>
            </w:r>
          </w:p>
          <w:p w14:paraId="3739859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стандарты антикоррупционного поведения и последствия его нарушения</w:t>
            </w:r>
          </w:p>
        </w:tc>
        <w:tc>
          <w:tcPr>
            <w:tcW w:w="2504" w:type="dxa"/>
            <w:tcBorders>
              <w:left w:val="single" w:sz="4" w:space="0" w:color="auto"/>
              <w:right w:val="single" w:sz="4" w:space="0" w:color="auto"/>
            </w:tcBorders>
          </w:tcPr>
          <w:p w14:paraId="34C7AD3B"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A042C4C" w14:textId="77777777" w:rsidTr="00EC0559">
        <w:trPr>
          <w:trHeight w:val="4468"/>
        </w:trPr>
        <w:tc>
          <w:tcPr>
            <w:tcW w:w="2000" w:type="dxa"/>
            <w:tcBorders>
              <w:left w:val="single" w:sz="4" w:space="0" w:color="auto"/>
              <w:right w:val="single" w:sz="4" w:space="0" w:color="auto"/>
            </w:tcBorders>
            <w:vAlign w:val="center"/>
          </w:tcPr>
          <w:p w14:paraId="1603F088" w14:textId="77777777" w:rsidR="007418C9" w:rsidRPr="00312428" w:rsidRDefault="007418C9" w:rsidP="00EC0559">
            <w:pPr>
              <w:jc w:val="center"/>
              <w:rPr>
                <w:rFonts w:ascii="Times New Roman" w:hAnsi="Times New Roman" w:cs="Times New Roman"/>
                <w:bCs/>
                <w:sz w:val="24"/>
                <w:szCs w:val="24"/>
              </w:rPr>
            </w:pPr>
          </w:p>
          <w:p w14:paraId="302F487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1.1</w:t>
            </w:r>
          </w:p>
          <w:p w14:paraId="20FC5D91"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1.3</w:t>
            </w:r>
          </w:p>
          <w:p w14:paraId="0C9E5713" w14:textId="77777777" w:rsidR="007418C9" w:rsidRPr="00312428" w:rsidRDefault="007418C9" w:rsidP="00EC0559">
            <w:pPr>
              <w:jc w:val="center"/>
              <w:rPr>
                <w:rFonts w:ascii="Times New Roman" w:hAnsi="Times New Roman" w:cs="Times New Roman"/>
                <w:bCs/>
                <w:sz w:val="24"/>
                <w:szCs w:val="24"/>
              </w:rPr>
            </w:pPr>
          </w:p>
          <w:p w14:paraId="317F2DC0"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770ADAEA"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классифицировать подвижной состав, основные сооружения и устройства железных дорог</w:t>
            </w:r>
          </w:p>
        </w:tc>
        <w:tc>
          <w:tcPr>
            <w:tcW w:w="2675" w:type="dxa"/>
            <w:tcBorders>
              <w:top w:val="single" w:sz="4" w:space="0" w:color="auto"/>
              <w:left w:val="single" w:sz="4" w:space="0" w:color="auto"/>
              <w:right w:val="single" w:sz="4" w:space="0" w:color="auto"/>
            </w:tcBorders>
            <w:shd w:val="clear" w:color="auto" w:fill="auto"/>
          </w:tcPr>
          <w:p w14:paraId="767D3DB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общие сведения о железнодорожном транспорте и системе управления им;</w:t>
            </w:r>
          </w:p>
          <w:p w14:paraId="3DB669E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путь и путевое хозяйство;</w:t>
            </w:r>
          </w:p>
          <w:p w14:paraId="1A08BE13"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раздельные пункты;</w:t>
            </w:r>
          </w:p>
          <w:p w14:paraId="5C70908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сооружения и устройства сигнализации и связи;</w:t>
            </w:r>
          </w:p>
          <w:p w14:paraId="6564882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устройства электроснабжения железных дорог;</w:t>
            </w:r>
          </w:p>
          <w:p w14:paraId="5CC7C0C4" w14:textId="77777777" w:rsidR="007418C9" w:rsidRPr="00312428" w:rsidRDefault="007418C9" w:rsidP="00EC0559">
            <w:pPr>
              <w:pStyle w:val="ConsPlusNormal"/>
              <w:spacing w:line="256" w:lineRule="auto"/>
              <w:rPr>
                <w:rFonts w:ascii="Times New Roman" w:hAnsi="Times New Roman" w:cs="Times New Roman"/>
                <w:sz w:val="22"/>
                <w:szCs w:val="22"/>
              </w:rPr>
            </w:pPr>
            <w:r w:rsidRPr="00312428">
              <w:rPr>
                <w:rFonts w:ascii="Times New Roman" w:hAnsi="Times New Roman" w:cs="Times New Roman"/>
                <w:sz w:val="22"/>
                <w:szCs w:val="22"/>
                <w:lang w:eastAsia="en-US"/>
              </w:rPr>
              <w:t>- подвижной состав железных дорог;</w:t>
            </w:r>
          </w:p>
          <w:p w14:paraId="763B0A6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организацию движения поездов;</w:t>
            </w:r>
          </w:p>
        </w:tc>
        <w:tc>
          <w:tcPr>
            <w:tcW w:w="2504" w:type="dxa"/>
            <w:tcBorders>
              <w:left w:val="single" w:sz="4" w:space="0" w:color="auto"/>
              <w:right w:val="single" w:sz="4" w:space="0" w:color="auto"/>
            </w:tcBorders>
          </w:tcPr>
          <w:p w14:paraId="520BCEA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определения типов подвижного состава, основных сооружений и устройств железных дорог</w:t>
            </w:r>
          </w:p>
        </w:tc>
      </w:tr>
    </w:tbl>
    <w:p w14:paraId="7D241F98" w14:textId="77777777" w:rsidR="007418C9" w:rsidRPr="00312428" w:rsidRDefault="007418C9" w:rsidP="007418C9">
      <w:pPr>
        <w:spacing w:after="120"/>
        <w:ind w:firstLine="709"/>
        <w:rPr>
          <w:rFonts w:ascii="Times New Roman" w:hAnsi="Times New Roman" w:cs="Times New Roman"/>
          <w:bCs/>
          <w:sz w:val="24"/>
          <w:szCs w:val="24"/>
        </w:rPr>
      </w:pPr>
    </w:p>
    <w:p w14:paraId="455E41C0"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4C0D3373"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683CE41B" w14:textId="77777777" w:rsidTr="00EC0559">
        <w:trPr>
          <w:trHeight w:val="23"/>
        </w:trPr>
        <w:tc>
          <w:tcPr>
            <w:tcW w:w="3259" w:type="pct"/>
            <w:vAlign w:val="center"/>
          </w:tcPr>
          <w:p w14:paraId="317B8E4E"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6C0F23C5"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1BDC29D0"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В т.ч. в форме практ. подготовки</w:t>
            </w:r>
          </w:p>
        </w:tc>
      </w:tr>
      <w:tr w:rsidR="007418C9" w:rsidRPr="00312428" w14:paraId="37F889CC" w14:textId="77777777" w:rsidTr="00EC0559">
        <w:trPr>
          <w:trHeight w:val="23"/>
        </w:trPr>
        <w:tc>
          <w:tcPr>
            <w:tcW w:w="3259" w:type="pct"/>
            <w:vAlign w:val="center"/>
          </w:tcPr>
          <w:p w14:paraId="0307CDF5"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5D74E3EE" w14:textId="26366CA4" w:rsidR="007418C9" w:rsidRPr="00312428" w:rsidRDefault="00E96B0D"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32</w:t>
            </w:r>
          </w:p>
        </w:tc>
        <w:tc>
          <w:tcPr>
            <w:tcW w:w="1162" w:type="pct"/>
            <w:vAlign w:val="center"/>
          </w:tcPr>
          <w:p w14:paraId="6858F694" w14:textId="7CE7C678" w:rsidR="007418C9" w:rsidRPr="00312428" w:rsidRDefault="00E96B0D"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10</w:t>
            </w:r>
          </w:p>
        </w:tc>
      </w:tr>
      <w:tr w:rsidR="007418C9" w:rsidRPr="00312428" w14:paraId="4D56F677" w14:textId="77777777" w:rsidTr="00EC0559">
        <w:trPr>
          <w:trHeight w:val="23"/>
        </w:trPr>
        <w:tc>
          <w:tcPr>
            <w:tcW w:w="3259" w:type="pct"/>
            <w:vAlign w:val="center"/>
          </w:tcPr>
          <w:p w14:paraId="54CB1E84"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0F5E8BC4"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3924A190"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4718F2CB" w14:textId="77777777" w:rsidTr="00EC0559">
        <w:trPr>
          <w:trHeight w:val="23"/>
        </w:trPr>
        <w:tc>
          <w:tcPr>
            <w:tcW w:w="3259" w:type="pct"/>
            <w:vAlign w:val="center"/>
          </w:tcPr>
          <w:p w14:paraId="3B5AA2DB"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экзамена</w:t>
            </w:r>
          </w:p>
        </w:tc>
        <w:tc>
          <w:tcPr>
            <w:tcW w:w="579" w:type="pct"/>
            <w:vAlign w:val="center"/>
          </w:tcPr>
          <w:p w14:paraId="1F267045" w14:textId="62B5D33E"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20ADD03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041B43A7" w14:textId="77777777" w:rsidTr="00EC0559">
        <w:trPr>
          <w:trHeight w:val="23"/>
        </w:trPr>
        <w:tc>
          <w:tcPr>
            <w:tcW w:w="3259" w:type="pct"/>
            <w:vAlign w:val="center"/>
          </w:tcPr>
          <w:p w14:paraId="23272D6A"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310602EA" w14:textId="2158B37C" w:rsidR="007418C9" w:rsidRPr="00312428" w:rsidRDefault="00E96B0D" w:rsidP="00EC0559">
            <w:pPr>
              <w:jc w:val="center"/>
              <w:rPr>
                <w:rFonts w:ascii="Times New Roman" w:hAnsi="Times New Roman" w:cs="Times New Roman"/>
                <w:b/>
                <w:sz w:val="24"/>
                <w:szCs w:val="24"/>
              </w:rPr>
            </w:pPr>
            <w:r w:rsidRPr="00312428">
              <w:rPr>
                <w:rFonts w:ascii="Times New Roman" w:hAnsi="Times New Roman" w:cs="Times New Roman"/>
                <w:b/>
                <w:sz w:val="24"/>
                <w:szCs w:val="24"/>
              </w:rPr>
              <w:t>3</w:t>
            </w:r>
            <w:r w:rsidRPr="00312428">
              <w:rPr>
                <w:rFonts w:ascii="Times New Roman" w:hAnsi="Times New Roman" w:cs="Times New Roman"/>
                <w:sz w:val="24"/>
                <w:szCs w:val="24"/>
              </w:rPr>
              <w:t>2</w:t>
            </w:r>
          </w:p>
        </w:tc>
        <w:tc>
          <w:tcPr>
            <w:tcW w:w="1162" w:type="pct"/>
            <w:vAlign w:val="center"/>
          </w:tcPr>
          <w:p w14:paraId="4EAAA8D1" w14:textId="0487D4E6" w:rsidR="007418C9" w:rsidRPr="00312428" w:rsidRDefault="00E96B0D" w:rsidP="00EC0559">
            <w:pPr>
              <w:jc w:val="center"/>
              <w:rPr>
                <w:rFonts w:ascii="Times New Roman" w:hAnsi="Times New Roman" w:cs="Times New Roman"/>
                <w:b/>
                <w:sz w:val="24"/>
                <w:szCs w:val="24"/>
              </w:rPr>
            </w:pPr>
            <w:r w:rsidRPr="00312428">
              <w:rPr>
                <w:rFonts w:ascii="Times New Roman" w:hAnsi="Times New Roman" w:cs="Times New Roman"/>
                <w:b/>
                <w:sz w:val="24"/>
                <w:szCs w:val="24"/>
              </w:rPr>
              <w:t>1</w:t>
            </w:r>
            <w:r w:rsidRPr="00312428">
              <w:rPr>
                <w:rFonts w:ascii="Times New Roman" w:hAnsi="Times New Roman" w:cs="Times New Roman"/>
                <w:sz w:val="24"/>
                <w:szCs w:val="24"/>
              </w:rPr>
              <w:t>0</w:t>
            </w:r>
          </w:p>
        </w:tc>
      </w:tr>
    </w:tbl>
    <w:p w14:paraId="24FF1C76" w14:textId="77777777" w:rsidR="007418C9" w:rsidRPr="00312428" w:rsidRDefault="007418C9" w:rsidP="007418C9">
      <w:pPr>
        <w:pStyle w:val="114"/>
        <w:rPr>
          <w:rFonts w:ascii="Times New Roman" w:hAnsi="Times New Roman"/>
        </w:rPr>
        <w:sectPr w:rsidR="007418C9" w:rsidRPr="00312428" w:rsidSect="007418C9">
          <w:headerReference w:type="even" r:id="rId37"/>
          <w:pgSz w:w="11906" w:h="16838"/>
          <w:pgMar w:top="1134" w:right="567" w:bottom="1134" w:left="1701" w:header="709" w:footer="709" w:gutter="0"/>
          <w:cols w:space="708"/>
          <w:docGrid w:linePitch="360"/>
        </w:sectPr>
      </w:pPr>
    </w:p>
    <w:p w14:paraId="69F39695" w14:textId="3BAE2E09"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E96B0D" w:rsidRPr="00312428">
        <w:rPr>
          <w:rFonts w:ascii="Times New Roman" w:hAnsi="Times New Roman"/>
        </w:rPr>
        <w:t>Примерное с</w:t>
      </w:r>
      <w:r w:rsidRPr="00312428">
        <w:rPr>
          <w:rFonts w:ascii="Times New Roman" w:hAnsi="Times New Roman"/>
        </w:rPr>
        <w:t>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3"/>
        <w:gridCol w:w="10617"/>
      </w:tblGrid>
      <w:tr w:rsidR="00E96B0D" w:rsidRPr="00312428" w14:paraId="04201C30" w14:textId="77777777" w:rsidTr="00E96B0D">
        <w:trPr>
          <w:trHeight w:val="20"/>
        </w:trPr>
        <w:tc>
          <w:tcPr>
            <w:tcW w:w="1354" w:type="pct"/>
            <w:tcBorders>
              <w:top w:val="single" w:sz="4" w:space="0" w:color="auto"/>
              <w:left w:val="single" w:sz="4" w:space="0" w:color="auto"/>
              <w:bottom w:val="single" w:sz="4" w:space="0" w:color="auto"/>
              <w:right w:val="single" w:sz="4" w:space="0" w:color="auto"/>
            </w:tcBorders>
            <w:vAlign w:val="center"/>
            <w:hideMark/>
          </w:tcPr>
          <w:p w14:paraId="40E4C96A" w14:textId="77777777" w:rsidR="00E96B0D" w:rsidRPr="00312428" w:rsidRDefault="00E96B0D" w:rsidP="00EC0559">
            <w:pPr>
              <w:suppressAutoHyphens/>
              <w:jc w:val="center"/>
              <w:rPr>
                <w:rFonts w:ascii="Times New Roman" w:eastAsia="Times New Roman" w:hAnsi="Times New Roman" w:cs="Times New Roman"/>
                <w:b/>
                <w:bCs/>
                <w:sz w:val="24"/>
                <w:szCs w:val="24"/>
              </w:rPr>
            </w:pPr>
            <w:r w:rsidRPr="00312428">
              <w:rPr>
                <w:rFonts w:ascii="Times New Roman" w:hAnsi="Times New Roman" w:cs="Times New Roman"/>
                <w:b/>
                <w:bCs/>
                <w:sz w:val="20"/>
                <w:szCs w:val="20"/>
              </w:rPr>
              <w:t>Наименование разделов и тем</w:t>
            </w:r>
          </w:p>
        </w:tc>
        <w:tc>
          <w:tcPr>
            <w:tcW w:w="3646" w:type="pct"/>
            <w:tcBorders>
              <w:top w:val="single" w:sz="4" w:space="0" w:color="auto"/>
              <w:left w:val="single" w:sz="4" w:space="0" w:color="auto"/>
              <w:bottom w:val="single" w:sz="4" w:space="0" w:color="auto"/>
              <w:right w:val="single" w:sz="4" w:space="0" w:color="auto"/>
            </w:tcBorders>
            <w:vAlign w:val="center"/>
            <w:hideMark/>
          </w:tcPr>
          <w:p w14:paraId="240FC7F1" w14:textId="0FC1BA36" w:rsidR="00E96B0D" w:rsidRPr="00312428" w:rsidRDefault="00E96B0D" w:rsidP="00EC0559">
            <w:pPr>
              <w:suppressAutoHyphens/>
              <w:jc w:val="center"/>
              <w:rPr>
                <w:rFonts w:ascii="Times New Roman" w:eastAsia="Times New Roman" w:hAnsi="Times New Roman" w:cs="Times New Roman"/>
                <w:b/>
                <w:bCs/>
                <w:sz w:val="24"/>
                <w:szCs w:val="24"/>
              </w:rPr>
            </w:pPr>
            <w:r w:rsidRPr="00312428">
              <w:rPr>
                <w:rFonts w:ascii="Times New Roman" w:hAnsi="Times New Roman" w:cs="Times New Roman"/>
                <w:b/>
                <w:bCs/>
                <w:sz w:val="20"/>
                <w:szCs w:val="20"/>
              </w:rPr>
              <w:t>Примерное содержание учебного материала, практических и лабораторных занятий</w:t>
            </w:r>
          </w:p>
        </w:tc>
      </w:tr>
      <w:tr w:rsidR="00E96B0D" w:rsidRPr="00312428" w14:paraId="45F6739B" w14:textId="77777777" w:rsidTr="00E96B0D">
        <w:trPr>
          <w:trHeight w:val="20"/>
        </w:trPr>
        <w:tc>
          <w:tcPr>
            <w:tcW w:w="1354" w:type="pct"/>
            <w:tcBorders>
              <w:top w:val="single" w:sz="4" w:space="0" w:color="auto"/>
              <w:left w:val="single" w:sz="4" w:space="0" w:color="auto"/>
              <w:bottom w:val="single" w:sz="4" w:space="0" w:color="auto"/>
              <w:right w:val="single" w:sz="4" w:space="0" w:color="auto"/>
            </w:tcBorders>
            <w:hideMark/>
          </w:tcPr>
          <w:p w14:paraId="5EE5FFD4" w14:textId="77777777" w:rsidR="00E96B0D" w:rsidRPr="00312428" w:rsidRDefault="00E96B0D" w:rsidP="00EC0559">
            <w:pPr>
              <w:jc w:val="center"/>
              <w:rPr>
                <w:rFonts w:ascii="Times New Roman" w:eastAsia="Times New Roman" w:hAnsi="Times New Roman" w:cs="Times New Roman"/>
                <w:b/>
                <w:bCs/>
                <w:iCs/>
                <w:sz w:val="24"/>
                <w:szCs w:val="24"/>
              </w:rPr>
            </w:pPr>
            <w:r w:rsidRPr="00312428">
              <w:rPr>
                <w:rFonts w:ascii="Times New Roman" w:hAnsi="Times New Roman" w:cs="Times New Roman"/>
                <w:b/>
                <w:bCs/>
                <w:iCs/>
                <w:sz w:val="24"/>
                <w:szCs w:val="24"/>
              </w:rPr>
              <w:t>1</w:t>
            </w:r>
          </w:p>
        </w:tc>
        <w:tc>
          <w:tcPr>
            <w:tcW w:w="3646" w:type="pct"/>
            <w:tcBorders>
              <w:top w:val="single" w:sz="4" w:space="0" w:color="auto"/>
              <w:left w:val="single" w:sz="4" w:space="0" w:color="auto"/>
              <w:bottom w:val="single" w:sz="4" w:space="0" w:color="auto"/>
              <w:right w:val="single" w:sz="4" w:space="0" w:color="auto"/>
            </w:tcBorders>
            <w:hideMark/>
          </w:tcPr>
          <w:p w14:paraId="3894502B" w14:textId="77777777" w:rsidR="00E96B0D" w:rsidRPr="00312428" w:rsidRDefault="00E96B0D" w:rsidP="00EC0559">
            <w:pPr>
              <w:jc w:val="center"/>
              <w:rPr>
                <w:rFonts w:ascii="Times New Roman" w:eastAsia="Times New Roman" w:hAnsi="Times New Roman" w:cs="Times New Roman"/>
                <w:b/>
                <w:bCs/>
                <w:iCs/>
                <w:sz w:val="24"/>
                <w:szCs w:val="24"/>
              </w:rPr>
            </w:pPr>
            <w:r w:rsidRPr="00312428">
              <w:rPr>
                <w:rFonts w:ascii="Times New Roman" w:hAnsi="Times New Roman" w:cs="Times New Roman"/>
                <w:b/>
                <w:bCs/>
                <w:iCs/>
                <w:sz w:val="24"/>
                <w:szCs w:val="24"/>
              </w:rPr>
              <w:t>2</w:t>
            </w:r>
          </w:p>
        </w:tc>
      </w:tr>
      <w:tr w:rsidR="00E96B0D" w:rsidRPr="00312428" w14:paraId="3F9E2DAF"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ABDDEF9"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Раздел 1</w:t>
            </w:r>
            <w:r w:rsidRPr="00312428">
              <w:rPr>
                <w:rFonts w:ascii="Times New Roman" w:hAnsi="Times New Roman" w:cs="Times New Roman"/>
                <w:b/>
                <w:sz w:val="24"/>
                <w:szCs w:val="24"/>
              </w:rPr>
              <w:t xml:space="preserve"> Общие сведения о железнодорожном транспорте</w:t>
            </w:r>
          </w:p>
        </w:tc>
      </w:tr>
      <w:tr w:rsidR="00E96B0D" w:rsidRPr="00312428" w14:paraId="1DFA9F2A"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324B7601"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1.1.</w:t>
            </w:r>
          </w:p>
          <w:p w14:paraId="13FADFA1"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Характеристика железнодорожного транспорта и его место в единой транспортной системе</w:t>
            </w:r>
          </w:p>
        </w:tc>
        <w:tc>
          <w:tcPr>
            <w:tcW w:w="3646" w:type="pct"/>
            <w:tcBorders>
              <w:top w:val="single" w:sz="4" w:space="0" w:color="auto"/>
              <w:left w:val="single" w:sz="4" w:space="0" w:color="auto"/>
              <w:bottom w:val="single" w:sz="4" w:space="0" w:color="auto"/>
              <w:right w:val="single" w:sz="4" w:space="0" w:color="auto"/>
            </w:tcBorders>
            <w:hideMark/>
          </w:tcPr>
          <w:p w14:paraId="1A61E01C" w14:textId="5360472C"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 xml:space="preserve">Содержание </w:t>
            </w:r>
          </w:p>
        </w:tc>
      </w:tr>
      <w:tr w:rsidR="00E96B0D" w:rsidRPr="00312428" w14:paraId="35237F0A"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B8D25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76B3E41"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Значение железнодорожного транспорта и основные показатели его работы. Виды транспорта и их особенности, роль железных дорог в единой транспортной системе. Краткая характеристика элементов единой транспортной системы: железнодорожного, автомобильного, водного, воздушного, трубопроводного видов транспорта. Общие сведения о метрополитенах и городском электрическом транспорте</w:t>
            </w:r>
          </w:p>
        </w:tc>
      </w:tr>
      <w:tr w:rsidR="00E96B0D" w:rsidRPr="00312428" w14:paraId="68141873"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2DCD7B20"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 xml:space="preserve">Тема 1.2 </w:t>
            </w:r>
          </w:p>
          <w:p w14:paraId="3EF941F5" w14:textId="77777777" w:rsidR="00E96B0D" w:rsidRPr="00312428" w:rsidRDefault="00E96B0D" w:rsidP="00EC0559">
            <w:pPr>
              <w:rPr>
                <w:rFonts w:ascii="Times New Roman" w:eastAsia="Times New Roman" w:hAnsi="Times New Roman" w:cs="Times New Roman"/>
                <w:b/>
                <w:bCs/>
                <w:i/>
                <w:sz w:val="24"/>
                <w:szCs w:val="24"/>
              </w:rPr>
            </w:pPr>
            <w:r w:rsidRPr="00312428">
              <w:rPr>
                <w:rFonts w:ascii="Times New Roman" w:hAnsi="Times New Roman" w:cs="Times New Roman"/>
                <w:b/>
                <w:bCs/>
                <w:sz w:val="24"/>
                <w:szCs w:val="24"/>
              </w:rPr>
              <w:t>Основы возникновения и развития железнодорожного транспорта</w:t>
            </w:r>
          </w:p>
        </w:tc>
        <w:tc>
          <w:tcPr>
            <w:tcW w:w="3646" w:type="pct"/>
            <w:tcBorders>
              <w:top w:val="single" w:sz="4" w:space="0" w:color="auto"/>
              <w:left w:val="single" w:sz="4" w:space="0" w:color="auto"/>
              <w:bottom w:val="single" w:sz="4" w:space="0" w:color="auto"/>
              <w:right w:val="single" w:sz="4" w:space="0" w:color="auto"/>
            </w:tcBorders>
            <w:hideMark/>
          </w:tcPr>
          <w:p w14:paraId="7B642AD8" w14:textId="2F9745D1"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 xml:space="preserve">Содержание </w:t>
            </w:r>
          </w:p>
        </w:tc>
      </w:tr>
      <w:tr w:rsidR="00E96B0D" w:rsidRPr="00312428" w14:paraId="0F7348B2"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FAD110" w14:textId="77777777" w:rsidR="00E96B0D" w:rsidRPr="00312428" w:rsidRDefault="00E96B0D" w:rsidP="00EC0559">
            <w:pPr>
              <w:rPr>
                <w:rFonts w:ascii="Times New Roman" w:eastAsia="Times New Roman" w:hAnsi="Times New Roman" w:cs="Times New Roman"/>
                <w:b/>
                <w:bCs/>
                <w:i/>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6233321F"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sz w:val="24"/>
                <w:szCs w:val="24"/>
              </w:rPr>
              <w:t>Дороги дореволюционной России. Железнодорожный транспорт послереволюционной России и СССР. Железнодорожный транспорт Российской Федерации: инфраструктура железнодорожного транспорта общего пользования, железнодорожные пути необщего пользования и расположенные на них сооружения, устройства, механизмы и оборудование железнодорожного транспорта. Климатическое и сейсмическое районирование территории России. Краткие сведения о зарубежных железных дорогах</w:t>
            </w:r>
          </w:p>
        </w:tc>
      </w:tr>
      <w:tr w:rsidR="00E96B0D" w:rsidRPr="00312428" w14:paraId="4CFE62BE"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898EC" w14:textId="77777777" w:rsidR="00E96B0D" w:rsidRPr="00312428" w:rsidRDefault="00E96B0D" w:rsidP="00EC0559">
            <w:pPr>
              <w:rPr>
                <w:rFonts w:ascii="Times New Roman" w:eastAsia="Times New Roman" w:hAnsi="Times New Roman" w:cs="Times New Roman"/>
                <w:b/>
                <w:bCs/>
                <w:i/>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48CF81C8"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E96B0D" w:rsidRPr="00312428" w14:paraId="7C90CFFB"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1EF973" w14:textId="77777777" w:rsidR="00E96B0D" w:rsidRPr="00312428" w:rsidRDefault="00E96B0D" w:rsidP="00EC0559">
            <w:pPr>
              <w:rPr>
                <w:rFonts w:ascii="Times New Roman" w:eastAsia="Times New Roman" w:hAnsi="Times New Roman" w:cs="Times New Roman"/>
                <w:b/>
                <w:bCs/>
                <w:i/>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D54963A"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 xml:space="preserve">Практическое занятие №1. </w:t>
            </w:r>
            <w:r w:rsidRPr="00312428">
              <w:rPr>
                <w:rFonts w:ascii="Times New Roman" w:hAnsi="Times New Roman" w:cs="Times New Roman"/>
                <w:sz w:val="24"/>
                <w:szCs w:val="24"/>
              </w:rPr>
              <w:t>Анализ развития железнодорожного транспорта РФ</w:t>
            </w:r>
          </w:p>
        </w:tc>
      </w:tr>
      <w:tr w:rsidR="00E96B0D" w:rsidRPr="00312428" w14:paraId="534661DA"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5A87DBC6"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1.3</w:t>
            </w:r>
          </w:p>
          <w:p w14:paraId="2907240E"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Организация управления на железнодорожном транспорте</w:t>
            </w:r>
          </w:p>
        </w:tc>
        <w:tc>
          <w:tcPr>
            <w:tcW w:w="3646" w:type="pct"/>
            <w:tcBorders>
              <w:top w:val="single" w:sz="4" w:space="0" w:color="auto"/>
              <w:left w:val="single" w:sz="4" w:space="0" w:color="auto"/>
              <w:bottom w:val="single" w:sz="4" w:space="0" w:color="auto"/>
              <w:right w:val="single" w:sz="4" w:space="0" w:color="auto"/>
            </w:tcBorders>
            <w:hideMark/>
          </w:tcPr>
          <w:p w14:paraId="11FF00DC" w14:textId="595E2CCE"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sz w:val="24"/>
                <w:szCs w:val="24"/>
              </w:rPr>
              <w:t xml:space="preserve">Содержание </w:t>
            </w:r>
          </w:p>
        </w:tc>
      </w:tr>
      <w:tr w:rsidR="00E96B0D" w:rsidRPr="00312428" w14:paraId="1C880EC6"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24BBE4"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248EF8B" w14:textId="77777777" w:rsidR="00E96B0D" w:rsidRPr="00312428" w:rsidRDefault="00E96B0D" w:rsidP="00EC0559">
            <w:pPr>
              <w:rPr>
                <w:rFonts w:ascii="Times New Roman" w:eastAsia="Times New Roman" w:hAnsi="Times New Roman" w:cs="Times New Roman"/>
                <w:sz w:val="24"/>
                <w:szCs w:val="24"/>
                <w:lang w:eastAsia="ru-RU"/>
              </w:rPr>
            </w:pPr>
            <w:r w:rsidRPr="00312428">
              <w:rPr>
                <w:rFonts w:ascii="Times New Roman" w:hAnsi="Times New Roman" w:cs="Times New Roman"/>
                <w:sz w:val="24"/>
                <w:szCs w:val="24"/>
              </w:rPr>
              <w:t>Понятие о комплексе сооружений и устройств и структуре управления на железнодорожном транспорте. Габариты на железных дорогах.</w:t>
            </w:r>
          </w:p>
          <w:p w14:paraId="731A9FE7" w14:textId="77777777" w:rsidR="00E96B0D" w:rsidRPr="00312428" w:rsidRDefault="00E96B0D" w:rsidP="00EC0559">
            <w:pPr>
              <w:rPr>
                <w:rFonts w:ascii="Times New Roman" w:eastAsia="Times New Roman" w:hAnsi="Times New Roman" w:cs="Times New Roman"/>
                <w:b/>
                <w:i/>
                <w:sz w:val="24"/>
                <w:szCs w:val="24"/>
              </w:rPr>
            </w:pPr>
            <w:r w:rsidRPr="00312428">
              <w:rPr>
                <w:rFonts w:ascii="Times New Roman" w:hAnsi="Times New Roman" w:cs="Times New Roman"/>
                <w:sz w:val="24"/>
                <w:szCs w:val="24"/>
              </w:rPr>
              <w:t>Основные руководящие документы по обеспечению четкой работы железных дорог и безопасности движения</w:t>
            </w:r>
          </w:p>
        </w:tc>
      </w:tr>
      <w:tr w:rsidR="00E96B0D" w:rsidRPr="00312428" w14:paraId="29EF561B"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B788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0F3CA306"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E96B0D" w:rsidRPr="00312428" w14:paraId="7513F47F"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7005B"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366585E4"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iCs/>
                <w:sz w:val="24"/>
                <w:szCs w:val="24"/>
              </w:rPr>
              <w:t xml:space="preserve">Практическое занятие № 2. </w:t>
            </w:r>
            <w:r w:rsidRPr="00312428">
              <w:rPr>
                <w:rFonts w:ascii="Times New Roman" w:hAnsi="Times New Roman" w:cs="Times New Roman"/>
                <w:sz w:val="24"/>
                <w:szCs w:val="24"/>
              </w:rPr>
              <w:t>Ознакомление с габаритами железнодорожного подвижного состава и приближения строений ГОСТ 9238-2013</w:t>
            </w:r>
          </w:p>
        </w:tc>
      </w:tr>
      <w:tr w:rsidR="00E96B0D" w:rsidRPr="00312428" w14:paraId="3F285BB8"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7A4A0"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69934498"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 xml:space="preserve">Практическое занятие № 3. </w:t>
            </w:r>
            <w:r w:rsidRPr="00312428">
              <w:rPr>
                <w:rFonts w:ascii="Times New Roman" w:hAnsi="Times New Roman" w:cs="Times New Roman"/>
                <w:sz w:val="24"/>
                <w:szCs w:val="24"/>
              </w:rPr>
              <w:t>Определение категории железнодорожных линий</w:t>
            </w:r>
          </w:p>
        </w:tc>
      </w:tr>
      <w:tr w:rsidR="00E96B0D" w:rsidRPr="00312428" w14:paraId="7B97DB10" w14:textId="77777777" w:rsidTr="00E96B0D">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E8A9C5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tcPr>
          <w:p w14:paraId="0BBBE728" w14:textId="77777777" w:rsidR="00E96B0D" w:rsidRPr="00312428" w:rsidRDefault="00E96B0D" w:rsidP="00E96B0D">
            <w:pPr>
              <w:rPr>
                <w:rFonts w:ascii="Times New Roman" w:hAnsi="Times New Roman" w:cs="Times New Roman"/>
                <w:b/>
              </w:rPr>
            </w:pPr>
            <w:r w:rsidRPr="00312428">
              <w:rPr>
                <w:rFonts w:ascii="Times New Roman" w:hAnsi="Times New Roman" w:cs="Times New Roman"/>
                <w:b/>
              </w:rPr>
              <w:t>В том числе самостоятельная работа обучающихся</w:t>
            </w:r>
          </w:p>
          <w:p w14:paraId="569DB78F" w14:textId="429FA433" w:rsidR="00E96B0D" w:rsidRPr="00312428" w:rsidRDefault="00E96B0D" w:rsidP="00E96B0D">
            <w:pPr>
              <w:rPr>
                <w:rFonts w:ascii="Times New Roman" w:hAnsi="Times New Roman" w:cs="Times New Roman"/>
                <w:b/>
                <w:bCs/>
                <w:iCs/>
                <w:sz w:val="24"/>
                <w:szCs w:val="24"/>
              </w:rPr>
            </w:pPr>
            <w:r w:rsidRPr="00312428">
              <w:rPr>
                <w:rFonts w:ascii="Times New Roman" w:hAnsi="Times New Roman" w:cs="Times New Roman"/>
                <w:i/>
                <w:sz w:val="20"/>
              </w:rPr>
              <w:t>Необходимость и тематика определяются образовательной организацией</w:t>
            </w:r>
          </w:p>
        </w:tc>
      </w:tr>
      <w:tr w:rsidR="00E96B0D" w:rsidRPr="00312428" w14:paraId="25B619F7"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537A30"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sz w:val="24"/>
                <w:szCs w:val="24"/>
              </w:rPr>
              <w:t>Раздел 2. Сооружения и устройства инфраструктуры железных дорог</w:t>
            </w:r>
          </w:p>
        </w:tc>
      </w:tr>
      <w:tr w:rsidR="00E96B0D" w:rsidRPr="00312428" w14:paraId="07EAA7B2"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560EDE30" w14:textId="77777777" w:rsidR="00E96B0D" w:rsidRPr="00312428" w:rsidRDefault="00E96B0D" w:rsidP="00EC0559">
            <w:pPr>
              <w:jc w:val="both"/>
              <w:rPr>
                <w:rFonts w:ascii="Times New Roman" w:eastAsia="Times New Roman" w:hAnsi="Times New Roman" w:cs="Times New Roman"/>
                <w:b/>
                <w:bCs/>
                <w:sz w:val="24"/>
                <w:szCs w:val="24"/>
                <w:lang w:val="en-US" w:eastAsia="ru-RU"/>
              </w:rPr>
            </w:pPr>
            <w:r w:rsidRPr="00312428">
              <w:rPr>
                <w:rFonts w:ascii="Times New Roman" w:hAnsi="Times New Roman" w:cs="Times New Roman"/>
                <w:b/>
                <w:bCs/>
                <w:sz w:val="24"/>
                <w:szCs w:val="24"/>
              </w:rPr>
              <w:t>Тема 2.1</w:t>
            </w:r>
          </w:p>
          <w:p w14:paraId="136EBFE4"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lastRenderedPageBreak/>
              <w:t>Элементы железнодорожного пути.</w:t>
            </w:r>
          </w:p>
        </w:tc>
        <w:tc>
          <w:tcPr>
            <w:tcW w:w="3646" w:type="pct"/>
            <w:tcBorders>
              <w:top w:val="single" w:sz="4" w:space="0" w:color="auto"/>
              <w:left w:val="single" w:sz="4" w:space="0" w:color="auto"/>
              <w:bottom w:val="single" w:sz="4" w:space="0" w:color="auto"/>
              <w:right w:val="single" w:sz="4" w:space="0" w:color="auto"/>
            </w:tcBorders>
            <w:hideMark/>
          </w:tcPr>
          <w:p w14:paraId="1AC44940" w14:textId="0CE9B86D"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sz w:val="24"/>
                <w:szCs w:val="24"/>
              </w:rPr>
              <w:lastRenderedPageBreak/>
              <w:t xml:space="preserve">Содержание </w:t>
            </w:r>
          </w:p>
        </w:tc>
      </w:tr>
      <w:tr w:rsidR="00E96B0D" w:rsidRPr="00312428" w14:paraId="56CD4432"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300E5C"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5EA3D030"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Общие сведения о железнодорожном пути. Земляное полотно и его поперечные профили. Водоотводные устройства. Составные элементы и типы верхнего строения пути, их назначение. Виды и назначение искусственных сооружений. Задачи путевого хозяйства</w:t>
            </w:r>
          </w:p>
        </w:tc>
      </w:tr>
      <w:tr w:rsidR="00E96B0D" w:rsidRPr="00312428" w14:paraId="54C21554"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E161F"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66636293"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E96B0D" w:rsidRPr="00312428" w14:paraId="37BE9D58"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B9164D"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3B995932"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iCs/>
                <w:sz w:val="24"/>
                <w:szCs w:val="24"/>
              </w:rPr>
              <w:t>Практическое занятие № 4.</w:t>
            </w:r>
            <w:r w:rsidRPr="00312428">
              <w:rPr>
                <w:rFonts w:ascii="Times New Roman" w:hAnsi="Times New Roman" w:cs="Times New Roman"/>
                <w:b/>
                <w:bCs/>
                <w:i/>
                <w:iCs/>
                <w:sz w:val="24"/>
                <w:szCs w:val="24"/>
              </w:rPr>
              <w:t xml:space="preserve"> </w:t>
            </w:r>
            <w:r w:rsidRPr="00312428">
              <w:rPr>
                <w:rFonts w:ascii="Times New Roman" w:hAnsi="Times New Roman" w:cs="Times New Roman"/>
                <w:sz w:val="24"/>
                <w:szCs w:val="24"/>
              </w:rPr>
              <w:t>Изучение устройства составных элементов нижнего строения пути</w:t>
            </w:r>
          </w:p>
        </w:tc>
      </w:tr>
      <w:tr w:rsidR="00E96B0D" w:rsidRPr="00312428" w14:paraId="13A34D3B"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A71A14"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3A03453"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Практическое занятие № 5.</w:t>
            </w:r>
            <w:r w:rsidRPr="00312428">
              <w:rPr>
                <w:rFonts w:ascii="Times New Roman" w:hAnsi="Times New Roman" w:cs="Times New Roman"/>
                <w:b/>
                <w:bCs/>
                <w:i/>
                <w:iCs/>
                <w:sz w:val="24"/>
                <w:szCs w:val="24"/>
              </w:rPr>
              <w:t xml:space="preserve"> </w:t>
            </w:r>
            <w:r w:rsidRPr="00312428">
              <w:rPr>
                <w:rFonts w:ascii="Times New Roman" w:hAnsi="Times New Roman" w:cs="Times New Roman"/>
                <w:sz w:val="24"/>
                <w:szCs w:val="24"/>
              </w:rPr>
              <w:t>Изучение устройства составных элементов нижнего строения пути</w:t>
            </w:r>
          </w:p>
        </w:tc>
      </w:tr>
      <w:tr w:rsidR="00E96B0D" w:rsidRPr="00312428" w14:paraId="4E74662C"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D69058"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146C7DDA"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Практическое занятие № 6.</w:t>
            </w:r>
            <w:r w:rsidRPr="00312428">
              <w:rPr>
                <w:rFonts w:ascii="Times New Roman" w:hAnsi="Times New Roman" w:cs="Times New Roman"/>
                <w:b/>
                <w:bCs/>
                <w:i/>
                <w:iCs/>
                <w:sz w:val="24"/>
                <w:szCs w:val="24"/>
              </w:rPr>
              <w:t xml:space="preserve"> </w:t>
            </w:r>
            <w:r w:rsidRPr="00312428">
              <w:rPr>
                <w:rFonts w:ascii="Times New Roman" w:hAnsi="Times New Roman" w:cs="Times New Roman"/>
                <w:sz w:val="24"/>
                <w:szCs w:val="24"/>
              </w:rPr>
              <w:t>Изучение устройства составных элементов верхнего строения пути</w:t>
            </w:r>
          </w:p>
        </w:tc>
      </w:tr>
      <w:tr w:rsidR="00E96B0D" w:rsidRPr="00312428" w14:paraId="07061B35"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6280922E" w14:textId="77777777" w:rsidR="00E96B0D" w:rsidRPr="00312428" w:rsidRDefault="00E96B0D" w:rsidP="00EC0559">
            <w:pPr>
              <w:jc w:val="both"/>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2.2</w:t>
            </w:r>
          </w:p>
          <w:p w14:paraId="7974D3A3" w14:textId="77777777" w:rsidR="00E96B0D" w:rsidRPr="00312428" w:rsidRDefault="00E96B0D" w:rsidP="00EC0559">
            <w:pPr>
              <w:jc w:val="both"/>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Устройства электроснабжения</w:t>
            </w:r>
          </w:p>
        </w:tc>
        <w:tc>
          <w:tcPr>
            <w:tcW w:w="3646" w:type="pct"/>
            <w:tcBorders>
              <w:top w:val="single" w:sz="4" w:space="0" w:color="auto"/>
              <w:left w:val="single" w:sz="4" w:space="0" w:color="auto"/>
              <w:bottom w:val="single" w:sz="4" w:space="0" w:color="auto"/>
              <w:right w:val="single" w:sz="4" w:space="0" w:color="auto"/>
            </w:tcBorders>
            <w:hideMark/>
          </w:tcPr>
          <w:p w14:paraId="11E807C2" w14:textId="7D54DC0D"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sz w:val="24"/>
                <w:szCs w:val="24"/>
              </w:rPr>
              <w:t xml:space="preserve">Содержание </w:t>
            </w:r>
          </w:p>
        </w:tc>
      </w:tr>
      <w:tr w:rsidR="00E96B0D" w:rsidRPr="00312428" w14:paraId="6CBFD10E"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4E7A1A"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2DAEF39D"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Схемы электроснабжения. Комплекс устройств. Системы тока и величина напряжения в контактной сети. Тяговая сеть</w:t>
            </w:r>
          </w:p>
        </w:tc>
      </w:tr>
      <w:tr w:rsidR="00E96B0D" w:rsidRPr="00312428" w14:paraId="66D85A33"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C3FE59"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1B016457"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sz w:val="24"/>
                <w:szCs w:val="24"/>
              </w:rPr>
              <w:t>В том числе практических и лабораторных занятий</w:t>
            </w:r>
          </w:p>
        </w:tc>
      </w:tr>
      <w:tr w:rsidR="00E96B0D" w:rsidRPr="00312428" w14:paraId="68999236"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942CD"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1F547802"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iCs/>
                <w:sz w:val="24"/>
                <w:szCs w:val="24"/>
              </w:rPr>
              <w:t>Практическое занятие № 7.</w:t>
            </w:r>
            <w:r w:rsidRPr="00312428">
              <w:rPr>
                <w:rFonts w:ascii="Times New Roman" w:hAnsi="Times New Roman" w:cs="Times New Roman"/>
                <w:sz w:val="24"/>
                <w:szCs w:val="24"/>
              </w:rPr>
              <w:t xml:space="preserve"> Схема электроснабжения железных дорог</w:t>
            </w:r>
          </w:p>
        </w:tc>
      </w:tr>
      <w:tr w:rsidR="00E96B0D" w:rsidRPr="00312428" w14:paraId="7E3E2F63"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tcPr>
          <w:p w14:paraId="668B0F03" w14:textId="77777777" w:rsidR="00E96B0D" w:rsidRPr="00312428" w:rsidRDefault="00E96B0D" w:rsidP="00EC0559">
            <w:pPr>
              <w:rPr>
                <w:rFonts w:ascii="Times New Roman" w:eastAsia="Times New Roman" w:hAnsi="Times New Roman" w:cs="Times New Roman"/>
                <w:b/>
                <w:sz w:val="24"/>
                <w:szCs w:val="24"/>
                <w:lang w:eastAsia="ru-RU"/>
              </w:rPr>
            </w:pPr>
            <w:r w:rsidRPr="00312428">
              <w:rPr>
                <w:rFonts w:ascii="Times New Roman" w:hAnsi="Times New Roman" w:cs="Times New Roman"/>
                <w:b/>
                <w:sz w:val="24"/>
                <w:szCs w:val="24"/>
              </w:rPr>
              <w:t>Тема 2.3. Общие сведения о</w:t>
            </w:r>
          </w:p>
          <w:p w14:paraId="7FCBC76B" w14:textId="77777777" w:rsidR="00E96B0D" w:rsidRPr="00312428" w:rsidRDefault="00E96B0D" w:rsidP="00EC0559">
            <w:pPr>
              <w:rPr>
                <w:rFonts w:ascii="Times New Roman" w:hAnsi="Times New Roman" w:cs="Times New Roman"/>
                <w:b/>
                <w:sz w:val="24"/>
                <w:szCs w:val="24"/>
              </w:rPr>
            </w:pPr>
            <w:r w:rsidRPr="00312428">
              <w:rPr>
                <w:rFonts w:ascii="Times New Roman" w:hAnsi="Times New Roman" w:cs="Times New Roman"/>
                <w:b/>
                <w:sz w:val="24"/>
                <w:szCs w:val="24"/>
              </w:rPr>
              <w:t>железнодорожном подвижном составе</w:t>
            </w:r>
          </w:p>
          <w:p w14:paraId="47AE5233"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059451F6" w14:textId="3B8AD03D"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w:t>
            </w:r>
          </w:p>
        </w:tc>
      </w:tr>
      <w:tr w:rsidR="00E96B0D" w:rsidRPr="00312428" w14:paraId="3FF28FD1"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ACE4AC"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2DCD7021" w14:textId="77777777" w:rsidR="00E96B0D" w:rsidRPr="00312428" w:rsidRDefault="00E96B0D" w:rsidP="00EC0559">
            <w:pPr>
              <w:shd w:val="clear" w:color="auto" w:fill="FFFFFF"/>
              <w:rPr>
                <w:rFonts w:ascii="Times New Roman" w:eastAsia="Times New Roman" w:hAnsi="Times New Roman" w:cs="Times New Roman"/>
                <w:b/>
                <w:sz w:val="24"/>
                <w:szCs w:val="24"/>
              </w:rPr>
            </w:pPr>
            <w:r w:rsidRPr="00312428">
              <w:rPr>
                <w:rFonts w:ascii="Times New Roman" w:hAnsi="Times New Roman" w:cs="Times New Roman"/>
                <w:sz w:val="24"/>
                <w:szCs w:val="24"/>
              </w:rPr>
              <w:t>Классификация и обозначение тягового подвижного состава. Электровозы и электропоезда, особенности устройства. Принципиальная схема тепловоза. Основные устройства дизеля. Классификация и основные типы вагонов, их маркировка</w:t>
            </w:r>
          </w:p>
        </w:tc>
      </w:tr>
      <w:tr w:rsidR="00E96B0D" w:rsidRPr="00312428" w14:paraId="3950426C"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57841878" w14:textId="77777777" w:rsidR="00E96B0D" w:rsidRPr="00312428" w:rsidRDefault="00E96B0D" w:rsidP="00EC0559">
            <w:pPr>
              <w:jc w:val="both"/>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2.4</w:t>
            </w:r>
          </w:p>
          <w:p w14:paraId="01ABA1BE" w14:textId="77777777" w:rsidR="00E96B0D" w:rsidRPr="00312428" w:rsidRDefault="00E96B0D" w:rsidP="00EC0559">
            <w:pPr>
              <w:jc w:val="both"/>
              <w:rPr>
                <w:rFonts w:ascii="Times New Roman" w:hAnsi="Times New Roman" w:cs="Times New Roman"/>
                <w:b/>
                <w:bCs/>
                <w:sz w:val="24"/>
                <w:szCs w:val="24"/>
              </w:rPr>
            </w:pPr>
            <w:r w:rsidRPr="00312428">
              <w:rPr>
                <w:rFonts w:ascii="Times New Roman" w:hAnsi="Times New Roman" w:cs="Times New Roman"/>
                <w:b/>
                <w:bCs/>
                <w:sz w:val="24"/>
                <w:szCs w:val="24"/>
              </w:rPr>
              <w:t>Техническая эксплуатация и</w:t>
            </w:r>
          </w:p>
          <w:p w14:paraId="3068A9F3"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ремонт подвижного железнодорожного состава</w:t>
            </w:r>
          </w:p>
        </w:tc>
        <w:tc>
          <w:tcPr>
            <w:tcW w:w="3646" w:type="pct"/>
            <w:tcBorders>
              <w:top w:val="single" w:sz="4" w:space="0" w:color="auto"/>
              <w:left w:val="single" w:sz="4" w:space="0" w:color="auto"/>
              <w:bottom w:val="single" w:sz="4" w:space="0" w:color="auto"/>
              <w:right w:val="single" w:sz="4" w:space="0" w:color="auto"/>
            </w:tcBorders>
            <w:hideMark/>
          </w:tcPr>
          <w:p w14:paraId="3A4CA466" w14:textId="57639531"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w:t>
            </w:r>
          </w:p>
        </w:tc>
      </w:tr>
      <w:tr w:rsidR="00E96B0D" w:rsidRPr="00312428" w14:paraId="39D2080A"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10FA4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415F70B5"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Обслуживание локомотивов и организация их работы. Экипировка локомотивов.</w:t>
            </w:r>
          </w:p>
        </w:tc>
      </w:tr>
      <w:tr w:rsidR="00E96B0D" w:rsidRPr="00312428" w14:paraId="42993F13"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498B2D8A" w14:textId="77777777" w:rsidR="00E96B0D" w:rsidRPr="00312428" w:rsidRDefault="00E96B0D" w:rsidP="00EC0559">
            <w:pPr>
              <w:jc w:val="both"/>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2.5</w:t>
            </w:r>
          </w:p>
          <w:p w14:paraId="7B5EF307" w14:textId="77777777" w:rsidR="00E96B0D" w:rsidRPr="00312428" w:rsidRDefault="00E96B0D" w:rsidP="00EC0559">
            <w:pPr>
              <w:jc w:val="both"/>
              <w:rPr>
                <w:rFonts w:ascii="Times New Roman" w:hAnsi="Times New Roman" w:cs="Times New Roman"/>
                <w:b/>
                <w:bCs/>
                <w:sz w:val="24"/>
                <w:szCs w:val="24"/>
              </w:rPr>
            </w:pPr>
            <w:r w:rsidRPr="00312428">
              <w:rPr>
                <w:rFonts w:ascii="Times New Roman" w:hAnsi="Times New Roman" w:cs="Times New Roman"/>
                <w:b/>
                <w:bCs/>
                <w:sz w:val="24"/>
                <w:szCs w:val="24"/>
              </w:rPr>
              <w:t>Системы и</w:t>
            </w:r>
          </w:p>
          <w:p w14:paraId="049E42F7" w14:textId="77777777" w:rsidR="00E96B0D" w:rsidRPr="00312428" w:rsidRDefault="00E96B0D" w:rsidP="00EC0559">
            <w:pPr>
              <w:jc w:val="both"/>
              <w:rPr>
                <w:rFonts w:ascii="Times New Roman" w:hAnsi="Times New Roman" w:cs="Times New Roman"/>
                <w:b/>
                <w:bCs/>
                <w:sz w:val="24"/>
                <w:szCs w:val="24"/>
              </w:rPr>
            </w:pPr>
            <w:r w:rsidRPr="00312428">
              <w:rPr>
                <w:rFonts w:ascii="Times New Roman" w:hAnsi="Times New Roman" w:cs="Times New Roman"/>
                <w:b/>
                <w:bCs/>
                <w:sz w:val="24"/>
                <w:szCs w:val="24"/>
              </w:rPr>
              <w:t>устройства автоматики,</w:t>
            </w:r>
          </w:p>
          <w:p w14:paraId="467BB51A" w14:textId="77777777" w:rsidR="00E96B0D" w:rsidRPr="00312428" w:rsidRDefault="00E96B0D" w:rsidP="00EC0559">
            <w:pPr>
              <w:jc w:val="both"/>
              <w:rPr>
                <w:rFonts w:ascii="Times New Roman" w:hAnsi="Times New Roman" w:cs="Times New Roman"/>
                <w:b/>
                <w:bCs/>
                <w:sz w:val="24"/>
                <w:szCs w:val="24"/>
              </w:rPr>
            </w:pPr>
            <w:r w:rsidRPr="00312428">
              <w:rPr>
                <w:rFonts w:ascii="Times New Roman" w:hAnsi="Times New Roman" w:cs="Times New Roman"/>
                <w:b/>
                <w:bCs/>
                <w:sz w:val="24"/>
                <w:szCs w:val="24"/>
              </w:rPr>
              <w:t>телемеханики и</w:t>
            </w:r>
          </w:p>
          <w:p w14:paraId="12DF8934"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связи</w:t>
            </w:r>
          </w:p>
        </w:tc>
        <w:tc>
          <w:tcPr>
            <w:tcW w:w="3646" w:type="pct"/>
            <w:tcBorders>
              <w:top w:val="single" w:sz="4" w:space="0" w:color="auto"/>
              <w:left w:val="single" w:sz="4" w:space="0" w:color="auto"/>
              <w:bottom w:val="single" w:sz="4" w:space="0" w:color="auto"/>
              <w:right w:val="single" w:sz="4" w:space="0" w:color="auto"/>
            </w:tcBorders>
            <w:hideMark/>
          </w:tcPr>
          <w:p w14:paraId="249F52CE" w14:textId="225F5B42"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w:t>
            </w:r>
          </w:p>
        </w:tc>
      </w:tr>
      <w:tr w:rsidR="00E96B0D" w:rsidRPr="00312428" w14:paraId="17A23D65"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58E8D"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320A781D" w14:textId="7777777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Общие сведения об автоматике, телемеханике и основах сигнализации на железных дорогах. Устройства сигнализации, централизации и блокировки на перегонах и станциях. Виды технологической электросвязи на железнодорожном транспорте</w:t>
            </w:r>
          </w:p>
        </w:tc>
      </w:tr>
      <w:tr w:rsidR="00E96B0D" w:rsidRPr="00312428" w14:paraId="22ABF027"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461A06E2"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2.6</w:t>
            </w:r>
          </w:p>
          <w:p w14:paraId="6F86F8F8"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Раздельные пункты и железнодорожные узлы</w:t>
            </w:r>
          </w:p>
        </w:tc>
        <w:tc>
          <w:tcPr>
            <w:tcW w:w="3646" w:type="pct"/>
            <w:tcBorders>
              <w:top w:val="single" w:sz="4" w:space="0" w:color="auto"/>
              <w:left w:val="single" w:sz="4" w:space="0" w:color="auto"/>
              <w:bottom w:val="single" w:sz="4" w:space="0" w:color="auto"/>
              <w:right w:val="single" w:sz="4" w:space="0" w:color="auto"/>
            </w:tcBorders>
            <w:hideMark/>
          </w:tcPr>
          <w:p w14:paraId="280A3F60" w14:textId="3F3CC061"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учебного </w:t>
            </w:r>
          </w:p>
        </w:tc>
      </w:tr>
      <w:tr w:rsidR="00E96B0D" w:rsidRPr="00312428" w14:paraId="47A6B012"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8D0ED"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6DE3D5E2"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Назначение и классификация раздельных пунктов. Станционные пути и их назначение. Продольный профиль и план путей на станциях. Маневровая работа на станциях. Технологический процесс работы станции. Техническо-распорядительный акт. Устройство и работа раздельных пунктов</w:t>
            </w:r>
          </w:p>
        </w:tc>
      </w:tr>
      <w:tr w:rsidR="00E96B0D" w:rsidRPr="00312428" w14:paraId="2206DA17"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60BD7C14"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2.7</w:t>
            </w:r>
          </w:p>
          <w:p w14:paraId="604DE76D"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lastRenderedPageBreak/>
              <w:t>Основные сведения о материально - техническом обеспечении железных дорог</w:t>
            </w:r>
          </w:p>
        </w:tc>
        <w:tc>
          <w:tcPr>
            <w:tcW w:w="3646" w:type="pct"/>
            <w:tcBorders>
              <w:top w:val="single" w:sz="4" w:space="0" w:color="auto"/>
              <w:left w:val="single" w:sz="4" w:space="0" w:color="auto"/>
              <w:bottom w:val="single" w:sz="4" w:space="0" w:color="auto"/>
              <w:right w:val="single" w:sz="4" w:space="0" w:color="auto"/>
            </w:tcBorders>
            <w:hideMark/>
          </w:tcPr>
          <w:p w14:paraId="27B42A79" w14:textId="18AD1512"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lastRenderedPageBreak/>
              <w:t xml:space="preserve">Содержание учебного </w:t>
            </w:r>
          </w:p>
        </w:tc>
      </w:tr>
      <w:tr w:rsidR="00E96B0D" w:rsidRPr="00312428" w14:paraId="1F7B21B8"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E96F6E"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4564CF50"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Задачи и организационная структура материально-технического обеспечения. Организация материально-технического обеспечения. Складское хозяйство</w:t>
            </w:r>
          </w:p>
        </w:tc>
      </w:tr>
      <w:tr w:rsidR="00E96B0D" w:rsidRPr="00312428" w14:paraId="41876604" w14:textId="77777777" w:rsidTr="00E96B0D">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040A6B6"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tcPr>
          <w:p w14:paraId="026187F7" w14:textId="77777777" w:rsidR="00E96B0D" w:rsidRPr="00312428" w:rsidRDefault="00E96B0D" w:rsidP="00E96B0D">
            <w:pPr>
              <w:rPr>
                <w:rFonts w:ascii="Times New Roman" w:hAnsi="Times New Roman" w:cs="Times New Roman"/>
                <w:b/>
              </w:rPr>
            </w:pPr>
            <w:r w:rsidRPr="00312428">
              <w:rPr>
                <w:rFonts w:ascii="Times New Roman" w:hAnsi="Times New Roman" w:cs="Times New Roman"/>
                <w:b/>
              </w:rPr>
              <w:t>В том числе самостоятельная работа обучающихся</w:t>
            </w:r>
          </w:p>
          <w:p w14:paraId="1B4858E7" w14:textId="72A9C068" w:rsidR="00E96B0D" w:rsidRPr="00312428" w:rsidRDefault="00E96B0D" w:rsidP="00E96B0D">
            <w:pPr>
              <w:rPr>
                <w:rFonts w:ascii="Times New Roman" w:hAnsi="Times New Roman" w:cs="Times New Roman"/>
                <w:sz w:val="24"/>
                <w:szCs w:val="24"/>
              </w:rPr>
            </w:pPr>
            <w:r w:rsidRPr="00312428">
              <w:rPr>
                <w:rFonts w:ascii="Times New Roman" w:hAnsi="Times New Roman" w:cs="Times New Roman"/>
                <w:i/>
                <w:sz w:val="20"/>
              </w:rPr>
              <w:t>Необходимость и тематика определяются образовательной организацией</w:t>
            </w:r>
          </w:p>
        </w:tc>
      </w:tr>
      <w:tr w:rsidR="00E96B0D" w:rsidRPr="00312428" w14:paraId="0AA38C0F"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C95500"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sz w:val="24"/>
                <w:szCs w:val="24"/>
              </w:rPr>
              <w:t>Раздел 3. Организация железнодорожных перевозок и управление движением поездов</w:t>
            </w:r>
          </w:p>
        </w:tc>
      </w:tr>
      <w:tr w:rsidR="00E96B0D" w:rsidRPr="00312428" w14:paraId="243E377C"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hideMark/>
          </w:tcPr>
          <w:p w14:paraId="3F40CDBA"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3.1. Планирование</w:t>
            </w:r>
          </w:p>
          <w:p w14:paraId="34212DD7" w14:textId="77777777" w:rsidR="00E96B0D" w:rsidRPr="00312428" w:rsidRDefault="00E96B0D" w:rsidP="00EC0559">
            <w:pPr>
              <w:rPr>
                <w:rFonts w:ascii="Times New Roman" w:hAnsi="Times New Roman" w:cs="Times New Roman"/>
                <w:b/>
                <w:bCs/>
                <w:sz w:val="24"/>
                <w:szCs w:val="24"/>
              </w:rPr>
            </w:pPr>
            <w:r w:rsidRPr="00312428">
              <w:rPr>
                <w:rFonts w:ascii="Times New Roman" w:hAnsi="Times New Roman" w:cs="Times New Roman"/>
                <w:b/>
                <w:bCs/>
                <w:sz w:val="24"/>
                <w:szCs w:val="24"/>
              </w:rPr>
              <w:t>и организация перевозок и коммерческой</w:t>
            </w:r>
          </w:p>
          <w:p w14:paraId="77E85FB4" w14:textId="77777777"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работы</w:t>
            </w:r>
          </w:p>
        </w:tc>
        <w:tc>
          <w:tcPr>
            <w:tcW w:w="3646" w:type="pct"/>
            <w:tcBorders>
              <w:top w:val="single" w:sz="4" w:space="0" w:color="auto"/>
              <w:left w:val="single" w:sz="4" w:space="0" w:color="auto"/>
              <w:bottom w:val="single" w:sz="4" w:space="0" w:color="auto"/>
              <w:right w:val="single" w:sz="4" w:space="0" w:color="auto"/>
            </w:tcBorders>
            <w:hideMark/>
          </w:tcPr>
          <w:p w14:paraId="28AC6AFD" w14:textId="430E001F"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b/>
                <w:bCs/>
                <w:sz w:val="24"/>
                <w:szCs w:val="24"/>
              </w:rPr>
              <w:t xml:space="preserve">Содержание </w:t>
            </w:r>
          </w:p>
        </w:tc>
      </w:tr>
      <w:tr w:rsidR="00E96B0D" w:rsidRPr="00312428" w14:paraId="1D2565F5"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E352AA"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08E6E33B" w14:textId="77777777" w:rsidR="00E96B0D" w:rsidRPr="00312428" w:rsidRDefault="00E96B0D" w:rsidP="00EC0559">
            <w:pPr>
              <w:rPr>
                <w:rFonts w:ascii="Times New Roman" w:eastAsia="Times New Roman" w:hAnsi="Times New Roman" w:cs="Times New Roman"/>
                <w:b/>
                <w:sz w:val="24"/>
                <w:szCs w:val="24"/>
                <w:u w:val="single"/>
              </w:rPr>
            </w:pPr>
            <w:r w:rsidRPr="00312428">
              <w:rPr>
                <w:rFonts w:ascii="Times New Roman" w:hAnsi="Times New Roman" w:cs="Times New Roman"/>
                <w:sz w:val="24"/>
                <w:szCs w:val="24"/>
              </w:rPr>
              <w:t>Общие сведения. Основы планирования грузовых перевозок. Организация грузовой и коммерческой работы. Основы организации пассажирских перевозок. График движения поездов и пропускная способность железных дорог</w:t>
            </w:r>
          </w:p>
        </w:tc>
      </w:tr>
      <w:tr w:rsidR="00E96B0D" w:rsidRPr="00312428" w14:paraId="521B2C3A" w14:textId="77777777" w:rsidTr="00E96B0D">
        <w:trPr>
          <w:trHeight w:val="20"/>
        </w:trPr>
        <w:tc>
          <w:tcPr>
            <w:tcW w:w="1354" w:type="pct"/>
            <w:vMerge w:val="restart"/>
            <w:tcBorders>
              <w:top w:val="single" w:sz="4" w:space="0" w:color="auto"/>
              <w:left w:val="single" w:sz="4" w:space="0" w:color="auto"/>
              <w:bottom w:val="single" w:sz="4" w:space="0" w:color="auto"/>
              <w:right w:val="single" w:sz="4" w:space="0" w:color="auto"/>
            </w:tcBorders>
          </w:tcPr>
          <w:p w14:paraId="3EC53674" w14:textId="77777777" w:rsidR="00E96B0D" w:rsidRPr="00312428" w:rsidRDefault="00E96B0D" w:rsidP="00EC0559">
            <w:pPr>
              <w:rPr>
                <w:rFonts w:ascii="Times New Roman" w:eastAsia="Times New Roman" w:hAnsi="Times New Roman" w:cs="Times New Roman"/>
                <w:b/>
                <w:bCs/>
                <w:sz w:val="24"/>
                <w:szCs w:val="24"/>
                <w:lang w:eastAsia="ru-RU"/>
              </w:rPr>
            </w:pPr>
            <w:r w:rsidRPr="00312428">
              <w:rPr>
                <w:rFonts w:ascii="Times New Roman" w:hAnsi="Times New Roman" w:cs="Times New Roman"/>
                <w:b/>
                <w:bCs/>
                <w:sz w:val="24"/>
                <w:szCs w:val="24"/>
              </w:rPr>
              <w:t>Тема 3.2</w:t>
            </w:r>
          </w:p>
          <w:p w14:paraId="2EC6E0CD" w14:textId="77777777" w:rsidR="00E96B0D" w:rsidRPr="00312428" w:rsidRDefault="00E96B0D" w:rsidP="00EC0559">
            <w:pPr>
              <w:rPr>
                <w:rFonts w:ascii="Times New Roman" w:hAnsi="Times New Roman" w:cs="Times New Roman"/>
                <w:b/>
                <w:bCs/>
                <w:sz w:val="24"/>
                <w:szCs w:val="24"/>
              </w:rPr>
            </w:pPr>
            <w:r w:rsidRPr="00312428">
              <w:rPr>
                <w:rFonts w:ascii="Times New Roman" w:hAnsi="Times New Roman" w:cs="Times New Roman"/>
                <w:b/>
                <w:bCs/>
                <w:sz w:val="24"/>
                <w:szCs w:val="24"/>
              </w:rPr>
              <w:t>Информационные технологии и</w:t>
            </w:r>
          </w:p>
          <w:p w14:paraId="1EAAD817" w14:textId="77777777" w:rsidR="00E96B0D" w:rsidRPr="00312428" w:rsidRDefault="00E96B0D" w:rsidP="00EC0559">
            <w:pPr>
              <w:rPr>
                <w:rFonts w:ascii="Times New Roman" w:hAnsi="Times New Roman" w:cs="Times New Roman"/>
                <w:b/>
                <w:bCs/>
                <w:sz w:val="24"/>
                <w:szCs w:val="24"/>
              </w:rPr>
            </w:pPr>
            <w:r w:rsidRPr="00312428">
              <w:rPr>
                <w:rFonts w:ascii="Times New Roman" w:hAnsi="Times New Roman" w:cs="Times New Roman"/>
                <w:b/>
                <w:bCs/>
                <w:sz w:val="24"/>
                <w:szCs w:val="24"/>
              </w:rPr>
              <w:t>системы автоматизированного управления</w:t>
            </w:r>
          </w:p>
          <w:p w14:paraId="1B30A600"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345D17F5" w14:textId="0B278207" w:rsidR="00E96B0D" w:rsidRPr="00312428" w:rsidRDefault="00E96B0D" w:rsidP="00EC0559">
            <w:pPr>
              <w:rPr>
                <w:rFonts w:ascii="Times New Roman" w:eastAsia="Times New Roman" w:hAnsi="Times New Roman" w:cs="Times New Roman"/>
                <w:sz w:val="24"/>
                <w:szCs w:val="24"/>
              </w:rPr>
            </w:pPr>
            <w:r w:rsidRPr="00312428">
              <w:rPr>
                <w:rFonts w:ascii="Times New Roman" w:hAnsi="Times New Roman" w:cs="Times New Roman"/>
                <w:b/>
                <w:bCs/>
                <w:sz w:val="24"/>
                <w:szCs w:val="24"/>
              </w:rPr>
              <w:t xml:space="preserve">Содержание </w:t>
            </w:r>
          </w:p>
        </w:tc>
      </w:tr>
      <w:tr w:rsidR="00E96B0D" w:rsidRPr="00312428" w14:paraId="7DEBCD24" w14:textId="77777777" w:rsidTr="00E96B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7C8602"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hideMark/>
          </w:tcPr>
          <w:p w14:paraId="7F2DEBDD" w14:textId="77777777" w:rsidR="00E96B0D" w:rsidRPr="00312428" w:rsidRDefault="00E96B0D" w:rsidP="00EC0559">
            <w:pPr>
              <w:rPr>
                <w:rFonts w:ascii="Times New Roman" w:eastAsia="Times New Roman" w:hAnsi="Times New Roman" w:cs="Times New Roman"/>
                <w:b/>
                <w:sz w:val="24"/>
                <w:szCs w:val="24"/>
              </w:rPr>
            </w:pPr>
            <w:r w:rsidRPr="00312428">
              <w:rPr>
                <w:rFonts w:ascii="Times New Roman" w:hAnsi="Times New Roman" w:cs="Times New Roman"/>
                <w:sz w:val="24"/>
                <w:szCs w:val="24"/>
              </w:rPr>
              <w:t>Становление современных железнодорожных информационных технологий. Обеспечение работы автоматизированных систем управления (АСУ). Основные виды АСУ на железнодорожном транспорте. Представление информации для ввода в ЭВМ</w:t>
            </w:r>
          </w:p>
        </w:tc>
      </w:tr>
      <w:tr w:rsidR="00E96B0D" w:rsidRPr="00312428" w14:paraId="263DA329" w14:textId="77777777" w:rsidTr="00E96B0D">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568CA6A" w14:textId="77777777" w:rsidR="00E96B0D" w:rsidRPr="00312428" w:rsidRDefault="00E96B0D" w:rsidP="00EC0559">
            <w:pPr>
              <w:rPr>
                <w:rFonts w:ascii="Times New Roman" w:eastAsia="Times New Roman" w:hAnsi="Times New Roman" w:cs="Times New Roman"/>
                <w:b/>
                <w:bCs/>
                <w:sz w:val="24"/>
                <w:szCs w:val="24"/>
              </w:rPr>
            </w:pPr>
          </w:p>
        </w:tc>
        <w:tc>
          <w:tcPr>
            <w:tcW w:w="3646" w:type="pct"/>
            <w:tcBorders>
              <w:top w:val="single" w:sz="4" w:space="0" w:color="auto"/>
              <w:left w:val="single" w:sz="4" w:space="0" w:color="auto"/>
              <w:bottom w:val="single" w:sz="4" w:space="0" w:color="auto"/>
              <w:right w:val="single" w:sz="4" w:space="0" w:color="auto"/>
            </w:tcBorders>
          </w:tcPr>
          <w:p w14:paraId="25A914B1" w14:textId="77777777" w:rsidR="00E96B0D" w:rsidRPr="00312428" w:rsidRDefault="00E96B0D" w:rsidP="00E96B0D">
            <w:pPr>
              <w:rPr>
                <w:rFonts w:ascii="Times New Roman" w:hAnsi="Times New Roman" w:cs="Times New Roman"/>
                <w:b/>
              </w:rPr>
            </w:pPr>
            <w:r w:rsidRPr="00312428">
              <w:rPr>
                <w:rFonts w:ascii="Times New Roman" w:hAnsi="Times New Roman" w:cs="Times New Roman"/>
                <w:b/>
              </w:rPr>
              <w:t>В том числе самостоятельная работа обучающихся</w:t>
            </w:r>
          </w:p>
          <w:p w14:paraId="4029FF8D" w14:textId="628B9800" w:rsidR="00E96B0D" w:rsidRPr="00312428" w:rsidRDefault="00E96B0D" w:rsidP="00E96B0D">
            <w:pPr>
              <w:rPr>
                <w:rFonts w:ascii="Times New Roman" w:hAnsi="Times New Roman" w:cs="Times New Roman"/>
                <w:sz w:val="24"/>
                <w:szCs w:val="24"/>
              </w:rPr>
            </w:pPr>
            <w:r w:rsidRPr="00312428">
              <w:rPr>
                <w:rFonts w:ascii="Times New Roman" w:hAnsi="Times New Roman" w:cs="Times New Roman"/>
                <w:i/>
                <w:sz w:val="20"/>
              </w:rPr>
              <w:t>Необходимость и тематика определяются образовательной организацией</w:t>
            </w:r>
          </w:p>
        </w:tc>
      </w:tr>
      <w:tr w:rsidR="00E96B0D" w:rsidRPr="00312428" w14:paraId="520C619E"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3E0FAF" w14:textId="77777777" w:rsidR="00E96B0D" w:rsidRPr="00312428" w:rsidRDefault="00E96B0D" w:rsidP="00EC0559">
            <w:pPr>
              <w:suppressAutoHyphens/>
              <w:rPr>
                <w:rFonts w:ascii="Times New Roman" w:eastAsia="Times New Roman" w:hAnsi="Times New Roman" w:cs="Times New Roman"/>
                <w:b/>
                <w:sz w:val="24"/>
                <w:szCs w:val="24"/>
              </w:rPr>
            </w:pPr>
            <w:r w:rsidRPr="00312428">
              <w:rPr>
                <w:rFonts w:ascii="Times New Roman" w:hAnsi="Times New Roman" w:cs="Times New Roman"/>
                <w:b/>
                <w:sz w:val="24"/>
                <w:szCs w:val="24"/>
              </w:rPr>
              <w:t>Промежуточная аттестация в форме экзамена</w:t>
            </w:r>
          </w:p>
        </w:tc>
      </w:tr>
      <w:tr w:rsidR="00E96B0D" w:rsidRPr="00312428" w14:paraId="77A7D37F" w14:textId="77777777" w:rsidTr="00E96B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09BC5F" w14:textId="1ACA0F8C" w:rsidR="00E96B0D" w:rsidRPr="00312428" w:rsidRDefault="00E96B0D" w:rsidP="00EC0559">
            <w:pPr>
              <w:rPr>
                <w:rFonts w:ascii="Times New Roman" w:eastAsia="Times New Roman" w:hAnsi="Times New Roman" w:cs="Times New Roman"/>
                <w:b/>
                <w:bCs/>
                <w:sz w:val="24"/>
                <w:szCs w:val="24"/>
              </w:rPr>
            </w:pPr>
            <w:r w:rsidRPr="00312428">
              <w:rPr>
                <w:rFonts w:ascii="Times New Roman" w:hAnsi="Times New Roman" w:cs="Times New Roman"/>
                <w:b/>
                <w:bCs/>
                <w:sz w:val="24"/>
                <w:szCs w:val="24"/>
              </w:rPr>
              <w:t>Всего (32 ч.)</w:t>
            </w:r>
          </w:p>
        </w:tc>
      </w:tr>
    </w:tbl>
    <w:p w14:paraId="7C69B9C0" w14:textId="77777777" w:rsidR="007418C9" w:rsidRPr="00312428" w:rsidRDefault="007418C9" w:rsidP="004F0DE3">
      <w:pPr>
        <w:rPr>
          <w:rFonts w:ascii="Times New Roman" w:hAnsi="Times New Roman" w:cs="Times New Roman"/>
        </w:rPr>
      </w:pPr>
    </w:p>
    <w:p w14:paraId="7F07FC73" w14:textId="77777777" w:rsidR="007418C9" w:rsidRPr="00312428" w:rsidRDefault="007418C9" w:rsidP="004F0DE3">
      <w:pPr>
        <w:rPr>
          <w:rFonts w:ascii="Times New Roman" w:hAnsi="Times New Roman" w:cs="Times New Roman"/>
        </w:rPr>
      </w:pPr>
    </w:p>
    <w:p w14:paraId="706CB1CC" w14:textId="77777777" w:rsidR="007418C9" w:rsidRPr="00312428" w:rsidRDefault="007418C9" w:rsidP="004F0DE3">
      <w:pPr>
        <w:rPr>
          <w:rFonts w:ascii="Times New Roman" w:hAnsi="Times New Roman" w:cs="Times New Roman"/>
        </w:rPr>
      </w:pPr>
    </w:p>
    <w:p w14:paraId="14EDE037" w14:textId="77777777" w:rsidR="007418C9" w:rsidRPr="00312428" w:rsidRDefault="007418C9" w:rsidP="004F0DE3">
      <w:pPr>
        <w:rPr>
          <w:rFonts w:ascii="Times New Roman" w:hAnsi="Times New Roman" w:cs="Times New Roman"/>
        </w:rPr>
      </w:pPr>
    </w:p>
    <w:p w14:paraId="04BF5043"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3A76C93F"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7A13447C"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503737A4" w14:textId="2EF79F08"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 xml:space="preserve">Кабинет </w:t>
      </w:r>
      <w:r w:rsidR="00E96B0D" w:rsidRPr="00312428">
        <w:rPr>
          <w:rFonts w:ascii="Times New Roman" w:hAnsi="Times New Roman" w:cs="Times New Roman"/>
          <w:sz w:val="24"/>
          <w:szCs w:val="24"/>
        </w:rPr>
        <w:t>«Общепрофессиональных дисциплин и модулей»</w:t>
      </w:r>
      <w:r w:rsidRPr="00312428">
        <w:rPr>
          <w:rFonts w:ascii="Times New Roman" w:hAnsi="Times New Roman" w:cs="Times New Roman"/>
          <w:bCs/>
          <w:sz w:val="24"/>
          <w:szCs w:val="24"/>
        </w:rPr>
        <w:t xml:space="preserve">, 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715E6C50" w14:textId="77777777" w:rsidR="007418C9" w:rsidRPr="00312428" w:rsidRDefault="007418C9" w:rsidP="004F0DE3">
      <w:pPr>
        <w:rPr>
          <w:rFonts w:ascii="Times New Roman" w:hAnsi="Times New Roman" w:cs="Times New Roman"/>
        </w:rPr>
      </w:pPr>
    </w:p>
    <w:p w14:paraId="4E6E1BD1"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712E0A59" w14:textId="77777777" w:rsidR="007418C9" w:rsidRPr="00312428" w:rsidRDefault="007418C9" w:rsidP="00312428">
      <w:pPr>
        <w:pStyle w:val="a4"/>
        <w:spacing w:line="276" w:lineRule="auto"/>
        <w:ind w:left="0" w:firstLine="709"/>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0E4FE7FB" w14:textId="77777777" w:rsidR="007418C9" w:rsidRPr="00312428" w:rsidRDefault="007418C9" w:rsidP="00312428">
      <w:pPr>
        <w:pStyle w:val="a4"/>
        <w:numPr>
          <w:ilvl w:val="0"/>
          <w:numId w:val="16"/>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Кащеева, Н.В. (под ред.) Общий курс железных дорог: учебник — Москва: ФГБУ ДПО «Учебно-методический центр по образованию на железнодорожном транспорте», 2021. — 240 с. — ISBN 978-5-907206-90-8. — Текст : электронный // УМЦ ЖДТ : электронная библиотека. — URL: </w:t>
      </w:r>
      <w:hyperlink r:id="rId38" w:history="1">
        <w:r w:rsidRPr="00312428">
          <w:rPr>
            <w:rStyle w:val="af0"/>
            <w:rFonts w:ascii="Times New Roman" w:hAnsi="Times New Roman" w:cs="Times New Roman"/>
            <w:bCs/>
            <w:iCs/>
            <w:sz w:val="24"/>
            <w:szCs w:val="24"/>
          </w:rPr>
          <w:t>http://umczdt.ru/books/1196/251731/</w:t>
        </w:r>
      </w:hyperlink>
      <w:r w:rsidRPr="00312428">
        <w:rPr>
          <w:rFonts w:ascii="Times New Roman" w:hAnsi="Times New Roman" w:cs="Times New Roman"/>
          <w:bCs/>
          <w:iCs/>
          <w:sz w:val="24"/>
          <w:szCs w:val="24"/>
        </w:rPr>
        <w:t xml:space="preserve"> (дата обращения: 27.05.2022). — Режим доступа: для авториз. пользователей.</w:t>
      </w:r>
    </w:p>
    <w:p w14:paraId="2A832E2D" w14:textId="77777777" w:rsidR="007418C9" w:rsidRPr="00312428" w:rsidRDefault="007418C9" w:rsidP="00312428">
      <w:pPr>
        <w:ind w:firstLine="709"/>
        <w:jc w:val="both"/>
        <w:rPr>
          <w:rFonts w:ascii="Times New Roman" w:hAnsi="Times New Roman" w:cs="Times New Roman"/>
          <w:bCs/>
          <w:iCs/>
          <w:sz w:val="24"/>
          <w:szCs w:val="24"/>
        </w:rPr>
      </w:pPr>
    </w:p>
    <w:p w14:paraId="607EB53F" w14:textId="67B9A07B" w:rsidR="007418C9" w:rsidRPr="00312428" w:rsidRDefault="007418C9" w:rsidP="00312428">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77FC0966" w14:textId="77777777" w:rsidR="007418C9" w:rsidRPr="00312428" w:rsidRDefault="007418C9" w:rsidP="00312428">
      <w:pPr>
        <w:pStyle w:val="a4"/>
        <w:numPr>
          <w:ilvl w:val="0"/>
          <w:numId w:val="17"/>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Общий курс железных дорог : учебное пособие / составители И. Г. Белозерова, Д. С. Серова. — Хабаровск : ДВГУПС, 2020. — 115 с. — Текст : электронный // Лань : электронно-библиотечная система. — URL: </w:t>
      </w:r>
      <w:hyperlink r:id="rId39" w:history="1">
        <w:r w:rsidRPr="00312428">
          <w:rPr>
            <w:rStyle w:val="af0"/>
            <w:rFonts w:ascii="Times New Roman" w:hAnsi="Times New Roman" w:cs="Times New Roman"/>
            <w:sz w:val="24"/>
            <w:szCs w:val="24"/>
          </w:rPr>
          <w:t>https://e.lanbook.com/book/179430</w:t>
        </w:r>
      </w:hyperlink>
      <w:r w:rsidRPr="00312428">
        <w:rPr>
          <w:rFonts w:ascii="Times New Roman" w:hAnsi="Times New Roman" w:cs="Times New Roman"/>
          <w:sz w:val="24"/>
          <w:szCs w:val="24"/>
        </w:rPr>
        <w:t xml:space="preserve"> (дата обращения: 03.04.2024). — Режим доступа: для авториз. пользователей. </w:t>
      </w:r>
    </w:p>
    <w:p w14:paraId="547EFF37" w14:textId="1FC7227A" w:rsidR="00E96B0D" w:rsidRPr="00312428" w:rsidRDefault="00E96B0D" w:rsidP="00312428">
      <w:pPr>
        <w:ind w:firstLine="709"/>
        <w:rPr>
          <w:rFonts w:ascii="Times New Roman" w:hAnsi="Times New Roman" w:cs="Times New Roman"/>
          <w:sz w:val="24"/>
          <w:szCs w:val="24"/>
        </w:rPr>
      </w:pPr>
    </w:p>
    <w:p w14:paraId="3582751E" w14:textId="77777777" w:rsidR="00312428" w:rsidRPr="00312428" w:rsidRDefault="00312428" w:rsidP="00312428">
      <w:pPr>
        <w:ind w:firstLine="709"/>
        <w:rPr>
          <w:rFonts w:ascii="Times New Roman" w:hAnsi="Times New Roman" w:cs="Times New Roman"/>
          <w:sz w:val="24"/>
          <w:szCs w:val="24"/>
        </w:rPr>
      </w:pPr>
    </w:p>
    <w:p w14:paraId="62DE0D00" w14:textId="738A6810" w:rsidR="007418C9" w:rsidRPr="00312428" w:rsidRDefault="007418C9" w:rsidP="00312428">
      <w:pPr>
        <w:pStyle w:val="1f0"/>
        <w:rPr>
          <w:rFonts w:ascii="Times New Roman" w:hAnsi="Times New Roman"/>
          <w:b w:val="0"/>
          <w:bCs w:val="0"/>
        </w:rPr>
      </w:pPr>
      <w:r w:rsidRPr="00312428">
        <w:rPr>
          <w:rFonts w:ascii="Times New Roman" w:hAnsi="Times New Roman"/>
        </w:rPr>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2EF4E0B2" w14:textId="77777777" w:rsidTr="00EC0559">
        <w:trPr>
          <w:trHeight w:val="519"/>
        </w:trPr>
        <w:tc>
          <w:tcPr>
            <w:tcW w:w="1544" w:type="pct"/>
            <w:vAlign w:val="center"/>
          </w:tcPr>
          <w:p w14:paraId="7BA59E4D"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1BB6DFFE"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51BBDC07"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30B8B431" w14:textId="77777777" w:rsidTr="00EC0559">
        <w:trPr>
          <w:trHeight w:val="698"/>
        </w:trPr>
        <w:tc>
          <w:tcPr>
            <w:tcW w:w="1544" w:type="pct"/>
          </w:tcPr>
          <w:p w14:paraId="035CD294"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1B0716F0"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общие сведения о железнодорожном транспорте и системе управления им;</w:t>
            </w:r>
          </w:p>
          <w:p w14:paraId="7A07BE3D"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путь и путевое хозяйство;</w:t>
            </w:r>
          </w:p>
          <w:p w14:paraId="161A2E30"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раздельные пункты;</w:t>
            </w:r>
          </w:p>
          <w:p w14:paraId="056A9D04"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сооружения и устройства сигнализации и связи;</w:t>
            </w:r>
          </w:p>
          <w:p w14:paraId="6616510E"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устройства электроснабжения железных дорог;</w:t>
            </w:r>
          </w:p>
          <w:p w14:paraId="0130858B" w14:textId="77777777" w:rsidR="007418C9" w:rsidRPr="00312428" w:rsidRDefault="007418C9" w:rsidP="00EC0559">
            <w:pPr>
              <w:pStyle w:val="ConsPlusNormal"/>
              <w:rPr>
                <w:rFonts w:ascii="Times New Roman" w:hAnsi="Times New Roman" w:cs="Times New Roman"/>
                <w:sz w:val="22"/>
                <w:szCs w:val="22"/>
              </w:rPr>
            </w:pPr>
            <w:r w:rsidRPr="00312428">
              <w:rPr>
                <w:rFonts w:ascii="Times New Roman" w:hAnsi="Times New Roman" w:cs="Times New Roman"/>
                <w:sz w:val="22"/>
                <w:szCs w:val="22"/>
              </w:rPr>
              <w:t>- подвижной состав железных дорог;</w:t>
            </w:r>
          </w:p>
          <w:p w14:paraId="3D7FD7D9"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организацию движения поездов;</w:t>
            </w:r>
          </w:p>
        </w:tc>
        <w:tc>
          <w:tcPr>
            <w:tcW w:w="1840" w:type="pct"/>
          </w:tcPr>
          <w:p w14:paraId="6C887C11" w14:textId="77777777" w:rsidR="007418C9" w:rsidRPr="00312428" w:rsidRDefault="007418C9"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 обучающийся понимает и характеризует систему железнодорожного транспорта и организацию управления на железнодорожном транспорте;</w:t>
            </w:r>
          </w:p>
          <w:p w14:paraId="4B0C947B"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обучающийся объясняет систему сооружения и устройства инфраструктуры железных дорог;</w:t>
            </w:r>
          </w:p>
          <w:p w14:paraId="3CA919B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sz w:val="24"/>
                <w:szCs w:val="24"/>
              </w:rPr>
              <w:t>- обучающийся понимает и объясняет систему организации железнодорожных перевозок и управление движением поездов</w:t>
            </w:r>
          </w:p>
        </w:tc>
        <w:tc>
          <w:tcPr>
            <w:tcW w:w="1616" w:type="pct"/>
          </w:tcPr>
          <w:p w14:paraId="3E4C2B97" w14:textId="77777777" w:rsidR="007418C9" w:rsidRPr="00312428" w:rsidRDefault="007418C9"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 xml:space="preserve">- все виды опроса;  </w:t>
            </w:r>
          </w:p>
          <w:p w14:paraId="0B311CD8"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тестирование;</w:t>
            </w:r>
          </w:p>
          <w:p w14:paraId="762C4DE7"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оценка результатов</w:t>
            </w:r>
          </w:p>
          <w:p w14:paraId="1CB5830B"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выполнения практических</w:t>
            </w:r>
          </w:p>
          <w:p w14:paraId="7A70F4AA"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занятий;</w:t>
            </w:r>
          </w:p>
          <w:p w14:paraId="5A671C63"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защита индивидуальных работ</w:t>
            </w:r>
          </w:p>
          <w:p w14:paraId="40B8DAE8"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(сообщений, рефератов и т.п.);</w:t>
            </w:r>
          </w:p>
          <w:p w14:paraId="0EB2C110"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экзамен.</w:t>
            </w:r>
          </w:p>
          <w:p w14:paraId="7AA540ED" w14:textId="77777777" w:rsidR="007418C9" w:rsidRPr="00312428" w:rsidRDefault="007418C9" w:rsidP="00EC0559">
            <w:pPr>
              <w:suppressAutoHyphens/>
              <w:contextualSpacing/>
              <w:rPr>
                <w:rFonts w:ascii="Times New Roman" w:hAnsi="Times New Roman" w:cs="Times New Roman"/>
              </w:rPr>
            </w:pPr>
          </w:p>
        </w:tc>
      </w:tr>
      <w:tr w:rsidR="007418C9" w:rsidRPr="00312428" w14:paraId="67592519" w14:textId="77777777" w:rsidTr="00EC0559">
        <w:trPr>
          <w:trHeight w:val="698"/>
        </w:trPr>
        <w:tc>
          <w:tcPr>
            <w:tcW w:w="1544" w:type="pct"/>
          </w:tcPr>
          <w:p w14:paraId="38E58B73"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592397D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rPr>
              <w:t>- классифицировать подвижной состав, основные сооружения и устройства железных дорог;</w:t>
            </w:r>
          </w:p>
        </w:tc>
        <w:tc>
          <w:tcPr>
            <w:tcW w:w="1840" w:type="pct"/>
          </w:tcPr>
          <w:p w14:paraId="4584DD82"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sz w:val="24"/>
                <w:szCs w:val="24"/>
              </w:rPr>
              <w:t>- обучающийся правильно классифицирует подвижной состав, основные сооружения и устройства железных дорог</w:t>
            </w:r>
          </w:p>
        </w:tc>
        <w:tc>
          <w:tcPr>
            <w:tcW w:w="1616" w:type="pct"/>
          </w:tcPr>
          <w:p w14:paraId="1532AC3B" w14:textId="77777777" w:rsidR="007418C9" w:rsidRPr="00312428" w:rsidRDefault="007418C9"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t>- тестирование;</w:t>
            </w:r>
          </w:p>
          <w:p w14:paraId="54060B67"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экспертное наблюдение за</w:t>
            </w:r>
          </w:p>
          <w:p w14:paraId="06F06290"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деятельностью обучающихся на</w:t>
            </w:r>
          </w:p>
          <w:p w14:paraId="4F01D041"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практических занятиях;</w:t>
            </w:r>
          </w:p>
          <w:p w14:paraId="139F3252"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экзамен.</w:t>
            </w:r>
          </w:p>
          <w:p w14:paraId="5D5A2C0F" w14:textId="77777777" w:rsidR="007418C9" w:rsidRPr="00312428" w:rsidRDefault="007418C9" w:rsidP="00EC0559">
            <w:pPr>
              <w:suppressAutoHyphens/>
              <w:contextualSpacing/>
              <w:rPr>
                <w:rFonts w:ascii="Times New Roman" w:hAnsi="Times New Roman" w:cs="Times New Roman"/>
              </w:rPr>
            </w:pPr>
          </w:p>
        </w:tc>
      </w:tr>
      <w:tr w:rsidR="007418C9" w:rsidRPr="00312428" w14:paraId="3B7F7507" w14:textId="77777777" w:rsidTr="00EC0559">
        <w:trPr>
          <w:trHeight w:val="698"/>
        </w:trPr>
        <w:tc>
          <w:tcPr>
            <w:tcW w:w="1544" w:type="pct"/>
          </w:tcPr>
          <w:p w14:paraId="61F10E44"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ОК 01. Выбирать способы решения задач профессиональной деятельности </w:t>
            </w:r>
            <w:r w:rsidRPr="00312428">
              <w:rPr>
                <w:rFonts w:ascii="Times New Roman" w:hAnsi="Times New Roman" w:cs="Times New Roman"/>
              </w:rPr>
              <w:lastRenderedPageBreak/>
              <w:t>применительно к различным контекстам</w:t>
            </w:r>
          </w:p>
        </w:tc>
        <w:tc>
          <w:tcPr>
            <w:tcW w:w="1840" w:type="pct"/>
          </w:tcPr>
          <w:p w14:paraId="77BD2CE7"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lastRenderedPageBreak/>
              <w:t xml:space="preserve">Обучающийся демонстрирует наличие умений распознавать задачу (проблему) в профессиональном или </w:t>
            </w:r>
            <w:r w:rsidRPr="00312428">
              <w:rPr>
                <w:rFonts w:ascii="Times New Roman" w:hAnsi="Times New Roman" w:cs="Times New Roman"/>
              </w:rPr>
              <w:lastRenderedPageBreak/>
              <w:t>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2F7090D5" w14:textId="77777777" w:rsidR="007418C9" w:rsidRPr="00312428" w:rsidRDefault="007418C9" w:rsidP="00EC0559">
            <w:pPr>
              <w:rPr>
                <w:rFonts w:ascii="Times New Roman" w:eastAsia="Times New Roman" w:hAnsi="Times New Roman" w:cs="Times New Roman"/>
                <w:sz w:val="24"/>
                <w:szCs w:val="24"/>
              </w:rPr>
            </w:pPr>
            <w:r w:rsidRPr="00312428">
              <w:rPr>
                <w:rFonts w:ascii="Times New Roman" w:hAnsi="Times New Roman" w:cs="Times New Roman"/>
                <w:sz w:val="24"/>
                <w:szCs w:val="24"/>
              </w:rPr>
              <w:lastRenderedPageBreak/>
              <w:t>- тестирование;</w:t>
            </w:r>
          </w:p>
          <w:p w14:paraId="0C70F90C"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экспертное наблюдение за</w:t>
            </w:r>
          </w:p>
          <w:p w14:paraId="650F07A4"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lastRenderedPageBreak/>
              <w:t>деятельностью обучающихся на</w:t>
            </w:r>
          </w:p>
          <w:p w14:paraId="0CA506F5"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практических занятиях;</w:t>
            </w:r>
          </w:p>
          <w:p w14:paraId="32089974" w14:textId="77777777" w:rsidR="007418C9" w:rsidRPr="00312428" w:rsidRDefault="007418C9" w:rsidP="00EC0559">
            <w:pPr>
              <w:rPr>
                <w:rFonts w:ascii="Times New Roman" w:hAnsi="Times New Roman" w:cs="Times New Roman"/>
                <w:sz w:val="24"/>
                <w:szCs w:val="24"/>
              </w:rPr>
            </w:pPr>
            <w:r w:rsidRPr="00312428">
              <w:rPr>
                <w:rFonts w:ascii="Times New Roman" w:hAnsi="Times New Roman" w:cs="Times New Roman"/>
                <w:sz w:val="24"/>
                <w:szCs w:val="24"/>
              </w:rPr>
              <w:t>- экзамен.</w:t>
            </w:r>
          </w:p>
          <w:p w14:paraId="0EF3D6AD" w14:textId="77777777" w:rsidR="007418C9" w:rsidRPr="00312428" w:rsidRDefault="007418C9" w:rsidP="00EC0559">
            <w:pPr>
              <w:suppressAutoHyphens/>
              <w:rPr>
                <w:rFonts w:ascii="Times New Roman" w:hAnsi="Times New Roman" w:cs="Times New Roman"/>
              </w:rPr>
            </w:pPr>
          </w:p>
        </w:tc>
      </w:tr>
      <w:tr w:rsidR="007418C9" w:rsidRPr="00312428" w14:paraId="06829E45" w14:textId="77777777" w:rsidTr="00EC0559">
        <w:trPr>
          <w:trHeight w:val="698"/>
        </w:trPr>
        <w:tc>
          <w:tcPr>
            <w:tcW w:w="1544" w:type="pct"/>
          </w:tcPr>
          <w:p w14:paraId="23B960A4"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0" w:type="pct"/>
          </w:tcPr>
          <w:p w14:paraId="19BD37EA"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0B16D8AA" w14:textId="77777777" w:rsidR="007418C9" w:rsidRPr="00312428" w:rsidRDefault="007418C9" w:rsidP="00EC0559">
            <w:pPr>
              <w:suppressAutoHyphens/>
              <w:rPr>
                <w:rFonts w:ascii="Times New Roman" w:hAnsi="Times New Roman" w:cs="Times New Roman"/>
                <w:iCs/>
              </w:rPr>
            </w:pPr>
          </w:p>
        </w:tc>
      </w:tr>
      <w:tr w:rsidR="007418C9" w:rsidRPr="00312428" w14:paraId="1348AF41" w14:textId="77777777" w:rsidTr="00EC0559">
        <w:trPr>
          <w:trHeight w:val="698"/>
        </w:trPr>
        <w:tc>
          <w:tcPr>
            <w:tcW w:w="1544" w:type="pct"/>
          </w:tcPr>
          <w:p w14:paraId="5BFE6C7F"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40" w:type="pct"/>
          </w:tcPr>
          <w:p w14:paraId="4A951D27"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xml:space="preserve">При выполнении поставленных задач обучающийся демонстрирует способность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558C32EA"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rPr>
              <w:t>Обучающийся осознано определяет и выстраивает траектории своего профессионального развития и самообразования; способен использовать знания по финансовой грамотности в различных жизненных ситуациях</w:t>
            </w:r>
          </w:p>
        </w:tc>
        <w:tc>
          <w:tcPr>
            <w:tcW w:w="1616" w:type="pct"/>
            <w:vMerge/>
          </w:tcPr>
          <w:p w14:paraId="7E8A1B5D" w14:textId="77777777" w:rsidR="007418C9" w:rsidRPr="00312428" w:rsidRDefault="007418C9" w:rsidP="00EC0559">
            <w:pPr>
              <w:suppressAutoHyphens/>
              <w:rPr>
                <w:rFonts w:ascii="Times New Roman" w:hAnsi="Times New Roman" w:cs="Times New Roman"/>
                <w:iCs/>
              </w:rPr>
            </w:pPr>
          </w:p>
        </w:tc>
      </w:tr>
      <w:tr w:rsidR="007418C9" w:rsidRPr="00312428" w14:paraId="4D0BAAF6" w14:textId="77777777" w:rsidTr="00EC0559">
        <w:trPr>
          <w:trHeight w:val="698"/>
        </w:trPr>
        <w:tc>
          <w:tcPr>
            <w:tcW w:w="1544" w:type="pct"/>
          </w:tcPr>
          <w:p w14:paraId="66781CD0"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28F64D5A"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0C023DDB"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3FB7F82C" w14:textId="77777777" w:rsidTr="00EC0559">
        <w:trPr>
          <w:trHeight w:val="698"/>
        </w:trPr>
        <w:tc>
          <w:tcPr>
            <w:tcW w:w="1544" w:type="pct"/>
          </w:tcPr>
          <w:p w14:paraId="53AA863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4FECE16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4D90D17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vMerge/>
          </w:tcPr>
          <w:p w14:paraId="47C084EB"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7DFDAF83" w14:textId="77777777" w:rsidTr="00EC0559">
        <w:trPr>
          <w:trHeight w:val="698"/>
        </w:trPr>
        <w:tc>
          <w:tcPr>
            <w:tcW w:w="1544" w:type="pct"/>
          </w:tcPr>
          <w:p w14:paraId="0FB890C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40" w:type="pct"/>
          </w:tcPr>
          <w:p w14:paraId="3697894C"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rPr>
              <w:t xml:space="preserve">Обучающийся демонстрирует знание и понимание сущности гражданско-патриотической позиции, традиционных российских духовно-нравственных ценностей; </w:t>
            </w:r>
          </w:p>
          <w:p w14:paraId="6E7B025F"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rPr>
              <w:t>- описывает значимость своей специальности;</w:t>
            </w:r>
          </w:p>
          <w:p w14:paraId="0016E795"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rPr>
              <w:t>- применяет стандарты антикоррупционного поведения, осознает возможные последствия его нарушения</w:t>
            </w:r>
          </w:p>
        </w:tc>
        <w:tc>
          <w:tcPr>
            <w:tcW w:w="1616" w:type="pct"/>
            <w:vMerge/>
          </w:tcPr>
          <w:p w14:paraId="09BEF65B"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084333C4" w14:textId="77777777" w:rsidR="007418C9" w:rsidRPr="00312428" w:rsidRDefault="007418C9" w:rsidP="007418C9">
      <w:pPr>
        <w:rPr>
          <w:rFonts w:ascii="Times New Roman" w:hAnsi="Times New Roman" w:cs="Times New Roman"/>
          <w:b/>
          <w:bCs/>
        </w:rPr>
      </w:pPr>
    </w:p>
    <w:p w14:paraId="112B4F3C" w14:textId="77777777" w:rsidR="002D67BD" w:rsidRPr="00312428" w:rsidRDefault="002D67BD" w:rsidP="007418C9">
      <w:pPr>
        <w:jc w:val="center"/>
        <w:rPr>
          <w:rFonts w:ascii="Times New Roman" w:hAnsi="Times New Roman" w:cs="Times New Roman"/>
          <w:b/>
          <w:caps/>
          <w:sz w:val="24"/>
          <w:szCs w:val="24"/>
        </w:rPr>
      </w:pPr>
    </w:p>
    <w:p w14:paraId="11E2C877" w14:textId="77777777" w:rsidR="002D67BD" w:rsidRPr="00312428" w:rsidRDefault="002D67BD" w:rsidP="007418C9">
      <w:pPr>
        <w:jc w:val="center"/>
        <w:rPr>
          <w:rFonts w:ascii="Times New Roman" w:hAnsi="Times New Roman" w:cs="Times New Roman"/>
          <w:b/>
          <w:caps/>
          <w:sz w:val="24"/>
          <w:szCs w:val="24"/>
        </w:rPr>
      </w:pPr>
    </w:p>
    <w:p w14:paraId="2D576ABD" w14:textId="77777777" w:rsidR="002D67BD" w:rsidRPr="00312428" w:rsidRDefault="002D67BD" w:rsidP="007418C9">
      <w:pPr>
        <w:jc w:val="center"/>
        <w:rPr>
          <w:rFonts w:ascii="Times New Roman" w:hAnsi="Times New Roman" w:cs="Times New Roman"/>
          <w:b/>
          <w:caps/>
          <w:sz w:val="24"/>
          <w:szCs w:val="24"/>
        </w:rPr>
      </w:pPr>
    </w:p>
    <w:p w14:paraId="4CE90889" w14:textId="77777777" w:rsidR="002D67BD" w:rsidRPr="00312428" w:rsidRDefault="002D67BD" w:rsidP="007418C9">
      <w:pPr>
        <w:jc w:val="center"/>
        <w:rPr>
          <w:rFonts w:ascii="Times New Roman" w:hAnsi="Times New Roman" w:cs="Times New Roman"/>
          <w:b/>
          <w:caps/>
          <w:sz w:val="24"/>
          <w:szCs w:val="24"/>
        </w:rPr>
      </w:pPr>
    </w:p>
    <w:p w14:paraId="51EE274E" w14:textId="77777777" w:rsidR="002D67BD" w:rsidRPr="00312428" w:rsidRDefault="002D67BD" w:rsidP="007418C9">
      <w:pPr>
        <w:jc w:val="center"/>
        <w:rPr>
          <w:rFonts w:ascii="Times New Roman" w:hAnsi="Times New Roman" w:cs="Times New Roman"/>
          <w:b/>
          <w:caps/>
          <w:sz w:val="24"/>
          <w:szCs w:val="24"/>
        </w:rPr>
      </w:pPr>
    </w:p>
    <w:p w14:paraId="5B1864CA" w14:textId="77777777" w:rsidR="002D67BD" w:rsidRPr="00312428" w:rsidRDefault="002D67BD" w:rsidP="007418C9">
      <w:pPr>
        <w:jc w:val="center"/>
        <w:rPr>
          <w:rFonts w:ascii="Times New Roman" w:hAnsi="Times New Roman" w:cs="Times New Roman"/>
          <w:b/>
          <w:caps/>
          <w:sz w:val="24"/>
          <w:szCs w:val="24"/>
        </w:rPr>
      </w:pPr>
    </w:p>
    <w:p w14:paraId="05C412D4" w14:textId="77777777" w:rsidR="002D67BD" w:rsidRPr="00312428" w:rsidRDefault="002D67BD" w:rsidP="007418C9">
      <w:pPr>
        <w:jc w:val="center"/>
        <w:rPr>
          <w:rFonts w:ascii="Times New Roman" w:hAnsi="Times New Roman" w:cs="Times New Roman"/>
          <w:b/>
          <w:caps/>
          <w:sz w:val="24"/>
          <w:szCs w:val="24"/>
        </w:rPr>
      </w:pPr>
    </w:p>
    <w:p w14:paraId="4BB21DAB" w14:textId="77777777" w:rsidR="002D67BD" w:rsidRPr="00312428" w:rsidRDefault="002D67BD" w:rsidP="007418C9">
      <w:pPr>
        <w:jc w:val="center"/>
        <w:rPr>
          <w:rFonts w:ascii="Times New Roman" w:hAnsi="Times New Roman" w:cs="Times New Roman"/>
          <w:b/>
          <w:caps/>
          <w:sz w:val="24"/>
          <w:szCs w:val="24"/>
        </w:rPr>
      </w:pPr>
    </w:p>
    <w:p w14:paraId="3EB6F0CD" w14:textId="77777777" w:rsidR="002D67BD" w:rsidRPr="00312428" w:rsidRDefault="002D67BD" w:rsidP="007418C9">
      <w:pPr>
        <w:jc w:val="center"/>
        <w:rPr>
          <w:rFonts w:ascii="Times New Roman" w:hAnsi="Times New Roman" w:cs="Times New Roman"/>
          <w:b/>
          <w:caps/>
          <w:sz w:val="24"/>
          <w:szCs w:val="24"/>
        </w:rPr>
      </w:pPr>
    </w:p>
    <w:p w14:paraId="4B29AE3D" w14:textId="77777777" w:rsidR="002D67BD" w:rsidRPr="00312428" w:rsidRDefault="002D67BD" w:rsidP="007418C9">
      <w:pPr>
        <w:jc w:val="center"/>
        <w:rPr>
          <w:rFonts w:ascii="Times New Roman" w:hAnsi="Times New Roman" w:cs="Times New Roman"/>
          <w:b/>
          <w:caps/>
          <w:sz w:val="24"/>
          <w:szCs w:val="24"/>
        </w:rPr>
      </w:pPr>
    </w:p>
    <w:p w14:paraId="51BCAC5C" w14:textId="77777777" w:rsidR="002D67BD" w:rsidRPr="00312428" w:rsidRDefault="002D67BD" w:rsidP="007418C9">
      <w:pPr>
        <w:jc w:val="center"/>
        <w:rPr>
          <w:rFonts w:ascii="Times New Roman" w:hAnsi="Times New Roman" w:cs="Times New Roman"/>
          <w:b/>
          <w:caps/>
          <w:sz w:val="24"/>
          <w:szCs w:val="24"/>
        </w:rPr>
      </w:pPr>
    </w:p>
    <w:p w14:paraId="358ACE33" w14:textId="77777777" w:rsidR="002D67BD" w:rsidRPr="00312428" w:rsidRDefault="002D67BD" w:rsidP="007418C9">
      <w:pPr>
        <w:jc w:val="center"/>
        <w:rPr>
          <w:rFonts w:ascii="Times New Roman" w:hAnsi="Times New Roman" w:cs="Times New Roman"/>
          <w:b/>
          <w:caps/>
          <w:sz w:val="24"/>
          <w:szCs w:val="24"/>
        </w:rPr>
      </w:pPr>
    </w:p>
    <w:p w14:paraId="3274EA45" w14:textId="77777777" w:rsidR="002D67BD" w:rsidRPr="00312428" w:rsidRDefault="002D67BD" w:rsidP="007418C9">
      <w:pPr>
        <w:jc w:val="center"/>
        <w:rPr>
          <w:rFonts w:ascii="Times New Roman" w:hAnsi="Times New Roman" w:cs="Times New Roman"/>
          <w:b/>
          <w:caps/>
          <w:sz w:val="24"/>
          <w:szCs w:val="24"/>
        </w:rPr>
      </w:pPr>
    </w:p>
    <w:p w14:paraId="668F13DE" w14:textId="77777777" w:rsidR="002D67BD" w:rsidRPr="00312428" w:rsidRDefault="002D67BD" w:rsidP="007418C9">
      <w:pPr>
        <w:jc w:val="center"/>
        <w:rPr>
          <w:rFonts w:ascii="Times New Roman" w:hAnsi="Times New Roman" w:cs="Times New Roman"/>
          <w:b/>
          <w:caps/>
          <w:sz w:val="24"/>
          <w:szCs w:val="24"/>
        </w:rPr>
      </w:pPr>
    </w:p>
    <w:p w14:paraId="2ABF3AE8" w14:textId="77777777" w:rsidR="002D67BD" w:rsidRPr="00312428" w:rsidRDefault="002D67BD" w:rsidP="007418C9">
      <w:pPr>
        <w:jc w:val="center"/>
        <w:rPr>
          <w:rFonts w:ascii="Times New Roman" w:hAnsi="Times New Roman" w:cs="Times New Roman"/>
          <w:b/>
          <w:caps/>
          <w:sz w:val="24"/>
          <w:szCs w:val="24"/>
        </w:rPr>
      </w:pPr>
    </w:p>
    <w:p w14:paraId="0F753633" w14:textId="77777777" w:rsidR="002D67BD" w:rsidRPr="00312428" w:rsidRDefault="002D67BD" w:rsidP="007418C9">
      <w:pPr>
        <w:jc w:val="center"/>
        <w:rPr>
          <w:rFonts w:ascii="Times New Roman" w:hAnsi="Times New Roman" w:cs="Times New Roman"/>
          <w:b/>
          <w:caps/>
          <w:sz w:val="24"/>
          <w:szCs w:val="24"/>
        </w:rPr>
      </w:pPr>
    </w:p>
    <w:p w14:paraId="6A77EC47" w14:textId="77777777" w:rsidR="002D67BD" w:rsidRPr="00312428" w:rsidRDefault="002D67BD" w:rsidP="007418C9">
      <w:pPr>
        <w:jc w:val="center"/>
        <w:rPr>
          <w:rFonts w:ascii="Times New Roman" w:hAnsi="Times New Roman" w:cs="Times New Roman"/>
          <w:b/>
          <w:caps/>
          <w:sz w:val="24"/>
          <w:szCs w:val="24"/>
        </w:rPr>
      </w:pPr>
    </w:p>
    <w:p w14:paraId="274BEEBF" w14:textId="77777777" w:rsidR="002D67BD" w:rsidRPr="00312428" w:rsidRDefault="002D67BD" w:rsidP="007418C9">
      <w:pPr>
        <w:jc w:val="center"/>
        <w:rPr>
          <w:rFonts w:ascii="Times New Roman" w:hAnsi="Times New Roman" w:cs="Times New Roman"/>
          <w:b/>
          <w:caps/>
          <w:sz w:val="24"/>
          <w:szCs w:val="24"/>
        </w:rPr>
      </w:pPr>
    </w:p>
    <w:p w14:paraId="191D7C06" w14:textId="68D3CEB9" w:rsidR="002D67BD" w:rsidRPr="00312428" w:rsidRDefault="002D67BD" w:rsidP="007418C9">
      <w:pPr>
        <w:jc w:val="center"/>
        <w:rPr>
          <w:rFonts w:ascii="Times New Roman" w:hAnsi="Times New Roman" w:cs="Times New Roman"/>
          <w:b/>
          <w:caps/>
          <w:sz w:val="24"/>
          <w:szCs w:val="24"/>
        </w:rPr>
      </w:pPr>
    </w:p>
    <w:p w14:paraId="20AE6C58" w14:textId="5E7F3D57" w:rsidR="00312428" w:rsidRPr="00312428" w:rsidRDefault="00312428" w:rsidP="007418C9">
      <w:pPr>
        <w:jc w:val="center"/>
        <w:rPr>
          <w:rFonts w:ascii="Times New Roman" w:hAnsi="Times New Roman" w:cs="Times New Roman"/>
          <w:b/>
          <w:caps/>
          <w:sz w:val="24"/>
          <w:szCs w:val="24"/>
        </w:rPr>
      </w:pPr>
    </w:p>
    <w:p w14:paraId="5261167C" w14:textId="71A871C1" w:rsidR="00312428" w:rsidRPr="00312428" w:rsidRDefault="00312428" w:rsidP="007418C9">
      <w:pPr>
        <w:jc w:val="center"/>
        <w:rPr>
          <w:rFonts w:ascii="Times New Roman" w:hAnsi="Times New Roman" w:cs="Times New Roman"/>
          <w:b/>
          <w:caps/>
          <w:sz w:val="24"/>
          <w:szCs w:val="24"/>
        </w:rPr>
      </w:pPr>
    </w:p>
    <w:p w14:paraId="6620E9BA" w14:textId="17B38513" w:rsidR="00312428" w:rsidRPr="00312428" w:rsidRDefault="00312428" w:rsidP="007418C9">
      <w:pPr>
        <w:jc w:val="center"/>
        <w:rPr>
          <w:rFonts w:ascii="Times New Roman" w:hAnsi="Times New Roman" w:cs="Times New Roman"/>
          <w:b/>
          <w:caps/>
          <w:sz w:val="24"/>
          <w:szCs w:val="24"/>
        </w:rPr>
      </w:pPr>
    </w:p>
    <w:p w14:paraId="5D04F115" w14:textId="77777777" w:rsidR="00312428" w:rsidRPr="00312428" w:rsidRDefault="00312428" w:rsidP="007418C9">
      <w:pPr>
        <w:jc w:val="center"/>
        <w:rPr>
          <w:rFonts w:ascii="Times New Roman" w:hAnsi="Times New Roman" w:cs="Times New Roman"/>
          <w:b/>
          <w:caps/>
          <w:sz w:val="24"/>
          <w:szCs w:val="24"/>
        </w:rPr>
      </w:pPr>
    </w:p>
    <w:p w14:paraId="79027BB6" w14:textId="77777777" w:rsidR="002D67BD" w:rsidRPr="00312428" w:rsidRDefault="002D67BD" w:rsidP="007418C9">
      <w:pPr>
        <w:jc w:val="center"/>
        <w:rPr>
          <w:rFonts w:ascii="Times New Roman" w:hAnsi="Times New Roman" w:cs="Times New Roman"/>
          <w:b/>
          <w:caps/>
          <w:sz w:val="24"/>
          <w:szCs w:val="24"/>
        </w:rPr>
      </w:pPr>
    </w:p>
    <w:p w14:paraId="0EC0A979" w14:textId="77777777" w:rsidR="002D67BD" w:rsidRPr="00312428" w:rsidRDefault="002D67BD" w:rsidP="007418C9">
      <w:pPr>
        <w:jc w:val="center"/>
        <w:rPr>
          <w:rFonts w:ascii="Times New Roman" w:hAnsi="Times New Roman" w:cs="Times New Roman"/>
          <w:b/>
          <w:caps/>
          <w:sz w:val="24"/>
          <w:szCs w:val="24"/>
        </w:rPr>
      </w:pPr>
    </w:p>
    <w:p w14:paraId="717A0BAF" w14:textId="77777777" w:rsidR="002D67BD" w:rsidRPr="00312428" w:rsidRDefault="002D67BD" w:rsidP="007418C9">
      <w:pPr>
        <w:jc w:val="center"/>
        <w:rPr>
          <w:rFonts w:ascii="Times New Roman" w:hAnsi="Times New Roman" w:cs="Times New Roman"/>
          <w:b/>
          <w:caps/>
          <w:sz w:val="24"/>
          <w:szCs w:val="24"/>
        </w:rPr>
      </w:pPr>
    </w:p>
    <w:p w14:paraId="312E4EEC" w14:textId="77777777" w:rsidR="002D67BD" w:rsidRPr="00312428" w:rsidRDefault="002D67BD" w:rsidP="007418C9">
      <w:pPr>
        <w:jc w:val="center"/>
        <w:rPr>
          <w:rFonts w:ascii="Times New Roman" w:hAnsi="Times New Roman" w:cs="Times New Roman"/>
          <w:b/>
          <w:caps/>
          <w:sz w:val="24"/>
          <w:szCs w:val="24"/>
        </w:rPr>
      </w:pPr>
    </w:p>
    <w:p w14:paraId="67BA14D9" w14:textId="527FDB22" w:rsidR="002D67BD" w:rsidRPr="00312428" w:rsidRDefault="002D67BD" w:rsidP="002D67BD">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1.8</w:t>
      </w:r>
    </w:p>
    <w:p w14:paraId="68BEA810" w14:textId="77777777" w:rsidR="002D67BD" w:rsidRPr="00312428" w:rsidRDefault="002D67BD" w:rsidP="002D67BD">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754268D8" w14:textId="77777777" w:rsidR="002D67BD" w:rsidRPr="00312428" w:rsidRDefault="002D67BD" w:rsidP="002D67BD">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0FBD0A0D" w14:textId="77777777" w:rsidR="002D67BD" w:rsidRPr="00312428" w:rsidRDefault="002D67BD" w:rsidP="002D67BD">
      <w:pPr>
        <w:rPr>
          <w:rFonts w:ascii="Times New Roman" w:hAnsi="Times New Roman" w:cs="Times New Roman"/>
          <w:sz w:val="24"/>
          <w:szCs w:val="24"/>
        </w:rPr>
      </w:pPr>
    </w:p>
    <w:p w14:paraId="0CB38419" w14:textId="77777777" w:rsidR="002D67BD" w:rsidRPr="00312428" w:rsidRDefault="002D67BD" w:rsidP="007418C9">
      <w:pPr>
        <w:jc w:val="center"/>
        <w:rPr>
          <w:rFonts w:ascii="Times New Roman" w:hAnsi="Times New Roman" w:cs="Times New Roman"/>
          <w:b/>
          <w:caps/>
          <w:sz w:val="24"/>
          <w:szCs w:val="24"/>
        </w:rPr>
      </w:pPr>
    </w:p>
    <w:p w14:paraId="6114AF19" w14:textId="77777777" w:rsidR="002D67BD" w:rsidRPr="00312428" w:rsidRDefault="002D67BD" w:rsidP="007418C9">
      <w:pPr>
        <w:jc w:val="center"/>
        <w:rPr>
          <w:rFonts w:ascii="Times New Roman" w:hAnsi="Times New Roman" w:cs="Times New Roman"/>
          <w:b/>
          <w:caps/>
          <w:sz w:val="24"/>
          <w:szCs w:val="24"/>
        </w:rPr>
      </w:pPr>
    </w:p>
    <w:p w14:paraId="79E0E43E" w14:textId="77777777" w:rsidR="002D67BD" w:rsidRPr="00312428" w:rsidRDefault="002D67BD" w:rsidP="007418C9">
      <w:pPr>
        <w:jc w:val="center"/>
        <w:rPr>
          <w:rFonts w:ascii="Times New Roman" w:hAnsi="Times New Roman" w:cs="Times New Roman"/>
          <w:b/>
          <w:caps/>
          <w:sz w:val="24"/>
          <w:szCs w:val="24"/>
        </w:rPr>
      </w:pPr>
    </w:p>
    <w:p w14:paraId="16F69964" w14:textId="77777777" w:rsidR="002D67BD" w:rsidRPr="00312428" w:rsidRDefault="002D67BD" w:rsidP="007418C9">
      <w:pPr>
        <w:jc w:val="center"/>
        <w:rPr>
          <w:rFonts w:ascii="Times New Roman" w:hAnsi="Times New Roman" w:cs="Times New Roman"/>
          <w:b/>
          <w:caps/>
          <w:sz w:val="24"/>
          <w:szCs w:val="24"/>
        </w:rPr>
      </w:pPr>
    </w:p>
    <w:p w14:paraId="4D238BE1" w14:textId="77777777" w:rsidR="002D67BD" w:rsidRPr="00312428" w:rsidRDefault="002D67BD" w:rsidP="007418C9">
      <w:pPr>
        <w:jc w:val="center"/>
        <w:rPr>
          <w:rFonts w:ascii="Times New Roman" w:hAnsi="Times New Roman" w:cs="Times New Roman"/>
          <w:b/>
          <w:caps/>
          <w:sz w:val="24"/>
          <w:szCs w:val="24"/>
        </w:rPr>
      </w:pPr>
    </w:p>
    <w:p w14:paraId="5A2BCA21" w14:textId="77777777" w:rsidR="007418C9" w:rsidRPr="00312428" w:rsidRDefault="007418C9" w:rsidP="007418C9">
      <w:pPr>
        <w:rPr>
          <w:rFonts w:ascii="Times New Roman" w:hAnsi="Times New Roman" w:cs="Times New Roman"/>
          <w:sz w:val="24"/>
          <w:szCs w:val="24"/>
        </w:rPr>
      </w:pPr>
    </w:p>
    <w:p w14:paraId="5CF6414F" w14:textId="77777777" w:rsidR="007418C9" w:rsidRPr="00312428" w:rsidRDefault="007418C9" w:rsidP="007418C9">
      <w:pPr>
        <w:rPr>
          <w:rFonts w:ascii="Times New Roman" w:hAnsi="Times New Roman" w:cs="Times New Roman"/>
          <w:sz w:val="24"/>
          <w:szCs w:val="24"/>
        </w:rPr>
      </w:pPr>
    </w:p>
    <w:p w14:paraId="6E344E0F" w14:textId="77777777" w:rsidR="007418C9" w:rsidRPr="00312428" w:rsidRDefault="007418C9" w:rsidP="007418C9">
      <w:pPr>
        <w:rPr>
          <w:rFonts w:ascii="Times New Roman" w:hAnsi="Times New Roman" w:cs="Times New Roman"/>
          <w:sz w:val="24"/>
          <w:szCs w:val="24"/>
        </w:rPr>
      </w:pPr>
    </w:p>
    <w:p w14:paraId="67A397E6" w14:textId="620651E8" w:rsidR="007418C9" w:rsidRPr="00312428" w:rsidRDefault="00E96B0D"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0A07358A" w14:textId="77777777" w:rsidR="007418C9" w:rsidRPr="00312428" w:rsidRDefault="007418C9" w:rsidP="007418C9">
      <w:pPr>
        <w:jc w:val="center"/>
        <w:rPr>
          <w:rFonts w:ascii="Times New Roman" w:hAnsi="Times New Roman" w:cs="Times New Roman"/>
          <w:b/>
          <w:sz w:val="24"/>
          <w:szCs w:val="24"/>
        </w:rPr>
      </w:pPr>
    </w:p>
    <w:p w14:paraId="519DA096" w14:textId="27811F47"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ОП.08 ОХРАНА ТРУДА И ОСНОВЫ БЕРЕЖЛИВОГО ПРОИЗВОДСТВА</w:t>
      </w:r>
    </w:p>
    <w:p w14:paraId="1892939A" w14:textId="77777777" w:rsidR="007418C9" w:rsidRPr="00312428" w:rsidRDefault="007418C9" w:rsidP="007418C9">
      <w:pPr>
        <w:rPr>
          <w:rFonts w:ascii="Times New Roman" w:hAnsi="Times New Roman" w:cs="Times New Roman"/>
          <w:sz w:val="24"/>
          <w:szCs w:val="24"/>
        </w:rPr>
      </w:pPr>
    </w:p>
    <w:p w14:paraId="4A3542CD" w14:textId="77777777" w:rsidR="007418C9" w:rsidRPr="00312428" w:rsidRDefault="007418C9" w:rsidP="007418C9">
      <w:pPr>
        <w:rPr>
          <w:rFonts w:ascii="Times New Roman" w:hAnsi="Times New Roman" w:cs="Times New Roman"/>
          <w:sz w:val="24"/>
          <w:szCs w:val="24"/>
        </w:rPr>
      </w:pPr>
    </w:p>
    <w:p w14:paraId="785093BA" w14:textId="77777777" w:rsidR="007418C9" w:rsidRPr="00312428" w:rsidRDefault="007418C9" w:rsidP="007418C9">
      <w:pPr>
        <w:rPr>
          <w:rFonts w:ascii="Times New Roman" w:hAnsi="Times New Roman" w:cs="Times New Roman"/>
          <w:sz w:val="24"/>
          <w:szCs w:val="24"/>
        </w:rPr>
      </w:pPr>
    </w:p>
    <w:p w14:paraId="46403DEE" w14:textId="77777777" w:rsidR="007418C9" w:rsidRPr="00312428" w:rsidRDefault="007418C9" w:rsidP="007418C9">
      <w:pPr>
        <w:rPr>
          <w:rFonts w:ascii="Times New Roman" w:hAnsi="Times New Roman" w:cs="Times New Roman"/>
          <w:sz w:val="24"/>
          <w:szCs w:val="24"/>
        </w:rPr>
      </w:pPr>
    </w:p>
    <w:p w14:paraId="2994BAF0" w14:textId="77777777" w:rsidR="007418C9" w:rsidRPr="00312428" w:rsidRDefault="007418C9" w:rsidP="007418C9">
      <w:pPr>
        <w:rPr>
          <w:rFonts w:ascii="Times New Roman" w:hAnsi="Times New Roman" w:cs="Times New Roman"/>
          <w:sz w:val="24"/>
          <w:szCs w:val="24"/>
        </w:rPr>
      </w:pPr>
    </w:p>
    <w:p w14:paraId="49D45D1B" w14:textId="77777777" w:rsidR="007418C9" w:rsidRPr="00312428" w:rsidRDefault="007418C9" w:rsidP="007418C9">
      <w:pPr>
        <w:rPr>
          <w:rFonts w:ascii="Times New Roman" w:hAnsi="Times New Roman" w:cs="Times New Roman"/>
          <w:sz w:val="24"/>
          <w:szCs w:val="24"/>
        </w:rPr>
      </w:pPr>
    </w:p>
    <w:p w14:paraId="7304BF6E" w14:textId="77777777" w:rsidR="007418C9" w:rsidRPr="00312428" w:rsidRDefault="007418C9" w:rsidP="007418C9">
      <w:pPr>
        <w:rPr>
          <w:rFonts w:ascii="Times New Roman" w:hAnsi="Times New Roman" w:cs="Times New Roman"/>
          <w:sz w:val="24"/>
          <w:szCs w:val="24"/>
        </w:rPr>
      </w:pPr>
    </w:p>
    <w:p w14:paraId="1830CB03" w14:textId="77777777" w:rsidR="007418C9" w:rsidRPr="00312428" w:rsidRDefault="007418C9" w:rsidP="007418C9">
      <w:pPr>
        <w:rPr>
          <w:rFonts w:ascii="Times New Roman" w:hAnsi="Times New Roman" w:cs="Times New Roman"/>
          <w:sz w:val="24"/>
          <w:szCs w:val="24"/>
        </w:rPr>
      </w:pPr>
    </w:p>
    <w:p w14:paraId="22E8E2DF" w14:textId="77777777" w:rsidR="007418C9" w:rsidRPr="00312428" w:rsidRDefault="007418C9" w:rsidP="007418C9">
      <w:pPr>
        <w:rPr>
          <w:rFonts w:ascii="Times New Roman" w:hAnsi="Times New Roman" w:cs="Times New Roman"/>
          <w:sz w:val="24"/>
          <w:szCs w:val="24"/>
        </w:rPr>
      </w:pPr>
    </w:p>
    <w:p w14:paraId="5B544201" w14:textId="77777777" w:rsidR="007418C9" w:rsidRPr="00312428" w:rsidRDefault="007418C9" w:rsidP="007418C9">
      <w:pPr>
        <w:rPr>
          <w:rFonts w:ascii="Times New Roman" w:hAnsi="Times New Roman" w:cs="Times New Roman"/>
          <w:sz w:val="24"/>
          <w:szCs w:val="24"/>
        </w:rPr>
      </w:pPr>
    </w:p>
    <w:p w14:paraId="4A74F4A8" w14:textId="77777777" w:rsidR="007418C9" w:rsidRPr="00312428" w:rsidRDefault="007418C9" w:rsidP="007418C9">
      <w:pPr>
        <w:rPr>
          <w:rFonts w:ascii="Times New Roman" w:hAnsi="Times New Roman" w:cs="Times New Roman"/>
          <w:sz w:val="24"/>
          <w:szCs w:val="24"/>
        </w:rPr>
      </w:pPr>
    </w:p>
    <w:p w14:paraId="03DAB823" w14:textId="77777777" w:rsidR="007418C9" w:rsidRPr="00312428" w:rsidRDefault="007418C9" w:rsidP="007418C9">
      <w:pPr>
        <w:rPr>
          <w:rFonts w:ascii="Times New Roman" w:hAnsi="Times New Roman" w:cs="Times New Roman"/>
          <w:sz w:val="24"/>
          <w:szCs w:val="24"/>
        </w:rPr>
      </w:pPr>
    </w:p>
    <w:p w14:paraId="78D6C7CA" w14:textId="77777777" w:rsidR="007418C9" w:rsidRPr="00312428" w:rsidRDefault="007418C9" w:rsidP="007418C9">
      <w:pPr>
        <w:rPr>
          <w:rFonts w:ascii="Times New Roman" w:hAnsi="Times New Roman" w:cs="Times New Roman"/>
          <w:sz w:val="24"/>
          <w:szCs w:val="24"/>
        </w:rPr>
      </w:pPr>
    </w:p>
    <w:p w14:paraId="667A6FCD" w14:textId="77777777" w:rsidR="00E96B0D" w:rsidRPr="00312428" w:rsidRDefault="00E96B0D" w:rsidP="007418C9">
      <w:pPr>
        <w:jc w:val="center"/>
        <w:rPr>
          <w:rFonts w:ascii="Times New Roman" w:hAnsi="Times New Roman" w:cs="Times New Roman"/>
          <w:sz w:val="24"/>
          <w:szCs w:val="24"/>
        </w:rPr>
      </w:pPr>
    </w:p>
    <w:p w14:paraId="1E8A2A45" w14:textId="77777777" w:rsidR="00E96B0D" w:rsidRPr="00312428" w:rsidRDefault="00E96B0D" w:rsidP="007418C9">
      <w:pPr>
        <w:jc w:val="center"/>
        <w:rPr>
          <w:rFonts w:ascii="Times New Roman" w:hAnsi="Times New Roman" w:cs="Times New Roman"/>
          <w:sz w:val="24"/>
          <w:szCs w:val="24"/>
        </w:rPr>
      </w:pPr>
    </w:p>
    <w:p w14:paraId="305F4ED3" w14:textId="77777777" w:rsidR="00E96B0D" w:rsidRPr="00312428" w:rsidRDefault="00E96B0D" w:rsidP="007418C9">
      <w:pPr>
        <w:jc w:val="center"/>
        <w:rPr>
          <w:rFonts w:ascii="Times New Roman" w:hAnsi="Times New Roman" w:cs="Times New Roman"/>
          <w:sz w:val="24"/>
          <w:szCs w:val="24"/>
        </w:rPr>
      </w:pPr>
    </w:p>
    <w:p w14:paraId="1E6A5EF9" w14:textId="77777777" w:rsidR="00E96B0D" w:rsidRPr="00312428" w:rsidRDefault="00E96B0D" w:rsidP="007418C9">
      <w:pPr>
        <w:jc w:val="center"/>
        <w:rPr>
          <w:rFonts w:ascii="Times New Roman" w:hAnsi="Times New Roman" w:cs="Times New Roman"/>
          <w:sz w:val="24"/>
          <w:szCs w:val="24"/>
        </w:rPr>
      </w:pPr>
    </w:p>
    <w:p w14:paraId="755E147B" w14:textId="77777777" w:rsidR="00E96B0D" w:rsidRPr="00312428" w:rsidRDefault="00E96B0D" w:rsidP="007418C9">
      <w:pPr>
        <w:jc w:val="center"/>
        <w:rPr>
          <w:rFonts w:ascii="Times New Roman" w:hAnsi="Times New Roman" w:cs="Times New Roman"/>
          <w:sz w:val="24"/>
          <w:szCs w:val="24"/>
        </w:rPr>
      </w:pPr>
    </w:p>
    <w:p w14:paraId="28B4B306" w14:textId="77777777" w:rsidR="00E96B0D" w:rsidRPr="00312428" w:rsidRDefault="00E96B0D" w:rsidP="007418C9">
      <w:pPr>
        <w:jc w:val="center"/>
        <w:rPr>
          <w:rFonts w:ascii="Times New Roman" w:hAnsi="Times New Roman" w:cs="Times New Roman"/>
          <w:sz w:val="24"/>
          <w:szCs w:val="24"/>
        </w:rPr>
      </w:pPr>
    </w:p>
    <w:p w14:paraId="600D709B" w14:textId="77777777" w:rsidR="00E96B0D" w:rsidRPr="00312428" w:rsidRDefault="00E96B0D" w:rsidP="007418C9">
      <w:pPr>
        <w:jc w:val="center"/>
        <w:rPr>
          <w:rFonts w:ascii="Times New Roman" w:hAnsi="Times New Roman" w:cs="Times New Roman"/>
          <w:sz w:val="24"/>
          <w:szCs w:val="24"/>
        </w:rPr>
      </w:pPr>
    </w:p>
    <w:p w14:paraId="39FDC4FC" w14:textId="77777777" w:rsidR="00E96B0D" w:rsidRPr="00312428" w:rsidRDefault="00E96B0D" w:rsidP="007418C9">
      <w:pPr>
        <w:jc w:val="center"/>
        <w:rPr>
          <w:rFonts w:ascii="Times New Roman" w:hAnsi="Times New Roman" w:cs="Times New Roman"/>
          <w:sz w:val="24"/>
          <w:szCs w:val="24"/>
        </w:rPr>
      </w:pPr>
    </w:p>
    <w:p w14:paraId="1B9D6D36" w14:textId="77777777" w:rsidR="00E96B0D" w:rsidRPr="00312428" w:rsidRDefault="00E96B0D" w:rsidP="007418C9">
      <w:pPr>
        <w:jc w:val="center"/>
        <w:rPr>
          <w:rFonts w:ascii="Times New Roman" w:hAnsi="Times New Roman" w:cs="Times New Roman"/>
          <w:sz w:val="24"/>
          <w:szCs w:val="24"/>
        </w:rPr>
      </w:pPr>
    </w:p>
    <w:p w14:paraId="451E2402" w14:textId="77777777" w:rsidR="00E96B0D" w:rsidRPr="00312428" w:rsidRDefault="00E96B0D" w:rsidP="007418C9">
      <w:pPr>
        <w:jc w:val="center"/>
        <w:rPr>
          <w:rFonts w:ascii="Times New Roman" w:hAnsi="Times New Roman" w:cs="Times New Roman"/>
          <w:sz w:val="24"/>
          <w:szCs w:val="24"/>
        </w:rPr>
      </w:pPr>
    </w:p>
    <w:p w14:paraId="4438E4E6" w14:textId="77777777" w:rsidR="00E96B0D" w:rsidRPr="00312428" w:rsidRDefault="00E96B0D" w:rsidP="007418C9">
      <w:pPr>
        <w:jc w:val="center"/>
        <w:rPr>
          <w:rFonts w:ascii="Times New Roman" w:hAnsi="Times New Roman" w:cs="Times New Roman"/>
          <w:sz w:val="24"/>
          <w:szCs w:val="24"/>
        </w:rPr>
      </w:pPr>
    </w:p>
    <w:p w14:paraId="2C93D969" w14:textId="77777777" w:rsidR="00E96B0D" w:rsidRPr="00312428" w:rsidRDefault="00E96B0D" w:rsidP="007418C9">
      <w:pPr>
        <w:jc w:val="center"/>
        <w:rPr>
          <w:rFonts w:ascii="Times New Roman" w:hAnsi="Times New Roman" w:cs="Times New Roman"/>
          <w:sz w:val="24"/>
          <w:szCs w:val="24"/>
        </w:rPr>
      </w:pPr>
    </w:p>
    <w:p w14:paraId="3EE94F25" w14:textId="77777777" w:rsidR="00E96B0D" w:rsidRPr="00312428" w:rsidRDefault="00E96B0D" w:rsidP="007418C9">
      <w:pPr>
        <w:jc w:val="center"/>
        <w:rPr>
          <w:rFonts w:ascii="Times New Roman" w:hAnsi="Times New Roman" w:cs="Times New Roman"/>
          <w:sz w:val="24"/>
          <w:szCs w:val="24"/>
        </w:rPr>
      </w:pPr>
    </w:p>
    <w:p w14:paraId="407A3D03" w14:textId="77777777" w:rsidR="00E96B0D" w:rsidRPr="00312428" w:rsidRDefault="00E96B0D" w:rsidP="007418C9">
      <w:pPr>
        <w:jc w:val="center"/>
        <w:rPr>
          <w:rFonts w:ascii="Times New Roman" w:hAnsi="Times New Roman" w:cs="Times New Roman"/>
          <w:sz w:val="24"/>
          <w:szCs w:val="24"/>
        </w:rPr>
      </w:pPr>
    </w:p>
    <w:p w14:paraId="4819B69C" w14:textId="77777777" w:rsidR="00E96B0D" w:rsidRPr="00312428" w:rsidRDefault="00E96B0D" w:rsidP="007418C9">
      <w:pPr>
        <w:jc w:val="center"/>
        <w:rPr>
          <w:rFonts w:ascii="Times New Roman" w:hAnsi="Times New Roman" w:cs="Times New Roman"/>
          <w:sz w:val="24"/>
          <w:szCs w:val="24"/>
        </w:rPr>
      </w:pPr>
    </w:p>
    <w:p w14:paraId="3A50C14E" w14:textId="77777777" w:rsidR="00E96B0D" w:rsidRPr="00312428" w:rsidRDefault="00E96B0D" w:rsidP="007418C9">
      <w:pPr>
        <w:jc w:val="center"/>
        <w:rPr>
          <w:rFonts w:ascii="Times New Roman" w:hAnsi="Times New Roman" w:cs="Times New Roman"/>
          <w:sz w:val="24"/>
          <w:szCs w:val="24"/>
        </w:rPr>
      </w:pPr>
    </w:p>
    <w:p w14:paraId="7CBD6DC5" w14:textId="77777777" w:rsidR="00E96B0D" w:rsidRPr="00312428" w:rsidRDefault="00E96B0D" w:rsidP="007418C9">
      <w:pPr>
        <w:jc w:val="center"/>
        <w:rPr>
          <w:rFonts w:ascii="Times New Roman" w:hAnsi="Times New Roman" w:cs="Times New Roman"/>
          <w:sz w:val="24"/>
          <w:szCs w:val="24"/>
        </w:rPr>
      </w:pPr>
    </w:p>
    <w:p w14:paraId="640D3A13" w14:textId="77777777" w:rsidR="00E96B0D" w:rsidRPr="00312428" w:rsidRDefault="00E96B0D" w:rsidP="007418C9">
      <w:pPr>
        <w:jc w:val="center"/>
        <w:rPr>
          <w:rFonts w:ascii="Times New Roman" w:hAnsi="Times New Roman" w:cs="Times New Roman"/>
          <w:sz w:val="24"/>
          <w:szCs w:val="24"/>
        </w:rPr>
      </w:pPr>
    </w:p>
    <w:p w14:paraId="61E9E03B" w14:textId="77777777" w:rsidR="00E96B0D" w:rsidRPr="00312428" w:rsidRDefault="00E96B0D" w:rsidP="007418C9">
      <w:pPr>
        <w:jc w:val="center"/>
        <w:rPr>
          <w:rFonts w:ascii="Times New Roman" w:hAnsi="Times New Roman" w:cs="Times New Roman"/>
          <w:sz w:val="24"/>
          <w:szCs w:val="24"/>
        </w:rPr>
      </w:pPr>
    </w:p>
    <w:p w14:paraId="55D7D53F" w14:textId="77777777" w:rsidR="00E96B0D" w:rsidRPr="00312428" w:rsidRDefault="00E96B0D" w:rsidP="007418C9">
      <w:pPr>
        <w:jc w:val="center"/>
        <w:rPr>
          <w:rFonts w:ascii="Times New Roman" w:hAnsi="Times New Roman" w:cs="Times New Roman"/>
          <w:sz w:val="24"/>
          <w:szCs w:val="24"/>
        </w:rPr>
      </w:pPr>
    </w:p>
    <w:p w14:paraId="6CA6DCB6" w14:textId="77777777" w:rsidR="00E96B0D" w:rsidRPr="00312428" w:rsidRDefault="00E96B0D" w:rsidP="007418C9">
      <w:pPr>
        <w:jc w:val="center"/>
        <w:rPr>
          <w:rFonts w:ascii="Times New Roman" w:hAnsi="Times New Roman" w:cs="Times New Roman"/>
          <w:sz w:val="24"/>
          <w:szCs w:val="24"/>
        </w:rPr>
      </w:pPr>
    </w:p>
    <w:p w14:paraId="153734DB" w14:textId="77777777" w:rsidR="00E96B0D" w:rsidRPr="00312428" w:rsidRDefault="00E96B0D" w:rsidP="007418C9">
      <w:pPr>
        <w:jc w:val="center"/>
        <w:rPr>
          <w:rFonts w:ascii="Times New Roman" w:hAnsi="Times New Roman" w:cs="Times New Roman"/>
          <w:sz w:val="24"/>
          <w:szCs w:val="24"/>
        </w:rPr>
      </w:pPr>
    </w:p>
    <w:p w14:paraId="50813DFF" w14:textId="586E2967" w:rsidR="007418C9" w:rsidRPr="00312428" w:rsidRDefault="007418C9" w:rsidP="007418C9">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b/>
          <w:bCs/>
          <w:sz w:val="24"/>
          <w:szCs w:val="24"/>
          <w:highlight w:val="yellow"/>
        </w:rPr>
        <w:br w:type="page"/>
      </w:r>
    </w:p>
    <w:p w14:paraId="3868E6CD"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2B6B0E08"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45060E4A" w14:textId="77777777" w:rsidR="007418C9" w:rsidRPr="00312428" w:rsidRDefault="008A6477"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145F0E5E" w14:textId="77777777" w:rsidR="007418C9" w:rsidRPr="00312428" w:rsidRDefault="008A6477"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1DB6EBB1" w14:textId="77777777" w:rsidR="007418C9" w:rsidRPr="00312428" w:rsidRDefault="008A6477"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D7C99FB" w14:textId="77777777" w:rsidR="007418C9" w:rsidRPr="00312428" w:rsidRDefault="008A6477"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002BD9E6" w14:textId="77777777" w:rsidR="007418C9" w:rsidRPr="00312428" w:rsidRDefault="008A6477"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2D530A5F" w14:textId="03377531" w:rsidR="007418C9" w:rsidRPr="00312428" w:rsidRDefault="008A6477" w:rsidP="007418C9">
      <w:pPr>
        <w:pStyle w:val="22"/>
        <w:rPr>
          <w:rFonts w:eastAsiaTheme="minorEastAsia"/>
          <w:i w:val="0"/>
          <w:iCs w:val="0"/>
          <w:sz w:val="22"/>
          <w:szCs w:val="22"/>
        </w:rPr>
      </w:pPr>
      <w:hyperlink w:anchor="_Toc167883770" w:history="1">
        <w:r w:rsidR="007418C9" w:rsidRPr="00312428">
          <w:rPr>
            <w:rStyle w:val="af0"/>
          </w:rPr>
          <w:t>2.2. </w:t>
        </w:r>
        <w:r w:rsidR="00E96B0D"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8</w:t>
        </w:r>
        <w:r w:rsidR="007418C9" w:rsidRPr="00312428">
          <w:rPr>
            <w:webHidden/>
          </w:rPr>
          <w:fldChar w:fldCharType="end"/>
        </w:r>
      </w:hyperlink>
    </w:p>
    <w:p w14:paraId="65C1B2BB" w14:textId="77777777" w:rsidR="007418C9" w:rsidRPr="00312428" w:rsidRDefault="008A6477"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15</w:t>
        </w:r>
        <w:r w:rsidR="007418C9" w:rsidRPr="00312428">
          <w:rPr>
            <w:webHidden/>
          </w:rPr>
          <w:fldChar w:fldCharType="end"/>
        </w:r>
      </w:hyperlink>
    </w:p>
    <w:p w14:paraId="52F29E74" w14:textId="77777777" w:rsidR="007418C9" w:rsidRPr="00312428" w:rsidRDefault="008A6477"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15</w:t>
        </w:r>
        <w:r w:rsidR="007418C9" w:rsidRPr="00312428">
          <w:rPr>
            <w:webHidden/>
          </w:rPr>
          <w:fldChar w:fldCharType="end"/>
        </w:r>
      </w:hyperlink>
    </w:p>
    <w:p w14:paraId="40B59EE8" w14:textId="77777777" w:rsidR="007418C9" w:rsidRPr="00312428" w:rsidRDefault="008A6477"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15</w:t>
        </w:r>
        <w:r w:rsidR="007418C9" w:rsidRPr="00312428">
          <w:rPr>
            <w:webHidden/>
          </w:rPr>
          <w:fldChar w:fldCharType="end"/>
        </w:r>
      </w:hyperlink>
    </w:p>
    <w:p w14:paraId="129E1129" w14:textId="77777777" w:rsidR="007418C9" w:rsidRPr="00312428" w:rsidRDefault="008A6477"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17</w:t>
        </w:r>
        <w:r w:rsidR="007418C9" w:rsidRPr="00312428">
          <w:rPr>
            <w:webHidden/>
          </w:rPr>
          <w:fldChar w:fldCharType="end"/>
        </w:r>
      </w:hyperlink>
    </w:p>
    <w:p w14:paraId="5505146E" w14:textId="77777777" w:rsidR="007418C9" w:rsidRPr="00312428" w:rsidRDefault="007418C9" w:rsidP="004F0DE3">
      <w:pPr>
        <w:rPr>
          <w:rFonts w:ascii="Times New Roman" w:hAnsi="Times New Roman" w:cs="Times New Roman"/>
        </w:rPr>
      </w:pPr>
      <w:r w:rsidRPr="00312428">
        <w:rPr>
          <w:rFonts w:ascii="Times New Roman" w:hAnsi="Times New Roman" w:cs="Times New Roman"/>
        </w:rPr>
        <w:fldChar w:fldCharType="end"/>
      </w:r>
    </w:p>
    <w:p w14:paraId="3EEDA530" w14:textId="77777777" w:rsidR="007418C9" w:rsidRPr="00312428" w:rsidRDefault="007418C9" w:rsidP="007418C9">
      <w:pPr>
        <w:pStyle w:val="1f0"/>
        <w:jc w:val="left"/>
        <w:rPr>
          <w:rFonts w:ascii="Times New Roman" w:hAnsi="Times New Roman"/>
        </w:rPr>
        <w:sectPr w:rsidR="007418C9" w:rsidRPr="00312428" w:rsidSect="007418C9">
          <w:headerReference w:type="even" r:id="rId40"/>
          <w:headerReference w:type="default" r:id="rId41"/>
          <w:pgSz w:w="11906" w:h="16838"/>
          <w:pgMar w:top="1134" w:right="567" w:bottom="1134" w:left="1701" w:header="709" w:footer="709" w:gutter="0"/>
          <w:cols w:space="708"/>
          <w:titlePg/>
          <w:docGrid w:linePitch="360"/>
        </w:sectPr>
      </w:pPr>
    </w:p>
    <w:p w14:paraId="3DE70B7D" w14:textId="33A727E2" w:rsidR="007418C9" w:rsidRPr="00312428" w:rsidRDefault="007418C9" w:rsidP="008E22BF">
      <w:pPr>
        <w:pStyle w:val="1f0"/>
        <w:numPr>
          <w:ilvl w:val="0"/>
          <w:numId w:val="26"/>
        </w:numPr>
        <w:rPr>
          <w:rStyle w:val="afb"/>
          <w:i w:val="0"/>
        </w:rPr>
      </w:pPr>
      <w:r w:rsidRPr="00312428">
        <w:rPr>
          <w:rStyle w:val="afb"/>
          <w:i w:val="0"/>
          <w:iCs/>
        </w:rPr>
        <w:lastRenderedPageBreak/>
        <w:t xml:space="preserve">Общая характеристика </w:t>
      </w:r>
      <w:r w:rsidR="00E96B0D" w:rsidRPr="00312428">
        <w:rPr>
          <w:rStyle w:val="afb"/>
          <w:i w:val="0"/>
          <w:iCs/>
        </w:rPr>
        <w:t xml:space="preserve">ПРИМЕРНОЙ </w:t>
      </w:r>
      <w:r w:rsidRPr="00312428">
        <w:rPr>
          <w:rStyle w:val="afb"/>
          <w:i w:val="0"/>
          <w:iCs/>
        </w:rPr>
        <w:t xml:space="preserve">РАБОЧЕЙ ПРОГРАММЫ </w:t>
      </w:r>
    </w:p>
    <w:p w14:paraId="63B08736" w14:textId="2EB1DE4C" w:rsidR="007418C9" w:rsidRPr="00312428" w:rsidRDefault="007418C9" w:rsidP="007418C9">
      <w:pPr>
        <w:pStyle w:val="1f0"/>
        <w:ind w:left="720"/>
        <w:rPr>
          <w:rStyle w:val="afb"/>
          <w:i w:val="0"/>
        </w:rPr>
      </w:pPr>
      <w:r w:rsidRPr="00312428">
        <w:rPr>
          <w:rStyle w:val="afb"/>
          <w:i w:val="0"/>
          <w:iCs/>
        </w:rPr>
        <w:t>ДИСЦИПЛИНЫ</w:t>
      </w:r>
    </w:p>
    <w:p w14:paraId="0640036E" w14:textId="78A9D13D" w:rsidR="007418C9" w:rsidRPr="00312428" w:rsidRDefault="007418C9" w:rsidP="007418C9">
      <w:pPr>
        <w:pStyle w:val="1f0"/>
        <w:ind w:left="720"/>
        <w:rPr>
          <w:rFonts w:ascii="Times New Roman" w:hAnsi="Times New Roman"/>
        </w:rPr>
      </w:pPr>
      <w:r w:rsidRPr="00312428">
        <w:rPr>
          <w:rFonts w:ascii="Times New Roman" w:hAnsi="Times New Roman"/>
        </w:rPr>
        <w:t>оп.08 ОХРАНА ТРУДА И ОСНОВЫ БЕРЕЖЛИВОГО ПРОИЗВОДСТВА</w:t>
      </w:r>
    </w:p>
    <w:p w14:paraId="60D03A26" w14:textId="77777777" w:rsidR="007418C9" w:rsidRPr="00312428" w:rsidRDefault="007418C9" w:rsidP="0049001F">
      <w:pPr>
        <w:rPr>
          <w:rFonts w:ascii="Times New Roman" w:hAnsi="Times New Roman" w:cs="Times New Roman"/>
        </w:rPr>
      </w:pPr>
    </w:p>
    <w:p w14:paraId="2F539D92"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35D0B4BE" w14:textId="5A157181"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E96B0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Охрана труда и основы бережливого производства</w:t>
      </w:r>
      <w:r w:rsidR="00E96B0D"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формирование знаний нормативно-правового регулирования в области обеспечения безопасности труда; формирование культуры сохранения безопасности труда и способности оказывать первую помощь пострадавшим на производстве. </w:t>
      </w:r>
    </w:p>
    <w:p w14:paraId="22B2BA89" w14:textId="05E317E4"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Дисциплина</w:t>
      </w:r>
      <w:r w:rsidR="00E96B0D" w:rsidRPr="00312428">
        <w:rPr>
          <w:rFonts w:ascii="Times New Roman" w:hAnsi="Times New Roman" w:cs="Times New Roman"/>
          <w:sz w:val="24"/>
          <w:szCs w:val="24"/>
        </w:rPr>
        <w:t xml:space="preserve"> «</w:t>
      </w:r>
      <w:r w:rsidRPr="00312428">
        <w:rPr>
          <w:rFonts w:ascii="Times New Roman" w:hAnsi="Times New Roman" w:cs="Times New Roman"/>
          <w:sz w:val="24"/>
          <w:szCs w:val="24"/>
        </w:rPr>
        <w:t>Охрана труда и основы бережливого производства</w:t>
      </w:r>
      <w:r w:rsidR="00E96B0D"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w:t>
      </w:r>
      <w:r w:rsidR="00290FD4" w:rsidRPr="00312428">
        <w:rPr>
          <w:rFonts w:ascii="Times New Roman" w:hAnsi="Times New Roman" w:cs="Times New Roman"/>
          <w:sz w:val="24"/>
          <w:szCs w:val="24"/>
        </w:rPr>
        <w:t>общепрофессионального</w:t>
      </w:r>
      <w:r w:rsidRPr="00312428">
        <w:rPr>
          <w:rFonts w:ascii="Times New Roman" w:hAnsi="Times New Roman" w:cs="Times New Roman"/>
          <w:sz w:val="24"/>
          <w:szCs w:val="24"/>
        </w:rPr>
        <w:t xml:space="preserve"> цикла образовательной программы. </w:t>
      </w:r>
    </w:p>
    <w:p w14:paraId="3DAAE79F"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60848E09"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5849CFDA" w14:textId="6FFE4CA9"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2B7BD35"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2639"/>
        <w:gridCol w:w="2750"/>
        <w:gridCol w:w="2345"/>
      </w:tblGrid>
      <w:tr w:rsidR="007418C9" w:rsidRPr="00312428" w14:paraId="3F6F2614" w14:textId="77777777" w:rsidTr="00EC0559">
        <w:tc>
          <w:tcPr>
            <w:tcW w:w="2000" w:type="dxa"/>
            <w:tcBorders>
              <w:top w:val="single" w:sz="4" w:space="0" w:color="auto"/>
              <w:left w:val="single" w:sz="4" w:space="0" w:color="auto"/>
              <w:right w:val="single" w:sz="4" w:space="0" w:color="auto"/>
            </w:tcBorders>
          </w:tcPr>
          <w:p w14:paraId="7DE25A04" w14:textId="0D93F3C0" w:rsidR="007418C9" w:rsidRPr="00312428" w:rsidRDefault="007418C9" w:rsidP="00EC0559">
            <w:pPr>
              <w:rPr>
                <w:rStyle w:val="afb"/>
                <w:b/>
                <w:i w:val="0"/>
                <w:sz w:val="24"/>
                <w:szCs w:val="24"/>
              </w:rPr>
            </w:pPr>
            <w:r w:rsidRPr="00312428">
              <w:rPr>
                <w:rStyle w:val="afb"/>
                <w:b/>
                <w:i w:val="0"/>
                <w:sz w:val="24"/>
                <w:szCs w:val="24"/>
              </w:rPr>
              <w:t xml:space="preserve">Код ОК, </w:t>
            </w:r>
            <w:r w:rsidR="00290FD4" w:rsidRPr="00312428">
              <w:rPr>
                <w:rStyle w:val="afb"/>
                <w:b/>
                <w:i w:val="0"/>
                <w:sz w:val="24"/>
                <w:szCs w:val="24"/>
              </w:rPr>
              <w:t>ПК</w:t>
            </w:r>
          </w:p>
          <w:p w14:paraId="6FA43B65" w14:textId="77777777" w:rsidR="007418C9" w:rsidRPr="00312428" w:rsidRDefault="007418C9" w:rsidP="00EC0559">
            <w:pPr>
              <w:rPr>
                <w:rStyle w:val="afb"/>
                <w:b/>
                <w:sz w:val="24"/>
                <w:szCs w:val="24"/>
              </w:rPr>
            </w:pPr>
          </w:p>
        </w:tc>
        <w:tc>
          <w:tcPr>
            <w:tcW w:w="2675" w:type="dxa"/>
            <w:tcBorders>
              <w:top w:val="single" w:sz="4" w:space="0" w:color="auto"/>
              <w:left w:val="single" w:sz="4" w:space="0" w:color="auto"/>
              <w:right w:val="single" w:sz="4" w:space="0" w:color="auto"/>
            </w:tcBorders>
          </w:tcPr>
          <w:p w14:paraId="0A8779EC"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2804" w:type="dxa"/>
            <w:tcBorders>
              <w:top w:val="single" w:sz="4" w:space="0" w:color="auto"/>
              <w:left w:val="single" w:sz="4" w:space="0" w:color="auto"/>
              <w:bottom w:val="single" w:sz="4" w:space="0" w:color="auto"/>
              <w:right w:val="single" w:sz="4" w:space="0" w:color="auto"/>
            </w:tcBorders>
            <w:shd w:val="clear" w:color="auto" w:fill="auto"/>
          </w:tcPr>
          <w:p w14:paraId="0A5CF953"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2375" w:type="dxa"/>
            <w:tcBorders>
              <w:top w:val="single" w:sz="4" w:space="0" w:color="auto"/>
              <w:left w:val="single" w:sz="4" w:space="0" w:color="auto"/>
              <w:bottom w:val="single" w:sz="4" w:space="0" w:color="auto"/>
              <w:right w:val="single" w:sz="4" w:space="0" w:color="auto"/>
            </w:tcBorders>
          </w:tcPr>
          <w:p w14:paraId="2BD5AD89"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4838614D" w14:textId="77777777" w:rsidTr="00EC0559">
        <w:trPr>
          <w:trHeight w:val="5859"/>
        </w:trPr>
        <w:tc>
          <w:tcPr>
            <w:tcW w:w="2000" w:type="dxa"/>
            <w:tcBorders>
              <w:top w:val="single" w:sz="4" w:space="0" w:color="auto"/>
              <w:left w:val="single" w:sz="4" w:space="0" w:color="auto"/>
              <w:right w:val="single" w:sz="4" w:space="0" w:color="auto"/>
            </w:tcBorders>
            <w:vAlign w:val="center"/>
          </w:tcPr>
          <w:p w14:paraId="2614A7C8"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2675" w:type="dxa"/>
            <w:tcBorders>
              <w:top w:val="single" w:sz="4" w:space="0" w:color="auto"/>
              <w:left w:val="single" w:sz="4" w:space="0" w:color="auto"/>
              <w:right w:val="single" w:sz="4" w:space="0" w:color="auto"/>
            </w:tcBorders>
          </w:tcPr>
          <w:p w14:paraId="0175675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10096918"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541168F4"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3AF4369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45DE134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2804" w:type="dxa"/>
            <w:tcBorders>
              <w:top w:val="single" w:sz="4" w:space="0" w:color="auto"/>
              <w:left w:val="single" w:sz="4" w:space="0" w:color="auto"/>
              <w:right w:val="single" w:sz="4" w:space="0" w:color="auto"/>
            </w:tcBorders>
            <w:shd w:val="clear" w:color="auto" w:fill="auto"/>
          </w:tcPr>
          <w:p w14:paraId="7396198D"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605F2E1B"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3E78B3A0"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378FD798"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244EAD3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2375" w:type="dxa"/>
            <w:tcBorders>
              <w:top w:val="single" w:sz="4" w:space="0" w:color="auto"/>
              <w:left w:val="single" w:sz="4" w:space="0" w:color="auto"/>
              <w:right w:val="single" w:sz="4" w:space="0" w:color="auto"/>
            </w:tcBorders>
          </w:tcPr>
          <w:p w14:paraId="795836B9"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FE285F2" w14:textId="77777777" w:rsidTr="00EC0559">
        <w:trPr>
          <w:trHeight w:val="4931"/>
        </w:trPr>
        <w:tc>
          <w:tcPr>
            <w:tcW w:w="2000" w:type="dxa"/>
            <w:tcBorders>
              <w:left w:val="single" w:sz="4" w:space="0" w:color="auto"/>
              <w:right w:val="single" w:sz="4" w:space="0" w:color="auto"/>
            </w:tcBorders>
            <w:vAlign w:val="center"/>
          </w:tcPr>
          <w:p w14:paraId="35F997D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2675" w:type="dxa"/>
            <w:tcBorders>
              <w:left w:val="single" w:sz="4" w:space="0" w:color="auto"/>
              <w:right w:val="single" w:sz="4" w:space="0" w:color="auto"/>
            </w:tcBorders>
          </w:tcPr>
          <w:p w14:paraId="43422CC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5CBBBD4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295A475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076F543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54FF38C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5E32AA0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2804" w:type="dxa"/>
            <w:tcBorders>
              <w:top w:val="single" w:sz="4" w:space="0" w:color="auto"/>
              <w:left w:val="single" w:sz="4" w:space="0" w:color="auto"/>
              <w:right w:val="single" w:sz="4" w:space="0" w:color="auto"/>
            </w:tcBorders>
            <w:shd w:val="clear" w:color="auto" w:fill="auto"/>
          </w:tcPr>
          <w:p w14:paraId="58B17FB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2C7CAF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4665813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3F19F76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6235635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2375" w:type="dxa"/>
            <w:tcBorders>
              <w:top w:val="single" w:sz="4" w:space="0" w:color="auto"/>
              <w:left w:val="single" w:sz="4" w:space="0" w:color="auto"/>
              <w:right w:val="single" w:sz="4" w:space="0" w:color="auto"/>
            </w:tcBorders>
          </w:tcPr>
          <w:p w14:paraId="3530E589"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6F6B3032" w14:textId="77777777" w:rsidTr="00EC0559">
        <w:trPr>
          <w:trHeight w:val="1022"/>
        </w:trPr>
        <w:tc>
          <w:tcPr>
            <w:tcW w:w="2000" w:type="dxa"/>
            <w:tcBorders>
              <w:left w:val="single" w:sz="4" w:space="0" w:color="auto"/>
              <w:right w:val="single" w:sz="4" w:space="0" w:color="auto"/>
            </w:tcBorders>
            <w:vAlign w:val="center"/>
          </w:tcPr>
          <w:p w14:paraId="20397234"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04</w:t>
            </w:r>
          </w:p>
        </w:tc>
        <w:tc>
          <w:tcPr>
            <w:tcW w:w="2675" w:type="dxa"/>
            <w:tcBorders>
              <w:left w:val="single" w:sz="4" w:space="0" w:color="auto"/>
              <w:right w:val="single" w:sz="4" w:space="0" w:color="auto"/>
            </w:tcBorders>
          </w:tcPr>
          <w:p w14:paraId="56DEEDD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организовывать работу коллектива и команды;</w:t>
            </w:r>
          </w:p>
          <w:p w14:paraId="4157066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spacing w:val="-4"/>
              </w:rPr>
              <w:t>- взаимодействовать с коллегами, руководством, клиентами в ходе профессиональной деятельности</w:t>
            </w:r>
          </w:p>
        </w:tc>
        <w:tc>
          <w:tcPr>
            <w:tcW w:w="2804" w:type="dxa"/>
            <w:tcBorders>
              <w:top w:val="single" w:sz="4" w:space="0" w:color="auto"/>
              <w:left w:val="single" w:sz="4" w:space="0" w:color="auto"/>
              <w:right w:val="single" w:sz="4" w:space="0" w:color="auto"/>
            </w:tcBorders>
            <w:shd w:val="clear" w:color="auto" w:fill="auto"/>
          </w:tcPr>
          <w:p w14:paraId="429C96B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основы деятельности коллектива;</w:t>
            </w:r>
          </w:p>
          <w:p w14:paraId="0C4E143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психологические особенности личности</w:t>
            </w:r>
          </w:p>
        </w:tc>
        <w:tc>
          <w:tcPr>
            <w:tcW w:w="2375" w:type="dxa"/>
            <w:tcBorders>
              <w:left w:val="single" w:sz="4" w:space="0" w:color="auto"/>
              <w:right w:val="single" w:sz="4" w:space="0" w:color="auto"/>
            </w:tcBorders>
          </w:tcPr>
          <w:p w14:paraId="2A6B3F61"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41305D41" w14:textId="77777777" w:rsidTr="00EC0559">
        <w:trPr>
          <w:trHeight w:val="1538"/>
        </w:trPr>
        <w:tc>
          <w:tcPr>
            <w:tcW w:w="2000" w:type="dxa"/>
            <w:tcBorders>
              <w:left w:val="single" w:sz="4" w:space="0" w:color="auto"/>
              <w:right w:val="single" w:sz="4" w:space="0" w:color="auto"/>
            </w:tcBorders>
            <w:vAlign w:val="center"/>
          </w:tcPr>
          <w:p w14:paraId="7E24E4B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05</w:t>
            </w:r>
          </w:p>
        </w:tc>
        <w:tc>
          <w:tcPr>
            <w:tcW w:w="2675" w:type="dxa"/>
            <w:tcBorders>
              <w:left w:val="single" w:sz="4" w:space="0" w:color="auto"/>
              <w:right w:val="single" w:sz="4" w:space="0" w:color="auto"/>
            </w:tcBorders>
          </w:tcPr>
          <w:p w14:paraId="68668EA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грамотно излагать свои мысли и оформлять документы по профессиональной тематике на государственном языке;</w:t>
            </w:r>
          </w:p>
          <w:p w14:paraId="417B7E9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проявлять толерантность в рабочем коллективе</w:t>
            </w:r>
          </w:p>
        </w:tc>
        <w:tc>
          <w:tcPr>
            <w:tcW w:w="2804" w:type="dxa"/>
            <w:tcBorders>
              <w:top w:val="single" w:sz="4" w:space="0" w:color="auto"/>
              <w:left w:val="single" w:sz="4" w:space="0" w:color="auto"/>
              <w:right w:val="single" w:sz="4" w:space="0" w:color="auto"/>
            </w:tcBorders>
            <w:shd w:val="clear" w:color="auto" w:fill="auto"/>
          </w:tcPr>
          <w:p w14:paraId="39B49CEF"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правила оформления документов;</w:t>
            </w:r>
          </w:p>
          <w:p w14:paraId="60F53F22"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правила построения устных сообщений;</w:t>
            </w:r>
          </w:p>
          <w:p w14:paraId="3B83F20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особенности социального и культурного контекста;</w:t>
            </w:r>
          </w:p>
        </w:tc>
        <w:tc>
          <w:tcPr>
            <w:tcW w:w="2375" w:type="dxa"/>
            <w:tcBorders>
              <w:left w:val="single" w:sz="4" w:space="0" w:color="auto"/>
              <w:right w:val="single" w:sz="4" w:space="0" w:color="auto"/>
            </w:tcBorders>
          </w:tcPr>
          <w:p w14:paraId="4FE938A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571856DD" w14:textId="77777777" w:rsidTr="00EC0559">
        <w:trPr>
          <w:trHeight w:val="6071"/>
        </w:trPr>
        <w:tc>
          <w:tcPr>
            <w:tcW w:w="2000" w:type="dxa"/>
            <w:tcBorders>
              <w:left w:val="single" w:sz="4" w:space="0" w:color="auto"/>
              <w:right w:val="single" w:sz="4" w:space="0" w:color="auto"/>
            </w:tcBorders>
            <w:vAlign w:val="center"/>
          </w:tcPr>
          <w:p w14:paraId="77764B9F"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07</w:t>
            </w:r>
          </w:p>
        </w:tc>
        <w:tc>
          <w:tcPr>
            <w:tcW w:w="2675" w:type="dxa"/>
            <w:tcBorders>
              <w:left w:val="single" w:sz="4" w:space="0" w:color="auto"/>
              <w:right w:val="single" w:sz="4" w:space="0" w:color="auto"/>
            </w:tcBorders>
          </w:tcPr>
          <w:p w14:paraId="103FF7C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соблюдать нормы экологической безопасности;</w:t>
            </w:r>
          </w:p>
          <w:p w14:paraId="0110EE5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xml:space="preserve">- определять направления ресурсосбережения в рамках профессиональной деятельности по </w:t>
            </w:r>
            <w:r w:rsidRPr="00312428">
              <w:rPr>
                <w:rFonts w:ascii="Times New Roman" w:hAnsi="Times New Roman" w:cs="Times New Roman"/>
                <w:iCs/>
              </w:rPr>
              <w:t>специальности;</w:t>
            </w:r>
          </w:p>
          <w:p w14:paraId="0194A5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организовывать профессиональную деятельность с соблюдением принципов бережливого производства;</w:t>
            </w:r>
          </w:p>
          <w:p w14:paraId="3E9DD8D2"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организовывать профессиональную деятельность с учетом знаний об изменении климатических условий региона;</w:t>
            </w:r>
          </w:p>
          <w:p w14:paraId="4893D3E7"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эффективно действовать в чрезвычайных ситуациях</w:t>
            </w:r>
          </w:p>
        </w:tc>
        <w:tc>
          <w:tcPr>
            <w:tcW w:w="2804" w:type="dxa"/>
            <w:tcBorders>
              <w:top w:val="single" w:sz="4" w:space="0" w:color="auto"/>
              <w:left w:val="single" w:sz="4" w:space="0" w:color="auto"/>
              <w:right w:val="single" w:sz="4" w:space="0" w:color="auto"/>
            </w:tcBorders>
            <w:shd w:val="clear" w:color="auto" w:fill="auto"/>
          </w:tcPr>
          <w:p w14:paraId="6A352DD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экологической безопасности при ведении профессиональной деятельности;</w:t>
            </w:r>
          </w:p>
          <w:p w14:paraId="152B902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основные ресурсы, задействованные в профессиональной деятельности;</w:t>
            </w:r>
          </w:p>
          <w:p w14:paraId="4346113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пути обеспечения ресурсосбережения;</w:t>
            </w:r>
          </w:p>
          <w:p w14:paraId="720F5E2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принципы бережливого производства;</w:t>
            </w:r>
          </w:p>
          <w:p w14:paraId="529B923F"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основные направления изменения климатических условий региона;</w:t>
            </w:r>
          </w:p>
          <w:p w14:paraId="35466ECD"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поведения в чрезвычайных ситуациях</w:t>
            </w:r>
          </w:p>
        </w:tc>
        <w:tc>
          <w:tcPr>
            <w:tcW w:w="2375" w:type="dxa"/>
            <w:tcBorders>
              <w:left w:val="single" w:sz="4" w:space="0" w:color="auto"/>
              <w:right w:val="single" w:sz="4" w:space="0" w:color="auto"/>
            </w:tcBorders>
          </w:tcPr>
          <w:p w14:paraId="6A15883C"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4982E72A" w14:textId="77777777" w:rsidTr="00EC0559">
        <w:trPr>
          <w:trHeight w:val="1295"/>
        </w:trPr>
        <w:tc>
          <w:tcPr>
            <w:tcW w:w="2000" w:type="dxa"/>
            <w:tcBorders>
              <w:left w:val="single" w:sz="4" w:space="0" w:color="auto"/>
              <w:right w:val="single" w:sz="4" w:space="0" w:color="auto"/>
            </w:tcBorders>
            <w:vAlign w:val="center"/>
          </w:tcPr>
          <w:p w14:paraId="5BC939CB"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1.1</w:t>
            </w:r>
          </w:p>
          <w:p w14:paraId="51BB14F6"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1.2</w:t>
            </w:r>
          </w:p>
          <w:p w14:paraId="111FF0A5"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1.3</w:t>
            </w:r>
          </w:p>
          <w:p w14:paraId="115FA42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1D2997E8" w14:textId="77777777" w:rsidR="007418C9" w:rsidRPr="00312428" w:rsidRDefault="007418C9" w:rsidP="00EC0559">
            <w:pPr>
              <w:jc w:val="center"/>
              <w:rPr>
                <w:rFonts w:ascii="Times New Roman" w:hAnsi="Times New Roman" w:cs="Times New Roman"/>
                <w:bCs/>
                <w:sz w:val="24"/>
                <w:szCs w:val="24"/>
              </w:rPr>
            </w:pPr>
          </w:p>
        </w:tc>
        <w:tc>
          <w:tcPr>
            <w:tcW w:w="2675" w:type="dxa"/>
            <w:tcBorders>
              <w:left w:val="single" w:sz="4" w:space="0" w:color="auto"/>
              <w:right w:val="single" w:sz="4" w:space="0" w:color="auto"/>
            </w:tcBorders>
          </w:tcPr>
          <w:p w14:paraId="5FB55F0B" w14:textId="77777777" w:rsidR="007418C9" w:rsidRPr="00312428" w:rsidRDefault="007418C9" w:rsidP="008E22BF">
            <w:pPr>
              <w:pStyle w:val="a4"/>
              <w:numPr>
                <w:ilvl w:val="0"/>
                <w:numId w:val="20"/>
              </w:numPr>
              <w:ind w:left="127" w:firstLine="0"/>
              <w:rPr>
                <w:rFonts w:ascii="Times New Roman" w:hAnsi="Times New Roman" w:cs="Times New Roman"/>
              </w:rPr>
            </w:pPr>
            <w:r w:rsidRPr="00312428">
              <w:rPr>
                <w:rFonts w:ascii="Times New Roman" w:hAnsi="Times New Roman" w:cs="Times New Roman"/>
              </w:rPr>
              <w:t>проводить анализ травмоопасных и вредных факторов в сфере профессиональной деятельности;</w:t>
            </w:r>
          </w:p>
          <w:p w14:paraId="4C0C18F0" w14:textId="77777777" w:rsidR="007418C9" w:rsidRPr="00312428" w:rsidRDefault="007418C9" w:rsidP="008E22BF">
            <w:pPr>
              <w:pStyle w:val="a4"/>
              <w:numPr>
                <w:ilvl w:val="0"/>
                <w:numId w:val="20"/>
              </w:numPr>
              <w:ind w:left="0" w:firstLine="360"/>
              <w:rPr>
                <w:rFonts w:ascii="Times New Roman" w:hAnsi="Times New Roman" w:cs="Times New Roman"/>
              </w:rPr>
            </w:pPr>
            <w:r w:rsidRPr="00312428">
              <w:rPr>
                <w:rFonts w:ascii="Times New Roman" w:hAnsi="Times New Roman" w:cs="Times New Roman"/>
              </w:rPr>
              <w:t>использовать индивидуальные и коллективные средства защиты;</w:t>
            </w:r>
          </w:p>
          <w:p w14:paraId="07259744" w14:textId="77777777" w:rsidR="007418C9" w:rsidRPr="00312428" w:rsidRDefault="007418C9" w:rsidP="008E22BF">
            <w:pPr>
              <w:pStyle w:val="a4"/>
              <w:numPr>
                <w:ilvl w:val="0"/>
                <w:numId w:val="20"/>
              </w:numPr>
              <w:ind w:left="0" w:firstLine="360"/>
              <w:rPr>
                <w:rFonts w:ascii="Times New Roman" w:hAnsi="Times New Roman" w:cs="Times New Roman"/>
              </w:rPr>
            </w:pPr>
            <w:r w:rsidRPr="00312428">
              <w:rPr>
                <w:rFonts w:ascii="Times New Roman" w:hAnsi="Times New Roman" w:cs="Times New Roman"/>
              </w:rPr>
              <w:t>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p w14:paraId="4828CAA5"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осуществлять профессиональную деятельность с соблюдением принципов бережливого производства;</w:t>
            </w:r>
          </w:p>
          <w:p w14:paraId="5FF2E598"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xml:space="preserve">─ определять направления </w:t>
            </w:r>
            <w:r w:rsidRPr="00312428">
              <w:rPr>
                <w:rFonts w:ascii="Times New Roman" w:hAnsi="Times New Roman" w:cs="Times New Roman"/>
              </w:rPr>
              <w:lastRenderedPageBreak/>
              <w:t>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45EE744" w14:textId="77777777" w:rsidR="007418C9" w:rsidRPr="00312428" w:rsidRDefault="007418C9" w:rsidP="00EC0559">
            <w:pPr>
              <w:rPr>
                <w:rFonts w:ascii="Times New Roman" w:hAnsi="Times New Roman" w:cs="Times New Roman"/>
              </w:rPr>
            </w:pPr>
          </w:p>
        </w:tc>
        <w:tc>
          <w:tcPr>
            <w:tcW w:w="2804" w:type="dxa"/>
            <w:tcBorders>
              <w:top w:val="single" w:sz="4" w:space="0" w:color="auto"/>
              <w:left w:val="single" w:sz="4" w:space="0" w:color="auto"/>
              <w:right w:val="single" w:sz="4" w:space="0" w:color="auto"/>
            </w:tcBorders>
            <w:shd w:val="clear" w:color="auto" w:fill="auto"/>
          </w:tcPr>
          <w:p w14:paraId="47DAD686" w14:textId="77777777" w:rsidR="007418C9" w:rsidRPr="00312428" w:rsidRDefault="007418C9" w:rsidP="00EC0559">
            <w:pPr>
              <w:rPr>
                <w:rFonts w:ascii="Times New Roman" w:hAnsi="Times New Roman" w:cs="Times New Roman"/>
              </w:rPr>
            </w:pPr>
            <w:r w:rsidRPr="00312428">
              <w:rPr>
                <w:rFonts w:ascii="Times New Roman" w:hAnsi="Times New Roman" w:cs="Times New Roman"/>
                <w:sz w:val="24"/>
                <w:szCs w:val="24"/>
              </w:rPr>
              <w:lastRenderedPageBreak/>
              <w:t>– </w:t>
            </w:r>
            <w:r w:rsidRPr="00312428">
              <w:rPr>
                <w:rFonts w:ascii="Times New Roman" w:hAnsi="Times New Roman" w:cs="Times New Roman"/>
              </w:rPr>
              <w:t>особенности обеспечения безопасных условий труда в сфере профессиональной деятельности;</w:t>
            </w:r>
          </w:p>
          <w:p w14:paraId="31649CB6"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правовые, нормативные и организационные основы охраны труда в организации;</w:t>
            </w:r>
          </w:p>
          <w:p w14:paraId="7BDCB746"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техники безопасности, промышленной санитарии;</w:t>
            </w:r>
          </w:p>
          <w:p w14:paraId="5D6FEB5E"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виды и периодичность инструктажа</w:t>
            </w:r>
          </w:p>
        </w:tc>
        <w:tc>
          <w:tcPr>
            <w:tcW w:w="2375" w:type="dxa"/>
            <w:tcBorders>
              <w:left w:val="single" w:sz="4" w:space="0" w:color="auto"/>
              <w:right w:val="single" w:sz="4" w:space="0" w:color="auto"/>
            </w:tcBorders>
          </w:tcPr>
          <w:p w14:paraId="29A56791"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xml:space="preserve">- соблюдения </w:t>
            </w:r>
            <w:r w:rsidRPr="00312428">
              <w:rPr>
                <w:rFonts w:ascii="Times New Roman" w:hAnsi="Times New Roman" w:cs="Times New Roman"/>
              </w:rPr>
              <w:t>правил охраны труда, техники безопасности и производственной санитарии в профессиональной деятельности</w:t>
            </w:r>
          </w:p>
        </w:tc>
      </w:tr>
    </w:tbl>
    <w:p w14:paraId="3DE5919A" w14:textId="77777777" w:rsidR="007418C9" w:rsidRPr="00312428" w:rsidRDefault="007418C9" w:rsidP="007418C9">
      <w:pPr>
        <w:pStyle w:val="a4"/>
        <w:spacing w:after="120"/>
        <w:rPr>
          <w:rFonts w:ascii="Times New Roman" w:hAnsi="Times New Roman" w:cs="Times New Roman"/>
          <w:b/>
          <w:sz w:val="24"/>
          <w:szCs w:val="24"/>
        </w:rPr>
      </w:pPr>
    </w:p>
    <w:p w14:paraId="2B0F8C1A" w14:textId="77777777"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0E7E7C0B"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7FCCA36C" w14:textId="77777777" w:rsidTr="00EC0559">
        <w:trPr>
          <w:trHeight w:val="23"/>
        </w:trPr>
        <w:tc>
          <w:tcPr>
            <w:tcW w:w="3259" w:type="pct"/>
            <w:vAlign w:val="center"/>
          </w:tcPr>
          <w:p w14:paraId="2569671F"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57A5E1C8"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11D3A77A"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В т.ч. в форме практ. подготовки</w:t>
            </w:r>
          </w:p>
        </w:tc>
      </w:tr>
      <w:tr w:rsidR="007418C9" w:rsidRPr="00312428" w14:paraId="71051D87" w14:textId="77777777" w:rsidTr="00EC0559">
        <w:trPr>
          <w:trHeight w:val="23"/>
        </w:trPr>
        <w:tc>
          <w:tcPr>
            <w:tcW w:w="3259" w:type="pct"/>
            <w:vAlign w:val="center"/>
          </w:tcPr>
          <w:p w14:paraId="68A65799"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507B820A" w14:textId="442F6C60" w:rsidR="007418C9" w:rsidRPr="00312428" w:rsidRDefault="00290FD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61</w:t>
            </w:r>
          </w:p>
        </w:tc>
        <w:tc>
          <w:tcPr>
            <w:tcW w:w="1162" w:type="pct"/>
            <w:vAlign w:val="center"/>
          </w:tcPr>
          <w:p w14:paraId="2D38A455" w14:textId="67722D41" w:rsidR="007418C9" w:rsidRPr="00312428" w:rsidRDefault="00290FD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35</w:t>
            </w:r>
          </w:p>
        </w:tc>
      </w:tr>
      <w:tr w:rsidR="007418C9" w:rsidRPr="00312428" w14:paraId="3AB7D9A0" w14:textId="77777777" w:rsidTr="00EC0559">
        <w:trPr>
          <w:trHeight w:val="23"/>
        </w:trPr>
        <w:tc>
          <w:tcPr>
            <w:tcW w:w="3259" w:type="pct"/>
            <w:vAlign w:val="center"/>
          </w:tcPr>
          <w:p w14:paraId="6C4ABD46"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0A4C22BD"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25DD6D53"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386F0B54" w14:textId="77777777" w:rsidTr="00EC0559">
        <w:trPr>
          <w:trHeight w:val="23"/>
        </w:trPr>
        <w:tc>
          <w:tcPr>
            <w:tcW w:w="3259" w:type="pct"/>
            <w:vAlign w:val="center"/>
          </w:tcPr>
          <w:p w14:paraId="3100F6D9"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экзамена</w:t>
            </w:r>
          </w:p>
        </w:tc>
        <w:tc>
          <w:tcPr>
            <w:tcW w:w="579" w:type="pct"/>
            <w:vAlign w:val="center"/>
          </w:tcPr>
          <w:p w14:paraId="0D0ABFD2" w14:textId="223F097B" w:rsidR="007418C9" w:rsidRPr="00312428" w:rsidRDefault="007418C9" w:rsidP="00EC0559">
            <w:pPr>
              <w:jc w:val="center"/>
              <w:rPr>
                <w:rFonts w:ascii="Times New Roman" w:hAnsi="Times New Roman" w:cs="Times New Roman"/>
                <w:bCs/>
                <w:sz w:val="24"/>
                <w:szCs w:val="24"/>
              </w:rPr>
            </w:pPr>
          </w:p>
        </w:tc>
        <w:tc>
          <w:tcPr>
            <w:tcW w:w="1162" w:type="pct"/>
            <w:vAlign w:val="center"/>
          </w:tcPr>
          <w:p w14:paraId="706D9EB9"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753B0BBB" w14:textId="77777777" w:rsidTr="00EC0559">
        <w:trPr>
          <w:trHeight w:val="23"/>
        </w:trPr>
        <w:tc>
          <w:tcPr>
            <w:tcW w:w="3259" w:type="pct"/>
            <w:vAlign w:val="center"/>
          </w:tcPr>
          <w:p w14:paraId="1712738E"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39E7C07D" w14:textId="1A6F3198" w:rsidR="007418C9" w:rsidRPr="00312428" w:rsidRDefault="00290FD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61</w:t>
            </w:r>
          </w:p>
        </w:tc>
        <w:tc>
          <w:tcPr>
            <w:tcW w:w="1162" w:type="pct"/>
            <w:vAlign w:val="center"/>
          </w:tcPr>
          <w:p w14:paraId="0AD05434" w14:textId="0009ADDB" w:rsidR="007418C9" w:rsidRPr="00312428" w:rsidRDefault="00290FD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35</w:t>
            </w:r>
          </w:p>
        </w:tc>
      </w:tr>
    </w:tbl>
    <w:p w14:paraId="753DF1A7" w14:textId="77777777" w:rsidR="007418C9" w:rsidRPr="00312428" w:rsidRDefault="007418C9" w:rsidP="007418C9">
      <w:pPr>
        <w:pStyle w:val="114"/>
        <w:rPr>
          <w:rFonts w:ascii="Times New Roman" w:hAnsi="Times New Roman"/>
        </w:rPr>
        <w:sectPr w:rsidR="007418C9" w:rsidRPr="00312428" w:rsidSect="007418C9">
          <w:headerReference w:type="even" r:id="rId42"/>
          <w:pgSz w:w="11906" w:h="16838"/>
          <w:pgMar w:top="1134" w:right="567" w:bottom="1134" w:left="1701" w:header="709" w:footer="709" w:gutter="0"/>
          <w:cols w:space="708"/>
          <w:docGrid w:linePitch="360"/>
        </w:sectPr>
      </w:pPr>
    </w:p>
    <w:p w14:paraId="646C8316" w14:textId="0DA68111"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290FD4" w:rsidRPr="00312428">
        <w:rPr>
          <w:rFonts w:ascii="Times New Roman" w:hAnsi="Times New Roman"/>
        </w:rPr>
        <w:t>Примерное с</w:t>
      </w:r>
      <w:r w:rsidRPr="00312428">
        <w:rPr>
          <w:rFonts w:ascii="Times New Roman" w:hAnsi="Times New Roman"/>
        </w:rPr>
        <w:t>одержание дисциплины</w:t>
      </w:r>
    </w:p>
    <w:tbl>
      <w:tblPr>
        <w:tblStyle w:val="a3"/>
        <w:tblW w:w="12536" w:type="dxa"/>
        <w:jc w:val="center"/>
        <w:tblLayout w:type="fixed"/>
        <w:tblCellMar>
          <w:left w:w="57" w:type="dxa"/>
          <w:right w:w="57" w:type="dxa"/>
        </w:tblCellMar>
        <w:tblLook w:val="04A0" w:firstRow="1" w:lastRow="0" w:firstColumn="1" w:lastColumn="0" w:noHBand="0" w:noVBand="1"/>
      </w:tblPr>
      <w:tblGrid>
        <w:gridCol w:w="3473"/>
        <w:gridCol w:w="9063"/>
      </w:tblGrid>
      <w:tr w:rsidR="00290FD4" w:rsidRPr="00312428" w14:paraId="6030EAC8" w14:textId="77777777" w:rsidTr="00290FD4">
        <w:trPr>
          <w:trHeight w:val="284"/>
          <w:jc w:val="center"/>
        </w:trPr>
        <w:tc>
          <w:tcPr>
            <w:tcW w:w="3473" w:type="dxa"/>
            <w:vAlign w:val="center"/>
          </w:tcPr>
          <w:p w14:paraId="31EDC0BB" w14:textId="77777777" w:rsidR="00290FD4" w:rsidRPr="00312428" w:rsidRDefault="00290FD4" w:rsidP="00EC0559">
            <w:pPr>
              <w:suppressAutoHyphens/>
              <w:jc w:val="center"/>
              <w:rPr>
                <w:rFonts w:ascii="Times New Roman" w:hAnsi="Times New Roman" w:cs="Times New Roman"/>
                <w:b/>
                <w:bCs/>
              </w:rPr>
            </w:pPr>
            <w:r w:rsidRPr="00312428">
              <w:rPr>
                <w:rFonts w:ascii="Times New Roman" w:hAnsi="Times New Roman" w:cs="Times New Roman"/>
                <w:b/>
                <w:bCs/>
              </w:rPr>
              <w:t>Наименование разделов и тем</w:t>
            </w:r>
          </w:p>
        </w:tc>
        <w:tc>
          <w:tcPr>
            <w:tcW w:w="9063" w:type="dxa"/>
            <w:vAlign w:val="center"/>
          </w:tcPr>
          <w:p w14:paraId="09078254" w14:textId="66DD40B6" w:rsidR="00290FD4" w:rsidRPr="00312428" w:rsidRDefault="00290FD4" w:rsidP="00EC0559">
            <w:pPr>
              <w:suppressAutoHyphens/>
              <w:jc w:val="center"/>
              <w:rPr>
                <w:rFonts w:ascii="Times New Roman" w:hAnsi="Times New Roman" w:cs="Times New Roman"/>
                <w:b/>
                <w:bCs/>
              </w:rPr>
            </w:pPr>
            <w:r w:rsidRPr="00312428">
              <w:rPr>
                <w:rFonts w:ascii="Times New Roman" w:hAnsi="Times New Roman" w:cs="Times New Roman"/>
                <w:b/>
                <w:bCs/>
              </w:rPr>
              <w:t>Примерное содержание учебного материала, практических и лабораторных занятий</w:t>
            </w:r>
          </w:p>
        </w:tc>
      </w:tr>
      <w:tr w:rsidR="00290FD4" w:rsidRPr="00312428" w14:paraId="490A12CD" w14:textId="77777777" w:rsidTr="00290FD4">
        <w:trPr>
          <w:trHeight w:val="284"/>
          <w:jc w:val="center"/>
        </w:trPr>
        <w:tc>
          <w:tcPr>
            <w:tcW w:w="12536" w:type="dxa"/>
            <w:gridSpan w:val="2"/>
            <w:vAlign w:val="center"/>
          </w:tcPr>
          <w:p w14:paraId="4FABD7B7" w14:textId="77777777" w:rsidR="00290FD4" w:rsidRPr="00312428" w:rsidRDefault="00290FD4" w:rsidP="00EC0559">
            <w:pPr>
              <w:autoSpaceDE w:val="0"/>
              <w:autoSpaceDN w:val="0"/>
              <w:adjustRightInd w:val="0"/>
              <w:rPr>
                <w:rFonts w:ascii="Times New Roman" w:hAnsi="Times New Roman" w:cs="Times New Roman"/>
                <w:bCs/>
                <w:sz w:val="24"/>
                <w:szCs w:val="24"/>
              </w:rPr>
            </w:pPr>
            <w:r w:rsidRPr="00312428">
              <w:rPr>
                <w:rStyle w:val="295pt0"/>
                <w:rFonts w:eastAsiaTheme="minorHAnsi"/>
                <w:sz w:val="24"/>
                <w:szCs w:val="24"/>
              </w:rPr>
              <w:t>Раздел 1. Правовые, нормативные и организационные основы охраны труда</w:t>
            </w:r>
          </w:p>
        </w:tc>
      </w:tr>
      <w:tr w:rsidR="00290FD4" w:rsidRPr="00312428" w14:paraId="2ED9F331" w14:textId="77777777" w:rsidTr="00290FD4">
        <w:trPr>
          <w:trHeight w:val="284"/>
          <w:jc w:val="center"/>
        </w:trPr>
        <w:tc>
          <w:tcPr>
            <w:tcW w:w="3473" w:type="dxa"/>
            <w:vMerge w:val="restart"/>
            <w:vAlign w:val="center"/>
          </w:tcPr>
          <w:p w14:paraId="22801040"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Style w:val="295pt0"/>
                <w:rFonts w:eastAsiaTheme="minorHAnsi"/>
                <w:sz w:val="24"/>
                <w:szCs w:val="24"/>
              </w:rPr>
              <w:t>Тема 1.1</w:t>
            </w:r>
            <w:r w:rsidRPr="00312428">
              <w:rPr>
                <w:rStyle w:val="295pt0"/>
                <w:rFonts w:eastAsiaTheme="minorHAnsi"/>
                <w:sz w:val="24"/>
                <w:szCs w:val="24"/>
              </w:rPr>
              <w:br/>
              <w:t>Правовые нормативы в области охраны и безопасности труда</w:t>
            </w:r>
          </w:p>
        </w:tc>
        <w:tc>
          <w:tcPr>
            <w:tcW w:w="9063" w:type="dxa"/>
            <w:vAlign w:val="center"/>
          </w:tcPr>
          <w:p w14:paraId="25FC2F8F"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012B2A7D" w14:textId="77777777" w:rsidTr="00290FD4">
        <w:trPr>
          <w:trHeight w:val="284"/>
          <w:jc w:val="center"/>
        </w:trPr>
        <w:tc>
          <w:tcPr>
            <w:tcW w:w="3473" w:type="dxa"/>
            <w:vMerge/>
            <w:vAlign w:val="center"/>
          </w:tcPr>
          <w:p w14:paraId="7A536F58"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shd w:val="clear" w:color="auto" w:fill="auto"/>
            <w:vAlign w:val="center"/>
          </w:tcPr>
          <w:p w14:paraId="6DE38D49"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Style w:val="295pt"/>
                <w:rFonts w:eastAsiaTheme="minorHAnsi"/>
                <w:sz w:val="24"/>
                <w:szCs w:val="24"/>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r>
      <w:tr w:rsidR="00290FD4" w:rsidRPr="00312428" w14:paraId="39AA5999" w14:textId="77777777" w:rsidTr="00290FD4">
        <w:trPr>
          <w:trHeight w:val="284"/>
          <w:jc w:val="center"/>
        </w:trPr>
        <w:tc>
          <w:tcPr>
            <w:tcW w:w="3473" w:type="dxa"/>
            <w:vMerge w:val="restart"/>
            <w:vAlign w:val="center"/>
          </w:tcPr>
          <w:p w14:paraId="7009B6E1"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Style w:val="295pt0"/>
                <w:rFonts w:eastAsiaTheme="minorHAnsi"/>
                <w:sz w:val="24"/>
                <w:szCs w:val="24"/>
              </w:rPr>
              <w:t>Тема 1.2</w:t>
            </w:r>
            <w:r w:rsidRPr="00312428">
              <w:rPr>
                <w:rStyle w:val="295pt0"/>
                <w:rFonts w:eastAsiaTheme="minorHAnsi"/>
                <w:sz w:val="24"/>
                <w:szCs w:val="24"/>
              </w:rPr>
              <w:br/>
              <w:t>Организация работы по охране труда на предприятиях</w:t>
            </w:r>
            <w:r w:rsidRPr="00312428">
              <w:rPr>
                <w:rFonts w:ascii="Times New Roman" w:hAnsi="Times New Roman" w:cs="Times New Roman"/>
                <w:b/>
                <w:bCs/>
                <w:sz w:val="24"/>
                <w:szCs w:val="24"/>
              </w:rPr>
              <w:t xml:space="preserve"> </w:t>
            </w:r>
          </w:p>
        </w:tc>
        <w:tc>
          <w:tcPr>
            <w:tcW w:w="9063" w:type="dxa"/>
            <w:vAlign w:val="center"/>
          </w:tcPr>
          <w:p w14:paraId="3FB9BBCB"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554077C1" w14:textId="77777777" w:rsidTr="00290FD4">
        <w:trPr>
          <w:trHeight w:val="284"/>
          <w:jc w:val="center"/>
        </w:trPr>
        <w:tc>
          <w:tcPr>
            <w:tcW w:w="3473" w:type="dxa"/>
            <w:vMerge/>
            <w:vAlign w:val="center"/>
          </w:tcPr>
          <w:p w14:paraId="573C0677" w14:textId="77777777" w:rsidR="00290FD4" w:rsidRPr="00312428" w:rsidRDefault="00290FD4" w:rsidP="00EC0559">
            <w:pPr>
              <w:autoSpaceDE w:val="0"/>
              <w:autoSpaceDN w:val="0"/>
              <w:adjustRightInd w:val="0"/>
              <w:rPr>
                <w:rFonts w:ascii="Times New Roman" w:hAnsi="Times New Roman" w:cs="Times New Roman"/>
                <w:b/>
                <w:sz w:val="24"/>
                <w:szCs w:val="24"/>
              </w:rPr>
            </w:pPr>
          </w:p>
        </w:tc>
        <w:tc>
          <w:tcPr>
            <w:tcW w:w="9063" w:type="dxa"/>
            <w:shd w:val="clear" w:color="auto" w:fill="auto"/>
            <w:vAlign w:val="center"/>
          </w:tcPr>
          <w:p w14:paraId="34D0F2CD"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Style w:val="295pt"/>
                <w:rFonts w:eastAsiaTheme="minorHAnsi"/>
                <w:sz w:val="24"/>
                <w:szCs w:val="24"/>
              </w:rPr>
              <w:t>Управление охраной труда на железнодорожном транспорте. Единые, межотраслевые, отраслевые и локальные акты. Государственный надзор за 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r>
      <w:tr w:rsidR="00290FD4" w:rsidRPr="00312428" w14:paraId="30658955" w14:textId="77777777" w:rsidTr="00290FD4">
        <w:trPr>
          <w:trHeight w:val="284"/>
          <w:jc w:val="center"/>
        </w:trPr>
        <w:tc>
          <w:tcPr>
            <w:tcW w:w="3473" w:type="dxa"/>
            <w:vMerge w:val="restart"/>
            <w:vAlign w:val="center"/>
          </w:tcPr>
          <w:p w14:paraId="253F0167"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Style w:val="295pt0"/>
                <w:rFonts w:eastAsiaTheme="minorHAnsi"/>
                <w:sz w:val="24"/>
                <w:szCs w:val="24"/>
              </w:rPr>
              <w:t>Тема 1.3</w:t>
            </w:r>
            <w:r w:rsidRPr="00312428">
              <w:rPr>
                <w:rStyle w:val="295pt0"/>
                <w:rFonts w:eastAsiaTheme="minorHAnsi"/>
                <w:sz w:val="24"/>
                <w:szCs w:val="24"/>
              </w:rPr>
              <w:br/>
              <w:t>Производственный травматизм и профессиональные заболевания</w:t>
            </w:r>
          </w:p>
        </w:tc>
        <w:tc>
          <w:tcPr>
            <w:tcW w:w="9063" w:type="dxa"/>
            <w:vAlign w:val="center"/>
          </w:tcPr>
          <w:p w14:paraId="7D25A188"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08BCC687" w14:textId="77777777" w:rsidTr="00290FD4">
        <w:trPr>
          <w:trHeight w:val="284"/>
          <w:jc w:val="center"/>
        </w:trPr>
        <w:tc>
          <w:tcPr>
            <w:tcW w:w="3473" w:type="dxa"/>
            <w:vMerge/>
            <w:vAlign w:val="center"/>
          </w:tcPr>
          <w:p w14:paraId="42525BDE"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shd w:val="clear" w:color="auto" w:fill="auto"/>
            <w:vAlign w:val="center"/>
          </w:tcPr>
          <w:p w14:paraId="6C9B3341"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Style w:val="295pt"/>
                <w:rFonts w:eastAsiaTheme="minorHAnsi"/>
                <w:sz w:val="24"/>
                <w:szCs w:val="24"/>
              </w:rPr>
              <w:t>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заболеваний.</w:t>
            </w:r>
          </w:p>
        </w:tc>
      </w:tr>
      <w:tr w:rsidR="00290FD4" w:rsidRPr="00312428" w14:paraId="6C7EB69F" w14:textId="77777777" w:rsidTr="00290FD4">
        <w:trPr>
          <w:trHeight w:val="284"/>
          <w:jc w:val="center"/>
        </w:trPr>
        <w:tc>
          <w:tcPr>
            <w:tcW w:w="3473" w:type="dxa"/>
            <w:vMerge/>
            <w:vAlign w:val="center"/>
          </w:tcPr>
          <w:p w14:paraId="4D18EE0D"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shd w:val="clear" w:color="auto" w:fill="FFFFFF" w:themeFill="background1"/>
            <w:vAlign w:val="center"/>
          </w:tcPr>
          <w:p w14:paraId="50714DBA"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5796A09A" w14:textId="77777777" w:rsidTr="00290FD4">
        <w:trPr>
          <w:trHeight w:val="284"/>
          <w:jc w:val="center"/>
        </w:trPr>
        <w:tc>
          <w:tcPr>
            <w:tcW w:w="3473" w:type="dxa"/>
            <w:vMerge/>
            <w:vAlign w:val="center"/>
          </w:tcPr>
          <w:p w14:paraId="5430F03D"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747D4560" w14:textId="77777777" w:rsidR="00290FD4" w:rsidRPr="00312428" w:rsidRDefault="00290FD4"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sz w:val="24"/>
                <w:szCs w:val="24"/>
              </w:rPr>
              <w:t>Практическое занятие № 1. Оформление акта формы Н-1 о несчастном случае на производстве.</w:t>
            </w:r>
          </w:p>
        </w:tc>
      </w:tr>
      <w:tr w:rsidR="00290FD4" w:rsidRPr="00312428" w14:paraId="54FC9E23" w14:textId="77777777" w:rsidTr="00290FD4">
        <w:trPr>
          <w:trHeight w:val="284"/>
          <w:jc w:val="center"/>
        </w:trPr>
        <w:tc>
          <w:tcPr>
            <w:tcW w:w="3473" w:type="dxa"/>
            <w:vMerge w:val="restart"/>
            <w:vAlign w:val="center"/>
          </w:tcPr>
          <w:p w14:paraId="489C2BC1" w14:textId="77777777" w:rsidR="00290FD4" w:rsidRPr="00312428" w:rsidRDefault="00290FD4" w:rsidP="00EC0559">
            <w:pPr>
              <w:rPr>
                <w:rFonts w:ascii="Times New Roman" w:hAnsi="Times New Roman" w:cs="Times New Roman"/>
                <w:b/>
                <w:bCs/>
                <w:sz w:val="24"/>
                <w:szCs w:val="24"/>
              </w:rPr>
            </w:pPr>
            <w:r w:rsidRPr="00312428">
              <w:rPr>
                <w:rStyle w:val="295pt0"/>
                <w:rFonts w:eastAsiaTheme="minorHAnsi"/>
                <w:sz w:val="24"/>
                <w:szCs w:val="24"/>
              </w:rPr>
              <w:t>Тема 1.4.</w:t>
            </w:r>
            <w:r w:rsidRPr="00312428">
              <w:rPr>
                <w:rFonts w:ascii="Times New Roman" w:hAnsi="Times New Roman" w:cs="Times New Roman"/>
                <w:b/>
                <w:bCs/>
                <w:sz w:val="24"/>
                <w:szCs w:val="24"/>
                <w:shd w:val="clear" w:color="auto" w:fill="FFFFFF"/>
                <w:lang w:eastAsia="ru-RU" w:bidi="ru-RU"/>
              </w:rPr>
              <w:t xml:space="preserve"> Гигиена труда и производственная санитария</w:t>
            </w:r>
          </w:p>
        </w:tc>
        <w:tc>
          <w:tcPr>
            <w:tcW w:w="9063" w:type="dxa"/>
            <w:vAlign w:val="center"/>
          </w:tcPr>
          <w:p w14:paraId="2A4775F6"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7503C7CD" w14:textId="77777777" w:rsidTr="00290FD4">
        <w:trPr>
          <w:trHeight w:val="284"/>
          <w:jc w:val="center"/>
        </w:trPr>
        <w:tc>
          <w:tcPr>
            <w:tcW w:w="3473" w:type="dxa"/>
            <w:vMerge/>
            <w:vAlign w:val="center"/>
          </w:tcPr>
          <w:p w14:paraId="7A4B8F42"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3FC3E26B" w14:textId="77777777" w:rsidR="00290FD4" w:rsidRPr="00312428" w:rsidRDefault="00290FD4" w:rsidP="00EC0559">
            <w:pPr>
              <w:rPr>
                <w:rFonts w:ascii="Times New Roman" w:hAnsi="Times New Roman" w:cs="Times New Roman"/>
                <w:b/>
                <w:sz w:val="24"/>
                <w:szCs w:val="24"/>
              </w:rPr>
            </w:pPr>
            <w:r w:rsidRPr="00312428">
              <w:rPr>
                <w:rStyle w:val="295pt"/>
                <w:rFonts w:eastAsiaTheme="minorHAnsi"/>
                <w:sz w:val="24"/>
                <w:szCs w:val="24"/>
              </w:rPr>
              <w:t xml:space="preserve">Физиология и психология труда. Тяжесть труда. Факторы, влияющие на работоспособность, утомление и производительность труда человека 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 помещений, её назначение, классификация и виды. Понятие о шуме и вибрации. Воздействие шума, вибрации и ультразвука на организм человека. </w:t>
            </w:r>
            <w:r w:rsidRPr="00312428">
              <w:rPr>
                <w:rStyle w:val="295pt"/>
                <w:rFonts w:eastAsiaTheme="minorHAnsi"/>
                <w:sz w:val="24"/>
                <w:szCs w:val="24"/>
              </w:rPr>
              <w:lastRenderedPageBreak/>
              <w:t xml:space="preserve">Производственное освещение. Влияние освещённости на организм человека, на безопасность и производительность труда. </w:t>
            </w:r>
          </w:p>
        </w:tc>
      </w:tr>
      <w:tr w:rsidR="00290FD4" w:rsidRPr="00312428" w14:paraId="3ED8DB5B" w14:textId="77777777" w:rsidTr="00290FD4">
        <w:trPr>
          <w:trHeight w:val="284"/>
          <w:jc w:val="center"/>
        </w:trPr>
        <w:tc>
          <w:tcPr>
            <w:tcW w:w="3473" w:type="dxa"/>
            <w:vMerge/>
            <w:vAlign w:val="center"/>
          </w:tcPr>
          <w:p w14:paraId="2D14FECE"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197FFE14"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30A9B8D8" w14:textId="77777777" w:rsidTr="00290FD4">
        <w:trPr>
          <w:trHeight w:val="284"/>
          <w:jc w:val="center"/>
        </w:trPr>
        <w:tc>
          <w:tcPr>
            <w:tcW w:w="3473" w:type="dxa"/>
            <w:vMerge/>
            <w:vAlign w:val="center"/>
          </w:tcPr>
          <w:p w14:paraId="206419FD" w14:textId="77777777" w:rsidR="00290FD4" w:rsidRPr="00312428" w:rsidRDefault="00290FD4" w:rsidP="00EC0559">
            <w:pPr>
              <w:rPr>
                <w:rFonts w:ascii="Times New Roman" w:hAnsi="Times New Roman" w:cs="Times New Roman"/>
                <w:sz w:val="24"/>
                <w:szCs w:val="24"/>
              </w:rPr>
            </w:pPr>
          </w:p>
        </w:tc>
        <w:tc>
          <w:tcPr>
            <w:tcW w:w="9063" w:type="dxa"/>
            <w:vAlign w:val="center"/>
          </w:tcPr>
          <w:p w14:paraId="3B45AFEA" w14:textId="77777777" w:rsidR="00290FD4" w:rsidRPr="00312428" w:rsidRDefault="00290FD4"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 2. </w:t>
            </w:r>
            <w:r w:rsidRPr="00312428">
              <w:rPr>
                <w:rStyle w:val="295pt"/>
                <w:rFonts w:eastAsiaTheme="minorHAnsi"/>
                <w:sz w:val="24"/>
                <w:szCs w:val="24"/>
              </w:rPr>
              <w:t>Определение оптимальных параметров рабочего места</w:t>
            </w:r>
            <w:r w:rsidRPr="00312428">
              <w:rPr>
                <w:rFonts w:ascii="Times New Roman" w:hAnsi="Times New Roman" w:cs="Times New Roman"/>
                <w:sz w:val="24"/>
                <w:szCs w:val="24"/>
              </w:rPr>
              <w:t>.</w:t>
            </w:r>
          </w:p>
        </w:tc>
      </w:tr>
      <w:tr w:rsidR="00290FD4" w:rsidRPr="00312428" w14:paraId="1831F203" w14:textId="77777777" w:rsidTr="00290FD4">
        <w:trPr>
          <w:trHeight w:val="284"/>
          <w:jc w:val="center"/>
        </w:trPr>
        <w:tc>
          <w:tcPr>
            <w:tcW w:w="12536" w:type="dxa"/>
            <w:gridSpan w:val="2"/>
            <w:vAlign w:val="center"/>
          </w:tcPr>
          <w:p w14:paraId="7A250358" w14:textId="77777777" w:rsidR="00290FD4" w:rsidRPr="00312428" w:rsidRDefault="00290FD4" w:rsidP="00EC0559">
            <w:pPr>
              <w:rPr>
                <w:rFonts w:ascii="Times New Roman" w:hAnsi="Times New Roman" w:cs="Times New Roman"/>
                <w:sz w:val="24"/>
                <w:szCs w:val="24"/>
              </w:rPr>
            </w:pPr>
            <w:r w:rsidRPr="00312428">
              <w:rPr>
                <w:rStyle w:val="295pt0"/>
                <w:rFonts w:eastAsiaTheme="minorHAnsi"/>
                <w:sz w:val="24"/>
                <w:szCs w:val="24"/>
              </w:rPr>
              <w:t>Раздел 2. Обеспечение безопасных условий труда</w:t>
            </w:r>
          </w:p>
        </w:tc>
      </w:tr>
      <w:tr w:rsidR="00290FD4" w:rsidRPr="00312428" w14:paraId="00AB1857" w14:textId="77777777" w:rsidTr="00290FD4">
        <w:trPr>
          <w:trHeight w:val="284"/>
          <w:jc w:val="center"/>
        </w:trPr>
        <w:tc>
          <w:tcPr>
            <w:tcW w:w="3473" w:type="dxa"/>
            <w:vMerge w:val="restart"/>
            <w:vAlign w:val="center"/>
          </w:tcPr>
          <w:p w14:paraId="4F1E271E" w14:textId="77777777" w:rsidR="00290FD4" w:rsidRPr="00312428" w:rsidRDefault="00290FD4" w:rsidP="00EC0559">
            <w:pPr>
              <w:rPr>
                <w:rFonts w:ascii="Times New Roman" w:hAnsi="Times New Roman" w:cs="Times New Roman"/>
                <w:sz w:val="24"/>
                <w:szCs w:val="24"/>
              </w:rPr>
            </w:pPr>
            <w:r w:rsidRPr="00312428">
              <w:rPr>
                <w:rStyle w:val="295pt0"/>
                <w:rFonts w:eastAsiaTheme="minorHAnsi"/>
                <w:sz w:val="24"/>
                <w:szCs w:val="24"/>
              </w:rPr>
              <w:t>Тема 2.1</w:t>
            </w:r>
            <w:r w:rsidRPr="00312428">
              <w:rPr>
                <w:rStyle w:val="295pt0"/>
                <w:rFonts w:eastAsiaTheme="minorHAnsi"/>
                <w:sz w:val="24"/>
                <w:szCs w:val="24"/>
              </w:rPr>
              <w:br/>
              <w:t>Пожарная безопасность на объектах железнодорожного транспорта</w:t>
            </w:r>
          </w:p>
        </w:tc>
        <w:tc>
          <w:tcPr>
            <w:tcW w:w="9063" w:type="dxa"/>
            <w:vAlign w:val="center"/>
          </w:tcPr>
          <w:p w14:paraId="52CF956B"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6F786E8E" w14:textId="77777777" w:rsidTr="00290FD4">
        <w:trPr>
          <w:trHeight w:val="284"/>
          <w:jc w:val="center"/>
        </w:trPr>
        <w:tc>
          <w:tcPr>
            <w:tcW w:w="3473" w:type="dxa"/>
            <w:vMerge/>
            <w:vAlign w:val="center"/>
          </w:tcPr>
          <w:p w14:paraId="3ED15FF4"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015ADCC7" w14:textId="77777777" w:rsidR="00290FD4" w:rsidRPr="00312428" w:rsidRDefault="00290FD4" w:rsidP="00EC0559">
            <w:pPr>
              <w:rPr>
                <w:rFonts w:ascii="Times New Roman" w:hAnsi="Times New Roman" w:cs="Times New Roman"/>
                <w:b/>
                <w:sz w:val="24"/>
                <w:szCs w:val="24"/>
              </w:rPr>
            </w:pPr>
            <w:r w:rsidRPr="00312428">
              <w:rPr>
                <w:rStyle w:val="295pt"/>
                <w:rFonts w:eastAsiaTheme="minorHAnsi"/>
                <w:sz w:val="24"/>
                <w:szCs w:val="24"/>
              </w:rPr>
              <w:t>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возникновении пожара. Пожарная техника. Пожарные поезда. Пожарная сигнализация. Передовые методы и средства пожаротушения.</w:t>
            </w:r>
          </w:p>
        </w:tc>
      </w:tr>
      <w:tr w:rsidR="00290FD4" w:rsidRPr="00312428" w14:paraId="3559136F" w14:textId="77777777" w:rsidTr="00290FD4">
        <w:trPr>
          <w:trHeight w:val="284"/>
          <w:jc w:val="center"/>
        </w:trPr>
        <w:tc>
          <w:tcPr>
            <w:tcW w:w="3473" w:type="dxa"/>
            <w:vMerge/>
            <w:vAlign w:val="center"/>
          </w:tcPr>
          <w:p w14:paraId="7A363D00"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shd w:val="clear" w:color="auto" w:fill="auto"/>
            <w:vAlign w:val="center"/>
          </w:tcPr>
          <w:p w14:paraId="0DCF1187"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3F8F92F0" w14:textId="77777777" w:rsidTr="00290FD4">
        <w:trPr>
          <w:trHeight w:val="284"/>
          <w:jc w:val="center"/>
        </w:trPr>
        <w:tc>
          <w:tcPr>
            <w:tcW w:w="3473" w:type="dxa"/>
            <w:vMerge/>
            <w:vAlign w:val="center"/>
          </w:tcPr>
          <w:p w14:paraId="354B55C1"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26258B15" w14:textId="77777777" w:rsidR="00290FD4" w:rsidRPr="00312428" w:rsidRDefault="00290FD4" w:rsidP="00EC0559">
            <w:pPr>
              <w:jc w:val="both"/>
              <w:rPr>
                <w:rFonts w:ascii="Times New Roman" w:hAnsi="Times New Roman" w:cs="Times New Roman"/>
                <w:sz w:val="24"/>
                <w:szCs w:val="24"/>
              </w:rPr>
            </w:pPr>
            <w:r w:rsidRPr="00312428">
              <w:rPr>
                <w:rFonts w:ascii="Times New Roman" w:hAnsi="Times New Roman" w:cs="Times New Roman"/>
                <w:sz w:val="24"/>
                <w:szCs w:val="24"/>
              </w:rPr>
              <w:t>Практическое занятие № 3. Использование первичных средств пожаротушения на рабочем месте</w:t>
            </w:r>
          </w:p>
        </w:tc>
      </w:tr>
      <w:tr w:rsidR="00290FD4" w:rsidRPr="00312428" w14:paraId="4273ECE0" w14:textId="77777777" w:rsidTr="00290FD4">
        <w:trPr>
          <w:trHeight w:val="284"/>
          <w:jc w:val="center"/>
        </w:trPr>
        <w:tc>
          <w:tcPr>
            <w:tcW w:w="3473" w:type="dxa"/>
            <w:vMerge w:val="restart"/>
            <w:vAlign w:val="center"/>
          </w:tcPr>
          <w:p w14:paraId="0204D2A3" w14:textId="77777777" w:rsidR="00290FD4" w:rsidRPr="00312428" w:rsidRDefault="00290FD4" w:rsidP="00EC0559">
            <w:pPr>
              <w:rPr>
                <w:rFonts w:ascii="Times New Roman" w:hAnsi="Times New Roman" w:cs="Times New Roman"/>
                <w:sz w:val="24"/>
                <w:szCs w:val="24"/>
              </w:rPr>
            </w:pPr>
            <w:r w:rsidRPr="00312428">
              <w:rPr>
                <w:rStyle w:val="295pt0"/>
                <w:rFonts w:eastAsiaTheme="minorHAnsi"/>
                <w:sz w:val="24"/>
                <w:szCs w:val="24"/>
              </w:rPr>
              <w:t>Тема 2.2</w:t>
            </w:r>
            <w:r w:rsidRPr="00312428">
              <w:rPr>
                <w:rStyle w:val="295pt0"/>
                <w:rFonts w:eastAsiaTheme="minorHAnsi"/>
                <w:sz w:val="24"/>
                <w:szCs w:val="24"/>
              </w:rPr>
              <w:br/>
              <w:t>Основы безопасности работников железнодорожного транспорта при нахождении на путях</w:t>
            </w:r>
          </w:p>
        </w:tc>
        <w:tc>
          <w:tcPr>
            <w:tcW w:w="9063" w:type="dxa"/>
            <w:vAlign w:val="center"/>
          </w:tcPr>
          <w:p w14:paraId="0E117BB4"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38A5CCCC" w14:textId="77777777" w:rsidTr="00290FD4">
        <w:trPr>
          <w:trHeight w:val="284"/>
          <w:jc w:val="center"/>
        </w:trPr>
        <w:tc>
          <w:tcPr>
            <w:tcW w:w="3473" w:type="dxa"/>
            <w:vMerge/>
            <w:vAlign w:val="center"/>
          </w:tcPr>
          <w:p w14:paraId="74531EBF"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33CF6944" w14:textId="77777777" w:rsidR="00290FD4" w:rsidRPr="00312428" w:rsidRDefault="00290FD4" w:rsidP="00EC0559">
            <w:pPr>
              <w:rPr>
                <w:rFonts w:ascii="Times New Roman" w:hAnsi="Times New Roman" w:cs="Times New Roman"/>
                <w:b/>
                <w:sz w:val="24"/>
                <w:szCs w:val="24"/>
              </w:rPr>
            </w:pPr>
            <w:r w:rsidRPr="00312428">
              <w:rPr>
                <w:rStyle w:val="295pt"/>
                <w:rFonts w:eastAsiaTheme="minorHAnsi"/>
                <w:sz w:val="24"/>
                <w:szCs w:val="24"/>
              </w:rPr>
              <w:t>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Требования безопасности при перевозке людей.</w:t>
            </w:r>
            <w:r w:rsidRPr="00312428">
              <w:rPr>
                <w:rFonts w:ascii="Times New Roman" w:hAnsi="Times New Roman" w:cs="Times New Roman"/>
                <w:b/>
                <w:bCs/>
                <w:sz w:val="24"/>
                <w:szCs w:val="24"/>
                <w:shd w:val="clear" w:color="auto" w:fill="FFFFFF"/>
                <w:lang w:eastAsia="ru-RU" w:bidi="ru-RU"/>
              </w:rPr>
              <w:t xml:space="preserve"> </w:t>
            </w:r>
            <w:r w:rsidRPr="00312428">
              <w:rPr>
                <w:rFonts w:ascii="Times New Roman" w:hAnsi="Times New Roman" w:cs="Times New Roman"/>
                <w:bCs/>
                <w:sz w:val="24"/>
                <w:szCs w:val="24"/>
                <w:shd w:val="clear" w:color="auto" w:fill="FFFFFF"/>
                <w:lang w:eastAsia="ru-RU" w:bidi="ru-RU"/>
              </w:rPr>
              <w:t xml:space="preserve">Требования безопасности при эксплуатации машин, механизмов и железнодорожного подвижного состава. Безопасность проведения подъёмно-транспортных и погрузочно-разгрузочных работ. Требования к обслуживающему персоналу. Погрузка и выгрузка тяжеловесных и негабаритных грузов. </w:t>
            </w:r>
          </w:p>
        </w:tc>
      </w:tr>
      <w:tr w:rsidR="00290FD4" w:rsidRPr="00312428" w14:paraId="1D41CAED" w14:textId="77777777" w:rsidTr="00290FD4">
        <w:trPr>
          <w:trHeight w:val="284"/>
          <w:jc w:val="center"/>
        </w:trPr>
        <w:tc>
          <w:tcPr>
            <w:tcW w:w="3473" w:type="dxa"/>
            <w:vMerge w:val="restart"/>
            <w:vAlign w:val="center"/>
          </w:tcPr>
          <w:p w14:paraId="4BAE6EB2" w14:textId="77777777" w:rsidR="00290FD4" w:rsidRPr="00312428" w:rsidRDefault="00290FD4" w:rsidP="00EC0559">
            <w:pPr>
              <w:autoSpaceDE w:val="0"/>
              <w:autoSpaceDN w:val="0"/>
              <w:adjustRightInd w:val="0"/>
              <w:rPr>
                <w:rFonts w:ascii="Times New Roman" w:hAnsi="Times New Roman" w:cs="Times New Roman"/>
                <w:sz w:val="24"/>
                <w:szCs w:val="24"/>
              </w:rPr>
            </w:pPr>
            <w:r w:rsidRPr="00312428">
              <w:rPr>
                <w:rStyle w:val="295pt0"/>
                <w:rFonts w:eastAsiaTheme="minorHAnsi"/>
                <w:sz w:val="24"/>
                <w:szCs w:val="24"/>
              </w:rPr>
              <w:t>Тема 2.3</w:t>
            </w:r>
            <w:r w:rsidRPr="00312428">
              <w:rPr>
                <w:rStyle w:val="295pt0"/>
                <w:rFonts w:eastAsiaTheme="minorHAnsi"/>
                <w:sz w:val="24"/>
                <w:szCs w:val="24"/>
              </w:rPr>
              <w:br/>
              <w:t>Электробезопасность</w:t>
            </w:r>
          </w:p>
        </w:tc>
        <w:tc>
          <w:tcPr>
            <w:tcW w:w="9063" w:type="dxa"/>
            <w:vAlign w:val="center"/>
          </w:tcPr>
          <w:p w14:paraId="7DD99287"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409B401D" w14:textId="77777777" w:rsidTr="00290FD4">
        <w:trPr>
          <w:trHeight w:val="2544"/>
          <w:jc w:val="center"/>
        </w:trPr>
        <w:tc>
          <w:tcPr>
            <w:tcW w:w="3473" w:type="dxa"/>
            <w:vMerge/>
            <w:vAlign w:val="center"/>
          </w:tcPr>
          <w:p w14:paraId="0012AE42"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67B3CA61" w14:textId="77777777" w:rsidR="00290FD4" w:rsidRPr="00312428" w:rsidRDefault="00290FD4" w:rsidP="00EC0559">
            <w:pPr>
              <w:rPr>
                <w:rFonts w:ascii="Times New Roman" w:hAnsi="Times New Roman" w:cs="Times New Roman"/>
                <w:sz w:val="24"/>
                <w:szCs w:val="24"/>
                <w:shd w:val="clear" w:color="auto" w:fill="FFFFFF"/>
                <w:lang w:bidi="ru-RU"/>
              </w:rPr>
            </w:pPr>
            <w:r w:rsidRPr="00312428">
              <w:rPr>
                <w:rStyle w:val="295pt"/>
                <w:rFonts w:eastAsiaTheme="minorHAnsi"/>
                <w:sz w:val="24"/>
                <w:szCs w:val="24"/>
              </w:rPr>
              <w:t xml:space="preserve">  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наведённых напряжений. </w:t>
            </w:r>
          </w:p>
          <w:p w14:paraId="7767D21D" w14:textId="77777777" w:rsidR="00290FD4" w:rsidRPr="00312428" w:rsidRDefault="00290FD4" w:rsidP="00EC0559">
            <w:pPr>
              <w:rPr>
                <w:rFonts w:ascii="Times New Roman" w:hAnsi="Times New Roman" w:cs="Times New Roman"/>
                <w:sz w:val="24"/>
                <w:szCs w:val="24"/>
                <w:shd w:val="clear" w:color="auto" w:fill="FFFFFF"/>
                <w:lang w:bidi="ru-RU"/>
              </w:rPr>
            </w:pPr>
            <w:r w:rsidRPr="00312428">
              <w:rPr>
                <w:rStyle w:val="295pt"/>
                <w:rFonts w:eastAsiaTheme="minorHAnsi"/>
                <w:sz w:val="24"/>
                <w:szCs w:val="24"/>
              </w:rPr>
              <w:t xml:space="preserve"> 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 электроустановках. Технические мероприятия, обеспечивающие безопасность работ, выполняемых со снятием напряжения. </w:t>
            </w:r>
          </w:p>
        </w:tc>
      </w:tr>
      <w:tr w:rsidR="00290FD4" w:rsidRPr="00312428" w14:paraId="66FD3723" w14:textId="77777777" w:rsidTr="00290FD4">
        <w:trPr>
          <w:trHeight w:val="284"/>
          <w:jc w:val="center"/>
        </w:trPr>
        <w:tc>
          <w:tcPr>
            <w:tcW w:w="3473" w:type="dxa"/>
            <w:vMerge/>
            <w:vAlign w:val="center"/>
          </w:tcPr>
          <w:p w14:paraId="1EF77AEB"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17334FCE"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497EF2FD" w14:textId="77777777" w:rsidTr="00290FD4">
        <w:trPr>
          <w:trHeight w:val="284"/>
          <w:jc w:val="center"/>
        </w:trPr>
        <w:tc>
          <w:tcPr>
            <w:tcW w:w="3473" w:type="dxa"/>
            <w:vMerge/>
            <w:vAlign w:val="center"/>
          </w:tcPr>
          <w:p w14:paraId="1B39234B"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7A0BA519" w14:textId="77777777" w:rsidR="00290FD4" w:rsidRPr="00312428" w:rsidRDefault="00290FD4"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 4. </w:t>
            </w:r>
            <w:r w:rsidRPr="00312428">
              <w:rPr>
                <w:rStyle w:val="295pt"/>
                <w:rFonts w:eastAsiaTheme="minorHAnsi"/>
                <w:sz w:val="24"/>
                <w:szCs w:val="24"/>
              </w:rPr>
              <w:t>Оказание первой (доврачебной) помощи пострадавшему от электрического тока</w:t>
            </w:r>
          </w:p>
        </w:tc>
      </w:tr>
      <w:tr w:rsidR="00290FD4" w:rsidRPr="00312428" w14:paraId="06453BE4" w14:textId="77777777" w:rsidTr="00290FD4">
        <w:trPr>
          <w:trHeight w:val="284"/>
          <w:jc w:val="center"/>
        </w:trPr>
        <w:tc>
          <w:tcPr>
            <w:tcW w:w="3473" w:type="dxa"/>
            <w:vMerge w:val="restart"/>
            <w:tcBorders>
              <w:bottom w:val="nil"/>
            </w:tcBorders>
            <w:vAlign w:val="center"/>
          </w:tcPr>
          <w:p w14:paraId="263CA3DC" w14:textId="77777777" w:rsidR="00290FD4" w:rsidRPr="00312428" w:rsidRDefault="00290FD4" w:rsidP="00EC0559">
            <w:pPr>
              <w:autoSpaceDE w:val="0"/>
              <w:autoSpaceDN w:val="0"/>
              <w:adjustRightInd w:val="0"/>
              <w:rPr>
                <w:rFonts w:ascii="Times New Roman" w:hAnsi="Times New Roman" w:cs="Times New Roman"/>
                <w:sz w:val="24"/>
                <w:szCs w:val="24"/>
              </w:rPr>
            </w:pPr>
            <w:r w:rsidRPr="00312428">
              <w:rPr>
                <w:rStyle w:val="295pt0"/>
                <w:rFonts w:eastAsiaTheme="minorHAnsi"/>
                <w:sz w:val="24"/>
                <w:szCs w:val="24"/>
              </w:rPr>
              <w:t>Тема 2.4</w:t>
            </w:r>
            <w:r w:rsidRPr="00312428">
              <w:rPr>
                <w:rStyle w:val="295pt0"/>
                <w:rFonts w:eastAsiaTheme="minorHAnsi"/>
                <w:sz w:val="24"/>
                <w:szCs w:val="24"/>
              </w:rPr>
              <w:br/>
              <w:t>Требования безопасности и безопасные приёмы работ по специальности</w:t>
            </w:r>
          </w:p>
        </w:tc>
        <w:tc>
          <w:tcPr>
            <w:tcW w:w="9063" w:type="dxa"/>
            <w:vAlign w:val="center"/>
          </w:tcPr>
          <w:p w14:paraId="7F67017D" w14:textId="77777777" w:rsidR="00290FD4" w:rsidRPr="00312428" w:rsidRDefault="00290FD4"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290FD4" w:rsidRPr="00312428" w14:paraId="0A4D6AEE" w14:textId="77777777" w:rsidTr="00290FD4">
        <w:trPr>
          <w:trHeight w:val="284"/>
          <w:jc w:val="center"/>
        </w:trPr>
        <w:tc>
          <w:tcPr>
            <w:tcW w:w="3473" w:type="dxa"/>
            <w:vMerge/>
            <w:tcBorders>
              <w:bottom w:val="nil"/>
            </w:tcBorders>
            <w:vAlign w:val="center"/>
          </w:tcPr>
          <w:p w14:paraId="29173B8C"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vAlign w:val="center"/>
          </w:tcPr>
          <w:p w14:paraId="7B5439A8" w14:textId="77777777" w:rsidR="00290FD4" w:rsidRPr="00312428" w:rsidRDefault="00290FD4" w:rsidP="00EC0559">
            <w:pPr>
              <w:rPr>
                <w:rFonts w:ascii="Times New Roman" w:hAnsi="Times New Roman" w:cs="Times New Roman"/>
                <w:b/>
                <w:spacing w:val="-2"/>
                <w:sz w:val="24"/>
                <w:szCs w:val="24"/>
              </w:rPr>
            </w:pPr>
            <w:r w:rsidRPr="00312428">
              <w:rPr>
                <w:rStyle w:val="295pt"/>
                <w:rFonts w:eastAsiaTheme="minorHAnsi"/>
                <w:spacing w:val="-2"/>
                <w:sz w:val="24"/>
                <w:szCs w:val="24"/>
              </w:rPr>
              <w:t xml:space="preserve">Обеспечение безопасных условий труда в сфере профессиональной деятельности. Безопасность технологических процессов ремонта и обслуживания железнодорожного подвижного состава, железнодорожной техники. Требования охраны труда при эксплуатации железнодорожного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автосцепных устройств, рамы и кузова, автотормозов. </w:t>
            </w:r>
          </w:p>
        </w:tc>
      </w:tr>
      <w:tr w:rsidR="00290FD4" w:rsidRPr="00312428" w14:paraId="0CC5F6F7" w14:textId="77777777" w:rsidTr="00290FD4">
        <w:trPr>
          <w:trHeight w:val="284"/>
          <w:jc w:val="center"/>
        </w:trPr>
        <w:tc>
          <w:tcPr>
            <w:tcW w:w="3473" w:type="dxa"/>
            <w:vMerge/>
            <w:tcBorders>
              <w:bottom w:val="nil"/>
            </w:tcBorders>
            <w:vAlign w:val="center"/>
          </w:tcPr>
          <w:p w14:paraId="570BDD63"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tcBorders>
              <w:bottom w:val="single" w:sz="4" w:space="0" w:color="auto"/>
            </w:tcBorders>
            <w:vAlign w:val="center"/>
          </w:tcPr>
          <w:p w14:paraId="7D391041" w14:textId="77777777" w:rsidR="00290FD4" w:rsidRPr="00312428" w:rsidRDefault="00290FD4"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7714C4DA" w14:textId="77777777" w:rsidTr="00290FD4">
        <w:trPr>
          <w:trHeight w:val="284"/>
          <w:jc w:val="center"/>
        </w:trPr>
        <w:tc>
          <w:tcPr>
            <w:tcW w:w="3473" w:type="dxa"/>
            <w:vMerge/>
            <w:tcBorders>
              <w:bottom w:val="nil"/>
            </w:tcBorders>
            <w:vAlign w:val="center"/>
          </w:tcPr>
          <w:p w14:paraId="21A00D44" w14:textId="77777777" w:rsidR="00290FD4" w:rsidRPr="00312428" w:rsidRDefault="00290FD4" w:rsidP="00EC0559">
            <w:pPr>
              <w:autoSpaceDE w:val="0"/>
              <w:autoSpaceDN w:val="0"/>
              <w:adjustRightInd w:val="0"/>
              <w:rPr>
                <w:rFonts w:ascii="Times New Roman" w:hAnsi="Times New Roman" w:cs="Times New Roman"/>
                <w:sz w:val="24"/>
                <w:szCs w:val="24"/>
              </w:rPr>
            </w:pPr>
          </w:p>
        </w:tc>
        <w:tc>
          <w:tcPr>
            <w:tcW w:w="9063" w:type="dxa"/>
            <w:tcBorders>
              <w:bottom w:val="nil"/>
            </w:tcBorders>
            <w:vAlign w:val="center"/>
          </w:tcPr>
          <w:p w14:paraId="1429B1A3" w14:textId="77777777" w:rsidR="00290FD4" w:rsidRPr="00312428" w:rsidRDefault="00290FD4"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 5. </w:t>
            </w:r>
            <w:r w:rsidRPr="00312428">
              <w:rPr>
                <w:rStyle w:val="295pt"/>
                <w:rFonts w:eastAsiaTheme="minorHAnsi"/>
                <w:sz w:val="24"/>
                <w:szCs w:val="24"/>
              </w:rPr>
              <w:t>Применение правил охраны труда при приёмке железнодорожного подвижного состава, безопасных приёмов работ при осмотре и ремонте ходовых частей, автосцепных устройств, рамы и кузова, автотормозов</w:t>
            </w:r>
          </w:p>
        </w:tc>
      </w:tr>
    </w:tbl>
    <w:tbl>
      <w:tblPr>
        <w:tblpPr w:leftFromText="180" w:rightFromText="180" w:vertAnchor="text" w:horzAnchor="margin" w:tblpXSpec="center" w:tblpY="-1700"/>
        <w:tblW w:w="44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9383"/>
      </w:tblGrid>
      <w:tr w:rsidR="00290FD4" w:rsidRPr="00312428" w14:paraId="339C7A9D" w14:textId="77777777" w:rsidTr="00290FD4">
        <w:trPr>
          <w:trHeight w:val="20"/>
        </w:trPr>
        <w:tc>
          <w:tcPr>
            <w:tcW w:w="5000" w:type="pct"/>
            <w:gridSpan w:val="2"/>
          </w:tcPr>
          <w:p w14:paraId="07C5355A"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lastRenderedPageBreak/>
              <w:t>Раздел 3.  Основные понятия и принципы бережливого производства</w:t>
            </w:r>
          </w:p>
        </w:tc>
      </w:tr>
      <w:tr w:rsidR="00290FD4" w:rsidRPr="00312428" w14:paraId="0592E0F4" w14:textId="77777777" w:rsidTr="00290FD4">
        <w:trPr>
          <w:trHeight w:val="1483"/>
        </w:trPr>
        <w:tc>
          <w:tcPr>
            <w:tcW w:w="1364" w:type="pct"/>
          </w:tcPr>
          <w:p w14:paraId="1518A65D"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Тема 3.1 </w:t>
            </w:r>
          </w:p>
          <w:p w14:paraId="6DB302A4"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Концепция </w:t>
            </w:r>
          </w:p>
          <w:p w14:paraId="07794B03"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Бережливого производства: философия, ценности, принципы, инструменты</w:t>
            </w:r>
            <w:r w:rsidRPr="00312428">
              <w:rPr>
                <w:rFonts w:ascii="Times New Roman" w:eastAsia="Times New Roman" w:hAnsi="Times New Roman" w:cs="Times New Roman"/>
                <w:b/>
                <w:bCs/>
                <w:sz w:val="24"/>
                <w:szCs w:val="24"/>
              </w:rPr>
              <w:cr/>
            </w:r>
          </w:p>
          <w:p w14:paraId="533F6843" w14:textId="77777777" w:rsidR="00290FD4" w:rsidRPr="00312428" w:rsidRDefault="00290FD4" w:rsidP="00290FD4">
            <w:pPr>
              <w:jc w:val="both"/>
              <w:rPr>
                <w:rFonts w:ascii="Times New Roman" w:eastAsia="Times New Roman" w:hAnsi="Times New Roman" w:cs="Times New Roman"/>
                <w:b/>
                <w:bCs/>
                <w:sz w:val="24"/>
                <w:szCs w:val="24"/>
              </w:rPr>
            </w:pPr>
          </w:p>
          <w:p w14:paraId="428FB8B1" w14:textId="77777777" w:rsidR="00290FD4" w:rsidRPr="00312428" w:rsidRDefault="00290FD4" w:rsidP="00290FD4">
            <w:pPr>
              <w:jc w:val="both"/>
              <w:rPr>
                <w:rFonts w:ascii="Times New Roman" w:eastAsia="Times New Roman" w:hAnsi="Times New Roman" w:cs="Times New Roman"/>
                <w:b/>
                <w:bCs/>
                <w:sz w:val="24"/>
                <w:szCs w:val="24"/>
              </w:rPr>
            </w:pPr>
          </w:p>
        </w:tc>
        <w:tc>
          <w:tcPr>
            <w:tcW w:w="3636" w:type="pct"/>
          </w:tcPr>
          <w:p w14:paraId="1EAD3CCA" w14:textId="77777777" w:rsidR="00290FD4" w:rsidRPr="00312428" w:rsidRDefault="00290FD4" w:rsidP="00290FD4">
            <w:pPr>
              <w:jc w:val="both"/>
              <w:rPr>
                <w:rFonts w:ascii="Times New Roman" w:eastAsia="Times New Roman" w:hAnsi="Times New Roman" w:cs="Times New Roman"/>
                <w:b/>
                <w:bCs/>
                <w:i/>
                <w:iCs/>
                <w:sz w:val="24"/>
                <w:szCs w:val="24"/>
              </w:rPr>
            </w:pPr>
            <w:r w:rsidRPr="00312428">
              <w:rPr>
                <w:rFonts w:ascii="Times New Roman" w:eastAsia="Times New Roman" w:hAnsi="Times New Roman" w:cs="Times New Roman"/>
                <w:b/>
                <w:bCs/>
                <w:sz w:val="24"/>
                <w:szCs w:val="24"/>
              </w:rPr>
              <w:t>Содержание учебного материала</w:t>
            </w:r>
          </w:p>
          <w:p w14:paraId="7701C6BB"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bCs/>
                <w:sz w:val="24"/>
                <w:szCs w:val="24"/>
              </w:rPr>
              <w:t xml:space="preserve"> Бережливое производство как комплексный подход. Оптимизация процессов. Обеспечение управленческой инфраструктуры и изменение образа мышления и поведения сотрудников. Философия «Бережливого производства».</w:t>
            </w:r>
            <w:r w:rsidRPr="00312428">
              <w:rPr>
                <w:rFonts w:ascii="Times New Roman" w:eastAsia="Times New Roman" w:hAnsi="Times New Roman" w:cs="Times New Roman"/>
                <w:sz w:val="24"/>
                <w:szCs w:val="24"/>
              </w:rPr>
              <w:t xml:space="preserve"> </w:t>
            </w:r>
            <w:r w:rsidRPr="00312428">
              <w:rPr>
                <w:rFonts w:ascii="Times New Roman" w:eastAsia="Times New Roman" w:hAnsi="Times New Roman" w:cs="Times New Roman"/>
                <w:bCs/>
                <w:sz w:val="24"/>
                <w:szCs w:val="24"/>
              </w:rPr>
              <w:t xml:space="preserve">Основные принципы философии Кайдзен. Понятие «ценность». Понятие «потери». Виды потерь. Обзор инструментов «Бережливого производства»: Визуализация. Вовлечение. </w:t>
            </w:r>
          </w:p>
          <w:p w14:paraId="1A31DA5D" w14:textId="77777777" w:rsidR="00290FD4" w:rsidRPr="00312428" w:rsidRDefault="00290FD4" w:rsidP="00290FD4">
            <w:pPr>
              <w:jc w:val="both"/>
              <w:rPr>
                <w:rFonts w:ascii="Times New Roman" w:eastAsia="Times New Roman" w:hAnsi="Times New Roman" w:cs="Times New Roman"/>
                <w:bCs/>
                <w:iCs/>
                <w:sz w:val="24"/>
                <w:szCs w:val="24"/>
              </w:rPr>
            </w:pPr>
            <w:r w:rsidRPr="00312428">
              <w:rPr>
                <w:rFonts w:ascii="Times New Roman" w:eastAsia="Times New Roman" w:hAnsi="Times New Roman" w:cs="Times New Roman"/>
                <w:bCs/>
                <w:iCs/>
                <w:sz w:val="24"/>
                <w:szCs w:val="24"/>
              </w:rPr>
              <w:t>Основные принципы бережливого производства на предприятии. (Определение ценности производимого продукта для конечного клиента-потребителя. Определение потока создания ценности для выпускаемой продукции. Обеспечение непрерывности обновленного производства продукта. Стремление делать только то, что нужно конечному потребителю. Постоянное совершенствование бизнеса.)</w:t>
            </w:r>
          </w:p>
        </w:tc>
      </w:tr>
      <w:tr w:rsidR="00290FD4" w:rsidRPr="00312428" w14:paraId="396D4633" w14:textId="77777777" w:rsidTr="00290FD4">
        <w:trPr>
          <w:trHeight w:val="1433"/>
        </w:trPr>
        <w:tc>
          <w:tcPr>
            <w:tcW w:w="1364" w:type="pct"/>
            <w:vMerge w:val="restart"/>
          </w:tcPr>
          <w:p w14:paraId="6ECCA8D6" w14:textId="77777777" w:rsidR="00290FD4" w:rsidRPr="00312428" w:rsidRDefault="00290FD4" w:rsidP="00290FD4">
            <w:pPr>
              <w:jc w:val="both"/>
              <w:rPr>
                <w:rFonts w:ascii="Times New Roman" w:eastAsia="Times New Roman" w:hAnsi="Times New Roman" w:cs="Times New Roman"/>
                <w:b/>
                <w:bCs/>
                <w:iCs/>
                <w:sz w:val="24"/>
                <w:szCs w:val="24"/>
              </w:rPr>
            </w:pPr>
            <w:r w:rsidRPr="00312428">
              <w:rPr>
                <w:rFonts w:ascii="Times New Roman" w:eastAsia="Times New Roman" w:hAnsi="Times New Roman" w:cs="Times New Roman"/>
                <w:b/>
                <w:bCs/>
                <w:iCs/>
                <w:sz w:val="24"/>
                <w:szCs w:val="24"/>
              </w:rPr>
              <w:t>Тема 3.2</w:t>
            </w:r>
          </w:p>
          <w:p w14:paraId="3C75FC6C" w14:textId="77777777" w:rsidR="00290FD4" w:rsidRPr="00312428" w:rsidRDefault="00290FD4" w:rsidP="00290FD4">
            <w:pPr>
              <w:jc w:val="both"/>
              <w:rPr>
                <w:rFonts w:ascii="Times New Roman" w:eastAsia="Times New Roman" w:hAnsi="Times New Roman" w:cs="Times New Roman"/>
                <w:b/>
                <w:bCs/>
                <w:iCs/>
                <w:sz w:val="24"/>
                <w:szCs w:val="24"/>
              </w:rPr>
            </w:pPr>
            <w:r w:rsidRPr="00312428">
              <w:rPr>
                <w:rFonts w:ascii="Times New Roman" w:eastAsia="Times New Roman" w:hAnsi="Times New Roman" w:cs="Times New Roman"/>
                <w:b/>
                <w:bCs/>
                <w:iCs/>
                <w:sz w:val="24"/>
                <w:szCs w:val="24"/>
              </w:rPr>
              <w:t>Виды систем бережливого производства</w:t>
            </w:r>
          </w:p>
          <w:p w14:paraId="15619D9E" w14:textId="77777777" w:rsidR="00290FD4" w:rsidRPr="00312428" w:rsidRDefault="00290FD4" w:rsidP="00290FD4">
            <w:pPr>
              <w:jc w:val="both"/>
              <w:rPr>
                <w:rFonts w:ascii="Times New Roman" w:eastAsia="Times New Roman" w:hAnsi="Times New Roman" w:cs="Times New Roman"/>
                <w:b/>
                <w:bCs/>
                <w:i/>
                <w:iCs/>
                <w:sz w:val="24"/>
                <w:szCs w:val="24"/>
              </w:rPr>
            </w:pPr>
            <w:r w:rsidRPr="00312428">
              <w:rPr>
                <w:rFonts w:ascii="Times New Roman" w:eastAsia="Times New Roman" w:hAnsi="Times New Roman" w:cs="Times New Roman"/>
                <w:b/>
                <w:bCs/>
                <w:iCs/>
                <w:sz w:val="24"/>
                <w:szCs w:val="24"/>
              </w:rPr>
              <w:t xml:space="preserve"> </w:t>
            </w:r>
          </w:p>
        </w:tc>
        <w:tc>
          <w:tcPr>
            <w:tcW w:w="3636" w:type="pct"/>
          </w:tcPr>
          <w:p w14:paraId="5CE87CD4"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Содержание учебного материала</w:t>
            </w:r>
          </w:p>
          <w:p w14:paraId="5E09C753"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t xml:space="preserve"> 5С–система организации рабочего места. </w:t>
            </w:r>
            <w:r w:rsidRPr="00312428">
              <w:rPr>
                <w:rFonts w:ascii="Times New Roman" w:eastAsia="Times New Roman" w:hAnsi="Times New Roman" w:cs="Times New Roman"/>
                <w:bCs/>
                <w:sz w:val="24"/>
                <w:szCs w:val="24"/>
              </w:rPr>
              <w:t>Введение в систему «5С». Этапы системы «5С». Сортировка. Рациональное расположение предметов. Содержание в чистоте. Стандартизация. Совершенствование. Сэири «сортировка» (упорядочи, отделив нужное от ненужного) — чёткое разделение вещей на нужные и ненужные и избавление от последних: незавершенное производство (ненужные детали); неиспользуемое оборудование, транспортная тара и т.д.; забракованные изделия; документы, инструкции, чертежи.  Сэитон «соблюдение порядка» (аккуратно расположи, что осталось) — организация хранения необходимых вещей, которая позволяет быстро и просто их найти и использовать. Расположение предметов должно отвечать требованиям безопасности, качества, эффективности работы.  Сэисо «содержание в чистоте» (уборка) — соблюдение рабочего места в чистоте и опрятности.  Сэикэцу «стандартизация» (поддержание порядка, дисциплина) — необходимое условие для выполнения первых трёх правил. Подразумевает формальное, письменное закрепления правил содержания рабочего места, технологии работы и других процедур.  Сицукэ «совершенствование» (формирование привычки) — воспитание привычки точного выполнения установленных правил, процедур и технологических операций. Преимущества внедрения системы «5С» для предприятия. Техника применения системы «5С» на рабочих местах.</w:t>
            </w:r>
          </w:p>
          <w:p w14:paraId="3830B416"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t xml:space="preserve">Система «Точно вовремя». </w:t>
            </w:r>
            <w:r w:rsidRPr="00312428">
              <w:rPr>
                <w:rFonts w:ascii="Times New Roman" w:eastAsia="Times New Roman" w:hAnsi="Times New Roman" w:cs="Times New Roman"/>
                <w:bCs/>
                <w:sz w:val="24"/>
                <w:szCs w:val="24"/>
              </w:rPr>
              <w:t>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p w14:paraId="3F799047"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t xml:space="preserve">Система Канбан. </w:t>
            </w:r>
            <w:r w:rsidRPr="00312428">
              <w:rPr>
                <w:rFonts w:ascii="Times New Roman" w:eastAsia="Times New Roman" w:hAnsi="Times New Roman" w:cs="Times New Roman"/>
                <w:bCs/>
                <w:sz w:val="24"/>
                <w:szCs w:val="24"/>
              </w:rPr>
              <w:t>Канбан – механизм управления производством. Функции системы, виды канбанов. Правила системы, роль выравнивания.  Сущность системы, функции системы, планирование, циркуляция канбанов. Виды канбанов.</w:t>
            </w:r>
          </w:p>
          <w:p w14:paraId="35A0B6EE"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lastRenderedPageBreak/>
              <w:t>Система обслуживания оборудования.</w:t>
            </w:r>
            <w:r w:rsidRPr="00312428">
              <w:rPr>
                <w:rFonts w:ascii="Times New Roman" w:eastAsia="Times New Roman" w:hAnsi="Times New Roman" w:cs="Times New Roman"/>
                <w:bCs/>
                <w:sz w:val="24"/>
                <w:szCs w:val="24"/>
              </w:rPr>
              <w:t xml:space="preserve"> Определение общей эффективности оборудования (OEE). Семь шагов автономного технического обслуживания оборудования. Стандартизация действий по уходу за оборудованием. Управление техническим обслуживанием. Определение общей эффективности оборудования. Потери, связанные с особенностями функционирования оборудования. Улучшения общей эффективности оборудования.</w:t>
            </w:r>
          </w:p>
          <w:p w14:paraId="719698B5"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
                <w:bCs/>
                <w:sz w:val="24"/>
                <w:szCs w:val="24"/>
              </w:rPr>
              <w:t xml:space="preserve">Диаграмма Парето. Диаграмма Исикавы. «5 почему?». </w:t>
            </w:r>
            <w:r w:rsidRPr="00312428">
              <w:rPr>
                <w:rFonts w:ascii="Times New Roman" w:eastAsia="Times New Roman" w:hAnsi="Times New Roman" w:cs="Times New Roman"/>
                <w:bCs/>
                <w:sz w:val="24"/>
                <w:szCs w:val="24"/>
              </w:rPr>
              <w:t>Метод «Диаграмма Парето»: сущность, цель, назначение, виды диаграммы, достоинства и недостатки метода, общие правила построения диаграммы Парето. Метод «Диаграмма Исикавы»: суть, возможности, этапы работы с диаграммой, преимущества и недостатки метода. Понятие метода «5 почему?» и методика его применения.</w:t>
            </w:r>
          </w:p>
        </w:tc>
      </w:tr>
      <w:tr w:rsidR="00290FD4" w:rsidRPr="00312428" w14:paraId="2BDCEF1D" w14:textId="77777777" w:rsidTr="00290FD4">
        <w:trPr>
          <w:trHeight w:val="272"/>
        </w:trPr>
        <w:tc>
          <w:tcPr>
            <w:tcW w:w="1364" w:type="pct"/>
            <w:vMerge/>
          </w:tcPr>
          <w:p w14:paraId="302AE27A" w14:textId="77777777" w:rsidR="00290FD4" w:rsidRPr="00312428" w:rsidRDefault="00290FD4" w:rsidP="00290FD4">
            <w:pPr>
              <w:jc w:val="both"/>
              <w:rPr>
                <w:rFonts w:ascii="Times New Roman" w:eastAsia="Times New Roman" w:hAnsi="Times New Roman" w:cs="Times New Roman"/>
                <w:b/>
                <w:bCs/>
                <w:i/>
                <w:iCs/>
                <w:sz w:val="24"/>
                <w:szCs w:val="24"/>
              </w:rPr>
            </w:pPr>
          </w:p>
        </w:tc>
        <w:tc>
          <w:tcPr>
            <w:tcW w:w="3636" w:type="pct"/>
            <w:vAlign w:val="center"/>
          </w:tcPr>
          <w:p w14:paraId="783F34E3" w14:textId="77777777" w:rsidR="00290FD4" w:rsidRPr="00312428" w:rsidRDefault="00290FD4" w:rsidP="00290FD4">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017FB93E" w14:textId="77777777" w:rsidTr="00290FD4">
        <w:trPr>
          <w:trHeight w:val="272"/>
        </w:trPr>
        <w:tc>
          <w:tcPr>
            <w:tcW w:w="1364" w:type="pct"/>
            <w:vMerge/>
          </w:tcPr>
          <w:p w14:paraId="55CDEEBF" w14:textId="77777777" w:rsidR="00290FD4" w:rsidRPr="00312428" w:rsidRDefault="00290FD4" w:rsidP="00290FD4">
            <w:pPr>
              <w:jc w:val="both"/>
              <w:rPr>
                <w:rFonts w:ascii="Times New Roman" w:eastAsia="Times New Roman" w:hAnsi="Times New Roman" w:cs="Times New Roman"/>
                <w:b/>
                <w:bCs/>
                <w:i/>
                <w:iCs/>
                <w:sz w:val="24"/>
                <w:szCs w:val="24"/>
              </w:rPr>
            </w:pPr>
          </w:p>
        </w:tc>
        <w:tc>
          <w:tcPr>
            <w:tcW w:w="3636" w:type="pct"/>
          </w:tcPr>
          <w:p w14:paraId="584CEC9A"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sz w:val="24"/>
                <w:szCs w:val="24"/>
              </w:rPr>
              <w:t xml:space="preserve">Практическое занятие № 6. </w:t>
            </w:r>
            <w:r w:rsidRPr="00312428">
              <w:rPr>
                <w:rFonts w:ascii="Times New Roman" w:eastAsia="Times New Roman" w:hAnsi="Times New Roman" w:cs="Times New Roman"/>
                <w:bCs/>
                <w:sz w:val="24"/>
                <w:szCs w:val="24"/>
              </w:rPr>
              <w:t>Примеры внедрения метода 5С»</w:t>
            </w:r>
            <w:r w:rsidRPr="00312428">
              <w:rPr>
                <w:rFonts w:ascii="Times New Roman" w:eastAsia="Times New Roman" w:hAnsi="Times New Roman" w:cs="Times New Roman"/>
                <w:sz w:val="24"/>
                <w:szCs w:val="24"/>
              </w:rPr>
              <w:t xml:space="preserve"> </w:t>
            </w:r>
          </w:p>
          <w:p w14:paraId="1A1DBA45"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sz w:val="24"/>
                <w:szCs w:val="24"/>
              </w:rPr>
              <w:t>«</w:t>
            </w:r>
            <w:r w:rsidRPr="00312428">
              <w:rPr>
                <w:rFonts w:ascii="Times New Roman" w:eastAsia="Times New Roman" w:hAnsi="Times New Roman" w:cs="Times New Roman"/>
                <w:bCs/>
                <w:iCs/>
                <w:sz w:val="24"/>
                <w:szCs w:val="24"/>
              </w:rPr>
              <w:t>Деловая игра «Стандартизация рабочего места»</w:t>
            </w:r>
          </w:p>
        </w:tc>
      </w:tr>
      <w:tr w:rsidR="00290FD4" w:rsidRPr="00312428" w14:paraId="09B4EB7B" w14:textId="77777777" w:rsidTr="00290FD4">
        <w:trPr>
          <w:trHeight w:val="272"/>
        </w:trPr>
        <w:tc>
          <w:tcPr>
            <w:tcW w:w="1364" w:type="pct"/>
            <w:vMerge/>
          </w:tcPr>
          <w:p w14:paraId="1BF240A3" w14:textId="77777777" w:rsidR="00290FD4" w:rsidRPr="00312428" w:rsidRDefault="00290FD4" w:rsidP="00290FD4">
            <w:pPr>
              <w:jc w:val="both"/>
              <w:rPr>
                <w:rFonts w:ascii="Times New Roman" w:eastAsia="Times New Roman" w:hAnsi="Times New Roman" w:cs="Times New Roman"/>
                <w:b/>
                <w:bCs/>
                <w:i/>
                <w:iCs/>
                <w:sz w:val="24"/>
                <w:szCs w:val="24"/>
              </w:rPr>
            </w:pPr>
          </w:p>
        </w:tc>
        <w:tc>
          <w:tcPr>
            <w:tcW w:w="3636" w:type="pct"/>
          </w:tcPr>
          <w:p w14:paraId="37A68123" w14:textId="77777777" w:rsidR="00290FD4" w:rsidRPr="00312428" w:rsidRDefault="00290FD4" w:rsidP="00290FD4">
            <w:pPr>
              <w:rPr>
                <w:rFonts w:ascii="Times New Roman" w:eastAsia="Times New Roman" w:hAnsi="Times New Roman" w:cs="Times New Roman"/>
                <w:sz w:val="24"/>
                <w:szCs w:val="24"/>
              </w:rPr>
            </w:pPr>
            <w:r w:rsidRPr="00312428">
              <w:rPr>
                <w:rFonts w:ascii="Times New Roman" w:eastAsia="Times New Roman" w:hAnsi="Times New Roman" w:cs="Times New Roman"/>
                <w:sz w:val="24"/>
                <w:szCs w:val="24"/>
              </w:rPr>
              <w:t>Практическое занятие № 7. Система Кайдзен: построение производственного потока на рабочем участке»</w:t>
            </w:r>
          </w:p>
        </w:tc>
      </w:tr>
      <w:tr w:rsidR="00290FD4" w:rsidRPr="00312428" w14:paraId="6AC4CA78" w14:textId="77777777" w:rsidTr="00290FD4">
        <w:trPr>
          <w:trHeight w:val="431"/>
        </w:trPr>
        <w:tc>
          <w:tcPr>
            <w:tcW w:w="1364" w:type="pct"/>
            <w:vMerge w:val="restart"/>
          </w:tcPr>
          <w:p w14:paraId="7CBA7BB0"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Тема 3.3.   </w:t>
            </w:r>
          </w:p>
        </w:tc>
        <w:tc>
          <w:tcPr>
            <w:tcW w:w="3636" w:type="pct"/>
            <w:vMerge w:val="restart"/>
          </w:tcPr>
          <w:p w14:paraId="1927FD03"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2E220920"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sz w:val="24"/>
                <w:szCs w:val="24"/>
              </w:rPr>
              <w:t xml:space="preserve"> </w:t>
            </w:r>
            <w:r w:rsidRPr="00312428">
              <w:rPr>
                <w:rFonts w:ascii="Times New Roman" w:eastAsia="Times New Roman" w:hAnsi="Times New Roman" w:cs="Times New Roman"/>
                <w:bCs/>
                <w:sz w:val="24"/>
                <w:szCs w:val="24"/>
              </w:rPr>
              <w:t>Система «ТРМ». Система «SMED». Автономизация. Карта потока создания ценности. Система «Точно вовремя». Основные звенья системы. Выбор процесса. Виды операций. Усовершенствование производства. Определение времени цикла, времени потерь, эффективного времени. Выделение потерь. Выравнивание. Синхронизация. Многостаночное обслуживание. Стандартизированная работа. Разработка мероприятий по устранению потерь. Составление графика реализации мероприятий по устранению потерь. Методы системы.</w:t>
            </w:r>
          </w:p>
        </w:tc>
      </w:tr>
      <w:tr w:rsidR="00290FD4" w:rsidRPr="00312428" w14:paraId="1700E137" w14:textId="77777777" w:rsidTr="00290FD4">
        <w:trPr>
          <w:trHeight w:val="1419"/>
        </w:trPr>
        <w:tc>
          <w:tcPr>
            <w:tcW w:w="1364" w:type="pct"/>
            <w:vMerge/>
          </w:tcPr>
          <w:p w14:paraId="1A984021" w14:textId="77777777" w:rsidR="00290FD4" w:rsidRPr="00312428" w:rsidRDefault="00290FD4" w:rsidP="00290FD4">
            <w:pPr>
              <w:jc w:val="both"/>
              <w:rPr>
                <w:rFonts w:ascii="Times New Roman" w:eastAsia="Times New Roman" w:hAnsi="Times New Roman" w:cs="Times New Roman"/>
                <w:b/>
                <w:bCs/>
                <w:sz w:val="24"/>
                <w:szCs w:val="24"/>
              </w:rPr>
            </w:pPr>
          </w:p>
        </w:tc>
        <w:tc>
          <w:tcPr>
            <w:tcW w:w="3636" w:type="pct"/>
            <w:vMerge/>
          </w:tcPr>
          <w:p w14:paraId="5DE0E011" w14:textId="77777777" w:rsidR="00290FD4" w:rsidRPr="00312428" w:rsidRDefault="00290FD4" w:rsidP="00290FD4">
            <w:pPr>
              <w:rPr>
                <w:rFonts w:ascii="Times New Roman" w:eastAsia="Times New Roman" w:hAnsi="Times New Roman" w:cs="Times New Roman"/>
                <w:b/>
                <w:bCs/>
                <w:sz w:val="24"/>
                <w:szCs w:val="24"/>
              </w:rPr>
            </w:pPr>
          </w:p>
        </w:tc>
      </w:tr>
      <w:tr w:rsidR="00290FD4" w:rsidRPr="00312428" w14:paraId="7665F348" w14:textId="77777777" w:rsidTr="00290FD4">
        <w:trPr>
          <w:trHeight w:val="20"/>
        </w:trPr>
        <w:tc>
          <w:tcPr>
            <w:tcW w:w="1364" w:type="pct"/>
            <w:vMerge/>
          </w:tcPr>
          <w:p w14:paraId="17CCCA2F" w14:textId="77777777" w:rsidR="00290FD4" w:rsidRPr="00312428" w:rsidRDefault="00290FD4" w:rsidP="00290FD4">
            <w:pPr>
              <w:rPr>
                <w:rFonts w:ascii="Times New Roman" w:eastAsia="Times New Roman" w:hAnsi="Times New Roman" w:cs="Times New Roman"/>
                <w:b/>
                <w:bCs/>
                <w:sz w:val="24"/>
                <w:szCs w:val="24"/>
              </w:rPr>
            </w:pPr>
          </w:p>
        </w:tc>
        <w:tc>
          <w:tcPr>
            <w:tcW w:w="3636" w:type="pct"/>
            <w:vAlign w:val="center"/>
          </w:tcPr>
          <w:p w14:paraId="26752054" w14:textId="77777777" w:rsidR="00290FD4" w:rsidRPr="00312428" w:rsidRDefault="00290FD4" w:rsidP="00290FD4">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224FD673" w14:textId="77777777" w:rsidTr="00290FD4">
        <w:trPr>
          <w:trHeight w:val="20"/>
        </w:trPr>
        <w:tc>
          <w:tcPr>
            <w:tcW w:w="1364" w:type="pct"/>
            <w:vMerge/>
          </w:tcPr>
          <w:p w14:paraId="4032F6E9" w14:textId="77777777" w:rsidR="00290FD4" w:rsidRPr="00312428" w:rsidRDefault="00290FD4" w:rsidP="00290FD4">
            <w:pPr>
              <w:rPr>
                <w:rFonts w:ascii="Times New Roman" w:eastAsia="Times New Roman" w:hAnsi="Times New Roman" w:cs="Times New Roman"/>
                <w:b/>
                <w:bCs/>
                <w:sz w:val="24"/>
                <w:szCs w:val="24"/>
              </w:rPr>
            </w:pPr>
          </w:p>
        </w:tc>
        <w:tc>
          <w:tcPr>
            <w:tcW w:w="3636" w:type="pct"/>
          </w:tcPr>
          <w:p w14:paraId="7E3715E4"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Cs/>
                <w:iCs/>
                <w:sz w:val="24"/>
                <w:szCs w:val="24"/>
              </w:rPr>
              <w:t xml:space="preserve">Практическое занятие № 8. </w:t>
            </w:r>
            <w:r w:rsidRPr="00312428">
              <w:rPr>
                <w:rFonts w:ascii="Times New Roman" w:eastAsia="Times New Roman" w:hAnsi="Times New Roman" w:cs="Times New Roman"/>
                <w:bCs/>
                <w:sz w:val="24"/>
                <w:szCs w:val="24"/>
              </w:rPr>
              <w:t>Составление графика реализации мероприятий по устранению потерь</w:t>
            </w:r>
          </w:p>
        </w:tc>
      </w:tr>
      <w:tr w:rsidR="00290FD4" w:rsidRPr="00312428" w14:paraId="7256E5B2" w14:textId="77777777" w:rsidTr="00290FD4">
        <w:trPr>
          <w:trHeight w:val="20"/>
        </w:trPr>
        <w:tc>
          <w:tcPr>
            <w:tcW w:w="5000" w:type="pct"/>
            <w:gridSpan w:val="2"/>
          </w:tcPr>
          <w:p w14:paraId="6BE2AEC0"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Раздел 4.  Организация внедрения модели бережливое производство на предприятии.</w:t>
            </w:r>
          </w:p>
        </w:tc>
      </w:tr>
      <w:tr w:rsidR="00290FD4" w:rsidRPr="00312428" w14:paraId="157C5A9C" w14:textId="77777777" w:rsidTr="00290FD4">
        <w:trPr>
          <w:trHeight w:val="1697"/>
        </w:trPr>
        <w:tc>
          <w:tcPr>
            <w:tcW w:w="1364" w:type="pct"/>
          </w:tcPr>
          <w:p w14:paraId="0AB6D7E0"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lastRenderedPageBreak/>
              <w:t xml:space="preserve">Тема 4.1. </w:t>
            </w:r>
            <w:r w:rsidRPr="00312428">
              <w:rPr>
                <w:rFonts w:ascii="Times New Roman" w:eastAsia="Times New Roman" w:hAnsi="Times New Roman" w:cs="Times New Roman"/>
                <w:b/>
                <w:sz w:val="24"/>
                <w:szCs w:val="24"/>
              </w:rPr>
              <w:t xml:space="preserve"> </w:t>
            </w:r>
            <w:r w:rsidRPr="00312428">
              <w:rPr>
                <w:rFonts w:ascii="Times New Roman" w:eastAsia="Times New Roman" w:hAnsi="Times New Roman" w:cs="Times New Roman"/>
                <w:b/>
                <w:bCs/>
                <w:sz w:val="24"/>
                <w:szCs w:val="24"/>
              </w:rPr>
              <w:t>Управление незавершенным производством</w:t>
            </w:r>
          </w:p>
        </w:tc>
        <w:tc>
          <w:tcPr>
            <w:tcW w:w="3636" w:type="pct"/>
          </w:tcPr>
          <w:p w14:paraId="238469BE"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29D96ECC"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Cs/>
                <w:sz w:val="24"/>
                <w:szCs w:val="24"/>
              </w:rPr>
              <w:t xml:space="preserve"> Методика расчета эффективности мероприятий. Сокращение остатков незавершённого производства. Методики расчета незавершенного производства. Современные методы повышения эффективности организации производства, получение концептуальных знаний о дисциплине, представление о ситуациях в которых может быть использовано. Управление компанией на основе бережливого производства.</w:t>
            </w:r>
          </w:p>
        </w:tc>
      </w:tr>
      <w:tr w:rsidR="00290FD4" w:rsidRPr="00312428" w14:paraId="28757A24" w14:textId="77777777" w:rsidTr="00290FD4">
        <w:trPr>
          <w:trHeight w:val="1773"/>
        </w:trPr>
        <w:tc>
          <w:tcPr>
            <w:tcW w:w="1364" w:type="pct"/>
          </w:tcPr>
          <w:p w14:paraId="5EACC59F"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Тема 4.2.  </w:t>
            </w:r>
          </w:p>
          <w:p w14:paraId="25265262" w14:textId="77777777" w:rsidR="00290FD4" w:rsidRPr="00312428" w:rsidRDefault="00290FD4" w:rsidP="00290FD4">
            <w:pPr>
              <w:jc w:val="both"/>
              <w:rPr>
                <w:rFonts w:ascii="Times New Roman" w:eastAsia="Times New Roman" w:hAnsi="Times New Roman" w:cs="Times New Roman"/>
                <w:b/>
                <w:bCs/>
                <w:strike/>
                <w:sz w:val="24"/>
                <w:szCs w:val="24"/>
              </w:rPr>
            </w:pPr>
            <w:r w:rsidRPr="00312428">
              <w:rPr>
                <w:rFonts w:ascii="Times New Roman" w:eastAsia="Times New Roman" w:hAnsi="Times New Roman" w:cs="Times New Roman"/>
                <w:b/>
                <w:bCs/>
                <w:sz w:val="24"/>
                <w:szCs w:val="24"/>
              </w:rPr>
              <w:t>Алгоритм внедрения бережливого производства в организации.</w:t>
            </w:r>
          </w:p>
        </w:tc>
        <w:tc>
          <w:tcPr>
            <w:tcW w:w="3636" w:type="pct"/>
          </w:tcPr>
          <w:p w14:paraId="4A33497A"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2C9698ED"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Cs/>
                <w:sz w:val="24"/>
                <w:szCs w:val="24"/>
              </w:rPr>
              <w:t xml:space="preserve"> Особенности применения БП в различных сферах деятельности. Опыт зарубежных и отечественных предприятий, организаций, учреждений по внедрению технологии БП: анализ эффективных результатов и рисков. Алгоритм Тайити Оно. Алгоритм Джеймса Вумека. Алгоритм Майкла Вейдера. Алгоритм Джефри Лайкера. Алгоритм Сигэо Синга. Алгоритм Денниса Хоббса.</w:t>
            </w:r>
          </w:p>
        </w:tc>
      </w:tr>
      <w:tr w:rsidR="00290FD4" w:rsidRPr="00312428" w14:paraId="27DE00E1" w14:textId="77777777" w:rsidTr="00290FD4">
        <w:trPr>
          <w:trHeight w:val="20"/>
        </w:trPr>
        <w:tc>
          <w:tcPr>
            <w:tcW w:w="5000" w:type="pct"/>
            <w:gridSpan w:val="2"/>
          </w:tcPr>
          <w:p w14:paraId="3DDB79D7" w14:textId="77777777" w:rsidR="00290FD4" w:rsidRPr="00312428" w:rsidRDefault="00290FD4" w:rsidP="00290FD4">
            <w:pPr>
              <w:rPr>
                <w:rFonts w:ascii="Times New Roman" w:eastAsia="Times New Roman" w:hAnsi="Times New Roman" w:cs="Times New Roman"/>
                <w:sz w:val="24"/>
                <w:szCs w:val="24"/>
              </w:rPr>
            </w:pPr>
            <w:r w:rsidRPr="00312428">
              <w:rPr>
                <w:rFonts w:ascii="Times New Roman" w:eastAsia="Times New Roman" w:hAnsi="Times New Roman" w:cs="Times New Roman"/>
                <w:b/>
                <w:bCs/>
                <w:sz w:val="24"/>
                <w:szCs w:val="24"/>
              </w:rPr>
              <w:t>Раздел 5.  Система всеобщего производственного обслуживания.</w:t>
            </w:r>
          </w:p>
        </w:tc>
      </w:tr>
      <w:tr w:rsidR="00290FD4" w:rsidRPr="00312428" w14:paraId="1522EFA0" w14:textId="77777777" w:rsidTr="00290FD4">
        <w:trPr>
          <w:trHeight w:val="576"/>
        </w:trPr>
        <w:tc>
          <w:tcPr>
            <w:tcW w:w="1364" w:type="pct"/>
          </w:tcPr>
          <w:p w14:paraId="0AD46E11" w14:textId="77777777" w:rsidR="00290FD4" w:rsidRPr="00312428" w:rsidRDefault="00290FD4" w:rsidP="00290FD4">
            <w:pPr>
              <w:jc w:val="both"/>
              <w:rPr>
                <w:rFonts w:ascii="Times New Roman" w:eastAsia="Times New Roman" w:hAnsi="Times New Roman" w:cs="Times New Roman"/>
                <w:sz w:val="24"/>
                <w:szCs w:val="24"/>
              </w:rPr>
            </w:pPr>
            <w:r w:rsidRPr="00312428">
              <w:rPr>
                <w:rFonts w:ascii="Times New Roman" w:eastAsia="Times New Roman" w:hAnsi="Times New Roman" w:cs="Times New Roman"/>
                <w:b/>
                <w:bCs/>
                <w:sz w:val="24"/>
                <w:szCs w:val="24"/>
              </w:rPr>
              <w:t xml:space="preserve">Тема 5.1.  TQM и всеобщее управление качеством </w:t>
            </w:r>
          </w:p>
        </w:tc>
        <w:tc>
          <w:tcPr>
            <w:tcW w:w="3636" w:type="pct"/>
          </w:tcPr>
          <w:p w14:paraId="128F29BE"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19410DE8" w14:textId="77777777" w:rsidR="00290FD4" w:rsidRPr="00312428" w:rsidRDefault="00290FD4" w:rsidP="00290FD4">
            <w:pPr>
              <w:rPr>
                <w:rFonts w:ascii="Times New Roman" w:eastAsia="Times New Roman" w:hAnsi="Times New Roman" w:cs="Times New Roman"/>
                <w:bCs/>
                <w:sz w:val="24"/>
                <w:szCs w:val="24"/>
              </w:rPr>
            </w:pPr>
            <w:r w:rsidRPr="00312428">
              <w:rPr>
                <w:rFonts w:ascii="Times New Roman" w:eastAsia="Times New Roman" w:hAnsi="Times New Roman" w:cs="Times New Roman"/>
                <w:bCs/>
                <w:sz w:val="24"/>
                <w:szCs w:val="24"/>
              </w:rPr>
              <w:t xml:space="preserve"> Реализация проектов по внедрению систем и инструментов бережливого производства. Система TQM («Всеобщее управление качеством. 14 универсальных принципов Деминга. 5 смертельных болезней бережливого производства.</w:t>
            </w:r>
          </w:p>
          <w:p w14:paraId="6FBF3360"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Cs/>
                <w:sz w:val="24"/>
                <w:szCs w:val="24"/>
              </w:rPr>
              <w:t>. Аспекты TQM: роль руководства; ориентация на клиента; стратегическое планирование; вовлечение всех сотрудников; подготовка персонала; системы материального и морального поощрения; разработка продукции и услуг; управление процессом; качество поставщиков; системный подход к управлению; постоянное улучшение.</w:t>
            </w:r>
          </w:p>
        </w:tc>
      </w:tr>
      <w:tr w:rsidR="00290FD4" w:rsidRPr="00312428" w14:paraId="084E068A" w14:textId="77777777" w:rsidTr="00290FD4">
        <w:trPr>
          <w:trHeight w:val="148"/>
        </w:trPr>
        <w:tc>
          <w:tcPr>
            <w:tcW w:w="1364" w:type="pct"/>
          </w:tcPr>
          <w:p w14:paraId="784F8970" w14:textId="77777777" w:rsidR="00290FD4" w:rsidRPr="00312428" w:rsidRDefault="00290FD4" w:rsidP="00290FD4">
            <w:pPr>
              <w:rPr>
                <w:rFonts w:ascii="Times New Roman" w:eastAsia="Times New Roman" w:hAnsi="Times New Roman" w:cs="Times New Roman"/>
                <w:sz w:val="24"/>
                <w:szCs w:val="24"/>
              </w:rPr>
            </w:pPr>
            <w:r w:rsidRPr="00312428">
              <w:rPr>
                <w:rFonts w:ascii="Times New Roman" w:eastAsia="Times New Roman" w:hAnsi="Times New Roman" w:cs="Times New Roman"/>
                <w:b/>
                <w:bCs/>
                <w:sz w:val="24"/>
                <w:szCs w:val="24"/>
              </w:rPr>
              <w:t xml:space="preserve">Тема 5.2.  Картирование потоков создания ценности. </w:t>
            </w:r>
          </w:p>
        </w:tc>
        <w:tc>
          <w:tcPr>
            <w:tcW w:w="3636" w:type="pct"/>
          </w:tcPr>
          <w:p w14:paraId="1E58965C"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478D06E3"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bCs/>
                <w:sz w:val="24"/>
                <w:szCs w:val="24"/>
              </w:rPr>
              <w:t xml:space="preserve"> Понятие процесса, потока создания ценности для потребителя, способы определения ценности. Представление бизнес-процессов как потоков создания ценности. Понятие значимой работы, незначимой работы, потерь. Классификация потерь. 7 видов потерь</w:t>
            </w:r>
          </w:p>
        </w:tc>
      </w:tr>
      <w:tr w:rsidR="00290FD4" w:rsidRPr="00312428" w14:paraId="702C4844" w14:textId="77777777" w:rsidTr="00290FD4">
        <w:trPr>
          <w:trHeight w:val="1862"/>
        </w:trPr>
        <w:tc>
          <w:tcPr>
            <w:tcW w:w="1364" w:type="pct"/>
            <w:vMerge w:val="restart"/>
          </w:tcPr>
          <w:p w14:paraId="345D87F8"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lastRenderedPageBreak/>
              <w:t>Тема 5.3.  Планирование в бережливом производстве</w:t>
            </w:r>
          </w:p>
          <w:p w14:paraId="0335F28A" w14:textId="77777777" w:rsidR="00290FD4" w:rsidRPr="00312428" w:rsidRDefault="00290FD4" w:rsidP="00290FD4">
            <w:pPr>
              <w:jc w:val="both"/>
              <w:rPr>
                <w:rFonts w:ascii="Times New Roman" w:eastAsia="Times New Roman" w:hAnsi="Times New Roman" w:cs="Times New Roman"/>
                <w:b/>
                <w:bCs/>
                <w:sz w:val="24"/>
                <w:szCs w:val="24"/>
              </w:rPr>
            </w:pPr>
          </w:p>
        </w:tc>
        <w:tc>
          <w:tcPr>
            <w:tcW w:w="3636" w:type="pct"/>
          </w:tcPr>
          <w:p w14:paraId="47A64983" w14:textId="77777777"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 xml:space="preserve">Содержание учебного материала </w:t>
            </w:r>
          </w:p>
          <w:p w14:paraId="515EF4F7" w14:textId="77777777" w:rsidR="00290FD4" w:rsidRPr="00312428" w:rsidRDefault="00290FD4" w:rsidP="00290FD4">
            <w:pPr>
              <w:jc w:val="both"/>
              <w:rPr>
                <w:rFonts w:ascii="Times New Roman" w:eastAsia="Times New Roman" w:hAnsi="Times New Roman" w:cs="Times New Roman"/>
                <w:sz w:val="24"/>
                <w:szCs w:val="24"/>
              </w:rPr>
            </w:pPr>
            <w:r w:rsidRPr="00312428">
              <w:rPr>
                <w:rFonts w:ascii="Times New Roman" w:eastAsia="Times New Roman" w:hAnsi="Times New Roman" w:cs="Times New Roman"/>
                <w:sz w:val="24"/>
                <w:szCs w:val="24"/>
              </w:rPr>
              <w:t xml:space="preserve"> </w:t>
            </w:r>
            <w:r w:rsidRPr="00312428">
              <w:rPr>
                <w:rFonts w:ascii="Times New Roman" w:eastAsia="Times New Roman" w:hAnsi="Times New Roman" w:cs="Times New Roman"/>
                <w:bCs/>
                <w:sz w:val="24"/>
                <w:szCs w:val="24"/>
              </w:rPr>
              <w:t>Основные понятия управления. Особенности «бережливых» проектов. Основные элементы паспорта проекта (карточки проекта): рабочая группа, руководитель, периметр проекта, ключевые события, показатели эффективности. Особенности планирования в БП. Распределение ответственности за решение этапных задач. Виды планов (план мероприятий, ТПР, ДК)</w:t>
            </w:r>
          </w:p>
          <w:p w14:paraId="42E8986C" w14:textId="77777777" w:rsidR="00290FD4" w:rsidRPr="00312428" w:rsidRDefault="00290FD4" w:rsidP="00290FD4">
            <w:pPr>
              <w:jc w:val="both"/>
              <w:rPr>
                <w:rFonts w:ascii="Times New Roman" w:eastAsia="Times New Roman" w:hAnsi="Times New Roman" w:cs="Times New Roman"/>
                <w:b/>
                <w:bCs/>
                <w:sz w:val="24"/>
                <w:szCs w:val="24"/>
              </w:rPr>
            </w:pPr>
            <w:r w:rsidRPr="00312428">
              <w:rPr>
                <w:rFonts w:ascii="Times New Roman" w:eastAsia="Times New Roman" w:hAnsi="Times New Roman" w:cs="Times New Roman"/>
                <w:sz w:val="24"/>
                <w:szCs w:val="24"/>
              </w:rPr>
              <w:t xml:space="preserve"> </w:t>
            </w:r>
            <w:r w:rsidRPr="00312428">
              <w:rPr>
                <w:rFonts w:ascii="Times New Roman" w:eastAsia="Times New Roman" w:hAnsi="Times New Roman" w:cs="Times New Roman"/>
                <w:bCs/>
                <w:sz w:val="24"/>
                <w:szCs w:val="24"/>
              </w:rPr>
              <w:t>Понятие стандарта: преимущества и ограничения. Примеры стандартов в БП. Стандартизированная работа. Клиентоориентированность, визуализация и прозрачность, ориентация на создание ценности для потребителя в процессах стандартизации.</w:t>
            </w:r>
          </w:p>
        </w:tc>
      </w:tr>
      <w:tr w:rsidR="00290FD4" w:rsidRPr="00312428" w14:paraId="5D2E2C40" w14:textId="77777777" w:rsidTr="00290FD4">
        <w:trPr>
          <w:trHeight w:val="20"/>
        </w:trPr>
        <w:tc>
          <w:tcPr>
            <w:tcW w:w="1364" w:type="pct"/>
            <w:vMerge/>
          </w:tcPr>
          <w:p w14:paraId="6DDD3B28" w14:textId="77777777" w:rsidR="00290FD4" w:rsidRPr="00312428" w:rsidRDefault="00290FD4" w:rsidP="00290FD4">
            <w:pPr>
              <w:rPr>
                <w:rFonts w:ascii="Times New Roman" w:eastAsia="Times New Roman" w:hAnsi="Times New Roman" w:cs="Times New Roman"/>
                <w:b/>
                <w:bCs/>
                <w:sz w:val="24"/>
                <w:szCs w:val="24"/>
              </w:rPr>
            </w:pPr>
          </w:p>
        </w:tc>
        <w:tc>
          <w:tcPr>
            <w:tcW w:w="3636" w:type="pct"/>
            <w:vAlign w:val="center"/>
          </w:tcPr>
          <w:p w14:paraId="5B336172" w14:textId="77777777" w:rsidR="00290FD4" w:rsidRPr="00312428" w:rsidRDefault="00290FD4" w:rsidP="00290FD4">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занятий</w:t>
            </w:r>
          </w:p>
        </w:tc>
      </w:tr>
      <w:tr w:rsidR="00290FD4" w:rsidRPr="00312428" w14:paraId="4039E0DF" w14:textId="77777777" w:rsidTr="00290FD4">
        <w:trPr>
          <w:trHeight w:val="169"/>
        </w:trPr>
        <w:tc>
          <w:tcPr>
            <w:tcW w:w="1364" w:type="pct"/>
            <w:vMerge/>
          </w:tcPr>
          <w:p w14:paraId="4F648B49" w14:textId="77777777" w:rsidR="00290FD4" w:rsidRPr="00312428" w:rsidRDefault="00290FD4" w:rsidP="00290FD4">
            <w:pPr>
              <w:rPr>
                <w:rFonts w:ascii="Times New Roman" w:eastAsia="Times New Roman" w:hAnsi="Times New Roman" w:cs="Times New Roman"/>
                <w:b/>
                <w:bCs/>
                <w:sz w:val="24"/>
                <w:szCs w:val="24"/>
              </w:rPr>
            </w:pPr>
          </w:p>
        </w:tc>
        <w:tc>
          <w:tcPr>
            <w:tcW w:w="3636" w:type="pct"/>
            <w:vAlign w:val="bottom"/>
          </w:tcPr>
          <w:p w14:paraId="5F4048E8" w14:textId="77777777" w:rsidR="00290FD4" w:rsidRPr="00312428" w:rsidRDefault="00290FD4" w:rsidP="00290FD4">
            <w:pPr>
              <w:jc w:val="both"/>
              <w:rPr>
                <w:rFonts w:ascii="Times New Roman" w:eastAsia="Times New Roman" w:hAnsi="Times New Roman" w:cs="Times New Roman"/>
                <w:bCs/>
                <w:sz w:val="24"/>
                <w:szCs w:val="24"/>
              </w:rPr>
            </w:pPr>
            <w:r w:rsidRPr="00312428">
              <w:rPr>
                <w:rFonts w:ascii="Times New Roman" w:eastAsia="Times New Roman" w:hAnsi="Times New Roman" w:cs="Times New Roman"/>
                <w:bCs/>
                <w:sz w:val="24"/>
                <w:szCs w:val="24"/>
              </w:rPr>
              <w:t>Практическое занятие № 9. Составление дорожной карты проекта бережливого производства</w:t>
            </w:r>
          </w:p>
        </w:tc>
      </w:tr>
      <w:tr w:rsidR="00290FD4" w:rsidRPr="00312428" w14:paraId="47E1DDBD" w14:textId="77777777" w:rsidTr="00290FD4">
        <w:trPr>
          <w:trHeight w:val="253"/>
        </w:trPr>
        <w:tc>
          <w:tcPr>
            <w:tcW w:w="5000" w:type="pct"/>
            <w:gridSpan w:val="2"/>
            <w:vAlign w:val="center"/>
          </w:tcPr>
          <w:p w14:paraId="130F2A99" w14:textId="77777777" w:rsidR="00290FD4" w:rsidRPr="00312428" w:rsidRDefault="00290FD4" w:rsidP="00290FD4">
            <w:pPr>
              <w:jc w:val="both"/>
              <w:rPr>
                <w:rFonts w:ascii="Times New Roman" w:eastAsia="Times New Roman" w:hAnsi="Times New Roman" w:cs="Times New Roman"/>
                <w:b/>
                <w:sz w:val="24"/>
                <w:szCs w:val="24"/>
              </w:rPr>
            </w:pPr>
            <w:r w:rsidRPr="00312428">
              <w:rPr>
                <w:rFonts w:ascii="Times New Roman" w:eastAsia="Times New Roman" w:hAnsi="Times New Roman" w:cs="Times New Roman"/>
                <w:b/>
                <w:sz w:val="24"/>
                <w:szCs w:val="24"/>
              </w:rPr>
              <w:t>Промежуточная аттестация в форме экзамена</w:t>
            </w:r>
          </w:p>
        </w:tc>
      </w:tr>
      <w:tr w:rsidR="00290FD4" w:rsidRPr="00312428" w14:paraId="287B886A" w14:textId="77777777" w:rsidTr="00290FD4">
        <w:trPr>
          <w:trHeight w:val="20"/>
        </w:trPr>
        <w:tc>
          <w:tcPr>
            <w:tcW w:w="5000" w:type="pct"/>
            <w:gridSpan w:val="2"/>
          </w:tcPr>
          <w:p w14:paraId="3F04714E" w14:textId="6F3435BC" w:rsidR="00290FD4" w:rsidRPr="00312428" w:rsidRDefault="00290FD4" w:rsidP="00290FD4">
            <w:pPr>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Всего (61 ч.)</w:t>
            </w:r>
          </w:p>
        </w:tc>
      </w:tr>
    </w:tbl>
    <w:p w14:paraId="3DAA94C6" w14:textId="77777777" w:rsidR="007418C9" w:rsidRPr="00312428" w:rsidRDefault="007418C9" w:rsidP="0049001F">
      <w:pPr>
        <w:rPr>
          <w:rFonts w:ascii="Times New Roman" w:hAnsi="Times New Roman" w:cs="Times New Roman"/>
        </w:rPr>
      </w:pPr>
    </w:p>
    <w:p w14:paraId="541A3769" w14:textId="77777777" w:rsidR="007418C9" w:rsidRPr="00312428" w:rsidRDefault="007418C9" w:rsidP="0049001F">
      <w:pPr>
        <w:rPr>
          <w:rFonts w:ascii="Times New Roman" w:hAnsi="Times New Roman" w:cs="Times New Roman"/>
        </w:rPr>
      </w:pPr>
    </w:p>
    <w:p w14:paraId="0CCC9BED" w14:textId="77777777" w:rsidR="007418C9" w:rsidRPr="00312428" w:rsidRDefault="007418C9" w:rsidP="0049001F">
      <w:pPr>
        <w:rPr>
          <w:rFonts w:ascii="Times New Roman" w:hAnsi="Times New Roman" w:cs="Times New Roman"/>
        </w:rPr>
      </w:pPr>
    </w:p>
    <w:p w14:paraId="20869257" w14:textId="77777777" w:rsidR="007418C9" w:rsidRPr="00312428" w:rsidRDefault="007418C9" w:rsidP="0049001F">
      <w:pPr>
        <w:rPr>
          <w:rFonts w:ascii="Times New Roman" w:hAnsi="Times New Roman" w:cs="Times New Roman"/>
        </w:rPr>
      </w:pPr>
    </w:p>
    <w:p w14:paraId="65A8D2C5"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18AAAE21"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3. Условия реализации ДИСЦИПЛИНЫ</w:t>
      </w:r>
    </w:p>
    <w:p w14:paraId="66E6E44E"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42D166A4" w14:textId="56AD1617"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Кабинет</w:t>
      </w:r>
      <w:r w:rsidR="00290FD4" w:rsidRPr="00312428">
        <w:rPr>
          <w:rFonts w:ascii="Times New Roman" w:hAnsi="Times New Roman" w:cs="Times New Roman"/>
          <w:bCs/>
          <w:sz w:val="24"/>
          <w:szCs w:val="24"/>
        </w:rPr>
        <w:t xml:space="preserve"> «Общепрофессиональных дисциплин и профессиональных модулей»</w:t>
      </w:r>
      <w:r w:rsidRPr="00312428">
        <w:rPr>
          <w:rFonts w:ascii="Times New Roman" w:hAnsi="Times New Roman" w:cs="Times New Roman"/>
          <w:bCs/>
          <w:sz w:val="24"/>
          <w:szCs w:val="24"/>
        </w:rPr>
        <w:t>,</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765B8767" w14:textId="77777777" w:rsidR="007418C9" w:rsidRPr="00312428" w:rsidRDefault="007418C9" w:rsidP="0049001F">
      <w:pPr>
        <w:rPr>
          <w:rFonts w:ascii="Times New Roman" w:hAnsi="Times New Roman" w:cs="Times New Roman"/>
        </w:rPr>
      </w:pPr>
    </w:p>
    <w:p w14:paraId="306674DA"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659DA18A" w14:textId="77777777" w:rsidR="007418C9" w:rsidRPr="00312428" w:rsidRDefault="007418C9" w:rsidP="007418C9">
      <w:pPr>
        <w:pStyle w:val="a4"/>
        <w:spacing w:line="276" w:lineRule="auto"/>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6B4B1CDF"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Бурнашева, Э. П. Основы бережливого производства / Э. П. Бурнашева. — 2-е изд., стер. — Санкт-Петербург : Лань, 2023. — 76 с. — ISBN 978-5-507-45642-0. — Текст : электронный // Лань : электронно-библиотечная система. — URL: </w:t>
      </w:r>
      <w:hyperlink r:id="rId43" w:history="1">
        <w:r w:rsidRPr="00312428">
          <w:rPr>
            <w:rStyle w:val="af0"/>
            <w:rFonts w:ascii="Times New Roman" w:hAnsi="Times New Roman" w:cs="Times New Roman"/>
            <w:bCs/>
            <w:iCs/>
            <w:sz w:val="24"/>
            <w:szCs w:val="24"/>
          </w:rPr>
          <w:t>https://e.lanbook.com/book/277049</w:t>
        </w:r>
      </w:hyperlink>
      <w:r w:rsidRPr="00312428">
        <w:rPr>
          <w:rFonts w:ascii="Times New Roman" w:hAnsi="Times New Roman" w:cs="Times New Roman"/>
          <w:bCs/>
          <w:iCs/>
          <w:sz w:val="24"/>
          <w:szCs w:val="24"/>
        </w:rPr>
        <w:t xml:space="preserve"> (дата обращения: 16.02.2024). — Режим доступа: для авториз. пользователей.</w:t>
      </w:r>
    </w:p>
    <w:p w14:paraId="3B9F8CE0"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w:t>
      </w:r>
      <w:hyperlink r:id="rId44" w:history="1">
        <w:r w:rsidRPr="00312428">
          <w:rPr>
            <w:rStyle w:val="af0"/>
            <w:rFonts w:ascii="Times New Roman" w:hAnsi="Times New Roman" w:cs="Times New Roman"/>
            <w:bCs/>
            <w:iCs/>
            <w:sz w:val="24"/>
            <w:szCs w:val="24"/>
          </w:rPr>
          <w:t>https://urait.ru/bcode/536603</w:t>
        </w:r>
      </w:hyperlink>
      <w:r w:rsidRPr="00312428">
        <w:rPr>
          <w:rFonts w:ascii="Times New Roman" w:hAnsi="Times New Roman" w:cs="Times New Roman"/>
          <w:bCs/>
          <w:iCs/>
          <w:sz w:val="24"/>
          <w:szCs w:val="24"/>
        </w:rPr>
        <w:t xml:space="preserve"> (дата обращения: 03.04.2024). — Режим доступа: для авториз. пользователей.  </w:t>
      </w:r>
    </w:p>
    <w:p w14:paraId="72EC3C92"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Мирный, В. И. Бережливое производство : учебное пособие / В. И. Мирный, О. А. Голубева, В. П. Димитров. — Ростов-на-Дону : Донской ГТУ, 2021. — 69 с. — ISBN 978-5-7890-1917-7. — Текст : электронный // Лань : электронно-библиотечная система. — URL: </w:t>
      </w:r>
      <w:hyperlink r:id="rId45" w:history="1">
        <w:r w:rsidRPr="00312428">
          <w:rPr>
            <w:rStyle w:val="af0"/>
            <w:rFonts w:ascii="Times New Roman" w:hAnsi="Times New Roman" w:cs="Times New Roman"/>
            <w:bCs/>
            <w:iCs/>
            <w:sz w:val="24"/>
            <w:szCs w:val="24"/>
          </w:rPr>
          <w:t>https://e.lanbook.com/book/237815</w:t>
        </w:r>
      </w:hyperlink>
      <w:r w:rsidRPr="00312428">
        <w:rPr>
          <w:rFonts w:ascii="Times New Roman" w:hAnsi="Times New Roman" w:cs="Times New Roman"/>
          <w:bCs/>
          <w:iCs/>
          <w:sz w:val="24"/>
          <w:szCs w:val="24"/>
        </w:rPr>
        <w:t xml:space="preserve"> (дата обращения: 08.02.2023). — Режим доступа: для авториз. пользователей.</w:t>
      </w:r>
    </w:p>
    <w:p w14:paraId="6BDCAD04"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Тесленко, И. М. Расследование несчастных случаев на производстве : учебное пособие / И. М. Тесленко. — Москва : УМЦ ЖДТ, 2022. — 128 с.  — ISBN 978-5-907479-22-7. — Текст : электронный // УМЦ ЖДТ : электронная библиотека. — URL : </w:t>
      </w:r>
      <w:hyperlink r:id="rId46" w:history="1">
        <w:r w:rsidRPr="00312428">
          <w:rPr>
            <w:rStyle w:val="af0"/>
            <w:rFonts w:ascii="Times New Roman" w:hAnsi="Times New Roman" w:cs="Times New Roman"/>
            <w:bCs/>
            <w:iCs/>
            <w:sz w:val="24"/>
            <w:szCs w:val="24"/>
          </w:rPr>
          <w:t>http://umczdt.ru/books/1029/260736/</w:t>
        </w:r>
      </w:hyperlink>
      <w:r w:rsidRPr="00312428">
        <w:rPr>
          <w:rFonts w:ascii="Times New Roman" w:hAnsi="Times New Roman" w:cs="Times New Roman"/>
          <w:bCs/>
          <w:iCs/>
          <w:sz w:val="24"/>
          <w:szCs w:val="24"/>
        </w:rPr>
        <w:t xml:space="preserve"> (дата обращения: 27.05.2022). — Режим доступа: для авториз. пользователей. </w:t>
      </w:r>
    </w:p>
    <w:p w14:paraId="0BE65596"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Шмелёва, А. Н. Методы бережливого производства : учебно-методическое пособие / А. Н. Шмелёва. — Москва : РТУ МИРЭА, 2021. — 38 с. — Текст : электронный // Лань : электронно-библиотечная система. — URL: </w:t>
      </w:r>
      <w:hyperlink r:id="rId47" w:history="1">
        <w:r w:rsidRPr="00312428">
          <w:rPr>
            <w:rStyle w:val="af0"/>
            <w:rFonts w:ascii="Times New Roman" w:hAnsi="Times New Roman" w:cs="Times New Roman"/>
            <w:bCs/>
            <w:iCs/>
            <w:sz w:val="24"/>
            <w:szCs w:val="24"/>
          </w:rPr>
          <w:t>https://e.lanbook.com/book/171543</w:t>
        </w:r>
      </w:hyperlink>
      <w:r w:rsidRPr="00312428">
        <w:rPr>
          <w:rFonts w:ascii="Times New Roman" w:hAnsi="Times New Roman" w:cs="Times New Roman"/>
          <w:bCs/>
          <w:iCs/>
          <w:sz w:val="24"/>
          <w:szCs w:val="24"/>
        </w:rPr>
        <w:t xml:space="preserve"> (дата обращения: 21.03.2024). — Режим доступа: для авториз. пользователей.</w:t>
      </w:r>
    </w:p>
    <w:p w14:paraId="1E6E1AF5"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 xml:space="preserve">Целуйко, Д.И. Охрана труда : учебное пособие / Д. И. Целуйко. — Москва : УМЦ ЖДТ, 2023. — 200 с. — 978-5-907695-01-6. — Текст : электронный // УМЦ ЖДТ : электронная библиотека. — URL: </w:t>
      </w:r>
      <w:hyperlink r:id="rId48" w:history="1">
        <w:r w:rsidRPr="00312428">
          <w:rPr>
            <w:rStyle w:val="af0"/>
            <w:rFonts w:ascii="Times New Roman" w:hAnsi="Times New Roman" w:cs="Times New Roman"/>
            <w:bCs/>
            <w:iCs/>
            <w:sz w:val="24"/>
            <w:szCs w:val="24"/>
          </w:rPr>
          <w:t>https://umczdt.ru/books/1197/280366/</w:t>
        </w:r>
      </w:hyperlink>
      <w:r w:rsidRPr="00312428">
        <w:rPr>
          <w:rFonts w:ascii="Times New Roman" w:hAnsi="Times New Roman" w:cs="Times New Roman"/>
          <w:bCs/>
          <w:iCs/>
          <w:sz w:val="24"/>
          <w:szCs w:val="24"/>
        </w:rPr>
        <w:t xml:space="preserve"> (дата обращения 04.04.2024). — Режим доступа: по подписке.</w:t>
      </w:r>
    </w:p>
    <w:p w14:paraId="010CFD14" w14:textId="77777777" w:rsidR="007418C9" w:rsidRPr="00312428" w:rsidRDefault="007418C9" w:rsidP="00312428">
      <w:pPr>
        <w:pStyle w:val="a4"/>
        <w:numPr>
          <w:ilvl w:val="0"/>
          <w:numId w:val="18"/>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Шумский, В. М. Охрана труда и социальная защита : учебное пособие / В. М. Шумский, Е. Ю. Нарусова, В. Г. Стручалин. — Москва : УМЦ ЖДТ, 2022. —  192 с. — Текст : электронный // УМЦ ЖДТ : электронная библиотека. — URL : http://umczdt.ru/books/1008/260739/. — Режим доступа : для авториз. пользователей.</w:t>
      </w:r>
    </w:p>
    <w:p w14:paraId="6A559419" w14:textId="77777777" w:rsidR="007418C9" w:rsidRPr="00312428" w:rsidRDefault="007418C9" w:rsidP="007418C9">
      <w:pPr>
        <w:spacing w:line="276" w:lineRule="auto"/>
        <w:ind w:firstLine="709"/>
        <w:contextualSpacing/>
        <w:jc w:val="both"/>
        <w:rPr>
          <w:rFonts w:ascii="Times New Roman" w:hAnsi="Times New Roman" w:cs="Times New Roman"/>
          <w:b/>
          <w:bCs/>
          <w:iCs/>
          <w:sz w:val="24"/>
          <w:szCs w:val="24"/>
        </w:rPr>
      </w:pPr>
    </w:p>
    <w:p w14:paraId="701F66E3" w14:textId="77777777" w:rsidR="007418C9" w:rsidRPr="00312428" w:rsidRDefault="007418C9" w:rsidP="007418C9">
      <w:pPr>
        <w:spacing w:line="276" w:lineRule="auto"/>
        <w:ind w:firstLine="709"/>
        <w:contextualSpacing/>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7FBAF5AB" w14:textId="77777777" w:rsidR="007418C9" w:rsidRPr="00312428" w:rsidRDefault="007418C9" w:rsidP="007418C9">
      <w:pPr>
        <w:jc w:val="both"/>
        <w:rPr>
          <w:rFonts w:ascii="Times New Roman" w:hAnsi="Times New Roman" w:cs="Times New Roman"/>
          <w:sz w:val="24"/>
          <w:szCs w:val="24"/>
        </w:rPr>
      </w:pPr>
    </w:p>
    <w:p w14:paraId="426F8DD8" w14:textId="77777777" w:rsidR="007418C9" w:rsidRPr="00312428" w:rsidRDefault="007418C9" w:rsidP="00312428">
      <w:pPr>
        <w:pStyle w:val="a4"/>
        <w:numPr>
          <w:ilvl w:val="0"/>
          <w:numId w:val="19"/>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Беляков, Г. И.  Охрана труда и техника безопасности : учебник для среднего профессионального образования / Г. И. Беляков. — 5-е изд., перераб. и доп. — Москва : Издательство Юрайт, 2024. — 740 с. — (Профессиональное образование). — ISBN 978-5-534-17697-1. — Текст : электронный // Образовательная платформа Юрайт [сайт]. — URL: </w:t>
      </w:r>
      <w:hyperlink r:id="rId49" w:history="1">
        <w:r w:rsidRPr="00312428">
          <w:rPr>
            <w:rStyle w:val="af0"/>
            <w:rFonts w:ascii="Times New Roman" w:hAnsi="Times New Roman" w:cs="Times New Roman"/>
            <w:sz w:val="24"/>
            <w:szCs w:val="24"/>
          </w:rPr>
          <w:t>https://urait.ru/bcode/537043</w:t>
        </w:r>
      </w:hyperlink>
      <w:r w:rsidRPr="00312428">
        <w:rPr>
          <w:rFonts w:ascii="Times New Roman" w:hAnsi="Times New Roman" w:cs="Times New Roman"/>
          <w:sz w:val="24"/>
          <w:szCs w:val="24"/>
        </w:rPr>
        <w:t xml:space="preserve"> (дата обращения: 03.04.2024). — Режим доступа: для авториз. пользователей.  </w:t>
      </w:r>
    </w:p>
    <w:p w14:paraId="738A265C"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7838B970" w14:textId="77777777" w:rsidTr="00EC0559">
        <w:trPr>
          <w:trHeight w:val="519"/>
        </w:trPr>
        <w:tc>
          <w:tcPr>
            <w:tcW w:w="1544" w:type="pct"/>
            <w:vAlign w:val="center"/>
          </w:tcPr>
          <w:p w14:paraId="7B5B9C64"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048BA5C3"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7C62E002"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01B2C28F" w14:textId="77777777" w:rsidTr="00EC0559">
        <w:trPr>
          <w:trHeight w:val="698"/>
        </w:trPr>
        <w:tc>
          <w:tcPr>
            <w:tcW w:w="1544" w:type="pct"/>
          </w:tcPr>
          <w:p w14:paraId="332F02B0"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Знает: </w:t>
            </w:r>
          </w:p>
          <w:p w14:paraId="2D86DD4D" w14:textId="77777777" w:rsidR="007418C9" w:rsidRPr="00312428" w:rsidRDefault="007418C9" w:rsidP="00EC0559">
            <w:pPr>
              <w:rPr>
                <w:rFonts w:ascii="Times New Roman" w:hAnsi="Times New Roman" w:cs="Times New Roman"/>
              </w:rPr>
            </w:pPr>
            <w:r w:rsidRPr="00312428">
              <w:rPr>
                <w:rFonts w:ascii="Times New Roman" w:hAnsi="Times New Roman" w:cs="Times New Roman"/>
                <w:sz w:val="24"/>
                <w:szCs w:val="24"/>
              </w:rPr>
              <w:t>– </w:t>
            </w:r>
            <w:r w:rsidRPr="00312428">
              <w:rPr>
                <w:rFonts w:ascii="Times New Roman" w:hAnsi="Times New Roman" w:cs="Times New Roman"/>
              </w:rPr>
              <w:t>особенности обеспечения безопасных условий труда в сфере профессиональной деятельности;</w:t>
            </w:r>
          </w:p>
          <w:p w14:paraId="29E491C4"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правовые, нормативные и организационные основы охраны труда в организации;</w:t>
            </w:r>
          </w:p>
          <w:p w14:paraId="40B8C7EC"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правила техники безопасности, промышленной санитарии;</w:t>
            </w:r>
          </w:p>
          <w:p w14:paraId="0BDA79A9" w14:textId="77777777" w:rsidR="007418C9" w:rsidRPr="00312428" w:rsidRDefault="007418C9" w:rsidP="00EC0559">
            <w:pPr>
              <w:tabs>
                <w:tab w:val="num" w:pos="1260"/>
              </w:tabs>
              <w:suppressAutoHyphens/>
              <w:rPr>
                <w:rFonts w:ascii="Times New Roman" w:hAnsi="Times New Roman" w:cs="Times New Roman"/>
              </w:rPr>
            </w:pPr>
            <w:r w:rsidRPr="00312428">
              <w:rPr>
                <w:rFonts w:ascii="Times New Roman" w:hAnsi="Times New Roman" w:cs="Times New Roman"/>
              </w:rPr>
              <w:t>– виды и периодичность инструктажа</w:t>
            </w:r>
          </w:p>
        </w:tc>
        <w:tc>
          <w:tcPr>
            <w:tcW w:w="1840" w:type="pct"/>
          </w:tcPr>
          <w:p w14:paraId="577A0276"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демонстрирует:</w:t>
            </w:r>
          </w:p>
          <w:p w14:paraId="7EBD604D"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знание особенностей обеспечения безопасных условий труда в сфере профессиональной деятельности;</w:t>
            </w:r>
          </w:p>
          <w:p w14:paraId="4224585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знание правовых, нормативные и организационных основ охраны труда в транспортных организациях</w:t>
            </w:r>
          </w:p>
          <w:p w14:paraId="075DF0E1" w14:textId="77777777" w:rsidR="007418C9" w:rsidRPr="00312428" w:rsidRDefault="007418C9" w:rsidP="00EC0559">
            <w:pPr>
              <w:suppressAutoHyphens/>
              <w:contextualSpacing/>
              <w:rPr>
                <w:rFonts w:ascii="Times New Roman" w:hAnsi="Times New Roman" w:cs="Times New Roman"/>
              </w:rPr>
            </w:pPr>
            <w:r w:rsidRPr="00312428">
              <w:rPr>
                <w:rFonts w:ascii="Times New Roman" w:eastAsia="Times New Roman" w:hAnsi="Times New Roman" w:cs="Times New Roman"/>
              </w:rPr>
              <w:t>-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tc>
        <w:tc>
          <w:tcPr>
            <w:tcW w:w="1616" w:type="pct"/>
          </w:tcPr>
          <w:p w14:paraId="39EE9119"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тестирование;</w:t>
            </w:r>
          </w:p>
          <w:p w14:paraId="1041501D"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занятий;</w:t>
            </w:r>
          </w:p>
          <w:p w14:paraId="34AB2ED2"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защита индивидуальных работ (сообщений, рефератов и т.п.);</w:t>
            </w:r>
          </w:p>
          <w:p w14:paraId="262FF04E"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экзамен</w:t>
            </w:r>
          </w:p>
          <w:p w14:paraId="182294CA" w14:textId="77777777" w:rsidR="007418C9" w:rsidRPr="00312428" w:rsidRDefault="007418C9" w:rsidP="00EC0559">
            <w:pPr>
              <w:suppressAutoHyphens/>
              <w:contextualSpacing/>
              <w:rPr>
                <w:rFonts w:ascii="Times New Roman" w:hAnsi="Times New Roman" w:cs="Times New Roman"/>
              </w:rPr>
            </w:pPr>
          </w:p>
        </w:tc>
      </w:tr>
      <w:tr w:rsidR="007418C9" w:rsidRPr="00312428" w14:paraId="6CA1F171" w14:textId="77777777" w:rsidTr="00EC0559">
        <w:trPr>
          <w:trHeight w:val="698"/>
        </w:trPr>
        <w:tc>
          <w:tcPr>
            <w:tcW w:w="1544" w:type="pct"/>
          </w:tcPr>
          <w:p w14:paraId="41DE8BC4"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11A4B14E"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проводить анализ травмоопасных и вредных факторов в сфере профессиональной деятельности;</w:t>
            </w:r>
          </w:p>
          <w:p w14:paraId="7632B24F"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использовать индивидуальные и коллективные средства защиты;</w:t>
            </w:r>
          </w:p>
          <w:p w14:paraId="11EF6AA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 осуществлять производственный инструктаж рабочих, проводить мероприятия по выполнению правил охраны труда, технике безопасности и производственной санитарии, эксплуатации оборудования и инструмента, контролировать их соблюдение;</w:t>
            </w:r>
          </w:p>
          <w:p w14:paraId="28DB3627" w14:textId="77777777" w:rsidR="007418C9" w:rsidRPr="00312428" w:rsidRDefault="007418C9" w:rsidP="00EC0559">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rPr>
            </w:pPr>
            <w:r w:rsidRPr="00312428">
              <w:rPr>
                <w:rFonts w:ascii="Times New Roman" w:hAnsi="Times New Roman" w:cs="Times New Roman"/>
              </w:rPr>
              <w:t>─ осуществлять профессиональную деятельность с соблюдением принципов бережливого производства;</w:t>
            </w:r>
          </w:p>
          <w:p w14:paraId="7CB93375" w14:textId="77777777" w:rsidR="007418C9" w:rsidRPr="00312428" w:rsidRDefault="007418C9" w:rsidP="00EC0559">
            <w:pPr>
              <w:suppressAutoHyphens/>
              <w:rPr>
                <w:rFonts w:ascii="Times New Roman" w:hAnsi="Times New Roman" w:cs="Times New Roman"/>
                <w:bCs/>
              </w:rPr>
            </w:pPr>
            <w:r w:rsidRPr="00312428">
              <w:rPr>
                <w:rFonts w:ascii="Times New Roman" w:hAnsi="Times New Roman" w:cs="Times New Roman"/>
              </w:rPr>
              <w:t>─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r w:rsidRPr="00312428">
              <w:rPr>
                <w:rFonts w:ascii="Times New Roman" w:hAnsi="Times New Roman" w:cs="Times New Roman"/>
                <w:sz w:val="24"/>
                <w:szCs w:val="24"/>
              </w:rPr>
              <w:t>;</w:t>
            </w:r>
          </w:p>
        </w:tc>
        <w:tc>
          <w:tcPr>
            <w:tcW w:w="1840" w:type="pct"/>
          </w:tcPr>
          <w:p w14:paraId="67F7FFAB"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демонстрирует:</w:t>
            </w:r>
          </w:p>
          <w:p w14:paraId="3018402D"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 умение оказывать первую помощь пострадавшим;</w:t>
            </w:r>
          </w:p>
          <w:p w14:paraId="2D62DE42"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 умение  проводить анализ травмоопасных и вредных факторов в сфере профессиональной деятельности;</w:t>
            </w:r>
          </w:p>
          <w:p w14:paraId="44F550A2"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 умение  проводить производственный инструктаж рабочих;</w:t>
            </w:r>
          </w:p>
          <w:p w14:paraId="12233BB5"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 умение  осуществлять контроль над соблюдением правил охраны труда, техники безопасности и производственной санитарии</w:t>
            </w:r>
          </w:p>
        </w:tc>
        <w:tc>
          <w:tcPr>
            <w:tcW w:w="1616" w:type="pct"/>
          </w:tcPr>
          <w:p w14:paraId="6CB654F6"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тестирование;</w:t>
            </w:r>
          </w:p>
          <w:p w14:paraId="29E642C7"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экспертное наблюдение за деятельностью обучающихся на практических занятиях;</w:t>
            </w:r>
          </w:p>
          <w:p w14:paraId="019C84D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экзамен</w:t>
            </w:r>
          </w:p>
        </w:tc>
      </w:tr>
      <w:tr w:rsidR="007418C9" w:rsidRPr="00312428" w14:paraId="2A40D62C" w14:textId="77777777" w:rsidTr="00EC0559">
        <w:trPr>
          <w:trHeight w:val="698"/>
        </w:trPr>
        <w:tc>
          <w:tcPr>
            <w:tcW w:w="1544" w:type="pct"/>
          </w:tcPr>
          <w:p w14:paraId="1BB8701E"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lastRenderedPageBreak/>
              <w:t>ОК 01. Выбирать способы решения задач профессиональной деятельности применительно к различным контекстам</w:t>
            </w:r>
          </w:p>
        </w:tc>
        <w:tc>
          <w:tcPr>
            <w:tcW w:w="1840" w:type="pct"/>
          </w:tcPr>
          <w:p w14:paraId="0DB1FBDA"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0017A295"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sz w:val="24"/>
                <w:szCs w:val="24"/>
              </w:rPr>
              <w:t xml:space="preserve"> </w:t>
            </w:r>
            <w:r w:rsidRPr="00312428">
              <w:rPr>
                <w:rFonts w:ascii="Times New Roman" w:hAnsi="Times New Roman" w:cs="Times New Roman"/>
                <w:bCs/>
              </w:rPr>
              <w:t>- тестирование;</w:t>
            </w:r>
          </w:p>
          <w:p w14:paraId="25C4CD14"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экспертное наблюдение за деятельностью обучающихся на практических занятиях;</w:t>
            </w:r>
          </w:p>
          <w:p w14:paraId="09FC2C6C"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bCs/>
              </w:rPr>
              <w:t>- экзамен</w:t>
            </w:r>
          </w:p>
        </w:tc>
      </w:tr>
      <w:tr w:rsidR="007418C9" w:rsidRPr="00312428" w14:paraId="07057339" w14:textId="77777777" w:rsidTr="00EC0559">
        <w:trPr>
          <w:trHeight w:val="698"/>
        </w:trPr>
        <w:tc>
          <w:tcPr>
            <w:tcW w:w="1544" w:type="pct"/>
          </w:tcPr>
          <w:p w14:paraId="14650C89"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0" w:type="pct"/>
          </w:tcPr>
          <w:p w14:paraId="039EA03E"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77760E09" w14:textId="77777777" w:rsidR="007418C9" w:rsidRPr="00312428" w:rsidRDefault="007418C9" w:rsidP="00EC0559">
            <w:pPr>
              <w:suppressAutoHyphens/>
              <w:rPr>
                <w:rFonts w:ascii="Times New Roman" w:hAnsi="Times New Roman" w:cs="Times New Roman"/>
                <w:iCs/>
              </w:rPr>
            </w:pPr>
          </w:p>
        </w:tc>
      </w:tr>
      <w:tr w:rsidR="007418C9" w:rsidRPr="00312428" w14:paraId="5DF46035" w14:textId="77777777" w:rsidTr="00EC0559">
        <w:trPr>
          <w:trHeight w:val="698"/>
        </w:trPr>
        <w:tc>
          <w:tcPr>
            <w:tcW w:w="1544" w:type="pct"/>
          </w:tcPr>
          <w:p w14:paraId="7722003C"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ОК 04. Эффективно взаимодействовать и работать в коллективе и команде</w:t>
            </w:r>
          </w:p>
        </w:tc>
        <w:tc>
          <w:tcPr>
            <w:tcW w:w="1840" w:type="pct"/>
          </w:tcPr>
          <w:p w14:paraId="6E6FF647"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616" w:type="pct"/>
            <w:vMerge/>
          </w:tcPr>
          <w:p w14:paraId="584804FE"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110C2B88" w14:textId="77777777" w:rsidTr="00EC0559">
        <w:trPr>
          <w:trHeight w:val="698"/>
        </w:trPr>
        <w:tc>
          <w:tcPr>
            <w:tcW w:w="1544" w:type="pct"/>
          </w:tcPr>
          <w:p w14:paraId="031BCC9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40" w:type="pct"/>
          </w:tcPr>
          <w:p w14:paraId="5C846F95"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w:t>
            </w:r>
          </w:p>
          <w:p w14:paraId="5FB97FD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616" w:type="pct"/>
            <w:vMerge/>
          </w:tcPr>
          <w:p w14:paraId="6A6A74B5" w14:textId="77777777" w:rsidR="007418C9" w:rsidRPr="00312428" w:rsidRDefault="007418C9" w:rsidP="00EC0559">
            <w:pPr>
              <w:suppressAutoHyphens/>
              <w:spacing w:line="276" w:lineRule="auto"/>
              <w:contextualSpacing/>
              <w:rPr>
                <w:rFonts w:ascii="Times New Roman" w:hAnsi="Times New Roman" w:cs="Times New Roman"/>
                <w:i/>
              </w:rPr>
            </w:pPr>
          </w:p>
        </w:tc>
      </w:tr>
      <w:tr w:rsidR="007418C9" w:rsidRPr="00312428" w14:paraId="7AFD1A6C" w14:textId="77777777" w:rsidTr="00EC0559">
        <w:trPr>
          <w:trHeight w:val="698"/>
        </w:trPr>
        <w:tc>
          <w:tcPr>
            <w:tcW w:w="1544" w:type="pct"/>
          </w:tcPr>
          <w:p w14:paraId="1AEEC9D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840" w:type="pct"/>
          </w:tcPr>
          <w:p w14:paraId="55C1F0E1"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1616" w:type="pct"/>
            <w:vMerge/>
          </w:tcPr>
          <w:p w14:paraId="0C42D549" w14:textId="77777777" w:rsidR="007418C9" w:rsidRPr="00312428" w:rsidRDefault="007418C9" w:rsidP="00EC0559">
            <w:pPr>
              <w:suppressAutoHyphens/>
              <w:spacing w:line="276" w:lineRule="auto"/>
              <w:contextualSpacing/>
              <w:rPr>
                <w:rFonts w:ascii="Times New Roman" w:hAnsi="Times New Roman" w:cs="Times New Roman"/>
                <w:i/>
              </w:rPr>
            </w:pPr>
          </w:p>
        </w:tc>
      </w:tr>
    </w:tbl>
    <w:p w14:paraId="5AEB9752" w14:textId="77777777" w:rsidR="007418C9" w:rsidRPr="00312428" w:rsidRDefault="007418C9" w:rsidP="007418C9">
      <w:pPr>
        <w:rPr>
          <w:rFonts w:ascii="Times New Roman" w:hAnsi="Times New Roman" w:cs="Times New Roman"/>
          <w:b/>
          <w:bCs/>
        </w:rPr>
      </w:pPr>
    </w:p>
    <w:p w14:paraId="1B1908D2" w14:textId="77777777" w:rsidR="007418C9" w:rsidRPr="00312428" w:rsidRDefault="007418C9" w:rsidP="007418C9">
      <w:pPr>
        <w:rPr>
          <w:rFonts w:ascii="Times New Roman" w:hAnsi="Times New Roman" w:cs="Times New Roman"/>
          <w:b/>
          <w:bCs/>
        </w:rPr>
      </w:pPr>
    </w:p>
    <w:p w14:paraId="600640D8" w14:textId="77777777" w:rsidR="007418C9" w:rsidRPr="00312428" w:rsidRDefault="007418C9" w:rsidP="007418C9">
      <w:pPr>
        <w:ind w:firstLine="708"/>
        <w:rPr>
          <w:rFonts w:ascii="Times New Roman" w:hAnsi="Times New Roman" w:cs="Times New Roman"/>
        </w:rPr>
      </w:pPr>
    </w:p>
    <w:p w14:paraId="7813B055" w14:textId="77777777" w:rsidR="007418C9" w:rsidRPr="00312428" w:rsidRDefault="007418C9" w:rsidP="007418C9">
      <w:pPr>
        <w:ind w:firstLine="708"/>
        <w:rPr>
          <w:rFonts w:ascii="Times New Roman" w:hAnsi="Times New Roman" w:cs="Times New Roman"/>
        </w:rPr>
      </w:pPr>
    </w:p>
    <w:p w14:paraId="67162234" w14:textId="77777777" w:rsidR="007418C9" w:rsidRPr="00312428" w:rsidRDefault="007418C9" w:rsidP="007418C9">
      <w:pPr>
        <w:ind w:firstLine="708"/>
        <w:rPr>
          <w:rFonts w:ascii="Times New Roman" w:hAnsi="Times New Roman" w:cs="Times New Roman"/>
        </w:rPr>
      </w:pPr>
    </w:p>
    <w:p w14:paraId="29162B1D" w14:textId="77777777" w:rsidR="007418C9" w:rsidRPr="00312428" w:rsidRDefault="007418C9" w:rsidP="007418C9">
      <w:pPr>
        <w:ind w:firstLine="708"/>
        <w:rPr>
          <w:rFonts w:ascii="Times New Roman" w:hAnsi="Times New Roman" w:cs="Times New Roman"/>
        </w:rPr>
      </w:pPr>
    </w:p>
    <w:p w14:paraId="30C81A40" w14:textId="77777777" w:rsidR="007418C9" w:rsidRPr="00312428" w:rsidRDefault="007418C9" w:rsidP="007418C9">
      <w:pPr>
        <w:ind w:firstLine="708"/>
        <w:rPr>
          <w:rFonts w:ascii="Times New Roman" w:hAnsi="Times New Roman" w:cs="Times New Roman"/>
        </w:rPr>
      </w:pPr>
    </w:p>
    <w:p w14:paraId="32747BBF" w14:textId="77777777" w:rsidR="007418C9" w:rsidRPr="00312428" w:rsidRDefault="007418C9" w:rsidP="007418C9">
      <w:pPr>
        <w:ind w:firstLine="708"/>
        <w:rPr>
          <w:rFonts w:ascii="Times New Roman" w:hAnsi="Times New Roman" w:cs="Times New Roman"/>
        </w:rPr>
      </w:pPr>
    </w:p>
    <w:p w14:paraId="03545FC1" w14:textId="77777777" w:rsidR="007418C9" w:rsidRPr="00312428" w:rsidRDefault="007418C9" w:rsidP="007418C9">
      <w:pPr>
        <w:ind w:firstLine="708"/>
        <w:rPr>
          <w:rFonts w:ascii="Times New Roman" w:hAnsi="Times New Roman" w:cs="Times New Roman"/>
        </w:rPr>
      </w:pPr>
    </w:p>
    <w:p w14:paraId="6E6BF5F8" w14:textId="77777777" w:rsidR="007418C9" w:rsidRPr="00312428" w:rsidRDefault="007418C9" w:rsidP="007418C9">
      <w:pPr>
        <w:ind w:firstLine="708"/>
        <w:rPr>
          <w:rFonts w:ascii="Times New Roman" w:hAnsi="Times New Roman" w:cs="Times New Roman"/>
        </w:rPr>
      </w:pPr>
    </w:p>
    <w:p w14:paraId="1CEA7A1F" w14:textId="77777777" w:rsidR="007418C9" w:rsidRPr="00312428" w:rsidRDefault="007418C9" w:rsidP="007418C9">
      <w:pPr>
        <w:ind w:firstLine="708"/>
        <w:rPr>
          <w:rFonts w:ascii="Times New Roman" w:hAnsi="Times New Roman" w:cs="Times New Roman"/>
        </w:rPr>
      </w:pPr>
    </w:p>
    <w:p w14:paraId="5CC862C4" w14:textId="77777777" w:rsidR="007418C9" w:rsidRPr="00312428" w:rsidRDefault="007418C9" w:rsidP="007418C9">
      <w:pPr>
        <w:ind w:firstLine="708"/>
        <w:rPr>
          <w:rFonts w:ascii="Times New Roman" w:hAnsi="Times New Roman" w:cs="Times New Roman"/>
        </w:rPr>
      </w:pPr>
    </w:p>
    <w:p w14:paraId="281C610E" w14:textId="77777777" w:rsidR="007418C9" w:rsidRPr="00312428" w:rsidRDefault="007418C9" w:rsidP="007418C9">
      <w:pPr>
        <w:ind w:firstLine="708"/>
        <w:rPr>
          <w:rFonts w:ascii="Times New Roman" w:hAnsi="Times New Roman" w:cs="Times New Roman"/>
        </w:rPr>
      </w:pPr>
    </w:p>
    <w:p w14:paraId="74EBB13F" w14:textId="77777777" w:rsidR="007418C9" w:rsidRPr="00312428" w:rsidRDefault="007418C9" w:rsidP="007418C9">
      <w:pPr>
        <w:ind w:firstLine="708"/>
        <w:rPr>
          <w:rFonts w:ascii="Times New Roman" w:hAnsi="Times New Roman" w:cs="Times New Roman"/>
        </w:rPr>
      </w:pPr>
    </w:p>
    <w:p w14:paraId="227C43C4" w14:textId="77777777" w:rsidR="007418C9" w:rsidRPr="00312428" w:rsidRDefault="007418C9" w:rsidP="007418C9">
      <w:pPr>
        <w:ind w:firstLine="708"/>
        <w:rPr>
          <w:rFonts w:ascii="Times New Roman" w:hAnsi="Times New Roman" w:cs="Times New Roman"/>
        </w:rPr>
      </w:pPr>
    </w:p>
    <w:p w14:paraId="083C91B4" w14:textId="77777777" w:rsidR="007418C9" w:rsidRPr="00312428" w:rsidRDefault="007418C9" w:rsidP="007418C9">
      <w:pPr>
        <w:ind w:firstLine="708"/>
        <w:rPr>
          <w:rFonts w:ascii="Times New Roman" w:hAnsi="Times New Roman" w:cs="Times New Roman"/>
        </w:rPr>
      </w:pPr>
    </w:p>
    <w:p w14:paraId="3927D1EB" w14:textId="77777777" w:rsidR="007418C9" w:rsidRPr="00312428" w:rsidRDefault="007418C9" w:rsidP="007418C9">
      <w:pPr>
        <w:ind w:firstLine="708"/>
        <w:rPr>
          <w:rFonts w:ascii="Times New Roman" w:hAnsi="Times New Roman" w:cs="Times New Roman"/>
        </w:rPr>
      </w:pPr>
    </w:p>
    <w:p w14:paraId="4F907298" w14:textId="77777777" w:rsidR="007418C9" w:rsidRPr="00312428" w:rsidRDefault="007418C9" w:rsidP="007418C9">
      <w:pPr>
        <w:ind w:firstLine="708"/>
        <w:rPr>
          <w:rFonts w:ascii="Times New Roman" w:hAnsi="Times New Roman" w:cs="Times New Roman"/>
        </w:rPr>
      </w:pPr>
    </w:p>
    <w:p w14:paraId="6D48DB4C" w14:textId="77777777" w:rsidR="007418C9" w:rsidRPr="00312428" w:rsidRDefault="007418C9" w:rsidP="007418C9">
      <w:pPr>
        <w:ind w:firstLine="708"/>
        <w:rPr>
          <w:rFonts w:ascii="Times New Roman" w:hAnsi="Times New Roman" w:cs="Times New Roman"/>
        </w:rPr>
      </w:pPr>
    </w:p>
    <w:p w14:paraId="0CDC7B7D" w14:textId="77777777" w:rsidR="007418C9" w:rsidRPr="00312428" w:rsidRDefault="007418C9" w:rsidP="007418C9">
      <w:pPr>
        <w:ind w:firstLine="708"/>
        <w:rPr>
          <w:rFonts w:ascii="Times New Roman" w:hAnsi="Times New Roman" w:cs="Times New Roman"/>
        </w:rPr>
      </w:pPr>
    </w:p>
    <w:p w14:paraId="446F03EC" w14:textId="77777777" w:rsidR="007418C9" w:rsidRPr="00312428" w:rsidRDefault="007418C9" w:rsidP="007418C9">
      <w:pPr>
        <w:ind w:firstLine="708"/>
        <w:rPr>
          <w:rFonts w:ascii="Times New Roman" w:hAnsi="Times New Roman" w:cs="Times New Roman"/>
        </w:rPr>
      </w:pPr>
    </w:p>
    <w:p w14:paraId="10FA9D00" w14:textId="77777777" w:rsidR="007418C9" w:rsidRPr="00312428" w:rsidRDefault="007418C9" w:rsidP="007418C9">
      <w:pPr>
        <w:ind w:firstLine="708"/>
        <w:rPr>
          <w:rFonts w:ascii="Times New Roman" w:hAnsi="Times New Roman" w:cs="Times New Roman"/>
        </w:rPr>
      </w:pPr>
    </w:p>
    <w:p w14:paraId="4DF3F1E4" w14:textId="77777777" w:rsidR="007418C9" w:rsidRPr="00312428" w:rsidRDefault="007418C9" w:rsidP="007418C9">
      <w:pPr>
        <w:ind w:firstLine="708"/>
        <w:rPr>
          <w:rFonts w:ascii="Times New Roman" w:hAnsi="Times New Roman" w:cs="Times New Roman"/>
        </w:rPr>
      </w:pPr>
    </w:p>
    <w:p w14:paraId="11902713" w14:textId="77777777" w:rsidR="007418C9" w:rsidRPr="00312428" w:rsidRDefault="007418C9" w:rsidP="007418C9">
      <w:pPr>
        <w:ind w:firstLine="708"/>
        <w:rPr>
          <w:rFonts w:ascii="Times New Roman" w:hAnsi="Times New Roman" w:cs="Times New Roman"/>
        </w:rPr>
      </w:pPr>
    </w:p>
    <w:p w14:paraId="0DB99EF7" w14:textId="77777777" w:rsidR="007418C9" w:rsidRPr="00312428" w:rsidRDefault="007418C9" w:rsidP="007418C9">
      <w:pPr>
        <w:ind w:firstLine="708"/>
        <w:rPr>
          <w:rFonts w:ascii="Times New Roman" w:hAnsi="Times New Roman" w:cs="Times New Roman"/>
        </w:rPr>
      </w:pPr>
    </w:p>
    <w:p w14:paraId="129CAA4E" w14:textId="77777777" w:rsidR="007418C9" w:rsidRPr="00312428" w:rsidRDefault="007418C9" w:rsidP="007418C9">
      <w:pPr>
        <w:ind w:firstLine="708"/>
        <w:rPr>
          <w:rFonts w:ascii="Times New Roman" w:hAnsi="Times New Roman" w:cs="Times New Roman"/>
        </w:rPr>
      </w:pPr>
    </w:p>
    <w:p w14:paraId="2E93AA5B" w14:textId="77777777" w:rsidR="007418C9" w:rsidRPr="00312428" w:rsidRDefault="007418C9" w:rsidP="007418C9">
      <w:pPr>
        <w:ind w:firstLine="708"/>
        <w:rPr>
          <w:rFonts w:ascii="Times New Roman" w:hAnsi="Times New Roman" w:cs="Times New Roman"/>
        </w:rPr>
      </w:pPr>
    </w:p>
    <w:p w14:paraId="4D4FDEBF" w14:textId="77777777" w:rsidR="007418C9" w:rsidRPr="00312428" w:rsidRDefault="007418C9" w:rsidP="007418C9">
      <w:pPr>
        <w:ind w:firstLine="708"/>
        <w:rPr>
          <w:rFonts w:ascii="Times New Roman" w:hAnsi="Times New Roman" w:cs="Times New Roman"/>
        </w:rPr>
      </w:pPr>
    </w:p>
    <w:p w14:paraId="6D0B4D80" w14:textId="77777777" w:rsidR="007418C9" w:rsidRPr="00312428" w:rsidRDefault="007418C9" w:rsidP="007418C9">
      <w:pPr>
        <w:ind w:firstLine="708"/>
        <w:rPr>
          <w:rFonts w:ascii="Times New Roman" w:hAnsi="Times New Roman" w:cs="Times New Roman"/>
        </w:rPr>
      </w:pPr>
    </w:p>
    <w:p w14:paraId="22235BA5" w14:textId="77777777" w:rsidR="007418C9" w:rsidRPr="00312428" w:rsidRDefault="007418C9" w:rsidP="007418C9">
      <w:pPr>
        <w:ind w:firstLine="708"/>
        <w:rPr>
          <w:rFonts w:ascii="Times New Roman" w:hAnsi="Times New Roman" w:cs="Times New Roman"/>
        </w:rPr>
      </w:pPr>
    </w:p>
    <w:p w14:paraId="54AF3134" w14:textId="77777777" w:rsidR="007418C9" w:rsidRPr="00312428" w:rsidRDefault="007418C9" w:rsidP="007418C9">
      <w:pPr>
        <w:ind w:firstLine="708"/>
        <w:rPr>
          <w:rFonts w:ascii="Times New Roman" w:hAnsi="Times New Roman" w:cs="Times New Roman"/>
        </w:rPr>
      </w:pPr>
    </w:p>
    <w:p w14:paraId="673EF325" w14:textId="77777777" w:rsidR="007418C9" w:rsidRPr="00312428" w:rsidRDefault="007418C9" w:rsidP="007418C9">
      <w:pPr>
        <w:ind w:firstLine="708"/>
        <w:rPr>
          <w:rFonts w:ascii="Times New Roman" w:hAnsi="Times New Roman" w:cs="Times New Roman"/>
        </w:rPr>
      </w:pPr>
    </w:p>
    <w:p w14:paraId="0563D7A1" w14:textId="77777777" w:rsidR="007418C9" w:rsidRPr="00312428" w:rsidRDefault="007418C9" w:rsidP="007418C9">
      <w:pPr>
        <w:ind w:firstLine="708"/>
        <w:rPr>
          <w:rFonts w:ascii="Times New Roman" w:hAnsi="Times New Roman" w:cs="Times New Roman"/>
        </w:rPr>
      </w:pPr>
    </w:p>
    <w:p w14:paraId="4A67BB5E" w14:textId="77777777" w:rsidR="007418C9" w:rsidRPr="00312428" w:rsidRDefault="007418C9" w:rsidP="007418C9">
      <w:pPr>
        <w:ind w:firstLine="708"/>
        <w:rPr>
          <w:rFonts w:ascii="Times New Roman" w:hAnsi="Times New Roman" w:cs="Times New Roman"/>
        </w:rPr>
      </w:pPr>
    </w:p>
    <w:p w14:paraId="770DB790" w14:textId="77777777" w:rsidR="007418C9" w:rsidRPr="00312428" w:rsidRDefault="007418C9" w:rsidP="007418C9">
      <w:pPr>
        <w:ind w:firstLine="708"/>
        <w:rPr>
          <w:rFonts w:ascii="Times New Roman" w:hAnsi="Times New Roman" w:cs="Times New Roman"/>
        </w:rPr>
      </w:pPr>
    </w:p>
    <w:p w14:paraId="3CF7FC26" w14:textId="77777777" w:rsidR="007418C9" w:rsidRPr="00312428" w:rsidRDefault="007418C9" w:rsidP="007418C9">
      <w:pPr>
        <w:ind w:firstLine="708"/>
        <w:rPr>
          <w:rFonts w:ascii="Times New Roman" w:hAnsi="Times New Roman" w:cs="Times New Roman"/>
        </w:rPr>
      </w:pPr>
    </w:p>
    <w:p w14:paraId="25EF2D06" w14:textId="77777777" w:rsidR="007418C9" w:rsidRPr="00312428" w:rsidRDefault="007418C9" w:rsidP="007418C9">
      <w:pPr>
        <w:ind w:firstLine="708"/>
        <w:rPr>
          <w:rFonts w:ascii="Times New Roman" w:hAnsi="Times New Roman" w:cs="Times New Roman"/>
        </w:rPr>
      </w:pPr>
    </w:p>
    <w:p w14:paraId="68F18D99" w14:textId="77777777" w:rsidR="007418C9" w:rsidRPr="00312428" w:rsidRDefault="007418C9" w:rsidP="007418C9">
      <w:pPr>
        <w:ind w:firstLine="708"/>
        <w:rPr>
          <w:rFonts w:ascii="Times New Roman" w:hAnsi="Times New Roman" w:cs="Times New Roman"/>
        </w:rPr>
      </w:pPr>
    </w:p>
    <w:p w14:paraId="398E658C" w14:textId="77777777" w:rsidR="007418C9" w:rsidRPr="00312428" w:rsidRDefault="007418C9" w:rsidP="007418C9">
      <w:pPr>
        <w:ind w:firstLine="708"/>
        <w:rPr>
          <w:rFonts w:ascii="Times New Roman" w:hAnsi="Times New Roman" w:cs="Times New Roman"/>
        </w:rPr>
      </w:pPr>
    </w:p>
    <w:p w14:paraId="26736AC8" w14:textId="77777777" w:rsidR="007418C9" w:rsidRPr="00312428" w:rsidRDefault="007418C9" w:rsidP="007418C9">
      <w:pPr>
        <w:ind w:firstLine="708"/>
        <w:rPr>
          <w:rFonts w:ascii="Times New Roman" w:hAnsi="Times New Roman" w:cs="Times New Roman"/>
        </w:rPr>
      </w:pPr>
    </w:p>
    <w:p w14:paraId="4DD79F0B" w14:textId="77777777" w:rsidR="007418C9" w:rsidRPr="00312428" w:rsidRDefault="007418C9" w:rsidP="007418C9">
      <w:pPr>
        <w:ind w:firstLine="708"/>
        <w:rPr>
          <w:rFonts w:ascii="Times New Roman" w:hAnsi="Times New Roman" w:cs="Times New Roman"/>
        </w:rPr>
      </w:pPr>
    </w:p>
    <w:p w14:paraId="7131B395" w14:textId="77777777" w:rsidR="007418C9" w:rsidRPr="00312428" w:rsidRDefault="007418C9" w:rsidP="00312428">
      <w:pPr>
        <w:rPr>
          <w:rFonts w:ascii="Times New Roman" w:hAnsi="Times New Roman" w:cs="Times New Roman"/>
        </w:rPr>
      </w:pPr>
    </w:p>
    <w:p w14:paraId="5403B8A8" w14:textId="77777777" w:rsidR="007418C9" w:rsidRPr="00312428" w:rsidRDefault="007418C9" w:rsidP="007418C9">
      <w:pPr>
        <w:ind w:firstLine="708"/>
        <w:rPr>
          <w:rFonts w:ascii="Times New Roman" w:hAnsi="Times New Roman" w:cs="Times New Roman"/>
        </w:rPr>
      </w:pPr>
    </w:p>
    <w:p w14:paraId="1B9477F4" w14:textId="77777777" w:rsidR="007418C9" w:rsidRPr="00312428" w:rsidRDefault="007418C9" w:rsidP="007418C9">
      <w:pPr>
        <w:ind w:firstLine="708"/>
        <w:rPr>
          <w:rFonts w:ascii="Times New Roman" w:hAnsi="Times New Roman" w:cs="Times New Roman"/>
        </w:rPr>
      </w:pPr>
    </w:p>
    <w:p w14:paraId="149E96A4" w14:textId="3B91FC86" w:rsidR="002D67BD" w:rsidRPr="00312428" w:rsidRDefault="002D67BD" w:rsidP="002D67BD">
      <w:pPr>
        <w:tabs>
          <w:tab w:val="left" w:pos="4678"/>
        </w:tabs>
        <w:jc w:val="right"/>
        <w:rPr>
          <w:rFonts w:ascii="Times New Roman" w:hAnsi="Times New Roman" w:cs="Times New Roman"/>
          <w:b/>
          <w:sz w:val="24"/>
        </w:rPr>
      </w:pPr>
      <w:r w:rsidRPr="00312428">
        <w:rPr>
          <w:rFonts w:ascii="Times New Roman" w:hAnsi="Times New Roman" w:cs="Times New Roman"/>
          <w:b/>
          <w:sz w:val="24"/>
        </w:rPr>
        <w:lastRenderedPageBreak/>
        <w:t>Приложение 1.9</w:t>
      </w:r>
    </w:p>
    <w:p w14:paraId="2305C009" w14:textId="77777777" w:rsidR="002D67BD" w:rsidRPr="00312428" w:rsidRDefault="002D67BD" w:rsidP="002D67BD">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2EA4EFED" w14:textId="77777777" w:rsidR="002D67BD" w:rsidRPr="00312428" w:rsidRDefault="002D67BD" w:rsidP="002D67BD">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08952058" w14:textId="77777777" w:rsidR="002D67BD" w:rsidRPr="00312428" w:rsidRDefault="002D67BD" w:rsidP="002D67BD">
      <w:pPr>
        <w:rPr>
          <w:rFonts w:ascii="Times New Roman" w:hAnsi="Times New Roman" w:cs="Times New Roman"/>
          <w:sz w:val="24"/>
          <w:szCs w:val="24"/>
        </w:rPr>
      </w:pPr>
    </w:p>
    <w:p w14:paraId="58E5CEC9" w14:textId="77777777" w:rsidR="007418C9" w:rsidRPr="00312428" w:rsidRDefault="007418C9" w:rsidP="007418C9">
      <w:pPr>
        <w:ind w:firstLine="708"/>
        <w:rPr>
          <w:rFonts w:ascii="Times New Roman" w:hAnsi="Times New Roman" w:cs="Times New Roman"/>
        </w:rPr>
      </w:pPr>
    </w:p>
    <w:p w14:paraId="0232BEB1" w14:textId="77777777" w:rsidR="007418C9" w:rsidRPr="00312428" w:rsidRDefault="007418C9" w:rsidP="007418C9">
      <w:pPr>
        <w:ind w:firstLine="708"/>
        <w:rPr>
          <w:rFonts w:ascii="Times New Roman" w:hAnsi="Times New Roman" w:cs="Times New Roman"/>
        </w:rPr>
      </w:pPr>
    </w:p>
    <w:p w14:paraId="3E596E51" w14:textId="77777777" w:rsidR="007418C9" w:rsidRPr="00312428" w:rsidRDefault="007418C9" w:rsidP="007418C9">
      <w:pPr>
        <w:ind w:firstLine="708"/>
        <w:rPr>
          <w:rFonts w:ascii="Times New Roman" w:hAnsi="Times New Roman" w:cs="Times New Roman"/>
        </w:rPr>
      </w:pPr>
    </w:p>
    <w:p w14:paraId="79752FB0" w14:textId="77777777" w:rsidR="007418C9" w:rsidRPr="00312428" w:rsidRDefault="007418C9" w:rsidP="007418C9">
      <w:pPr>
        <w:rPr>
          <w:rFonts w:ascii="Times New Roman" w:hAnsi="Times New Roman" w:cs="Times New Roman"/>
        </w:rPr>
      </w:pPr>
    </w:p>
    <w:p w14:paraId="1FB371DE" w14:textId="77777777" w:rsidR="007418C9" w:rsidRPr="00312428" w:rsidRDefault="007418C9" w:rsidP="007418C9">
      <w:pPr>
        <w:rPr>
          <w:rFonts w:ascii="Times New Roman" w:hAnsi="Times New Roman" w:cs="Times New Roman"/>
          <w:sz w:val="24"/>
          <w:szCs w:val="24"/>
        </w:rPr>
      </w:pPr>
    </w:p>
    <w:p w14:paraId="42242019" w14:textId="77777777" w:rsidR="007418C9" w:rsidRPr="00312428" w:rsidRDefault="007418C9" w:rsidP="007418C9">
      <w:pPr>
        <w:rPr>
          <w:rFonts w:ascii="Times New Roman" w:hAnsi="Times New Roman" w:cs="Times New Roman"/>
          <w:sz w:val="24"/>
          <w:szCs w:val="24"/>
        </w:rPr>
      </w:pPr>
    </w:p>
    <w:p w14:paraId="7EF03FBC" w14:textId="77777777" w:rsidR="007418C9" w:rsidRPr="00312428" w:rsidRDefault="007418C9" w:rsidP="007418C9">
      <w:pPr>
        <w:rPr>
          <w:rFonts w:ascii="Times New Roman" w:hAnsi="Times New Roman" w:cs="Times New Roman"/>
          <w:sz w:val="24"/>
          <w:szCs w:val="24"/>
        </w:rPr>
      </w:pPr>
    </w:p>
    <w:p w14:paraId="61CA1BA3" w14:textId="77777777" w:rsidR="007418C9" w:rsidRPr="00312428" w:rsidRDefault="007418C9" w:rsidP="007418C9">
      <w:pPr>
        <w:rPr>
          <w:rFonts w:ascii="Times New Roman" w:hAnsi="Times New Roman" w:cs="Times New Roman"/>
          <w:sz w:val="24"/>
          <w:szCs w:val="24"/>
        </w:rPr>
      </w:pPr>
    </w:p>
    <w:p w14:paraId="21931E4C" w14:textId="5A9B3380" w:rsidR="007418C9" w:rsidRPr="00312428" w:rsidRDefault="00290FD4" w:rsidP="007418C9">
      <w:pPr>
        <w:jc w:val="center"/>
        <w:rPr>
          <w:rFonts w:ascii="Times New Roman" w:hAnsi="Times New Roman" w:cs="Times New Roman"/>
          <w:b/>
          <w:sz w:val="24"/>
          <w:szCs w:val="24"/>
        </w:rPr>
      </w:pPr>
      <w:r w:rsidRPr="00312428">
        <w:rPr>
          <w:rFonts w:ascii="Times New Roman" w:hAnsi="Times New Roman" w:cs="Times New Roman"/>
          <w:b/>
          <w:sz w:val="24"/>
          <w:szCs w:val="24"/>
        </w:rPr>
        <w:t xml:space="preserve">ПРИМЕРНАЯ </w:t>
      </w:r>
      <w:r w:rsidR="007418C9" w:rsidRPr="00312428">
        <w:rPr>
          <w:rFonts w:ascii="Times New Roman" w:hAnsi="Times New Roman" w:cs="Times New Roman"/>
          <w:b/>
          <w:sz w:val="24"/>
          <w:szCs w:val="24"/>
        </w:rPr>
        <w:t>РАБОЧАЯ ПРОГРАММА ДИСЦИПЛИНЫ</w:t>
      </w:r>
    </w:p>
    <w:p w14:paraId="23FE1A89" w14:textId="77777777" w:rsidR="007418C9" w:rsidRPr="00312428" w:rsidRDefault="007418C9" w:rsidP="007418C9">
      <w:pPr>
        <w:jc w:val="center"/>
        <w:rPr>
          <w:rFonts w:ascii="Times New Roman" w:hAnsi="Times New Roman" w:cs="Times New Roman"/>
          <w:b/>
          <w:sz w:val="24"/>
          <w:szCs w:val="24"/>
        </w:rPr>
      </w:pPr>
    </w:p>
    <w:p w14:paraId="664CB3D6" w14:textId="0F1394D0" w:rsidR="007418C9" w:rsidRPr="00312428" w:rsidRDefault="007418C9" w:rsidP="007418C9">
      <w:pPr>
        <w:jc w:val="center"/>
        <w:rPr>
          <w:rFonts w:ascii="Times New Roman" w:hAnsi="Times New Roman" w:cs="Times New Roman"/>
          <w:b/>
          <w:sz w:val="24"/>
          <w:szCs w:val="24"/>
        </w:rPr>
      </w:pPr>
      <w:r w:rsidRPr="00312428">
        <w:rPr>
          <w:rFonts w:ascii="Times New Roman" w:hAnsi="Times New Roman" w:cs="Times New Roman"/>
          <w:b/>
          <w:sz w:val="24"/>
          <w:szCs w:val="24"/>
        </w:rPr>
        <w:t>ОП.09 ИНФОРМАТИКА</w:t>
      </w:r>
    </w:p>
    <w:p w14:paraId="279C102E" w14:textId="77777777" w:rsidR="007418C9" w:rsidRPr="00312428" w:rsidRDefault="007418C9" w:rsidP="007418C9">
      <w:pPr>
        <w:jc w:val="center"/>
        <w:rPr>
          <w:rFonts w:ascii="Times New Roman" w:hAnsi="Times New Roman" w:cs="Times New Roman"/>
          <w:b/>
          <w:sz w:val="24"/>
          <w:szCs w:val="24"/>
        </w:rPr>
      </w:pPr>
    </w:p>
    <w:p w14:paraId="303B1E7C" w14:textId="77777777" w:rsidR="007418C9" w:rsidRPr="00312428" w:rsidRDefault="007418C9" w:rsidP="007418C9">
      <w:pPr>
        <w:rPr>
          <w:rFonts w:ascii="Times New Roman" w:hAnsi="Times New Roman" w:cs="Times New Roman"/>
          <w:sz w:val="24"/>
          <w:szCs w:val="24"/>
        </w:rPr>
      </w:pPr>
    </w:p>
    <w:p w14:paraId="670D5974" w14:textId="77777777" w:rsidR="007418C9" w:rsidRPr="00312428" w:rsidRDefault="007418C9" w:rsidP="007418C9">
      <w:pPr>
        <w:rPr>
          <w:rFonts w:ascii="Times New Roman" w:hAnsi="Times New Roman" w:cs="Times New Roman"/>
          <w:sz w:val="24"/>
          <w:szCs w:val="24"/>
        </w:rPr>
      </w:pPr>
    </w:p>
    <w:p w14:paraId="062DB240" w14:textId="77777777" w:rsidR="007418C9" w:rsidRPr="00312428" w:rsidRDefault="007418C9" w:rsidP="007418C9">
      <w:pPr>
        <w:rPr>
          <w:rFonts w:ascii="Times New Roman" w:hAnsi="Times New Roman" w:cs="Times New Roman"/>
          <w:sz w:val="24"/>
          <w:szCs w:val="24"/>
        </w:rPr>
      </w:pPr>
    </w:p>
    <w:p w14:paraId="221C0570" w14:textId="77777777" w:rsidR="007418C9" w:rsidRPr="00312428" w:rsidRDefault="007418C9" w:rsidP="007418C9">
      <w:pPr>
        <w:rPr>
          <w:rFonts w:ascii="Times New Roman" w:hAnsi="Times New Roman" w:cs="Times New Roman"/>
          <w:sz w:val="24"/>
          <w:szCs w:val="24"/>
        </w:rPr>
      </w:pPr>
    </w:p>
    <w:p w14:paraId="28095867" w14:textId="77777777" w:rsidR="007418C9" w:rsidRPr="00312428" w:rsidRDefault="007418C9" w:rsidP="007418C9">
      <w:pPr>
        <w:rPr>
          <w:rFonts w:ascii="Times New Roman" w:hAnsi="Times New Roman" w:cs="Times New Roman"/>
          <w:sz w:val="24"/>
          <w:szCs w:val="24"/>
        </w:rPr>
      </w:pPr>
    </w:p>
    <w:p w14:paraId="09914289" w14:textId="77777777" w:rsidR="007418C9" w:rsidRPr="00312428" w:rsidRDefault="007418C9" w:rsidP="007418C9">
      <w:pPr>
        <w:rPr>
          <w:rFonts w:ascii="Times New Roman" w:hAnsi="Times New Roman" w:cs="Times New Roman"/>
          <w:sz w:val="24"/>
          <w:szCs w:val="24"/>
        </w:rPr>
      </w:pPr>
    </w:p>
    <w:p w14:paraId="24B23074" w14:textId="77777777" w:rsidR="007418C9" w:rsidRPr="00312428" w:rsidRDefault="007418C9" w:rsidP="007418C9">
      <w:pPr>
        <w:rPr>
          <w:rFonts w:ascii="Times New Roman" w:hAnsi="Times New Roman" w:cs="Times New Roman"/>
          <w:sz w:val="24"/>
          <w:szCs w:val="24"/>
        </w:rPr>
      </w:pPr>
    </w:p>
    <w:p w14:paraId="62F98BD5" w14:textId="77777777" w:rsidR="007418C9" w:rsidRPr="00312428" w:rsidRDefault="007418C9" w:rsidP="007418C9">
      <w:pPr>
        <w:rPr>
          <w:rFonts w:ascii="Times New Roman" w:hAnsi="Times New Roman" w:cs="Times New Roman"/>
          <w:sz w:val="24"/>
          <w:szCs w:val="24"/>
        </w:rPr>
      </w:pPr>
    </w:p>
    <w:p w14:paraId="1A766557" w14:textId="77777777" w:rsidR="007418C9" w:rsidRPr="00312428" w:rsidRDefault="007418C9" w:rsidP="007418C9">
      <w:pPr>
        <w:rPr>
          <w:rFonts w:ascii="Times New Roman" w:hAnsi="Times New Roman" w:cs="Times New Roman"/>
          <w:sz w:val="24"/>
          <w:szCs w:val="24"/>
        </w:rPr>
      </w:pPr>
    </w:p>
    <w:p w14:paraId="4B1A70DA" w14:textId="77777777" w:rsidR="007418C9" w:rsidRPr="00312428" w:rsidRDefault="007418C9" w:rsidP="007418C9">
      <w:pPr>
        <w:rPr>
          <w:rFonts w:ascii="Times New Roman" w:hAnsi="Times New Roman" w:cs="Times New Roman"/>
          <w:sz w:val="24"/>
          <w:szCs w:val="24"/>
        </w:rPr>
      </w:pPr>
    </w:p>
    <w:p w14:paraId="50684884" w14:textId="77777777" w:rsidR="007418C9" w:rsidRPr="00312428" w:rsidRDefault="007418C9" w:rsidP="007418C9">
      <w:pPr>
        <w:rPr>
          <w:rFonts w:ascii="Times New Roman" w:hAnsi="Times New Roman" w:cs="Times New Roman"/>
          <w:sz w:val="24"/>
          <w:szCs w:val="24"/>
        </w:rPr>
      </w:pPr>
    </w:p>
    <w:p w14:paraId="4BB2CA51" w14:textId="77777777" w:rsidR="007418C9" w:rsidRPr="00312428" w:rsidRDefault="007418C9" w:rsidP="007418C9">
      <w:pPr>
        <w:rPr>
          <w:rFonts w:ascii="Times New Roman" w:hAnsi="Times New Roman" w:cs="Times New Roman"/>
          <w:sz w:val="24"/>
          <w:szCs w:val="24"/>
        </w:rPr>
      </w:pPr>
    </w:p>
    <w:p w14:paraId="25086184" w14:textId="77777777" w:rsidR="007418C9" w:rsidRPr="00312428" w:rsidRDefault="007418C9" w:rsidP="007418C9">
      <w:pPr>
        <w:rPr>
          <w:rFonts w:ascii="Times New Roman" w:hAnsi="Times New Roman" w:cs="Times New Roman"/>
          <w:sz w:val="24"/>
          <w:szCs w:val="24"/>
        </w:rPr>
      </w:pPr>
    </w:p>
    <w:p w14:paraId="4D91C17F" w14:textId="77777777" w:rsidR="007418C9" w:rsidRPr="00312428" w:rsidRDefault="007418C9" w:rsidP="007418C9">
      <w:pPr>
        <w:rPr>
          <w:rFonts w:ascii="Times New Roman" w:hAnsi="Times New Roman" w:cs="Times New Roman"/>
          <w:sz w:val="24"/>
          <w:szCs w:val="24"/>
        </w:rPr>
      </w:pPr>
    </w:p>
    <w:p w14:paraId="6BB8F5FB" w14:textId="77777777" w:rsidR="007418C9" w:rsidRPr="00312428" w:rsidRDefault="007418C9" w:rsidP="007418C9">
      <w:pPr>
        <w:rPr>
          <w:rFonts w:ascii="Times New Roman" w:hAnsi="Times New Roman" w:cs="Times New Roman"/>
          <w:sz w:val="24"/>
          <w:szCs w:val="24"/>
        </w:rPr>
      </w:pPr>
    </w:p>
    <w:p w14:paraId="34008534" w14:textId="77777777" w:rsidR="00290FD4" w:rsidRPr="00312428" w:rsidRDefault="00290FD4" w:rsidP="007418C9">
      <w:pPr>
        <w:jc w:val="center"/>
        <w:rPr>
          <w:rFonts w:ascii="Times New Roman" w:hAnsi="Times New Roman" w:cs="Times New Roman"/>
          <w:sz w:val="24"/>
          <w:szCs w:val="24"/>
        </w:rPr>
      </w:pPr>
    </w:p>
    <w:p w14:paraId="703B7F67" w14:textId="77777777" w:rsidR="00290FD4" w:rsidRPr="00312428" w:rsidRDefault="00290FD4" w:rsidP="007418C9">
      <w:pPr>
        <w:jc w:val="center"/>
        <w:rPr>
          <w:rFonts w:ascii="Times New Roman" w:hAnsi="Times New Roman" w:cs="Times New Roman"/>
          <w:sz w:val="24"/>
          <w:szCs w:val="24"/>
        </w:rPr>
      </w:pPr>
    </w:p>
    <w:p w14:paraId="74E9237F" w14:textId="77777777" w:rsidR="00290FD4" w:rsidRPr="00312428" w:rsidRDefault="00290FD4" w:rsidP="007418C9">
      <w:pPr>
        <w:jc w:val="center"/>
        <w:rPr>
          <w:rFonts w:ascii="Times New Roman" w:hAnsi="Times New Roman" w:cs="Times New Roman"/>
          <w:sz w:val="24"/>
          <w:szCs w:val="24"/>
        </w:rPr>
      </w:pPr>
    </w:p>
    <w:p w14:paraId="3A18C916" w14:textId="77777777" w:rsidR="00290FD4" w:rsidRPr="00312428" w:rsidRDefault="00290FD4" w:rsidP="007418C9">
      <w:pPr>
        <w:jc w:val="center"/>
        <w:rPr>
          <w:rFonts w:ascii="Times New Roman" w:hAnsi="Times New Roman" w:cs="Times New Roman"/>
          <w:sz w:val="24"/>
          <w:szCs w:val="24"/>
        </w:rPr>
      </w:pPr>
    </w:p>
    <w:p w14:paraId="33C53D2F" w14:textId="77777777" w:rsidR="00290FD4" w:rsidRPr="00312428" w:rsidRDefault="00290FD4" w:rsidP="007418C9">
      <w:pPr>
        <w:jc w:val="center"/>
        <w:rPr>
          <w:rFonts w:ascii="Times New Roman" w:hAnsi="Times New Roman" w:cs="Times New Roman"/>
          <w:sz w:val="24"/>
          <w:szCs w:val="24"/>
        </w:rPr>
      </w:pPr>
    </w:p>
    <w:p w14:paraId="2C417A84" w14:textId="77777777" w:rsidR="00290FD4" w:rsidRPr="00312428" w:rsidRDefault="00290FD4" w:rsidP="007418C9">
      <w:pPr>
        <w:jc w:val="center"/>
        <w:rPr>
          <w:rFonts w:ascii="Times New Roman" w:hAnsi="Times New Roman" w:cs="Times New Roman"/>
          <w:sz w:val="24"/>
          <w:szCs w:val="24"/>
        </w:rPr>
      </w:pPr>
    </w:p>
    <w:p w14:paraId="6A8622FE" w14:textId="77777777" w:rsidR="00290FD4" w:rsidRPr="00312428" w:rsidRDefault="00290FD4" w:rsidP="007418C9">
      <w:pPr>
        <w:jc w:val="center"/>
        <w:rPr>
          <w:rFonts w:ascii="Times New Roman" w:hAnsi="Times New Roman" w:cs="Times New Roman"/>
          <w:sz w:val="24"/>
          <w:szCs w:val="24"/>
        </w:rPr>
      </w:pPr>
    </w:p>
    <w:p w14:paraId="185A08CC" w14:textId="77777777" w:rsidR="00290FD4" w:rsidRPr="00312428" w:rsidRDefault="00290FD4" w:rsidP="007418C9">
      <w:pPr>
        <w:jc w:val="center"/>
        <w:rPr>
          <w:rFonts w:ascii="Times New Roman" w:hAnsi="Times New Roman" w:cs="Times New Roman"/>
          <w:sz w:val="24"/>
          <w:szCs w:val="24"/>
        </w:rPr>
      </w:pPr>
    </w:p>
    <w:p w14:paraId="78469BE8" w14:textId="77777777" w:rsidR="00290FD4" w:rsidRPr="00312428" w:rsidRDefault="00290FD4" w:rsidP="007418C9">
      <w:pPr>
        <w:jc w:val="center"/>
        <w:rPr>
          <w:rFonts w:ascii="Times New Roman" w:hAnsi="Times New Roman" w:cs="Times New Roman"/>
          <w:sz w:val="24"/>
          <w:szCs w:val="24"/>
        </w:rPr>
      </w:pPr>
    </w:p>
    <w:p w14:paraId="45D54036" w14:textId="77777777" w:rsidR="00290FD4" w:rsidRPr="00312428" w:rsidRDefault="00290FD4" w:rsidP="007418C9">
      <w:pPr>
        <w:jc w:val="center"/>
        <w:rPr>
          <w:rFonts w:ascii="Times New Roman" w:hAnsi="Times New Roman" w:cs="Times New Roman"/>
          <w:sz w:val="24"/>
          <w:szCs w:val="24"/>
        </w:rPr>
      </w:pPr>
    </w:p>
    <w:p w14:paraId="1431B008" w14:textId="77777777" w:rsidR="00290FD4" w:rsidRPr="00312428" w:rsidRDefault="00290FD4" w:rsidP="007418C9">
      <w:pPr>
        <w:jc w:val="center"/>
        <w:rPr>
          <w:rFonts w:ascii="Times New Roman" w:hAnsi="Times New Roman" w:cs="Times New Roman"/>
          <w:sz w:val="24"/>
          <w:szCs w:val="24"/>
        </w:rPr>
      </w:pPr>
    </w:p>
    <w:p w14:paraId="57DDAF2E" w14:textId="77777777" w:rsidR="00290FD4" w:rsidRPr="00312428" w:rsidRDefault="00290FD4" w:rsidP="007418C9">
      <w:pPr>
        <w:jc w:val="center"/>
        <w:rPr>
          <w:rFonts w:ascii="Times New Roman" w:hAnsi="Times New Roman" w:cs="Times New Roman"/>
          <w:sz w:val="24"/>
          <w:szCs w:val="24"/>
        </w:rPr>
      </w:pPr>
    </w:p>
    <w:p w14:paraId="18EB7294" w14:textId="77777777" w:rsidR="00290FD4" w:rsidRPr="00312428" w:rsidRDefault="00290FD4" w:rsidP="007418C9">
      <w:pPr>
        <w:jc w:val="center"/>
        <w:rPr>
          <w:rFonts w:ascii="Times New Roman" w:hAnsi="Times New Roman" w:cs="Times New Roman"/>
          <w:sz w:val="24"/>
          <w:szCs w:val="24"/>
        </w:rPr>
      </w:pPr>
    </w:p>
    <w:p w14:paraId="15C1201D" w14:textId="77777777" w:rsidR="00290FD4" w:rsidRPr="00312428" w:rsidRDefault="00290FD4" w:rsidP="007418C9">
      <w:pPr>
        <w:jc w:val="center"/>
        <w:rPr>
          <w:rFonts w:ascii="Times New Roman" w:hAnsi="Times New Roman" w:cs="Times New Roman"/>
          <w:sz w:val="24"/>
          <w:szCs w:val="24"/>
        </w:rPr>
      </w:pPr>
    </w:p>
    <w:p w14:paraId="01B03C1C" w14:textId="77777777" w:rsidR="00290FD4" w:rsidRPr="00312428" w:rsidRDefault="00290FD4" w:rsidP="007418C9">
      <w:pPr>
        <w:jc w:val="center"/>
        <w:rPr>
          <w:rFonts w:ascii="Times New Roman" w:hAnsi="Times New Roman" w:cs="Times New Roman"/>
          <w:sz w:val="24"/>
          <w:szCs w:val="24"/>
        </w:rPr>
      </w:pPr>
    </w:p>
    <w:p w14:paraId="26A436F6" w14:textId="77777777" w:rsidR="00290FD4" w:rsidRPr="00312428" w:rsidRDefault="00290FD4" w:rsidP="007418C9">
      <w:pPr>
        <w:jc w:val="center"/>
        <w:rPr>
          <w:rFonts w:ascii="Times New Roman" w:hAnsi="Times New Roman" w:cs="Times New Roman"/>
          <w:sz w:val="24"/>
          <w:szCs w:val="24"/>
        </w:rPr>
      </w:pPr>
    </w:p>
    <w:p w14:paraId="15B8B623" w14:textId="77777777" w:rsidR="00290FD4" w:rsidRPr="00312428" w:rsidRDefault="00290FD4" w:rsidP="007418C9">
      <w:pPr>
        <w:jc w:val="center"/>
        <w:rPr>
          <w:rFonts w:ascii="Times New Roman" w:hAnsi="Times New Roman" w:cs="Times New Roman"/>
          <w:sz w:val="24"/>
          <w:szCs w:val="24"/>
        </w:rPr>
      </w:pPr>
    </w:p>
    <w:p w14:paraId="51151788" w14:textId="77777777" w:rsidR="00290FD4" w:rsidRPr="00312428" w:rsidRDefault="00290FD4" w:rsidP="007418C9">
      <w:pPr>
        <w:jc w:val="center"/>
        <w:rPr>
          <w:rFonts w:ascii="Times New Roman" w:hAnsi="Times New Roman" w:cs="Times New Roman"/>
          <w:sz w:val="24"/>
          <w:szCs w:val="24"/>
        </w:rPr>
      </w:pPr>
    </w:p>
    <w:p w14:paraId="138FC531" w14:textId="02AAD58A" w:rsidR="007418C9" w:rsidRPr="00312428" w:rsidRDefault="007418C9" w:rsidP="00312428">
      <w:pPr>
        <w:jc w:val="center"/>
        <w:rPr>
          <w:rFonts w:ascii="Times New Roman" w:hAnsi="Times New Roman" w:cs="Times New Roman"/>
          <w:b/>
          <w:bCs/>
          <w:sz w:val="24"/>
          <w:szCs w:val="24"/>
          <w:highlight w:val="yellow"/>
        </w:rPr>
      </w:pPr>
      <w:r w:rsidRPr="00312428">
        <w:rPr>
          <w:rFonts w:ascii="Times New Roman" w:hAnsi="Times New Roman" w:cs="Times New Roman"/>
          <w:b/>
          <w:bCs/>
          <w:sz w:val="24"/>
          <w:szCs w:val="24"/>
        </w:rPr>
        <w:t>2024</w:t>
      </w:r>
      <w:r w:rsidRPr="00312428">
        <w:rPr>
          <w:rFonts w:ascii="Times New Roman" w:hAnsi="Times New Roman" w:cs="Times New Roman"/>
          <w:b/>
          <w:bCs/>
          <w:sz w:val="24"/>
          <w:szCs w:val="24"/>
          <w:highlight w:val="yellow"/>
        </w:rPr>
        <w:br w:type="page"/>
      </w:r>
    </w:p>
    <w:p w14:paraId="0D8C9C21" w14:textId="77777777" w:rsidR="007418C9" w:rsidRPr="00312428" w:rsidRDefault="007418C9" w:rsidP="007418C9">
      <w:pPr>
        <w:pStyle w:val="1f0"/>
        <w:rPr>
          <w:rFonts w:ascii="Times New Roman" w:hAnsi="Times New Roman"/>
        </w:rPr>
      </w:pPr>
      <w:r w:rsidRPr="00312428">
        <w:rPr>
          <w:rFonts w:ascii="Times New Roman" w:hAnsi="Times New Roman"/>
        </w:rPr>
        <w:lastRenderedPageBreak/>
        <w:t>СОДЕРЖАНИЕ ПРОГРАММЫ</w:t>
      </w:r>
    </w:p>
    <w:p w14:paraId="664E61B9" w14:textId="77777777" w:rsidR="007418C9" w:rsidRPr="00312428" w:rsidRDefault="007418C9" w:rsidP="007418C9">
      <w:pPr>
        <w:pStyle w:val="15"/>
        <w:rPr>
          <w:rFonts w:eastAsiaTheme="minorEastAsia"/>
          <w:b w:val="0"/>
          <w:bCs w:val="0"/>
          <w:lang w:eastAsia="ru-RU"/>
        </w:rPr>
      </w:pPr>
      <w:r w:rsidRPr="00312428">
        <w:rPr>
          <w:b w:val="0"/>
          <w:bCs w:val="0"/>
        </w:rPr>
        <w:fldChar w:fldCharType="begin"/>
      </w:r>
      <w:r w:rsidRPr="00312428">
        <w:rPr>
          <w:b w:val="0"/>
          <w:bCs w:val="0"/>
        </w:rPr>
        <w:instrText xml:space="preserve"> TOC \h \z \t "Раздел 1;1;Раздел 1.1;2" </w:instrText>
      </w:r>
      <w:r w:rsidRPr="00312428">
        <w:rPr>
          <w:b w:val="0"/>
          <w:bCs w:val="0"/>
        </w:rPr>
        <w:fldChar w:fldCharType="separate"/>
      </w:r>
    </w:p>
    <w:p w14:paraId="6807D7D6" w14:textId="77777777" w:rsidR="007418C9" w:rsidRPr="00312428" w:rsidRDefault="008A6477" w:rsidP="007418C9">
      <w:pPr>
        <w:pStyle w:val="15"/>
        <w:tabs>
          <w:tab w:val="left" w:pos="480"/>
        </w:tabs>
        <w:rPr>
          <w:rFonts w:eastAsiaTheme="minorEastAsia"/>
          <w:b w:val="0"/>
          <w:bCs w:val="0"/>
          <w:lang w:eastAsia="ru-RU"/>
        </w:rPr>
      </w:pPr>
      <w:hyperlink w:anchor="_Toc167883763" w:history="1">
        <w:r w:rsidR="007418C9" w:rsidRPr="00312428">
          <w:rPr>
            <w:rStyle w:val="af0"/>
          </w:rPr>
          <w:t>1.</w:t>
        </w:r>
        <w:r w:rsidR="007418C9" w:rsidRPr="00312428">
          <w:rPr>
            <w:rFonts w:eastAsiaTheme="minorEastAsia"/>
            <w:b w:val="0"/>
            <w:bCs w:val="0"/>
            <w:lang w:eastAsia="ru-RU"/>
          </w:rPr>
          <w:t xml:space="preserve"> </w:t>
        </w:r>
        <w:r w:rsidR="007418C9" w:rsidRPr="00312428">
          <w:rPr>
            <w:rStyle w:val="af0"/>
            <w:iCs/>
          </w:rPr>
          <w:t>ОБЩАЯ ХАРАКТЕРИСТИКА РАБОЧЕЙ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_Toc167883763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FF02096" w14:textId="77777777" w:rsidR="007418C9" w:rsidRPr="00312428" w:rsidRDefault="008A6477" w:rsidP="007418C9">
      <w:pPr>
        <w:pStyle w:val="22"/>
        <w:rPr>
          <w:rFonts w:eastAsiaTheme="minorEastAsia"/>
          <w:i w:val="0"/>
          <w:iCs w:val="0"/>
          <w:sz w:val="22"/>
          <w:szCs w:val="22"/>
        </w:rPr>
      </w:pPr>
      <w:hyperlink w:anchor="_Toc167883766" w:history="1">
        <w:r w:rsidR="007418C9" w:rsidRPr="00312428">
          <w:rPr>
            <w:rStyle w:val="af0"/>
          </w:rPr>
          <w:t>1.1. Цель и место дисциплины в структуре образовательной программы</w:t>
        </w:r>
        <w:r w:rsidR="007418C9" w:rsidRPr="00312428">
          <w:rPr>
            <w:webHidden/>
          </w:rPr>
          <w:tab/>
        </w:r>
        <w:r w:rsidR="007418C9" w:rsidRPr="00312428">
          <w:rPr>
            <w:webHidden/>
          </w:rPr>
          <w:fldChar w:fldCharType="begin"/>
        </w:r>
        <w:r w:rsidR="007418C9" w:rsidRPr="00312428">
          <w:rPr>
            <w:webHidden/>
          </w:rPr>
          <w:instrText xml:space="preserve"> PAGEREF _Toc167883766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0A1EC6EE" w14:textId="77777777" w:rsidR="007418C9" w:rsidRPr="00312428" w:rsidRDefault="008A6477" w:rsidP="007418C9">
      <w:pPr>
        <w:pStyle w:val="22"/>
        <w:rPr>
          <w:rFonts w:eastAsiaTheme="minorEastAsia"/>
          <w:i w:val="0"/>
          <w:iCs w:val="0"/>
          <w:sz w:val="22"/>
          <w:szCs w:val="22"/>
        </w:rPr>
      </w:pPr>
      <w:hyperlink w:anchor="_Toc167883767" w:history="1">
        <w:r w:rsidR="007418C9" w:rsidRPr="00312428">
          <w:rPr>
            <w:rStyle w:val="af0"/>
          </w:rPr>
          <w:t>1.2. Планируемые результаты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_Toc167883767 \h </w:instrText>
        </w:r>
        <w:r w:rsidR="007418C9" w:rsidRPr="00312428">
          <w:rPr>
            <w:webHidden/>
          </w:rPr>
        </w:r>
        <w:r w:rsidR="007418C9" w:rsidRPr="00312428">
          <w:rPr>
            <w:webHidden/>
          </w:rPr>
          <w:fldChar w:fldCharType="separate"/>
        </w:r>
        <w:r w:rsidR="007418C9" w:rsidRPr="00312428">
          <w:rPr>
            <w:webHidden/>
          </w:rPr>
          <w:t>4</w:t>
        </w:r>
        <w:r w:rsidR="007418C9" w:rsidRPr="00312428">
          <w:rPr>
            <w:webHidden/>
          </w:rPr>
          <w:fldChar w:fldCharType="end"/>
        </w:r>
      </w:hyperlink>
    </w:p>
    <w:p w14:paraId="59C240EC" w14:textId="77777777" w:rsidR="007418C9" w:rsidRPr="00312428" w:rsidRDefault="008A6477" w:rsidP="007418C9">
      <w:pPr>
        <w:pStyle w:val="15"/>
        <w:rPr>
          <w:rFonts w:eastAsiaTheme="minorEastAsia"/>
          <w:b w:val="0"/>
          <w:bCs w:val="0"/>
          <w:lang w:eastAsia="ru-RU"/>
        </w:rPr>
      </w:pPr>
      <w:hyperlink w:anchor="_Toc167883768" w:history="1">
        <w:r w:rsidR="007418C9" w:rsidRPr="00312428">
          <w:rPr>
            <w:rStyle w:val="af0"/>
          </w:rPr>
          <w:t>2. СТРУКТУРА И СОДЕРЖАНИЕ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_Toc167883768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0C417AE0" w14:textId="77777777" w:rsidR="007418C9" w:rsidRPr="00312428" w:rsidRDefault="008A6477" w:rsidP="007418C9">
      <w:pPr>
        <w:pStyle w:val="22"/>
        <w:rPr>
          <w:rFonts w:eastAsiaTheme="minorEastAsia"/>
          <w:i w:val="0"/>
          <w:iCs w:val="0"/>
          <w:sz w:val="22"/>
          <w:szCs w:val="22"/>
        </w:rPr>
      </w:pPr>
      <w:hyperlink w:anchor="_Toc167883769" w:history="1">
        <w:r w:rsidR="007418C9" w:rsidRPr="00312428">
          <w:rPr>
            <w:rStyle w:val="af0"/>
          </w:rPr>
          <w:t>2.1. Трудоемкость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_Toc167883769 \h </w:instrText>
        </w:r>
        <w:r w:rsidR="007418C9" w:rsidRPr="00312428">
          <w:rPr>
            <w:webHidden/>
          </w:rPr>
        </w:r>
        <w:r w:rsidR="007418C9" w:rsidRPr="00312428">
          <w:rPr>
            <w:webHidden/>
          </w:rPr>
          <w:fldChar w:fldCharType="separate"/>
        </w:r>
        <w:r w:rsidR="007418C9" w:rsidRPr="00312428">
          <w:rPr>
            <w:webHidden/>
          </w:rPr>
          <w:t>6</w:t>
        </w:r>
        <w:r w:rsidR="007418C9" w:rsidRPr="00312428">
          <w:rPr>
            <w:webHidden/>
          </w:rPr>
          <w:fldChar w:fldCharType="end"/>
        </w:r>
      </w:hyperlink>
    </w:p>
    <w:p w14:paraId="47138E62" w14:textId="37F8CA2C" w:rsidR="007418C9" w:rsidRPr="00312428" w:rsidRDefault="008A6477" w:rsidP="007418C9">
      <w:pPr>
        <w:pStyle w:val="22"/>
        <w:rPr>
          <w:rFonts w:eastAsiaTheme="minorEastAsia"/>
          <w:i w:val="0"/>
          <w:iCs w:val="0"/>
          <w:sz w:val="22"/>
          <w:szCs w:val="22"/>
        </w:rPr>
      </w:pPr>
      <w:hyperlink w:anchor="_Toc167883770" w:history="1">
        <w:r w:rsidR="007418C9" w:rsidRPr="00312428">
          <w:rPr>
            <w:rStyle w:val="af0"/>
          </w:rPr>
          <w:t>2.2. </w:t>
        </w:r>
        <w:r w:rsidR="00290FD4" w:rsidRPr="00312428">
          <w:rPr>
            <w:rStyle w:val="af0"/>
          </w:rPr>
          <w:t>Примерное с</w:t>
        </w:r>
        <w:r w:rsidR="007418C9" w:rsidRPr="00312428">
          <w:rPr>
            <w:rStyle w:val="af0"/>
          </w:rPr>
          <w:t>одержание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_Toc167883770 \h </w:instrText>
        </w:r>
        <w:r w:rsidR="007418C9" w:rsidRPr="00312428">
          <w:rPr>
            <w:webHidden/>
          </w:rPr>
        </w:r>
        <w:r w:rsidR="007418C9" w:rsidRPr="00312428">
          <w:rPr>
            <w:webHidden/>
          </w:rPr>
          <w:fldChar w:fldCharType="separate"/>
        </w:r>
        <w:r w:rsidR="007418C9" w:rsidRPr="00312428">
          <w:rPr>
            <w:webHidden/>
          </w:rPr>
          <w:t>7</w:t>
        </w:r>
        <w:r w:rsidR="007418C9" w:rsidRPr="00312428">
          <w:rPr>
            <w:webHidden/>
          </w:rPr>
          <w:fldChar w:fldCharType="end"/>
        </w:r>
      </w:hyperlink>
    </w:p>
    <w:p w14:paraId="544A297B" w14:textId="77777777" w:rsidR="007418C9" w:rsidRPr="00312428" w:rsidRDefault="008A6477" w:rsidP="007418C9">
      <w:pPr>
        <w:pStyle w:val="15"/>
        <w:rPr>
          <w:rFonts w:eastAsiaTheme="minorEastAsia"/>
          <w:b w:val="0"/>
          <w:bCs w:val="0"/>
          <w:lang w:eastAsia="ru-RU"/>
        </w:rPr>
      </w:pPr>
      <w:hyperlink w:anchor="_Toc167883771" w:history="1">
        <w:r w:rsidR="007418C9" w:rsidRPr="00312428">
          <w:rPr>
            <w:rStyle w:val="af0"/>
          </w:rPr>
          <w:t>3. УСЛОВИЯ РЕАЛИЗАЦИИ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_Toc167883771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3C263265" w14:textId="77777777" w:rsidR="007418C9" w:rsidRPr="00312428" w:rsidRDefault="008A6477" w:rsidP="007418C9">
      <w:pPr>
        <w:pStyle w:val="22"/>
        <w:rPr>
          <w:rFonts w:eastAsiaTheme="minorEastAsia"/>
          <w:i w:val="0"/>
          <w:iCs w:val="0"/>
          <w:sz w:val="22"/>
          <w:szCs w:val="22"/>
        </w:rPr>
      </w:pPr>
      <w:hyperlink w:anchor="_Toc167883772" w:history="1">
        <w:r w:rsidR="007418C9" w:rsidRPr="00312428">
          <w:rPr>
            <w:rStyle w:val="af0"/>
          </w:rPr>
          <w:t>3.1. Материально-техническое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_Toc167883772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206816F3" w14:textId="77777777" w:rsidR="007418C9" w:rsidRPr="00312428" w:rsidRDefault="008A6477" w:rsidP="007418C9">
      <w:pPr>
        <w:pStyle w:val="22"/>
        <w:rPr>
          <w:rFonts w:eastAsiaTheme="minorEastAsia"/>
          <w:i w:val="0"/>
          <w:iCs w:val="0"/>
          <w:sz w:val="22"/>
          <w:szCs w:val="22"/>
        </w:rPr>
      </w:pPr>
      <w:hyperlink w:anchor="_Toc167883773" w:history="1">
        <w:r w:rsidR="007418C9" w:rsidRPr="00312428">
          <w:rPr>
            <w:rStyle w:val="af0"/>
          </w:rPr>
          <w:t>3.2. Учебно-методическое обеспечение</w:t>
        </w:r>
        <w:r w:rsidR="007418C9" w:rsidRPr="00312428">
          <w:rPr>
            <w:webHidden/>
          </w:rPr>
          <w:tab/>
        </w:r>
        <w:r w:rsidR="007418C9" w:rsidRPr="00312428">
          <w:rPr>
            <w:webHidden/>
          </w:rPr>
          <w:fldChar w:fldCharType="begin"/>
        </w:r>
        <w:r w:rsidR="007418C9" w:rsidRPr="00312428">
          <w:rPr>
            <w:webHidden/>
          </w:rPr>
          <w:instrText xml:space="preserve"> PAGEREF _Toc167883773 \h </w:instrText>
        </w:r>
        <w:r w:rsidR="007418C9" w:rsidRPr="00312428">
          <w:rPr>
            <w:webHidden/>
          </w:rPr>
        </w:r>
        <w:r w:rsidR="007418C9" w:rsidRPr="00312428">
          <w:rPr>
            <w:webHidden/>
          </w:rPr>
          <w:fldChar w:fldCharType="separate"/>
        </w:r>
        <w:r w:rsidR="007418C9" w:rsidRPr="00312428">
          <w:rPr>
            <w:webHidden/>
          </w:rPr>
          <w:t>11</w:t>
        </w:r>
        <w:r w:rsidR="007418C9" w:rsidRPr="00312428">
          <w:rPr>
            <w:webHidden/>
          </w:rPr>
          <w:fldChar w:fldCharType="end"/>
        </w:r>
      </w:hyperlink>
    </w:p>
    <w:p w14:paraId="54451BFA" w14:textId="77777777" w:rsidR="007418C9" w:rsidRPr="00312428" w:rsidRDefault="008A6477" w:rsidP="007418C9">
      <w:pPr>
        <w:pStyle w:val="15"/>
        <w:rPr>
          <w:rFonts w:eastAsiaTheme="minorEastAsia"/>
          <w:b w:val="0"/>
          <w:bCs w:val="0"/>
          <w:lang w:eastAsia="ru-RU"/>
        </w:rPr>
      </w:pPr>
      <w:hyperlink w:anchor="_Toc167883774" w:history="1">
        <w:r w:rsidR="007418C9" w:rsidRPr="00312428">
          <w:rPr>
            <w:rStyle w:val="af0"/>
          </w:rPr>
          <w:t>4. КОНТРОЛЬ И ОЦЕНКА РЕЗУЛЬТАТОВ  ОСВОЕНИЯ ДИСЦИПЛИНЫ</w:t>
        </w:r>
        <w:r w:rsidR="007418C9" w:rsidRPr="00312428">
          <w:rPr>
            <w:webHidden/>
          </w:rPr>
          <w:tab/>
        </w:r>
        <w:r w:rsidR="007418C9" w:rsidRPr="00312428">
          <w:rPr>
            <w:webHidden/>
          </w:rPr>
          <w:fldChar w:fldCharType="begin"/>
        </w:r>
        <w:r w:rsidR="007418C9" w:rsidRPr="00312428">
          <w:rPr>
            <w:webHidden/>
          </w:rPr>
          <w:instrText xml:space="preserve"> PAGEREF _Toc167883774 \h </w:instrText>
        </w:r>
        <w:r w:rsidR="007418C9" w:rsidRPr="00312428">
          <w:rPr>
            <w:webHidden/>
          </w:rPr>
        </w:r>
        <w:r w:rsidR="007418C9" w:rsidRPr="00312428">
          <w:rPr>
            <w:webHidden/>
          </w:rPr>
          <w:fldChar w:fldCharType="separate"/>
        </w:r>
        <w:r w:rsidR="007418C9" w:rsidRPr="00312428">
          <w:rPr>
            <w:webHidden/>
          </w:rPr>
          <w:t>12</w:t>
        </w:r>
        <w:r w:rsidR="007418C9" w:rsidRPr="00312428">
          <w:rPr>
            <w:webHidden/>
          </w:rPr>
          <w:fldChar w:fldCharType="end"/>
        </w:r>
      </w:hyperlink>
    </w:p>
    <w:p w14:paraId="7A4F2C65" w14:textId="77777777" w:rsidR="007418C9" w:rsidRPr="00312428" w:rsidRDefault="007418C9" w:rsidP="0049001F">
      <w:pPr>
        <w:rPr>
          <w:rFonts w:ascii="Times New Roman" w:hAnsi="Times New Roman" w:cs="Times New Roman"/>
        </w:rPr>
      </w:pPr>
      <w:r w:rsidRPr="00312428">
        <w:rPr>
          <w:rFonts w:ascii="Times New Roman" w:hAnsi="Times New Roman" w:cs="Times New Roman"/>
        </w:rPr>
        <w:fldChar w:fldCharType="end"/>
      </w:r>
    </w:p>
    <w:p w14:paraId="4A671215" w14:textId="77777777" w:rsidR="007418C9" w:rsidRPr="00312428" w:rsidRDefault="007418C9" w:rsidP="007418C9">
      <w:pPr>
        <w:pStyle w:val="1f0"/>
        <w:jc w:val="left"/>
        <w:rPr>
          <w:rFonts w:ascii="Times New Roman" w:hAnsi="Times New Roman"/>
        </w:rPr>
        <w:sectPr w:rsidR="007418C9" w:rsidRPr="00312428" w:rsidSect="007418C9">
          <w:headerReference w:type="even" r:id="rId50"/>
          <w:headerReference w:type="default" r:id="rId51"/>
          <w:pgSz w:w="11906" w:h="16838"/>
          <w:pgMar w:top="1134" w:right="567" w:bottom="1134" w:left="1701" w:header="709" w:footer="709" w:gutter="0"/>
          <w:cols w:space="708"/>
          <w:titlePg/>
          <w:docGrid w:linePitch="360"/>
        </w:sectPr>
      </w:pPr>
    </w:p>
    <w:p w14:paraId="6F2D7EFA" w14:textId="1D95213B" w:rsidR="007418C9" w:rsidRPr="00312428" w:rsidRDefault="007418C9" w:rsidP="008E22BF">
      <w:pPr>
        <w:pStyle w:val="1f0"/>
        <w:numPr>
          <w:ilvl w:val="0"/>
          <w:numId w:val="27"/>
        </w:numPr>
        <w:rPr>
          <w:rStyle w:val="afb"/>
          <w:i w:val="0"/>
        </w:rPr>
      </w:pPr>
      <w:r w:rsidRPr="00312428">
        <w:rPr>
          <w:rStyle w:val="afb"/>
          <w:i w:val="0"/>
          <w:iCs/>
        </w:rPr>
        <w:lastRenderedPageBreak/>
        <w:t xml:space="preserve">Общая характеристика </w:t>
      </w:r>
      <w:r w:rsidR="00290FD4" w:rsidRPr="00312428">
        <w:rPr>
          <w:rStyle w:val="afb"/>
          <w:i w:val="0"/>
          <w:iCs/>
        </w:rPr>
        <w:t xml:space="preserve">ПРИМЕРНОЙ </w:t>
      </w:r>
      <w:r w:rsidRPr="00312428">
        <w:rPr>
          <w:rStyle w:val="afb"/>
          <w:i w:val="0"/>
          <w:iCs/>
        </w:rPr>
        <w:t xml:space="preserve">РАБОЧЕЙ ПРОГРАММЫ </w:t>
      </w:r>
    </w:p>
    <w:p w14:paraId="3F6D245F" w14:textId="7D289BB0" w:rsidR="007418C9" w:rsidRPr="00312428" w:rsidRDefault="007418C9" w:rsidP="007418C9">
      <w:pPr>
        <w:pStyle w:val="1f0"/>
        <w:ind w:left="720"/>
        <w:rPr>
          <w:rStyle w:val="afb"/>
          <w:i w:val="0"/>
        </w:rPr>
      </w:pPr>
      <w:r w:rsidRPr="00312428">
        <w:rPr>
          <w:rStyle w:val="afb"/>
          <w:i w:val="0"/>
          <w:iCs/>
        </w:rPr>
        <w:t>ДИСЦИПЛИНЫ</w:t>
      </w:r>
    </w:p>
    <w:p w14:paraId="59192B8C" w14:textId="19E9A52D" w:rsidR="007418C9" w:rsidRPr="00312428" w:rsidRDefault="007418C9" w:rsidP="007418C9">
      <w:pPr>
        <w:pStyle w:val="1f0"/>
        <w:ind w:left="720"/>
        <w:rPr>
          <w:rFonts w:ascii="Times New Roman" w:hAnsi="Times New Roman"/>
        </w:rPr>
      </w:pPr>
      <w:r w:rsidRPr="00312428">
        <w:rPr>
          <w:rFonts w:ascii="Times New Roman" w:hAnsi="Times New Roman"/>
        </w:rPr>
        <w:t>оп.09 ИНФОРМАТИКА</w:t>
      </w:r>
    </w:p>
    <w:p w14:paraId="35A88E4D" w14:textId="77777777" w:rsidR="007418C9" w:rsidRPr="00312428" w:rsidRDefault="007418C9" w:rsidP="0049001F">
      <w:pPr>
        <w:rPr>
          <w:rFonts w:ascii="Times New Roman" w:hAnsi="Times New Roman" w:cs="Times New Roman"/>
        </w:rPr>
      </w:pPr>
    </w:p>
    <w:p w14:paraId="1E67DDCA" w14:textId="77777777" w:rsidR="007418C9" w:rsidRPr="00312428" w:rsidRDefault="007418C9" w:rsidP="007418C9">
      <w:pPr>
        <w:pStyle w:val="114"/>
        <w:rPr>
          <w:rFonts w:ascii="Times New Roman" w:hAnsi="Times New Roman"/>
        </w:rPr>
      </w:pPr>
      <w:r w:rsidRPr="00312428">
        <w:rPr>
          <w:rFonts w:ascii="Times New Roman" w:hAnsi="Times New Roman"/>
        </w:rPr>
        <w:t>1.1. Цель и место дисциплины в структуре образовательной программы</w:t>
      </w:r>
    </w:p>
    <w:p w14:paraId="11B4629B" w14:textId="7C59360E" w:rsidR="007418C9" w:rsidRPr="00312428" w:rsidRDefault="007418C9" w:rsidP="007418C9">
      <w:pPr>
        <w:suppressAutoHyphens/>
        <w:spacing w:line="276" w:lineRule="auto"/>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 xml:space="preserve">Цель дисциплины </w:t>
      </w:r>
      <w:r w:rsidR="00290FD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Информатика</w:t>
      </w:r>
      <w:r w:rsidR="00290FD4" w:rsidRPr="00312428">
        <w:rPr>
          <w:rFonts w:ascii="Times New Roman" w:eastAsia="Times New Roman" w:hAnsi="Times New Roman" w:cs="Times New Roman"/>
          <w:sz w:val="24"/>
          <w:szCs w:val="24"/>
          <w:lang w:eastAsia="ru-RU"/>
        </w:rPr>
        <w:t>»</w:t>
      </w:r>
      <w:r w:rsidRPr="00312428">
        <w:rPr>
          <w:rFonts w:ascii="Times New Roman" w:eastAsia="Times New Roman" w:hAnsi="Times New Roman" w:cs="Times New Roman"/>
          <w:sz w:val="24"/>
          <w:szCs w:val="24"/>
          <w:lang w:eastAsia="ru-RU"/>
        </w:rPr>
        <w:t xml:space="preserve">: формирование представлений о </w:t>
      </w:r>
      <w:r w:rsidRPr="00312428">
        <w:rPr>
          <w:rFonts w:ascii="Times New Roman" w:hAnsi="Times New Roman" w:cs="Times New Roman"/>
          <w:color w:val="000000"/>
        </w:rPr>
        <w:t xml:space="preserve">автоматизированной обработки </w:t>
      </w:r>
      <w:r w:rsidR="00290FD4" w:rsidRPr="00312428">
        <w:rPr>
          <w:rFonts w:ascii="Times New Roman" w:hAnsi="Times New Roman" w:cs="Times New Roman"/>
          <w:color w:val="000000"/>
        </w:rPr>
        <w:t>информации</w:t>
      </w:r>
      <w:r w:rsidR="00290FD4" w:rsidRPr="00312428">
        <w:rPr>
          <w:rFonts w:ascii="Times New Roman" w:eastAsia="Times New Roman" w:hAnsi="Times New Roman" w:cs="Times New Roman"/>
          <w:iCs/>
          <w:sz w:val="24"/>
          <w:szCs w:val="24"/>
          <w:lang w:eastAsia="ru-RU"/>
        </w:rPr>
        <w:t xml:space="preserve"> и</w:t>
      </w:r>
      <w:r w:rsidRPr="00312428">
        <w:rPr>
          <w:rFonts w:ascii="Times New Roman" w:eastAsia="Times New Roman" w:hAnsi="Times New Roman" w:cs="Times New Roman"/>
          <w:iCs/>
          <w:sz w:val="24"/>
          <w:szCs w:val="24"/>
          <w:lang w:eastAsia="ru-RU"/>
        </w:rPr>
        <w:t xml:space="preserve"> базовых прикладных программных продуктах и практических навыков применения программного обеспечения в профессиональной деятельности.</w:t>
      </w:r>
    </w:p>
    <w:p w14:paraId="50378E14" w14:textId="7F701A11"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r w:rsidRPr="00312428">
        <w:rPr>
          <w:rFonts w:ascii="Times New Roman" w:hAnsi="Times New Roman" w:cs="Times New Roman"/>
          <w:sz w:val="24"/>
          <w:szCs w:val="24"/>
        </w:rPr>
        <w:t xml:space="preserve">Дисциплина </w:t>
      </w:r>
      <w:r w:rsidR="00290FD4" w:rsidRPr="00312428">
        <w:rPr>
          <w:rFonts w:ascii="Times New Roman" w:hAnsi="Times New Roman" w:cs="Times New Roman"/>
          <w:sz w:val="24"/>
          <w:szCs w:val="24"/>
        </w:rPr>
        <w:t>«</w:t>
      </w:r>
      <w:r w:rsidRPr="00312428">
        <w:rPr>
          <w:rFonts w:ascii="Times New Roman" w:hAnsi="Times New Roman" w:cs="Times New Roman"/>
          <w:sz w:val="24"/>
          <w:szCs w:val="24"/>
        </w:rPr>
        <w:t>Информатика</w:t>
      </w:r>
      <w:r w:rsidR="00290FD4" w:rsidRPr="00312428">
        <w:rPr>
          <w:rFonts w:ascii="Times New Roman" w:hAnsi="Times New Roman" w:cs="Times New Roman"/>
          <w:sz w:val="24"/>
          <w:szCs w:val="24"/>
        </w:rPr>
        <w:t>»</w:t>
      </w:r>
      <w:r w:rsidRPr="00312428">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 </w:t>
      </w:r>
    </w:p>
    <w:p w14:paraId="7E5270D3" w14:textId="77777777" w:rsidR="007418C9" w:rsidRPr="00312428" w:rsidRDefault="007418C9" w:rsidP="007418C9">
      <w:pPr>
        <w:suppressAutoHyphens/>
        <w:spacing w:line="276" w:lineRule="auto"/>
        <w:ind w:firstLine="709"/>
        <w:jc w:val="both"/>
        <w:rPr>
          <w:rFonts w:ascii="Times New Roman" w:hAnsi="Times New Roman" w:cs="Times New Roman"/>
          <w:color w:val="0070C0"/>
          <w:sz w:val="24"/>
          <w:szCs w:val="24"/>
        </w:rPr>
      </w:pPr>
    </w:p>
    <w:p w14:paraId="3BBF4D82" w14:textId="77777777" w:rsidR="007418C9" w:rsidRPr="00312428" w:rsidRDefault="007418C9" w:rsidP="007418C9">
      <w:pPr>
        <w:pStyle w:val="114"/>
        <w:rPr>
          <w:rFonts w:ascii="Times New Roman" w:hAnsi="Times New Roman"/>
        </w:rPr>
      </w:pPr>
      <w:r w:rsidRPr="00312428">
        <w:rPr>
          <w:rFonts w:ascii="Times New Roman" w:hAnsi="Times New Roman"/>
        </w:rPr>
        <w:t>1.2. Планируемые результаты освоения дисциплины</w:t>
      </w:r>
    </w:p>
    <w:p w14:paraId="350D3BA2" w14:textId="0AA50D11" w:rsidR="007418C9" w:rsidRPr="00312428" w:rsidRDefault="007418C9" w:rsidP="007418C9">
      <w:pPr>
        <w:ind w:firstLine="709"/>
        <w:jc w:val="both"/>
        <w:rPr>
          <w:rFonts w:ascii="Times New Roman" w:eastAsia="Times New Roman" w:hAnsi="Times New Roman" w:cs="Times New Roman"/>
          <w:sz w:val="24"/>
          <w:szCs w:val="24"/>
          <w:lang w:eastAsia="ru-RU"/>
        </w:rPr>
      </w:pPr>
      <w:r w:rsidRPr="0031242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7B593A9" w14:textId="77777777" w:rsidR="007418C9" w:rsidRPr="00312428" w:rsidRDefault="007418C9" w:rsidP="007418C9">
      <w:pPr>
        <w:spacing w:after="120"/>
        <w:ind w:firstLine="709"/>
        <w:rPr>
          <w:rFonts w:ascii="Times New Roman" w:hAnsi="Times New Roman" w:cs="Times New Roman"/>
          <w:bCs/>
          <w:sz w:val="24"/>
          <w:szCs w:val="24"/>
        </w:rPr>
      </w:pPr>
      <w:r w:rsidRPr="0031242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22"/>
        <w:gridCol w:w="3382"/>
        <w:gridCol w:w="1695"/>
      </w:tblGrid>
      <w:tr w:rsidR="007418C9" w:rsidRPr="00312428" w14:paraId="7627491F" w14:textId="77777777" w:rsidTr="00312428">
        <w:tc>
          <w:tcPr>
            <w:tcW w:w="1129" w:type="dxa"/>
            <w:tcBorders>
              <w:top w:val="single" w:sz="4" w:space="0" w:color="auto"/>
              <w:left w:val="single" w:sz="4" w:space="0" w:color="auto"/>
              <w:right w:val="single" w:sz="4" w:space="0" w:color="auto"/>
            </w:tcBorders>
          </w:tcPr>
          <w:p w14:paraId="6BEEA41E" w14:textId="5E77F728" w:rsidR="007418C9" w:rsidRPr="00312428" w:rsidRDefault="007418C9" w:rsidP="00EC0559">
            <w:pPr>
              <w:rPr>
                <w:rStyle w:val="afb"/>
                <w:b/>
                <w:i w:val="0"/>
                <w:sz w:val="24"/>
                <w:szCs w:val="24"/>
              </w:rPr>
            </w:pPr>
            <w:r w:rsidRPr="00312428">
              <w:rPr>
                <w:rStyle w:val="afb"/>
                <w:b/>
                <w:i w:val="0"/>
                <w:sz w:val="24"/>
                <w:szCs w:val="24"/>
              </w:rPr>
              <w:t xml:space="preserve">Код ОК, </w:t>
            </w:r>
            <w:r w:rsidR="00290FD4" w:rsidRPr="00312428">
              <w:rPr>
                <w:rStyle w:val="afb"/>
                <w:b/>
                <w:i w:val="0"/>
                <w:sz w:val="24"/>
                <w:szCs w:val="24"/>
              </w:rPr>
              <w:t>ПК</w:t>
            </w:r>
          </w:p>
          <w:p w14:paraId="3D1AF80D" w14:textId="77777777" w:rsidR="007418C9" w:rsidRPr="00312428" w:rsidRDefault="007418C9" w:rsidP="00EC0559">
            <w:pPr>
              <w:rPr>
                <w:rStyle w:val="afb"/>
                <w:b/>
                <w:sz w:val="24"/>
                <w:szCs w:val="24"/>
              </w:rPr>
            </w:pPr>
          </w:p>
        </w:tc>
        <w:tc>
          <w:tcPr>
            <w:tcW w:w="3422" w:type="dxa"/>
            <w:tcBorders>
              <w:top w:val="single" w:sz="4" w:space="0" w:color="auto"/>
              <w:left w:val="single" w:sz="4" w:space="0" w:color="auto"/>
              <w:right w:val="single" w:sz="4" w:space="0" w:color="auto"/>
            </w:tcBorders>
          </w:tcPr>
          <w:p w14:paraId="4EAAECF4"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Уметь</w:t>
            </w:r>
          </w:p>
        </w:tc>
        <w:tc>
          <w:tcPr>
            <w:tcW w:w="3382" w:type="dxa"/>
            <w:tcBorders>
              <w:top w:val="single" w:sz="4" w:space="0" w:color="auto"/>
              <w:left w:val="single" w:sz="4" w:space="0" w:color="auto"/>
              <w:bottom w:val="single" w:sz="4" w:space="0" w:color="auto"/>
              <w:right w:val="single" w:sz="4" w:space="0" w:color="auto"/>
            </w:tcBorders>
            <w:shd w:val="clear" w:color="auto" w:fill="auto"/>
          </w:tcPr>
          <w:p w14:paraId="0E512B81"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Знать</w:t>
            </w:r>
          </w:p>
        </w:tc>
        <w:tc>
          <w:tcPr>
            <w:tcW w:w="1695" w:type="dxa"/>
            <w:tcBorders>
              <w:top w:val="single" w:sz="4" w:space="0" w:color="auto"/>
              <w:left w:val="single" w:sz="4" w:space="0" w:color="auto"/>
              <w:bottom w:val="single" w:sz="4" w:space="0" w:color="auto"/>
              <w:right w:val="single" w:sz="4" w:space="0" w:color="auto"/>
            </w:tcBorders>
          </w:tcPr>
          <w:p w14:paraId="5AFEA5B0" w14:textId="77777777" w:rsidR="007418C9" w:rsidRPr="00312428" w:rsidRDefault="007418C9" w:rsidP="00EC0559">
            <w:pPr>
              <w:jc w:val="center"/>
              <w:rPr>
                <w:rFonts w:ascii="Times New Roman" w:hAnsi="Times New Roman" w:cs="Times New Roman"/>
                <w:b/>
                <w:i/>
                <w:sz w:val="24"/>
                <w:szCs w:val="24"/>
              </w:rPr>
            </w:pPr>
            <w:r w:rsidRPr="00312428">
              <w:rPr>
                <w:rFonts w:ascii="Times New Roman" w:hAnsi="Times New Roman" w:cs="Times New Roman"/>
                <w:b/>
                <w:sz w:val="24"/>
                <w:szCs w:val="24"/>
              </w:rPr>
              <w:t xml:space="preserve">Владеть навыками </w:t>
            </w:r>
          </w:p>
        </w:tc>
      </w:tr>
      <w:tr w:rsidR="007418C9" w:rsidRPr="00312428" w14:paraId="4A9921B0" w14:textId="77777777" w:rsidTr="00312428">
        <w:trPr>
          <w:trHeight w:val="6111"/>
        </w:trPr>
        <w:tc>
          <w:tcPr>
            <w:tcW w:w="1129" w:type="dxa"/>
            <w:tcBorders>
              <w:top w:val="single" w:sz="4" w:space="0" w:color="auto"/>
              <w:left w:val="single" w:sz="4" w:space="0" w:color="auto"/>
              <w:right w:val="single" w:sz="4" w:space="0" w:color="auto"/>
            </w:tcBorders>
            <w:vAlign w:val="center"/>
          </w:tcPr>
          <w:p w14:paraId="5C2D1196"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ОК 01</w:t>
            </w:r>
          </w:p>
        </w:tc>
        <w:tc>
          <w:tcPr>
            <w:tcW w:w="3422" w:type="dxa"/>
            <w:tcBorders>
              <w:top w:val="single" w:sz="4" w:space="0" w:color="auto"/>
              <w:left w:val="single" w:sz="4" w:space="0" w:color="auto"/>
              <w:right w:val="single" w:sz="4" w:space="0" w:color="auto"/>
            </w:tcBorders>
          </w:tcPr>
          <w:p w14:paraId="480893E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распознавать задачу и/или проблему в профессиональном и/или социальном контексте, анализировать и выделять её составные части;</w:t>
            </w:r>
          </w:p>
          <w:p w14:paraId="0C1F4B7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этапы решения задачи, составлять план действия, реализовывать составленный план, определять необходимые ресурсы;</w:t>
            </w:r>
          </w:p>
          <w:p w14:paraId="279F6E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выявлять и эффективно искать информацию, необходимую для решения задачи и/или проблемы;</w:t>
            </w:r>
          </w:p>
          <w:p w14:paraId="2A5EDC8C"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владеть актуальными методами работы в профессиональной и смежных сферах;</w:t>
            </w:r>
          </w:p>
          <w:p w14:paraId="143FBB9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результат и последствия своих действий (самостоятельно или с помощью наставника)</w:t>
            </w:r>
          </w:p>
        </w:tc>
        <w:tc>
          <w:tcPr>
            <w:tcW w:w="3382" w:type="dxa"/>
            <w:tcBorders>
              <w:top w:val="single" w:sz="4" w:space="0" w:color="auto"/>
              <w:left w:val="single" w:sz="4" w:space="0" w:color="auto"/>
              <w:right w:val="single" w:sz="4" w:space="0" w:color="auto"/>
            </w:tcBorders>
            <w:shd w:val="clear" w:color="auto" w:fill="auto"/>
          </w:tcPr>
          <w:p w14:paraId="6C0CED7E"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актуальный профессиональный и социальный контекст, в котором приходится работать и жить;</w:t>
            </w:r>
          </w:p>
          <w:p w14:paraId="46FFDFDA"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структура плана для решения задач, алгоритмы выполнения работ в профессиональной и смежных областях;</w:t>
            </w:r>
          </w:p>
          <w:p w14:paraId="613B8962"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основные источники информации и ресурсы для решения задач и/или проблем в профессиональном и/или социальном контексте;</w:t>
            </w:r>
          </w:p>
          <w:p w14:paraId="4412509D" w14:textId="77777777" w:rsidR="007418C9" w:rsidRPr="00312428" w:rsidRDefault="007418C9" w:rsidP="00EC0559">
            <w:pPr>
              <w:rPr>
                <w:rFonts w:ascii="Times New Roman" w:hAnsi="Times New Roman" w:cs="Times New Roman"/>
                <w:bCs/>
                <w:i/>
                <w:sz w:val="24"/>
                <w:szCs w:val="24"/>
              </w:rPr>
            </w:pPr>
            <w:r w:rsidRPr="00312428">
              <w:rPr>
                <w:rFonts w:ascii="Times New Roman" w:hAnsi="Times New Roman" w:cs="Times New Roman"/>
              </w:rPr>
              <w:t>- методы работы в профессиональной и смежных сферах;</w:t>
            </w:r>
          </w:p>
          <w:p w14:paraId="0DAB72FA"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порядок оценки результатов решения задач профессиональной деятельности</w:t>
            </w:r>
          </w:p>
        </w:tc>
        <w:tc>
          <w:tcPr>
            <w:tcW w:w="1695" w:type="dxa"/>
            <w:tcBorders>
              <w:top w:val="single" w:sz="4" w:space="0" w:color="auto"/>
              <w:left w:val="single" w:sz="4" w:space="0" w:color="auto"/>
              <w:right w:val="single" w:sz="4" w:space="0" w:color="auto"/>
            </w:tcBorders>
          </w:tcPr>
          <w:p w14:paraId="05668F6E"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26C0216E" w14:textId="77777777" w:rsidTr="00312428">
        <w:trPr>
          <w:trHeight w:val="5639"/>
        </w:trPr>
        <w:tc>
          <w:tcPr>
            <w:tcW w:w="1129" w:type="dxa"/>
            <w:tcBorders>
              <w:left w:val="single" w:sz="4" w:space="0" w:color="auto"/>
              <w:right w:val="single" w:sz="4" w:space="0" w:color="auto"/>
            </w:tcBorders>
            <w:vAlign w:val="center"/>
          </w:tcPr>
          <w:p w14:paraId="6FAE35A6"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lastRenderedPageBreak/>
              <w:t>ОК 02</w:t>
            </w:r>
          </w:p>
        </w:tc>
        <w:tc>
          <w:tcPr>
            <w:tcW w:w="3422" w:type="dxa"/>
            <w:tcBorders>
              <w:left w:val="single" w:sz="4" w:space="0" w:color="auto"/>
              <w:right w:val="single" w:sz="4" w:space="0" w:color="auto"/>
            </w:tcBorders>
          </w:tcPr>
          <w:p w14:paraId="094D23E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определять задачи для поиска информации, планировать процесс поиска, выбирать необходимые источники информации;</w:t>
            </w:r>
          </w:p>
          <w:p w14:paraId="6F6745D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выделять наиболее значимое в перечне информации, структурировать получаемую информацию, оформлять результаты поиска;</w:t>
            </w:r>
          </w:p>
          <w:p w14:paraId="67EEF25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оценивать практическую значимость результатов поиска;</w:t>
            </w:r>
          </w:p>
          <w:p w14:paraId="54D2E3AB"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применять средства информационных технологий для решения профессиональных задач;</w:t>
            </w:r>
          </w:p>
          <w:p w14:paraId="3974F395"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современное программное обеспечение в профессиональной деятельности;</w:t>
            </w:r>
          </w:p>
          <w:p w14:paraId="56B17A83"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использовать различные цифровые средства для решения профессиональных задач;</w:t>
            </w:r>
          </w:p>
        </w:tc>
        <w:tc>
          <w:tcPr>
            <w:tcW w:w="3382" w:type="dxa"/>
            <w:tcBorders>
              <w:top w:val="single" w:sz="4" w:space="0" w:color="auto"/>
              <w:left w:val="single" w:sz="4" w:space="0" w:color="auto"/>
              <w:right w:val="single" w:sz="4" w:space="0" w:color="auto"/>
            </w:tcBorders>
            <w:shd w:val="clear" w:color="auto" w:fill="auto"/>
          </w:tcPr>
          <w:p w14:paraId="71B5D63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номенклатура информационных источников, применяемых в профессиональной деятельности;</w:t>
            </w:r>
          </w:p>
          <w:p w14:paraId="67E71780"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приемы структурирования информации;</w:t>
            </w:r>
          </w:p>
          <w:p w14:paraId="277D7386"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формат оформления результатов поиска информации;</w:t>
            </w:r>
          </w:p>
          <w:p w14:paraId="12C5B659"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современные средства и устройства информатизации, порядок их применения;</w:t>
            </w:r>
          </w:p>
          <w:p w14:paraId="45F11F91" w14:textId="77777777" w:rsidR="007418C9" w:rsidRPr="00312428" w:rsidRDefault="007418C9" w:rsidP="00EC0559">
            <w:pPr>
              <w:rPr>
                <w:rFonts w:ascii="Times New Roman" w:hAnsi="Times New Roman" w:cs="Times New Roman"/>
                <w:bCs/>
                <w:sz w:val="24"/>
                <w:szCs w:val="24"/>
              </w:rPr>
            </w:pPr>
            <w:r w:rsidRPr="00312428">
              <w:rPr>
                <w:rFonts w:ascii="Times New Roman" w:hAnsi="Times New Roman" w:cs="Times New Roman"/>
              </w:rPr>
              <w:t>- программное обеспечение в профессиональной деятельности, в том числе цифровые средства</w:t>
            </w:r>
          </w:p>
        </w:tc>
        <w:tc>
          <w:tcPr>
            <w:tcW w:w="1695" w:type="dxa"/>
            <w:tcBorders>
              <w:top w:val="single" w:sz="4" w:space="0" w:color="auto"/>
              <w:left w:val="single" w:sz="4" w:space="0" w:color="auto"/>
              <w:right w:val="single" w:sz="4" w:space="0" w:color="auto"/>
            </w:tcBorders>
          </w:tcPr>
          <w:p w14:paraId="4E54D019" w14:textId="77777777" w:rsidR="007418C9" w:rsidRPr="00312428" w:rsidRDefault="007418C9" w:rsidP="00EC0559">
            <w:pPr>
              <w:jc w:val="center"/>
              <w:rPr>
                <w:rFonts w:ascii="Times New Roman" w:hAnsi="Times New Roman" w:cs="Times New Roman"/>
                <w:bCs/>
                <w:i/>
                <w:sz w:val="24"/>
                <w:szCs w:val="24"/>
              </w:rPr>
            </w:pPr>
            <w:r w:rsidRPr="00312428">
              <w:rPr>
                <w:rFonts w:ascii="Times New Roman" w:hAnsi="Times New Roman" w:cs="Times New Roman"/>
                <w:bCs/>
                <w:i/>
                <w:sz w:val="24"/>
                <w:szCs w:val="24"/>
              </w:rPr>
              <w:t>-</w:t>
            </w:r>
          </w:p>
        </w:tc>
      </w:tr>
      <w:tr w:rsidR="007418C9" w:rsidRPr="00312428" w14:paraId="392DDD10" w14:textId="77777777" w:rsidTr="00312428">
        <w:trPr>
          <w:trHeight w:val="3069"/>
        </w:trPr>
        <w:tc>
          <w:tcPr>
            <w:tcW w:w="1129" w:type="dxa"/>
            <w:tcBorders>
              <w:left w:val="single" w:sz="4" w:space="0" w:color="auto"/>
              <w:bottom w:val="single" w:sz="4" w:space="0" w:color="auto"/>
              <w:right w:val="single" w:sz="4" w:space="0" w:color="auto"/>
            </w:tcBorders>
            <w:vAlign w:val="center"/>
          </w:tcPr>
          <w:p w14:paraId="33CF4457"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ПК 3.2</w:t>
            </w:r>
          </w:p>
          <w:p w14:paraId="317D8D1B" w14:textId="77777777" w:rsidR="007418C9" w:rsidRPr="00312428" w:rsidRDefault="007418C9" w:rsidP="00EC0559">
            <w:pPr>
              <w:jc w:val="center"/>
              <w:rPr>
                <w:rFonts w:ascii="Times New Roman" w:hAnsi="Times New Roman" w:cs="Times New Roman"/>
                <w:bCs/>
                <w:sz w:val="24"/>
                <w:szCs w:val="24"/>
              </w:rPr>
            </w:pPr>
          </w:p>
        </w:tc>
        <w:tc>
          <w:tcPr>
            <w:tcW w:w="3422" w:type="dxa"/>
            <w:tcBorders>
              <w:left w:val="single" w:sz="4" w:space="0" w:color="auto"/>
              <w:bottom w:val="single" w:sz="4" w:space="0" w:color="auto"/>
              <w:right w:val="single" w:sz="4" w:space="0" w:color="auto"/>
            </w:tcBorders>
          </w:tcPr>
          <w:p w14:paraId="389B13EF" w14:textId="77777777" w:rsidR="007418C9" w:rsidRPr="00312428" w:rsidRDefault="007418C9" w:rsidP="00EC0559">
            <w:pPr>
              <w:rPr>
                <w:rFonts w:ascii="Times New Roman" w:hAnsi="Times New Roman" w:cs="Times New Roman"/>
              </w:rPr>
            </w:pPr>
            <w:r w:rsidRPr="00312428">
              <w:rPr>
                <w:rFonts w:ascii="Times New Roman" w:hAnsi="Times New Roman" w:cs="Times New Roman"/>
              </w:rPr>
              <w:t>- использовать изученные прикладные программные средства.</w:t>
            </w:r>
          </w:p>
        </w:tc>
        <w:tc>
          <w:tcPr>
            <w:tcW w:w="3382" w:type="dxa"/>
            <w:tcBorders>
              <w:top w:val="single" w:sz="4" w:space="0" w:color="auto"/>
              <w:left w:val="single" w:sz="4" w:space="0" w:color="auto"/>
              <w:bottom w:val="single" w:sz="4" w:space="0" w:color="auto"/>
              <w:right w:val="single" w:sz="4" w:space="0" w:color="auto"/>
            </w:tcBorders>
            <w:shd w:val="clear" w:color="auto" w:fill="auto"/>
          </w:tcPr>
          <w:p w14:paraId="30588A79" w14:textId="77777777" w:rsidR="007418C9" w:rsidRPr="00312428" w:rsidRDefault="007418C9" w:rsidP="00EC0559">
            <w:pPr>
              <w:suppressAutoHyphens/>
              <w:rPr>
                <w:rFonts w:ascii="Times New Roman" w:hAnsi="Times New Roman" w:cs="Times New Roman"/>
                <w:color w:val="000000"/>
              </w:rPr>
            </w:pPr>
            <w:r w:rsidRPr="00312428">
              <w:rPr>
                <w:rFonts w:ascii="Times New Roman" w:hAnsi="Times New Roman" w:cs="Times New Roman"/>
                <w:color w:val="000000"/>
              </w:rPr>
              <w:t>- основные понятия автоматизированной обработки информации;</w:t>
            </w:r>
          </w:p>
          <w:p w14:paraId="4FC504D8" w14:textId="77777777" w:rsidR="007418C9" w:rsidRPr="00312428" w:rsidRDefault="007418C9" w:rsidP="00EC0559">
            <w:pPr>
              <w:suppressAutoHyphens/>
              <w:rPr>
                <w:rFonts w:ascii="Times New Roman" w:hAnsi="Times New Roman" w:cs="Times New Roman"/>
                <w:color w:val="000000"/>
              </w:rPr>
            </w:pPr>
            <w:r w:rsidRPr="00312428">
              <w:rPr>
                <w:rFonts w:ascii="Times New Roman" w:hAnsi="Times New Roman" w:cs="Times New Roman"/>
                <w:color w:val="000000"/>
              </w:rPr>
              <w:t>- общий состав и структура персональных электронно-вычислительных машин (далее - ЭВМ) и вычислительных систем;</w:t>
            </w:r>
          </w:p>
          <w:p w14:paraId="5457B7D9" w14:textId="77777777" w:rsidR="007418C9" w:rsidRPr="00312428" w:rsidRDefault="007418C9" w:rsidP="00EC0559">
            <w:pPr>
              <w:suppressAutoHyphens/>
              <w:rPr>
                <w:rFonts w:ascii="Times New Roman" w:hAnsi="Times New Roman" w:cs="Times New Roman"/>
                <w:color w:val="000000"/>
              </w:rPr>
            </w:pPr>
            <w:r w:rsidRPr="00312428">
              <w:rPr>
                <w:rFonts w:ascii="Times New Roman" w:hAnsi="Times New Roman" w:cs="Times New Roman"/>
                <w:color w:val="000000"/>
              </w:rPr>
              <w:t>- базовые системные программные продукты и пакеты прикладных программ</w:t>
            </w:r>
          </w:p>
        </w:tc>
        <w:tc>
          <w:tcPr>
            <w:tcW w:w="1695" w:type="dxa"/>
            <w:tcBorders>
              <w:left w:val="single" w:sz="4" w:space="0" w:color="auto"/>
              <w:right w:val="single" w:sz="4" w:space="0" w:color="auto"/>
            </w:tcBorders>
          </w:tcPr>
          <w:p w14:paraId="4434D074" w14:textId="77777777" w:rsidR="007418C9" w:rsidRPr="00312428" w:rsidRDefault="007418C9" w:rsidP="00EC0559">
            <w:pPr>
              <w:rPr>
                <w:rFonts w:ascii="Times New Roman" w:hAnsi="Times New Roman" w:cs="Times New Roman"/>
                <w:bCs/>
                <w:sz w:val="24"/>
                <w:szCs w:val="24"/>
              </w:rPr>
            </w:pPr>
          </w:p>
        </w:tc>
      </w:tr>
    </w:tbl>
    <w:p w14:paraId="1A724511" w14:textId="77777777" w:rsidR="00290FD4" w:rsidRPr="00312428" w:rsidRDefault="00290FD4" w:rsidP="0049001F">
      <w:pPr>
        <w:rPr>
          <w:rFonts w:ascii="Times New Roman" w:hAnsi="Times New Roman" w:cs="Times New Roman"/>
        </w:rPr>
      </w:pPr>
    </w:p>
    <w:p w14:paraId="6A3E8BAD" w14:textId="60468E1D" w:rsidR="007418C9" w:rsidRPr="00312428" w:rsidRDefault="007418C9" w:rsidP="007418C9">
      <w:pPr>
        <w:pStyle w:val="1f0"/>
        <w:rPr>
          <w:rFonts w:ascii="Times New Roman" w:hAnsi="Times New Roman"/>
        </w:rPr>
      </w:pPr>
      <w:r w:rsidRPr="00312428">
        <w:rPr>
          <w:rFonts w:ascii="Times New Roman" w:hAnsi="Times New Roman"/>
        </w:rPr>
        <w:t>2. Структура и содержание ДИСЦИПЛИНЫ</w:t>
      </w:r>
    </w:p>
    <w:p w14:paraId="7C815A10" w14:textId="77777777" w:rsidR="007418C9" w:rsidRPr="00312428" w:rsidRDefault="007418C9" w:rsidP="007418C9">
      <w:pPr>
        <w:pStyle w:val="114"/>
        <w:rPr>
          <w:rFonts w:ascii="Times New Roman" w:hAnsi="Times New Roman"/>
        </w:rPr>
      </w:pPr>
      <w:r w:rsidRPr="00312428">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372"/>
        <w:gridCol w:w="1132"/>
        <w:gridCol w:w="2272"/>
      </w:tblGrid>
      <w:tr w:rsidR="007418C9" w:rsidRPr="00312428" w14:paraId="3E59AB89" w14:textId="77777777" w:rsidTr="00EC0559">
        <w:trPr>
          <w:trHeight w:val="23"/>
        </w:trPr>
        <w:tc>
          <w:tcPr>
            <w:tcW w:w="3259" w:type="pct"/>
            <w:vAlign w:val="center"/>
          </w:tcPr>
          <w:p w14:paraId="09691F70" w14:textId="77777777" w:rsidR="007418C9" w:rsidRPr="00312428" w:rsidRDefault="007418C9" w:rsidP="00EC0559">
            <w:pPr>
              <w:jc w:val="center"/>
              <w:rPr>
                <w:rFonts w:ascii="Times New Roman" w:hAnsi="Times New Roman" w:cs="Times New Roman"/>
                <w:b/>
                <w:sz w:val="24"/>
              </w:rPr>
            </w:pPr>
            <w:r w:rsidRPr="00312428">
              <w:rPr>
                <w:rFonts w:ascii="Times New Roman" w:hAnsi="Times New Roman" w:cs="Times New Roman"/>
                <w:b/>
                <w:sz w:val="24"/>
              </w:rPr>
              <w:t>Наименование составных частей дисциплины</w:t>
            </w:r>
          </w:p>
        </w:tc>
        <w:tc>
          <w:tcPr>
            <w:tcW w:w="579" w:type="pct"/>
            <w:vAlign w:val="center"/>
          </w:tcPr>
          <w:p w14:paraId="20E7B679"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iCs/>
                <w:sz w:val="24"/>
              </w:rPr>
              <w:t>Объем в часах</w:t>
            </w:r>
          </w:p>
        </w:tc>
        <w:tc>
          <w:tcPr>
            <w:tcW w:w="1162" w:type="pct"/>
          </w:tcPr>
          <w:p w14:paraId="74500EEE" w14:textId="77777777" w:rsidR="007418C9" w:rsidRPr="00312428" w:rsidRDefault="007418C9" w:rsidP="00EC0559">
            <w:pPr>
              <w:jc w:val="center"/>
              <w:rPr>
                <w:rFonts w:ascii="Times New Roman" w:hAnsi="Times New Roman" w:cs="Times New Roman"/>
                <w:b/>
                <w:iCs/>
                <w:sz w:val="24"/>
              </w:rPr>
            </w:pPr>
            <w:r w:rsidRPr="00312428">
              <w:rPr>
                <w:rFonts w:ascii="Times New Roman" w:hAnsi="Times New Roman" w:cs="Times New Roman"/>
                <w:b/>
                <w:sz w:val="24"/>
              </w:rPr>
              <w:t>В т.ч. в форме практ. подготовки</w:t>
            </w:r>
          </w:p>
        </w:tc>
      </w:tr>
      <w:tr w:rsidR="007418C9" w:rsidRPr="00312428" w14:paraId="347E11A2" w14:textId="77777777" w:rsidTr="00EC0559">
        <w:trPr>
          <w:trHeight w:val="23"/>
        </w:trPr>
        <w:tc>
          <w:tcPr>
            <w:tcW w:w="3259" w:type="pct"/>
            <w:vAlign w:val="center"/>
          </w:tcPr>
          <w:p w14:paraId="11166FFA"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Учебные занятия</w:t>
            </w:r>
          </w:p>
        </w:tc>
        <w:tc>
          <w:tcPr>
            <w:tcW w:w="579" w:type="pct"/>
            <w:vAlign w:val="center"/>
          </w:tcPr>
          <w:p w14:paraId="24D28F0E" w14:textId="3EFA264C" w:rsidR="007418C9" w:rsidRPr="00312428" w:rsidRDefault="00290FD4"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50</w:t>
            </w:r>
          </w:p>
        </w:tc>
        <w:tc>
          <w:tcPr>
            <w:tcW w:w="1162" w:type="pct"/>
            <w:vAlign w:val="center"/>
          </w:tcPr>
          <w:p w14:paraId="3CC6DFA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42</w:t>
            </w:r>
          </w:p>
        </w:tc>
      </w:tr>
      <w:tr w:rsidR="007418C9" w:rsidRPr="00312428" w14:paraId="64E0E959" w14:textId="77777777" w:rsidTr="00EC0559">
        <w:trPr>
          <w:trHeight w:val="23"/>
        </w:trPr>
        <w:tc>
          <w:tcPr>
            <w:tcW w:w="3259" w:type="pct"/>
            <w:vAlign w:val="center"/>
          </w:tcPr>
          <w:p w14:paraId="63774E23"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Самостоятельная работа</w:t>
            </w:r>
          </w:p>
        </w:tc>
        <w:tc>
          <w:tcPr>
            <w:tcW w:w="579" w:type="pct"/>
            <w:vAlign w:val="center"/>
          </w:tcPr>
          <w:p w14:paraId="72FD903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0491B53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4E3210D5" w14:textId="77777777" w:rsidTr="00EC0559">
        <w:trPr>
          <w:trHeight w:val="23"/>
        </w:trPr>
        <w:tc>
          <w:tcPr>
            <w:tcW w:w="3259" w:type="pct"/>
            <w:vAlign w:val="center"/>
          </w:tcPr>
          <w:p w14:paraId="2364DF4A"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 xml:space="preserve">Промежуточная аттестация в </w:t>
            </w:r>
            <w:r w:rsidRPr="00312428">
              <w:rPr>
                <w:rFonts w:ascii="Times New Roman" w:hAnsi="Times New Roman" w:cs="Times New Roman"/>
                <w:bCs/>
                <w:iCs/>
                <w:sz w:val="24"/>
                <w:szCs w:val="24"/>
              </w:rPr>
              <w:t>форме дифференцированного зачета</w:t>
            </w:r>
          </w:p>
        </w:tc>
        <w:tc>
          <w:tcPr>
            <w:tcW w:w="579" w:type="pct"/>
            <w:vAlign w:val="center"/>
          </w:tcPr>
          <w:p w14:paraId="6FD6D932"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c>
          <w:tcPr>
            <w:tcW w:w="1162" w:type="pct"/>
            <w:vAlign w:val="center"/>
          </w:tcPr>
          <w:p w14:paraId="20573FAA" w14:textId="77777777" w:rsidR="007418C9" w:rsidRPr="00312428" w:rsidRDefault="007418C9" w:rsidP="00EC0559">
            <w:pPr>
              <w:jc w:val="center"/>
              <w:rPr>
                <w:rFonts w:ascii="Times New Roman" w:hAnsi="Times New Roman" w:cs="Times New Roman"/>
                <w:bCs/>
                <w:sz w:val="24"/>
                <w:szCs w:val="24"/>
              </w:rPr>
            </w:pPr>
            <w:r w:rsidRPr="00312428">
              <w:rPr>
                <w:rFonts w:ascii="Times New Roman" w:hAnsi="Times New Roman" w:cs="Times New Roman"/>
                <w:bCs/>
                <w:sz w:val="24"/>
                <w:szCs w:val="24"/>
              </w:rPr>
              <w:t>-</w:t>
            </w:r>
          </w:p>
        </w:tc>
      </w:tr>
      <w:tr w:rsidR="007418C9" w:rsidRPr="00312428" w14:paraId="16454E95" w14:textId="77777777" w:rsidTr="00EC0559">
        <w:trPr>
          <w:trHeight w:val="23"/>
        </w:trPr>
        <w:tc>
          <w:tcPr>
            <w:tcW w:w="3259" w:type="pct"/>
            <w:vAlign w:val="center"/>
          </w:tcPr>
          <w:p w14:paraId="71BC9E6E" w14:textId="77777777" w:rsidR="007418C9" w:rsidRPr="00312428" w:rsidRDefault="007418C9" w:rsidP="00EC0559">
            <w:pPr>
              <w:jc w:val="both"/>
              <w:rPr>
                <w:rFonts w:ascii="Times New Roman" w:hAnsi="Times New Roman" w:cs="Times New Roman"/>
                <w:bCs/>
                <w:sz w:val="24"/>
                <w:szCs w:val="24"/>
              </w:rPr>
            </w:pPr>
            <w:r w:rsidRPr="00312428">
              <w:rPr>
                <w:rFonts w:ascii="Times New Roman" w:hAnsi="Times New Roman" w:cs="Times New Roman"/>
                <w:bCs/>
                <w:sz w:val="24"/>
                <w:szCs w:val="24"/>
              </w:rPr>
              <w:t>Всего</w:t>
            </w:r>
          </w:p>
        </w:tc>
        <w:tc>
          <w:tcPr>
            <w:tcW w:w="579" w:type="pct"/>
            <w:vAlign w:val="center"/>
          </w:tcPr>
          <w:p w14:paraId="6C16E71B" w14:textId="5062C3C0" w:rsidR="007418C9" w:rsidRPr="00312428" w:rsidRDefault="00290FD4" w:rsidP="00EC0559">
            <w:pPr>
              <w:jc w:val="center"/>
              <w:rPr>
                <w:rFonts w:ascii="Times New Roman" w:hAnsi="Times New Roman" w:cs="Times New Roman"/>
                <w:b/>
                <w:sz w:val="24"/>
                <w:szCs w:val="24"/>
              </w:rPr>
            </w:pPr>
            <w:r w:rsidRPr="00312428">
              <w:rPr>
                <w:rFonts w:ascii="Times New Roman" w:hAnsi="Times New Roman" w:cs="Times New Roman"/>
                <w:b/>
                <w:sz w:val="24"/>
                <w:szCs w:val="24"/>
              </w:rPr>
              <w:t>5</w:t>
            </w:r>
            <w:r w:rsidRPr="00312428">
              <w:rPr>
                <w:rFonts w:ascii="Times New Roman" w:hAnsi="Times New Roman" w:cs="Times New Roman"/>
                <w:sz w:val="24"/>
                <w:szCs w:val="24"/>
              </w:rPr>
              <w:t>0</w:t>
            </w:r>
          </w:p>
        </w:tc>
        <w:tc>
          <w:tcPr>
            <w:tcW w:w="1162" w:type="pct"/>
            <w:vAlign w:val="center"/>
          </w:tcPr>
          <w:p w14:paraId="45ACEE78" w14:textId="77777777" w:rsidR="007418C9" w:rsidRPr="00312428" w:rsidRDefault="007418C9" w:rsidP="00EC0559">
            <w:pPr>
              <w:jc w:val="center"/>
              <w:rPr>
                <w:rFonts w:ascii="Times New Roman" w:hAnsi="Times New Roman" w:cs="Times New Roman"/>
                <w:b/>
                <w:sz w:val="24"/>
                <w:szCs w:val="24"/>
              </w:rPr>
            </w:pPr>
            <w:r w:rsidRPr="00312428">
              <w:rPr>
                <w:rFonts w:ascii="Times New Roman" w:hAnsi="Times New Roman" w:cs="Times New Roman"/>
                <w:b/>
                <w:sz w:val="24"/>
                <w:szCs w:val="24"/>
              </w:rPr>
              <w:t>-</w:t>
            </w:r>
          </w:p>
        </w:tc>
      </w:tr>
    </w:tbl>
    <w:p w14:paraId="7BE46D90" w14:textId="77777777" w:rsidR="007418C9" w:rsidRPr="00312428" w:rsidRDefault="007418C9" w:rsidP="007418C9">
      <w:pPr>
        <w:pStyle w:val="114"/>
        <w:rPr>
          <w:rFonts w:ascii="Times New Roman" w:hAnsi="Times New Roman"/>
        </w:rPr>
        <w:sectPr w:rsidR="007418C9" w:rsidRPr="00312428" w:rsidSect="007418C9">
          <w:headerReference w:type="even" r:id="rId52"/>
          <w:pgSz w:w="11906" w:h="16838"/>
          <w:pgMar w:top="1134" w:right="567" w:bottom="1134" w:left="1701" w:header="709" w:footer="709" w:gutter="0"/>
          <w:cols w:space="708"/>
          <w:docGrid w:linePitch="360"/>
        </w:sectPr>
      </w:pPr>
    </w:p>
    <w:p w14:paraId="054C1970" w14:textId="343D4E3B" w:rsidR="007418C9" w:rsidRPr="00312428" w:rsidRDefault="007418C9" w:rsidP="007418C9">
      <w:pPr>
        <w:pStyle w:val="114"/>
        <w:rPr>
          <w:rFonts w:ascii="Times New Roman" w:hAnsi="Times New Roman"/>
        </w:rPr>
      </w:pPr>
      <w:r w:rsidRPr="00312428">
        <w:rPr>
          <w:rFonts w:ascii="Times New Roman" w:hAnsi="Times New Roman"/>
        </w:rPr>
        <w:lastRenderedPageBreak/>
        <w:t>2.2. </w:t>
      </w:r>
      <w:r w:rsidR="00290FD4" w:rsidRPr="00312428">
        <w:rPr>
          <w:rFonts w:ascii="Times New Roman" w:hAnsi="Times New Roman"/>
        </w:rPr>
        <w:t>Примерное с</w:t>
      </w:r>
      <w:r w:rsidRPr="00312428">
        <w:rPr>
          <w:rFonts w:ascii="Times New Roman" w:hAnsi="Times New Roman"/>
        </w:rPr>
        <w:t>одержание дисциплины</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253"/>
        <w:gridCol w:w="11768"/>
      </w:tblGrid>
      <w:tr w:rsidR="00E60FAF" w:rsidRPr="00312428" w14:paraId="6599D4A6" w14:textId="77777777" w:rsidTr="00312428">
        <w:trPr>
          <w:trHeight w:val="466"/>
          <w:jc w:val="center"/>
        </w:trPr>
        <w:tc>
          <w:tcPr>
            <w:tcW w:w="3253" w:type="dxa"/>
            <w:shd w:val="clear" w:color="auto" w:fill="auto"/>
            <w:vAlign w:val="center"/>
          </w:tcPr>
          <w:p w14:paraId="5378955C" w14:textId="77777777" w:rsidR="00E60FAF" w:rsidRPr="00312428" w:rsidRDefault="00E60FAF" w:rsidP="00EC0559">
            <w:pPr>
              <w:suppressAutoHyphens/>
              <w:jc w:val="center"/>
              <w:rPr>
                <w:rFonts w:ascii="Times New Roman" w:hAnsi="Times New Roman" w:cs="Times New Roman"/>
                <w:b/>
                <w:bCs/>
              </w:rPr>
            </w:pPr>
            <w:r w:rsidRPr="00312428">
              <w:rPr>
                <w:rFonts w:ascii="Times New Roman" w:eastAsia="Times New Roman" w:hAnsi="Times New Roman" w:cs="Times New Roman"/>
                <w:b/>
                <w:bCs/>
                <w:lang w:eastAsia="ru-RU"/>
              </w:rPr>
              <w:t>Наименование разделов и тем</w:t>
            </w:r>
          </w:p>
        </w:tc>
        <w:tc>
          <w:tcPr>
            <w:tcW w:w="11768" w:type="dxa"/>
            <w:shd w:val="clear" w:color="auto" w:fill="auto"/>
            <w:vAlign w:val="center"/>
          </w:tcPr>
          <w:p w14:paraId="5406C2B0" w14:textId="4D5F9EA1" w:rsidR="00E60FAF" w:rsidRPr="00312428" w:rsidRDefault="00E60FAF" w:rsidP="00EC0559">
            <w:pPr>
              <w:suppressAutoHyphens/>
              <w:jc w:val="center"/>
              <w:rPr>
                <w:rFonts w:ascii="Times New Roman" w:hAnsi="Times New Roman" w:cs="Times New Roman"/>
                <w:b/>
                <w:bCs/>
              </w:rPr>
            </w:pPr>
            <w:r w:rsidRPr="0031242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60FAF" w:rsidRPr="00312428" w14:paraId="5B31B82D" w14:textId="77777777" w:rsidTr="00312428">
        <w:trPr>
          <w:trHeight w:val="466"/>
          <w:jc w:val="center"/>
        </w:trPr>
        <w:tc>
          <w:tcPr>
            <w:tcW w:w="3253" w:type="dxa"/>
            <w:shd w:val="clear" w:color="auto" w:fill="auto"/>
            <w:vAlign w:val="center"/>
          </w:tcPr>
          <w:p w14:paraId="597FD3B9" w14:textId="77777777" w:rsidR="00E60FAF" w:rsidRPr="00312428" w:rsidRDefault="00E60FAF" w:rsidP="00EC0559">
            <w:pPr>
              <w:autoSpaceDE w:val="0"/>
              <w:autoSpaceDN w:val="0"/>
              <w:adjustRightInd w:val="0"/>
              <w:jc w:val="center"/>
              <w:rPr>
                <w:rFonts w:ascii="Times New Roman" w:hAnsi="Times New Roman" w:cs="Times New Roman"/>
                <w:b/>
                <w:bCs/>
                <w:sz w:val="24"/>
                <w:szCs w:val="24"/>
              </w:rPr>
            </w:pPr>
            <w:r w:rsidRPr="00312428">
              <w:rPr>
                <w:rFonts w:ascii="Times New Roman" w:hAnsi="Times New Roman" w:cs="Times New Roman"/>
                <w:b/>
                <w:bCs/>
                <w:sz w:val="24"/>
                <w:szCs w:val="24"/>
              </w:rPr>
              <w:t>1</w:t>
            </w:r>
          </w:p>
        </w:tc>
        <w:tc>
          <w:tcPr>
            <w:tcW w:w="11768" w:type="dxa"/>
            <w:shd w:val="clear" w:color="auto" w:fill="auto"/>
            <w:vAlign w:val="center"/>
          </w:tcPr>
          <w:p w14:paraId="17EA3DDF" w14:textId="77777777" w:rsidR="00E60FAF" w:rsidRPr="00312428" w:rsidRDefault="00E60FAF" w:rsidP="00EC0559">
            <w:pPr>
              <w:autoSpaceDE w:val="0"/>
              <w:autoSpaceDN w:val="0"/>
              <w:adjustRightInd w:val="0"/>
              <w:jc w:val="center"/>
              <w:rPr>
                <w:rFonts w:ascii="Times New Roman" w:hAnsi="Times New Roman" w:cs="Times New Roman"/>
                <w:b/>
                <w:bCs/>
                <w:sz w:val="24"/>
                <w:szCs w:val="24"/>
              </w:rPr>
            </w:pPr>
            <w:r w:rsidRPr="00312428">
              <w:rPr>
                <w:rFonts w:ascii="Times New Roman" w:hAnsi="Times New Roman" w:cs="Times New Roman"/>
                <w:b/>
                <w:bCs/>
                <w:sz w:val="24"/>
                <w:szCs w:val="24"/>
              </w:rPr>
              <w:t>2</w:t>
            </w:r>
          </w:p>
        </w:tc>
      </w:tr>
      <w:tr w:rsidR="00E60FAF" w:rsidRPr="00312428" w14:paraId="7E301777" w14:textId="77777777" w:rsidTr="00312428">
        <w:trPr>
          <w:trHeight w:val="466"/>
          <w:jc w:val="center"/>
        </w:trPr>
        <w:tc>
          <w:tcPr>
            <w:tcW w:w="15021" w:type="dxa"/>
            <w:gridSpan w:val="2"/>
            <w:shd w:val="clear" w:color="auto" w:fill="auto"/>
            <w:vAlign w:val="center"/>
          </w:tcPr>
          <w:p w14:paraId="1D736E51"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Раздел 1 Автоматизированная обработка информации</w:t>
            </w:r>
          </w:p>
        </w:tc>
      </w:tr>
      <w:tr w:rsidR="00E60FAF" w:rsidRPr="00312428" w14:paraId="4CF352F7" w14:textId="77777777" w:rsidTr="00312428">
        <w:trPr>
          <w:trHeight w:val="234"/>
          <w:jc w:val="center"/>
        </w:trPr>
        <w:tc>
          <w:tcPr>
            <w:tcW w:w="3253" w:type="dxa"/>
            <w:vMerge w:val="restart"/>
            <w:shd w:val="clear" w:color="auto" w:fill="auto"/>
            <w:vAlign w:val="center"/>
          </w:tcPr>
          <w:p w14:paraId="16012DAA"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Тема 1.1 Информация и информатика</w:t>
            </w:r>
          </w:p>
        </w:tc>
        <w:tc>
          <w:tcPr>
            <w:tcW w:w="11768" w:type="dxa"/>
            <w:shd w:val="clear" w:color="auto" w:fill="auto"/>
            <w:vAlign w:val="center"/>
          </w:tcPr>
          <w:p w14:paraId="464188EE"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3C4D4117" w14:textId="77777777" w:rsidTr="00312428">
        <w:trPr>
          <w:trHeight w:val="466"/>
          <w:jc w:val="center"/>
        </w:trPr>
        <w:tc>
          <w:tcPr>
            <w:tcW w:w="3253" w:type="dxa"/>
            <w:vMerge/>
            <w:shd w:val="clear" w:color="auto" w:fill="auto"/>
            <w:vAlign w:val="center"/>
          </w:tcPr>
          <w:p w14:paraId="2DC2B32F"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2160E9AB"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sz w:val="24"/>
                <w:szCs w:val="24"/>
              </w:rPr>
              <w:t>Информация, информационные процессы и информационное общество. Введение понятий «информация», «информационное общество», «информационные процессы».</w:t>
            </w:r>
          </w:p>
        </w:tc>
      </w:tr>
      <w:tr w:rsidR="00E60FAF" w:rsidRPr="00312428" w14:paraId="7F507FAB" w14:textId="77777777" w:rsidTr="00312428">
        <w:trPr>
          <w:trHeight w:val="236"/>
          <w:jc w:val="center"/>
        </w:trPr>
        <w:tc>
          <w:tcPr>
            <w:tcW w:w="3253" w:type="dxa"/>
            <w:vMerge/>
            <w:shd w:val="clear" w:color="auto" w:fill="auto"/>
            <w:vAlign w:val="center"/>
          </w:tcPr>
          <w:p w14:paraId="7AC6D1AA"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38665D72"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eastAsia="Calibri" w:hAnsi="Times New Roman" w:cs="Times New Roman"/>
                <w:b/>
                <w:bCs/>
                <w:sz w:val="24"/>
                <w:szCs w:val="24"/>
              </w:rPr>
              <w:t>В том числе практических и лабораторных занятий</w:t>
            </w:r>
          </w:p>
        </w:tc>
      </w:tr>
      <w:tr w:rsidR="00E60FAF" w:rsidRPr="00312428" w14:paraId="29948A9F" w14:textId="77777777" w:rsidTr="00312428">
        <w:trPr>
          <w:trHeight w:val="466"/>
          <w:jc w:val="center"/>
        </w:trPr>
        <w:tc>
          <w:tcPr>
            <w:tcW w:w="3253" w:type="dxa"/>
            <w:vMerge/>
            <w:shd w:val="clear" w:color="auto" w:fill="auto"/>
            <w:vAlign w:val="center"/>
          </w:tcPr>
          <w:p w14:paraId="4E3EBDA1"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57FDA2BA" w14:textId="77777777" w:rsidR="00E60FAF" w:rsidRPr="00312428" w:rsidRDefault="00E60FAF" w:rsidP="00EC0559">
            <w:pPr>
              <w:tabs>
                <w:tab w:val="left" w:pos="186"/>
              </w:tabs>
              <w:autoSpaceDE w:val="0"/>
              <w:autoSpaceDN w:val="0"/>
              <w:adjustRightInd w:val="0"/>
              <w:contextualSpacing/>
              <w:jc w:val="both"/>
              <w:rPr>
                <w:rFonts w:ascii="Times New Roman" w:eastAsia="Times New Roman" w:hAnsi="Times New Roman" w:cs="Times New Roman"/>
                <w:sz w:val="24"/>
                <w:szCs w:val="24"/>
              </w:rPr>
            </w:pPr>
            <w:r w:rsidRPr="00312428">
              <w:rPr>
                <w:rFonts w:ascii="Times New Roman" w:eastAsia="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1</w:t>
            </w:r>
            <w:r w:rsidRPr="00312428">
              <w:rPr>
                <w:rFonts w:ascii="Times New Roman" w:eastAsia="Times New Roman" w:hAnsi="Times New Roman" w:cs="Times New Roman"/>
                <w:sz w:val="24"/>
                <w:szCs w:val="24"/>
              </w:rPr>
              <w:t xml:space="preserve"> «Работа с системами счисления»</w:t>
            </w:r>
          </w:p>
        </w:tc>
      </w:tr>
      <w:tr w:rsidR="00E60FAF" w:rsidRPr="00312428" w14:paraId="01F93C65" w14:textId="77777777" w:rsidTr="00312428">
        <w:trPr>
          <w:trHeight w:val="466"/>
          <w:jc w:val="center"/>
        </w:trPr>
        <w:tc>
          <w:tcPr>
            <w:tcW w:w="3253" w:type="dxa"/>
            <w:vMerge w:val="restart"/>
            <w:shd w:val="clear" w:color="auto" w:fill="auto"/>
            <w:vAlign w:val="center"/>
          </w:tcPr>
          <w:p w14:paraId="4296B753"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 xml:space="preserve">Тема 1.2 Общие сведения о вычислительной технике </w:t>
            </w:r>
          </w:p>
          <w:p w14:paraId="2B03C285" w14:textId="77777777" w:rsidR="00E60FAF" w:rsidRPr="00312428" w:rsidRDefault="00E60FAF" w:rsidP="00EC0559">
            <w:pPr>
              <w:autoSpaceDE w:val="0"/>
              <w:autoSpaceDN w:val="0"/>
              <w:adjustRightInd w:val="0"/>
              <w:rPr>
                <w:rFonts w:ascii="Times New Roman" w:hAnsi="Times New Roman" w:cs="Times New Roman"/>
                <w:b/>
                <w:bCs/>
                <w:sz w:val="24"/>
                <w:szCs w:val="24"/>
              </w:rPr>
            </w:pPr>
          </w:p>
        </w:tc>
        <w:tc>
          <w:tcPr>
            <w:tcW w:w="11768" w:type="dxa"/>
            <w:shd w:val="clear" w:color="auto" w:fill="auto"/>
            <w:vAlign w:val="center"/>
          </w:tcPr>
          <w:p w14:paraId="4A4A3A36"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5F9B3A0F" w14:textId="77777777" w:rsidTr="00312428">
        <w:trPr>
          <w:trHeight w:val="466"/>
          <w:jc w:val="center"/>
        </w:trPr>
        <w:tc>
          <w:tcPr>
            <w:tcW w:w="3253" w:type="dxa"/>
            <w:vMerge/>
            <w:shd w:val="clear" w:color="auto" w:fill="auto"/>
            <w:vAlign w:val="center"/>
          </w:tcPr>
          <w:p w14:paraId="518E9FB2"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67914190"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Роль и значение вычислительной техники в современном обществе и профессиональной деятельности. Области применения персональных компьютеров. Структурные схемы ЭВМ и взаимодействие элементов между собой. Принцип работы вычислительной техники (далее – ВТ). Представление информации в ВТ. Единицы измерения информации в ВТ</w:t>
            </w:r>
          </w:p>
        </w:tc>
      </w:tr>
      <w:tr w:rsidR="00E60FAF" w:rsidRPr="00312428" w14:paraId="60EB3F0C" w14:textId="77777777" w:rsidTr="00312428">
        <w:trPr>
          <w:trHeight w:val="194"/>
          <w:jc w:val="center"/>
        </w:trPr>
        <w:tc>
          <w:tcPr>
            <w:tcW w:w="3253" w:type="dxa"/>
            <w:vMerge w:val="restart"/>
            <w:shd w:val="clear" w:color="auto" w:fill="auto"/>
            <w:vAlign w:val="center"/>
          </w:tcPr>
          <w:p w14:paraId="610F3926"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 xml:space="preserve">Тема 1.3 </w:t>
            </w:r>
          </w:p>
          <w:p w14:paraId="20104FA2"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Технологии обработки информации</w:t>
            </w:r>
          </w:p>
        </w:tc>
        <w:tc>
          <w:tcPr>
            <w:tcW w:w="11768" w:type="dxa"/>
            <w:shd w:val="clear" w:color="auto" w:fill="auto"/>
            <w:vAlign w:val="center"/>
          </w:tcPr>
          <w:p w14:paraId="2CCBB1C0" w14:textId="77777777" w:rsidR="00E60FAF" w:rsidRPr="00312428" w:rsidRDefault="00E60FAF" w:rsidP="00EC0559">
            <w:pPr>
              <w:autoSpaceDE w:val="0"/>
              <w:autoSpaceDN w:val="0"/>
              <w:adjustRightInd w:val="0"/>
              <w:rPr>
                <w:rFonts w:ascii="Times New Roman" w:hAnsi="Times New Roman" w:cs="Times New Roman"/>
                <w:bCs/>
                <w:sz w:val="24"/>
                <w:szCs w:val="24"/>
              </w:rPr>
            </w:pPr>
            <w:r w:rsidRPr="00312428">
              <w:rPr>
                <w:rFonts w:ascii="Times New Roman" w:hAnsi="Times New Roman" w:cs="Times New Roman"/>
                <w:b/>
                <w:sz w:val="24"/>
                <w:szCs w:val="24"/>
              </w:rPr>
              <w:t xml:space="preserve">Содержание учебного материала </w:t>
            </w:r>
          </w:p>
        </w:tc>
      </w:tr>
      <w:tr w:rsidR="00E60FAF" w:rsidRPr="00312428" w14:paraId="65BFF6BD" w14:textId="77777777" w:rsidTr="00312428">
        <w:trPr>
          <w:trHeight w:val="343"/>
          <w:jc w:val="center"/>
        </w:trPr>
        <w:tc>
          <w:tcPr>
            <w:tcW w:w="3253" w:type="dxa"/>
            <w:vMerge/>
            <w:shd w:val="clear" w:color="auto" w:fill="auto"/>
            <w:vAlign w:val="center"/>
          </w:tcPr>
          <w:p w14:paraId="3BDE8740"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62F77E8F"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Технологии обработки информации. Этапы подготовки и решения задач на ВТ</w:t>
            </w:r>
          </w:p>
        </w:tc>
      </w:tr>
      <w:tr w:rsidR="00E60FAF" w:rsidRPr="00312428" w14:paraId="13FCAD98" w14:textId="77777777" w:rsidTr="00312428">
        <w:trPr>
          <w:trHeight w:val="130"/>
          <w:jc w:val="center"/>
        </w:trPr>
        <w:tc>
          <w:tcPr>
            <w:tcW w:w="3253" w:type="dxa"/>
            <w:vMerge/>
            <w:shd w:val="clear" w:color="auto" w:fill="auto"/>
            <w:vAlign w:val="center"/>
          </w:tcPr>
          <w:p w14:paraId="1069A1BB"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FFFFFF"/>
            <w:vAlign w:val="center"/>
          </w:tcPr>
          <w:p w14:paraId="3F6E3A15"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eastAsia="Calibri" w:hAnsi="Times New Roman" w:cs="Times New Roman"/>
                <w:b/>
                <w:bCs/>
              </w:rPr>
              <w:t>В том числе практических и лабораторных занятий</w:t>
            </w:r>
          </w:p>
        </w:tc>
      </w:tr>
      <w:tr w:rsidR="00E60FAF" w:rsidRPr="00312428" w14:paraId="0E6ED6D7" w14:textId="77777777" w:rsidTr="00312428">
        <w:trPr>
          <w:trHeight w:val="466"/>
          <w:jc w:val="center"/>
        </w:trPr>
        <w:tc>
          <w:tcPr>
            <w:tcW w:w="3253" w:type="dxa"/>
            <w:vMerge/>
            <w:shd w:val="clear" w:color="auto" w:fill="auto"/>
            <w:vAlign w:val="center"/>
          </w:tcPr>
          <w:p w14:paraId="5F9C4981"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09BCB6EE"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2</w:t>
            </w:r>
            <w:r w:rsidRPr="00312428">
              <w:rPr>
                <w:rFonts w:ascii="Times New Roman" w:hAnsi="Times New Roman" w:cs="Times New Roman"/>
                <w:sz w:val="24"/>
                <w:szCs w:val="24"/>
              </w:rPr>
              <w:t xml:space="preserve"> «Ознакомление с этапами подготовки и обработки информации на ВТ. Разработка алгоритма (разветвленного, циклического)»</w:t>
            </w:r>
          </w:p>
        </w:tc>
      </w:tr>
      <w:tr w:rsidR="00E60FAF" w:rsidRPr="00312428" w14:paraId="2B8182DE" w14:textId="77777777" w:rsidTr="00312428">
        <w:trPr>
          <w:trHeight w:val="466"/>
          <w:jc w:val="center"/>
        </w:trPr>
        <w:tc>
          <w:tcPr>
            <w:tcW w:w="15021" w:type="dxa"/>
            <w:gridSpan w:val="2"/>
            <w:shd w:val="clear" w:color="auto" w:fill="auto"/>
            <w:vAlign w:val="center"/>
          </w:tcPr>
          <w:p w14:paraId="4D349D84"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Раздел 2 Функционально-</w:t>
            </w:r>
            <w:r w:rsidRPr="00312428">
              <w:rPr>
                <w:rFonts w:ascii="Times New Roman" w:hAnsi="Times New Roman" w:cs="Times New Roman"/>
                <w:b/>
                <w:bCs/>
                <w:sz w:val="24"/>
                <w:szCs w:val="24"/>
              </w:rPr>
              <w:t>структурная</w:t>
            </w:r>
            <w:r w:rsidRPr="00312428">
              <w:rPr>
                <w:rFonts w:ascii="Times New Roman" w:hAnsi="Times New Roman" w:cs="Times New Roman"/>
                <w:b/>
                <w:sz w:val="24"/>
                <w:szCs w:val="24"/>
              </w:rPr>
              <w:t xml:space="preserve"> </w:t>
            </w:r>
            <w:r w:rsidRPr="00312428">
              <w:rPr>
                <w:rFonts w:ascii="Times New Roman" w:hAnsi="Times New Roman" w:cs="Times New Roman"/>
                <w:b/>
                <w:bCs/>
                <w:sz w:val="24"/>
                <w:szCs w:val="24"/>
              </w:rPr>
              <w:t>организация</w:t>
            </w:r>
            <w:r w:rsidRPr="00312428">
              <w:rPr>
                <w:rFonts w:ascii="Times New Roman" w:hAnsi="Times New Roman" w:cs="Times New Roman"/>
                <w:b/>
                <w:sz w:val="24"/>
                <w:szCs w:val="24"/>
              </w:rPr>
              <w:t xml:space="preserve"> </w:t>
            </w:r>
            <w:r w:rsidRPr="00312428">
              <w:rPr>
                <w:rFonts w:ascii="Times New Roman" w:hAnsi="Times New Roman" w:cs="Times New Roman"/>
                <w:b/>
                <w:bCs/>
                <w:sz w:val="24"/>
                <w:szCs w:val="24"/>
              </w:rPr>
              <w:t>персонального</w:t>
            </w:r>
            <w:r w:rsidRPr="00312428">
              <w:rPr>
                <w:rFonts w:ascii="Times New Roman" w:hAnsi="Times New Roman" w:cs="Times New Roman"/>
                <w:b/>
                <w:sz w:val="24"/>
                <w:szCs w:val="24"/>
              </w:rPr>
              <w:t xml:space="preserve"> </w:t>
            </w:r>
            <w:r w:rsidRPr="00312428">
              <w:rPr>
                <w:rFonts w:ascii="Times New Roman" w:hAnsi="Times New Roman" w:cs="Times New Roman"/>
                <w:b/>
                <w:bCs/>
                <w:sz w:val="24"/>
                <w:szCs w:val="24"/>
              </w:rPr>
              <w:t>компьютера</w:t>
            </w:r>
          </w:p>
        </w:tc>
      </w:tr>
      <w:tr w:rsidR="00E60FAF" w:rsidRPr="00312428" w14:paraId="7EA8B7D9" w14:textId="77777777" w:rsidTr="00312428">
        <w:trPr>
          <w:trHeight w:val="466"/>
          <w:jc w:val="center"/>
        </w:trPr>
        <w:tc>
          <w:tcPr>
            <w:tcW w:w="3253" w:type="dxa"/>
            <w:vMerge w:val="restart"/>
            <w:shd w:val="clear" w:color="auto" w:fill="auto"/>
            <w:vAlign w:val="center"/>
          </w:tcPr>
          <w:p w14:paraId="228641F0"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2.1</w:t>
            </w:r>
          </w:p>
          <w:p w14:paraId="139C4C03" w14:textId="77777777" w:rsidR="00E60FAF" w:rsidRPr="00312428" w:rsidRDefault="00E60FAF" w:rsidP="00EC0559">
            <w:pPr>
              <w:rPr>
                <w:rFonts w:ascii="Times New Roman" w:hAnsi="Times New Roman" w:cs="Times New Roman"/>
                <w:b/>
                <w:bCs/>
                <w:sz w:val="24"/>
                <w:szCs w:val="24"/>
              </w:rPr>
            </w:pPr>
            <w:r w:rsidRPr="00312428">
              <w:rPr>
                <w:rFonts w:ascii="Times New Roman" w:hAnsi="Times New Roman" w:cs="Times New Roman"/>
                <w:b/>
                <w:sz w:val="24"/>
                <w:szCs w:val="24"/>
              </w:rPr>
              <w:t>Архитектура персонального компьютера</w:t>
            </w:r>
          </w:p>
        </w:tc>
        <w:tc>
          <w:tcPr>
            <w:tcW w:w="11768" w:type="dxa"/>
            <w:shd w:val="clear" w:color="auto" w:fill="auto"/>
            <w:vAlign w:val="center"/>
          </w:tcPr>
          <w:p w14:paraId="6E1CCEED"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7F64E4EA" w14:textId="77777777" w:rsidTr="00312428">
        <w:trPr>
          <w:trHeight w:val="466"/>
          <w:jc w:val="center"/>
        </w:trPr>
        <w:tc>
          <w:tcPr>
            <w:tcW w:w="3253" w:type="dxa"/>
            <w:vMerge/>
            <w:shd w:val="clear" w:color="auto" w:fill="auto"/>
            <w:vAlign w:val="center"/>
          </w:tcPr>
          <w:p w14:paraId="29A20103"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470D8943"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Магистрально-модульный принцип построения персонального компьютера (ПК). Общие сведения о персональном компьютере</w:t>
            </w:r>
          </w:p>
        </w:tc>
      </w:tr>
      <w:tr w:rsidR="00E60FAF" w:rsidRPr="00312428" w14:paraId="57EF9438" w14:textId="77777777" w:rsidTr="00312428">
        <w:trPr>
          <w:trHeight w:val="295"/>
          <w:jc w:val="center"/>
        </w:trPr>
        <w:tc>
          <w:tcPr>
            <w:tcW w:w="3253" w:type="dxa"/>
            <w:vMerge w:val="restart"/>
            <w:shd w:val="clear" w:color="auto" w:fill="auto"/>
            <w:vAlign w:val="center"/>
          </w:tcPr>
          <w:p w14:paraId="5CAEDEFD"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2.2.</w:t>
            </w:r>
          </w:p>
          <w:p w14:paraId="3BAD8506"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Виды хранения и передачи информации.</w:t>
            </w:r>
          </w:p>
        </w:tc>
        <w:tc>
          <w:tcPr>
            <w:tcW w:w="11768" w:type="dxa"/>
            <w:shd w:val="clear" w:color="auto" w:fill="auto"/>
            <w:vAlign w:val="center"/>
          </w:tcPr>
          <w:p w14:paraId="0AD50D5A"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3A58BB54" w14:textId="77777777" w:rsidTr="00312428">
        <w:trPr>
          <w:trHeight w:val="466"/>
          <w:jc w:val="center"/>
        </w:trPr>
        <w:tc>
          <w:tcPr>
            <w:tcW w:w="3253" w:type="dxa"/>
            <w:vMerge/>
            <w:shd w:val="clear" w:color="auto" w:fill="auto"/>
            <w:vAlign w:val="center"/>
          </w:tcPr>
          <w:p w14:paraId="1D15FA2B"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6F2B0495"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Устройства накопления. Компьютер – устройство для накопления, обработки и передачи информации</w:t>
            </w:r>
          </w:p>
        </w:tc>
      </w:tr>
      <w:tr w:rsidR="00E60FAF" w:rsidRPr="00312428" w14:paraId="1EB95711" w14:textId="77777777" w:rsidTr="00312428">
        <w:trPr>
          <w:trHeight w:val="263"/>
          <w:jc w:val="center"/>
        </w:trPr>
        <w:tc>
          <w:tcPr>
            <w:tcW w:w="3253" w:type="dxa"/>
            <w:vMerge/>
            <w:shd w:val="clear" w:color="auto" w:fill="auto"/>
            <w:vAlign w:val="center"/>
          </w:tcPr>
          <w:p w14:paraId="79175B4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1016BEB8" w14:textId="77777777" w:rsidR="00E60FAF" w:rsidRPr="00312428" w:rsidRDefault="00E60FAF" w:rsidP="00EC0559">
            <w:pPr>
              <w:rPr>
                <w:rFonts w:ascii="Times New Roman" w:hAnsi="Times New Roman" w:cs="Times New Roman"/>
                <w:b/>
                <w:sz w:val="24"/>
                <w:szCs w:val="24"/>
              </w:rPr>
            </w:pPr>
            <w:r w:rsidRPr="00312428">
              <w:rPr>
                <w:rFonts w:ascii="Times New Roman" w:eastAsia="Calibri" w:hAnsi="Times New Roman" w:cs="Times New Roman"/>
                <w:b/>
                <w:bCs/>
              </w:rPr>
              <w:t>В том числе практических и лабораторных занятий</w:t>
            </w:r>
          </w:p>
        </w:tc>
      </w:tr>
      <w:tr w:rsidR="00E60FAF" w:rsidRPr="00312428" w14:paraId="7EF1CA6F" w14:textId="77777777" w:rsidTr="00312428">
        <w:trPr>
          <w:trHeight w:val="466"/>
          <w:jc w:val="center"/>
        </w:trPr>
        <w:tc>
          <w:tcPr>
            <w:tcW w:w="3253" w:type="dxa"/>
            <w:vMerge/>
            <w:shd w:val="clear" w:color="auto" w:fill="auto"/>
            <w:vAlign w:val="center"/>
          </w:tcPr>
          <w:p w14:paraId="474DF34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147BBFCB"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3</w:t>
            </w:r>
            <w:r w:rsidRPr="00312428">
              <w:rPr>
                <w:rFonts w:ascii="Times New Roman" w:hAnsi="Times New Roman" w:cs="Times New Roman"/>
                <w:sz w:val="24"/>
                <w:szCs w:val="24"/>
              </w:rPr>
              <w:t xml:space="preserve"> «Создание мультизагрузочного диска. Создание мультизагрузочного переносного устройства. Хранение информации на переносных устройствах»</w:t>
            </w:r>
          </w:p>
        </w:tc>
      </w:tr>
      <w:tr w:rsidR="00E60FAF" w:rsidRPr="00312428" w14:paraId="7136ECD3" w14:textId="77777777" w:rsidTr="00312428">
        <w:trPr>
          <w:trHeight w:val="466"/>
          <w:jc w:val="center"/>
        </w:trPr>
        <w:tc>
          <w:tcPr>
            <w:tcW w:w="15021" w:type="dxa"/>
            <w:gridSpan w:val="2"/>
            <w:shd w:val="clear" w:color="auto" w:fill="auto"/>
            <w:vAlign w:val="center"/>
          </w:tcPr>
          <w:p w14:paraId="1CF001D5"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Раздел 3 Программное обеспечение ВТ</w:t>
            </w:r>
          </w:p>
        </w:tc>
      </w:tr>
      <w:tr w:rsidR="00E60FAF" w:rsidRPr="00312428" w14:paraId="0581D748" w14:textId="77777777" w:rsidTr="00312428">
        <w:trPr>
          <w:trHeight w:val="233"/>
          <w:jc w:val="center"/>
        </w:trPr>
        <w:tc>
          <w:tcPr>
            <w:tcW w:w="3253" w:type="dxa"/>
            <w:vMerge w:val="restart"/>
            <w:shd w:val="clear" w:color="auto" w:fill="auto"/>
            <w:vAlign w:val="center"/>
          </w:tcPr>
          <w:p w14:paraId="632858D4"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3.1 Операционные системы и оболочки</w:t>
            </w:r>
          </w:p>
        </w:tc>
        <w:tc>
          <w:tcPr>
            <w:tcW w:w="11768" w:type="dxa"/>
            <w:shd w:val="clear" w:color="auto" w:fill="auto"/>
            <w:vAlign w:val="center"/>
          </w:tcPr>
          <w:p w14:paraId="1DE4B8BA"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39ACE3DD" w14:textId="77777777" w:rsidTr="00312428">
        <w:trPr>
          <w:trHeight w:val="466"/>
          <w:jc w:val="center"/>
        </w:trPr>
        <w:tc>
          <w:tcPr>
            <w:tcW w:w="3253" w:type="dxa"/>
            <w:vMerge/>
            <w:shd w:val="clear" w:color="auto" w:fill="auto"/>
            <w:vAlign w:val="center"/>
          </w:tcPr>
          <w:p w14:paraId="612C9389"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0624D952"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Назначение и виды операционных систем, структура операционных систем, систем программирования, сервисных программ, программ технического обслуживания. Серверные операционные системы. Файловый менеджер.</w:t>
            </w:r>
          </w:p>
        </w:tc>
      </w:tr>
      <w:tr w:rsidR="00E60FAF" w:rsidRPr="00312428" w14:paraId="115C06DE" w14:textId="77777777" w:rsidTr="00312428">
        <w:trPr>
          <w:trHeight w:val="244"/>
          <w:jc w:val="center"/>
        </w:trPr>
        <w:tc>
          <w:tcPr>
            <w:tcW w:w="3253" w:type="dxa"/>
            <w:vMerge/>
            <w:shd w:val="clear" w:color="auto" w:fill="auto"/>
            <w:vAlign w:val="center"/>
          </w:tcPr>
          <w:p w14:paraId="38AE7558"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17D88591" w14:textId="77777777" w:rsidR="00E60FAF" w:rsidRPr="00312428" w:rsidRDefault="00E60FAF" w:rsidP="00EC0559">
            <w:pPr>
              <w:rPr>
                <w:rFonts w:ascii="Times New Roman" w:hAnsi="Times New Roman" w:cs="Times New Roman"/>
                <w:sz w:val="24"/>
                <w:szCs w:val="24"/>
              </w:rPr>
            </w:pPr>
            <w:r w:rsidRPr="00312428">
              <w:rPr>
                <w:rFonts w:ascii="Times New Roman" w:eastAsia="Calibri" w:hAnsi="Times New Roman" w:cs="Times New Roman"/>
                <w:b/>
                <w:bCs/>
              </w:rPr>
              <w:t>В том числе практических и лабораторных занятий</w:t>
            </w:r>
          </w:p>
        </w:tc>
      </w:tr>
      <w:tr w:rsidR="00E60FAF" w:rsidRPr="00312428" w14:paraId="40501A79" w14:textId="77777777" w:rsidTr="00312428">
        <w:trPr>
          <w:trHeight w:val="466"/>
          <w:jc w:val="center"/>
        </w:trPr>
        <w:tc>
          <w:tcPr>
            <w:tcW w:w="3253" w:type="dxa"/>
            <w:vMerge/>
            <w:shd w:val="clear" w:color="auto" w:fill="auto"/>
            <w:vAlign w:val="center"/>
          </w:tcPr>
          <w:p w14:paraId="12802F32"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5A9F3BA6"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4</w:t>
            </w:r>
            <w:r w:rsidRPr="00312428">
              <w:rPr>
                <w:rFonts w:ascii="Times New Roman" w:hAnsi="Times New Roman" w:cs="Times New Roman"/>
                <w:sz w:val="24"/>
                <w:szCs w:val="24"/>
              </w:rPr>
              <w:t xml:space="preserve"> «Работа в программе оболочки (файловом менеджере). Настройка и управление операционной системы»</w:t>
            </w:r>
          </w:p>
        </w:tc>
      </w:tr>
      <w:tr w:rsidR="00E60FAF" w:rsidRPr="00312428" w14:paraId="21A85FB5" w14:textId="77777777" w:rsidTr="00312428">
        <w:trPr>
          <w:trHeight w:val="315"/>
          <w:jc w:val="center"/>
        </w:trPr>
        <w:tc>
          <w:tcPr>
            <w:tcW w:w="3253" w:type="dxa"/>
            <w:vMerge w:val="restart"/>
            <w:shd w:val="clear" w:color="auto" w:fill="auto"/>
            <w:vAlign w:val="center"/>
          </w:tcPr>
          <w:p w14:paraId="5C14604F"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 xml:space="preserve">Тема 3.2 Программное обеспечение </w:t>
            </w:r>
            <w:r w:rsidRPr="00312428">
              <w:rPr>
                <w:rFonts w:ascii="Times New Roman" w:hAnsi="Times New Roman" w:cs="Times New Roman"/>
                <w:b/>
                <w:sz w:val="24"/>
                <w:szCs w:val="24"/>
              </w:rPr>
              <w:br/>
              <w:t xml:space="preserve">персонального </w:t>
            </w:r>
            <w:r w:rsidRPr="00312428">
              <w:rPr>
                <w:rFonts w:ascii="Times New Roman" w:hAnsi="Times New Roman" w:cs="Times New Roman"/>
                <w:b/>
                <w:sz w:val="24"/>
                <w:szCs w:val="24"/>
              </w:rPr>
              <w:br/>
              <w:t>компьютера</w:t>
            </w:r>
          </w:p>
        </w:tc>
        <w:tc>
          <w:tcPr>
            <w:tcW w:w="11768" w:type="dxa"/>
            <w:shd w:val="clear" w:color="auto" w:fill="auto"/>
            <w:vAlign w:val="center"/>
          </w:tcPr>
          <w:p w14:paraId="14BF9410"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7A426DDD" w14:textId="77777777" w:rsidTr="00312428">
        <w:trPr>
          <w:trHeight w:val="466"/>
          <w:jc w:val="center"/>
        </w:trPr>
        <w:tc>
          <w:tcPr>
            <w:tcW w:w="3253" w:type="dxa"/>
            <w:vMerge/>
            <w:shd w:val="clear" w:color="auto" w:fill="auto"/>
            <w:vAlign w:val="center"/>
          </w:tcPr>
          <w:p w14:paraId="536C655D"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00798CFC"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Классификация программного обеспечения (далее – ПО). Базовое ПО. Прикладное ПО.</w:t>
            </w:r>
          </w:p>
        </w:tc>
      </w:tr>
      <w:tr w:rsidR="00E60FAF" w:rsidRPr="00312428" w14:paraId="4E809447" w14:textId="77777777" w:rsidTr="00312428">
        <w:trPr>
          <w:trHeight w:val="298"/>
          <w:jc w:val="center"/>
        </w:trPr>
        <w:tc>
          <w:tcPr>
            <w:tcW w:w="3253" w:type="dxa"/>
            <w:vMerge/>
            <w:shd w:val="clear" w:color="auto" w:fill="auto"/>
            <w:vAlign w:val="center"/>
          </w:tcPr>
          <w:p w14:paraId="617DB4F0"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2E934C8E"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6AA6EE1D" w14:textId="77777777" w:rsidTr="00312428">
        <w:trPr>
          <w:trHeight w:val="466"/>
          <w:jc w:val="center"/>
        </w:trPr>
        <w:tc>
          <w:tcPr>
            <w:tcW w:w="3253" w:type="dxa"/>
            <w:vMerge/>
            <w:shd w:val="clear" w:color="auto" w:fill="auto"/>
            <w:vAlign w:val="center"/>
          </w:tcPr>
          <w:p w14:paraId="35C5411C"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6B5F966D"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5</w:t>
            </w:r>
            <w:r w:rsidRPr="00312428">
              <w:rPr>
                <w:rFonts w:ascii="Times New Roman" w:hAnsi="Times New Roman" w:cs="Times New Roman"/>
                <w:sz w:val="24"/>
                <w:szCs w:val="24"/>
              </w:rPr>
              <w:t xml:space="preserve"> «Организация работы с файловой системой. Основы алгоритмизации и программирования»</w:t>
            </w:r>
          </w:p>
        </w:tc>
      </w:tr>
      <w:tr w:rsidR="00E60FAF" w:rsidRPr="00312428" w14:paraId="6A110823" w14:textId="77777777" w:rsidTr="00312428">
        <w:trPr>
          <w:trHeight w:val="237"/>
          <w:jc w:val="center"/>
        </w:trPr>
        <w:tc>
          <w:tcPr>
            <w:tcW w:w="3253" w:type="dxa"/>
            <w:vMerge w:val="restart"/>
            <w:shd w:val="clear" w:color="auto" w:fill="auto"/>
            <w:vAlign w:val="center"/>
          </w:tcPr>
          <w:p w14:paraId="2109AF6B"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3.3</w:t>
            </w:r>
          </w:p>
          <w:p w14:paraId="0B9B7065"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sz w:val="24"/>
                <w:szCs w:val="24"/>
              </w:rPr>
              <w:t>Защита компьютеров от вирусов</w:t>
            </w:r>
          </w:p>
        </w:tc>
        <w:tc>
          <w:tcPr>
            <w:tcW w:w="11768" w:type="dxa"/>
            <w:shd w:val="clear" w:color="auto" w:fill="auto"/>
            <w:vAlign w:val="center"/>
          </w:tcPr>
          <w:p w14:paraId="653381F8"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55985C4A" w14:textId="77777777" w:rsidTr="00312428">
        <w:trPr>
          <w:trHeight w:val="227"/>
          <w:jc w:val="center"/>
        </w:trPr>
        <w:tc>
          <w:tcPr>
            <w:tcW w:w="3253" w:type="dxa"/>
            <w:vMerge/>
            <w:shd w:val="clear" w:color="auto" w:fill="auto"/>
            <w:vAlign w:val="center"/>
          </w:tcPr>
          <w:p w14:paraId="2A721C21"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76ADE9AA"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Виды компьютерных вирусов. Ознакомление с антивирусными программами</w:t>
            </w:r>
          </w:p>
        </w:tc>
      </w:tr>
      <w:tr w:rsidR="00E60FAF" w:rsidRPr="00312428" w14:paraId="771BEE43" w14:textId="77777777" w:rsidTr="00312428">
        <w:trPr>
          <w:trHeight w:val="294"/>
          <w:jc w:val="center"/>
        </w:trPr>
        <w:tc>
          <w:tcPr>
            <w:tcW w:w="3253" w:type="dxa"/>
            <w:vMerge/>
            <w:shd w:val="clear" w:color="auto" w:fill="auto"/>
            <w:vAlign w:val="center"/>
          </w:tcPr>
          <w:p w14:paraId="511957ED"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544EFF28"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717348C4" w14:textId="77777777" w:rsidTr="00312428">
        <w:trPr>
          <w:trHeight w:val="466"/>
          <w:jc w:val="center"/>
        </w:trPr>
        <w:tc>
          <w:tcPr>
            <w:tcW w:w="3253" w:type="dxa"/>
            <w:vMerge/>
            <w:shd w:val="clear" w:color="auto" w:fill="auto"/>
            <w:vAlign w:val="center"/>
          </w:tcPr>
          <w:p w14:paraId="059067EF"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0FEFE0C4"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sz w:val="24"/>
                <w:szCs w:val="24"/>
              </w:rPr>
              <w:t xml:space="preserve"> Практическое занятие </w:t>
            </w:r>
            <w:r w:rsidRPr="00312428">
              <w:rPr>
                <w:rFonts w:ascii="Times New Roman" w:hAnsi="Times New Roman" w:cs="Times New Roman"/>
                <w:shd w:val="clear" w:color="auto" w:fill="FFFFFF"/>
                <w:lang w:bidi="ru-RU"/>
              </w:rPr>
              <w:t>№ 6</w:t>
            </w:r>
            <w:r w:rsidRPr="00312428">
              <w:rPr>
                <w:rFonts w:ascii="Times New Roman" w:hAnsi="Times New Roman" w:cs="Times New Roman"/>
                <w:sz w:val="24"/>
                <w:szCs w:val="24"/>
              </w:rPr>
              <w:t xml:space="preserve"> «Работа с антивирусной программой. Удаление шпионских программ и компьютерных вирусов. Утилиты»</w:t>
            </w:r>
          </w:p>
        </w:tc>
      </w:tr>
      <w:tr w:rsidR="00E60FAF" w:rsidRPr="00312428" w14:paraId="48109B12" w14:textId="77777777" w:rsidTr="00312428">
        <w:trPr>
          <w:trHeight w:val="266"/>
          <w:jc w:val="center"/>
        </w:trPr>
        <w:tc>
          <w:tcPr>
            <w:tcW w:w="3253" w:type="dxa"/>
            <w:vMerge w:val="restart"/>
            <w:shd w:val="clear" w:color="auto" w:fill="auto"/>
            <w:vAlign w:val="center"/>
          </w:tcPr>
          <w:p w14:paraId="6EBB7D83"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3.4 Прикладное программное обеспечение. Текстовые процессоры</w:t>
            </w:r>
          </w:p>
          <w:p w14:paraId="29CB039A"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6C55EBE8"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486B2ED5" w14:textId="77777777" w:rsidTr="00312428">
        <w:trPr>
          <w:trHeight w:val="218"/>
          <w:jc w:val="center"/>
        </w:trPr>
        <w:tc>
          <w:tcPr>
            <w:tcW w:w="3253" w:type="dxa"/>
            <w:vMerge/>
            <w:shd w:val="clear" w:color="auto" w:fill="auto"/>
            <w:vAlign w:val="center"/>
          </w:tcPr>
          <w:p w14:paraId="4019DA8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3AE24B55" w14:textId="77777777" w:rsidR="00E60FAF" w:rsidRPr="00312428" w:rsidRDefault="00E60FAF" w:rsidP="00EC0559">
            <w:pPr>
              <w:jc w:val="both"/>
              <w:rPr>
                <w:rFonts w:ascii="Times New Roman" w:hAnsi="Times New Roman" w:cs="Times New Roman"/>
                <w:b/>
                <w:sz w:val="24"/>
                <w:szCs w:val="24"/>
              </w:rPr>
            </w:pPr>
            <w:r w:rsidRPr="00312428">
              <w:rPr>
                <w:rFonts w:ascii="Times New Roman" w:hAnsi="Times New Roman" w:cs="Times New Roman"/>
                <w:sz w:val="24"/>
                <w:szCs w:val="24"/>
              </w:rPr>
              <w:t>Виды текстовых процессоров и их возможности.</w:t>
            </w:r>
          </w:p>
        </w:tc>
      </w:tr>
      <w:tr w:rsidR="00E60FAF" w:rsidRPr="00312428" w14:paraId="0EC0CBD7" w14:textId="77777777" w:rsidTr="00312428">
        <w:trPr>
          <w:trHeight w:val="466"/>
          <w:jc w:val="center"/>
        </w:trPr>
        <w:tc>
          <w:tcPr>
            <w:tcW w:w="3253" w:type="dxa"/>
            <w:vMerge/>
            <w:shd w:val="clear" w:color="auto" w:fill="auto"/>
            <w:vAlign w:val="center"/>
          </w:tcPr>
          <w:p w14:paraId="52F069D6"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6C191A05"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246655BA" w14:textId="77777777" w:rsidTr="00312428">
        <w:trPr>
          <w:trHeight w:val="466"/>
          <w:jc w:val="center"/>
        </w:trPr>
        <w:tc>
          <w:tcPr>
            <w:tcW w:w="3253" w:type="dxa"/>
            <w:vMerge/>
            <w:shd w:val="clear" w:color="auto" w:fill="auto"/>
            <w:vAlign w:val="center"/>
          </w:tcPr>
          <w:p w14:paraId="1558A929"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055E4A43"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7</w:t>
            </w:r>
            <w:r w:rsidRPr="00312428">
              <w:rPr>
                <w:rFonts w:ascii="Times New Roman" w:hAnsi="Times New Roman" w:cs="Times New Roman"/>
                <w:sz w:val="24"/>
                <w:szCs w:val="24"/>
              </w:rPr>
              <w:t xml:space="preserve"> «Создание текстового документа (маршрутного листа). Редактирование документа: копирование и перемещение объектов</w:t>
            </w:r>
          </w:p>
          <w:p w14:paraId="0D53A0F1" w14:textId="77777777" w:rsidR="00E60FAF" w:rsidRPr="00312428" w:rsidRDefault="00E60FAF" w:rsidP="00EC0559">
            <w:pPr>
              <w:jc w:val="both"/>
              <w:rPr>
                <w:rFonts w:ascii="Times New Roman" w:hAnsi="Times New Roman" w:cs="Times New Roman"/>
                <w:sz w:val="24"/>
                <w:szCs w:val="24"/>
              </w:rPr>
            </w:pPr>
            <w:r w:rsidRPr="00312428">
              <w:rPr>
                <w:rFonts w:ascii="Times New Roman" w:hAnsi="Times New Roman" w:cs="Times New Roman"/>
                <w:sz w:val="24"/>
                <w:szCs w:val="24"/>
              </w:rPr>
              <w:t>Форматирование документа: размещение текста, выделение красных строк, разбиение текста на колонки, добавление картинок. Возможности MS Publisher»</w:t>
            </w:r>
          </w:p>
        </w:tc>
      </w:tr>
      <w:tr w:rsidR="00E60FAF" w:rsidRPr="00312428" w14:paraId="4BBD71A7" w14:textId="77777777" w:rsidTr="00312428">
        <w:trPr>
          <w:trHeight w:val="313"/>
          <w:jc w:val="center"/>
        </w:trPr>
        <w:tc>
          <w:tcPr>
            <w:tcW w:w="3253" w:type="dxa"/>
            <w:vMerge w:val="restart"/>
            <w:shd w:val="clear" w:color="auto" w:fill="auto"/>
            <w:vAlign w:val="center"/>
          </w:tcPr>
          <w:p w14:paraId="04F37DDE"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3.5 Электронные таблицы</w:t>
            </w:r>
          </w:p>
          <w:p w14:paraId="0C305118" w14:textId="77777777" w:rsidR="00E60FAF" w:rsidRPr="00312428" w:rsidRDefault="00E60FAF" w:rsidP="00EC0559">
            <w:pPr>
              <w:autoSpaceDE w:val="0"/>
              <w:autoSpaceDN w:val="0"/>
              <w:adjustRightInd w:val="0"/>
              <w:rPr>
                <w:rFonts w:ascii="Times New Roman" w:hAnsi="Times New Roman" w:cs="Times New Roman"/>
                <w:b/>
                <w:bCs/>
                <w:sz w:val="24"/>
                <w:szCs w:val="24"/>
              </w:rPr>
            </w:pPr>
          </w:p>
        </w:tc>
        <w:tc>
          <w:tcPr>
            <w:tcW w:w="11768" w:type="dxa"/>
            <w:shd w:val="clear" w:color="auto" w:fill="auto"/>
            <w:vAlign w:val="center"/>
          </w:tcPr>
          <w:p w14:paraId="34A3B5F9"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0EC019A7" w14:textId="77777777" w:rsidTr="00312428">
        <w:trPr>
          <w:trHeight w:val="466"/>
          <w:jc w:val="center"/>
        </w:trPr>
        <w:tc>
          <w:tcPr>
            <w:tcW w:w="3253" w:type="dxa"/>
            <w:vMerge/>
            <w:shd w:val="clear" w:color="auto" w:fill="auto"/>
            <w:vAlign w:val="center"/>
          </w:tcPr>
          <w:p w14:paraId="3DBDE351"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38C6777D"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Основные понятия и способы организаций электронных таблиц, структура электронных таблиц и их оформление. Ввод данных в таблицу. Типы и формат данных: число, формула, текст</w:t>
            </w:r>
          </w:p>
        </w:tc>
      </w:tr>
      <w:tr w:rsidR="00E60FAF" w:rsidRPr="00312428" w14:paraId="1B312287" w14:textId="77777777" w:rsidTr="00312428">
        <w:trPr>
          <w:trHeight w:val="287"/>
          <w:jc w:val="center"/>
        </w:trPr>
        <w:tc>
          <w:tcPr>
            <w:tcW w:w="3253" w:type="dxa"/>
            <w:vMerge/>
            <w:shd w:val="clear" w:color="auto" w:fill="auto"/>
            <w:vAlign w:val="center"/>
          </w:tcPr>
          <w:p w14:paraId="7AA4C314"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1DDCC4F0"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7CE64BD1" w14:textId="77777777" w:rsidTr="00312428">
        <w:trPr>
          <w:trHeight w:val="466"/>
          <w:jc w:val="center"/>
        </w:trPr>
        <w:tc>
          <w:tcPr>
            <w:tcW w:w="3253" w:type="dxa"/>
            <w:vMerge/>
            <w:shd w:val="clear" w:color="auto" w:fill="auto"/>
            <w:vAlign w:val="center"/>
          </w:tcPr>
          <w:p w14:paraId="4706515C"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586C18BA"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sz w:val="24"/>
                <w:szCs w:val="24"/>
              </w:rPr>
              <w:t xml:space="preserve"> Практическое занятие </w:t>
            </w:r>
            <w:r w:rsidRPr="00312428">
              <w:rPr>
                <w:rFonts w:ascii="Times New Roman" w:hAnsi="Times New Roman" w:cs="Times New Roman"/>
                <w:shd w:val="clear" w:color="auto" w:fill="FFFFFF"/>
                <w:lang w:bidi="ru-RU"/>
              </w:rPr>
              <w:t>№ 8</w:t>
            </w:r>
            <w:r w:rsidRPr="00312428">
              <w:rPr>
                <w:rFonts w:ascii="Times New Roman" w:hAnsi="Times New Roman" w:cs="Times New Roman"/>
                <w:sz w:val="24"/>
                <w:szCs w:val="24"/>
              </w:rPr>
              <w:t xml:space="preserve"> «Создание, заполнение, оформление и редактирование электронной таблицы на примере натурного листа поезда»</w:t>
            </w:r>
          </w:p>
        </w:tc>
      </w:tr>
      <w:tr w:rsidR="00E60FAF" w:rsidRPr="00312428" w14:paraId="0ED7D904" w14:textId="77777777" w:rsidTr="00312428">
        <w:trPr>
          <w:trHeight w:val="284"/>
          <w:jc w:val="center"/>
        </w:trPr>
        <w:tc>
          <w:tcPr>
            <w:tcW w:w="3253" w:type="dxa"/>
            <w:vMerge w:val="restart"/>
            <w:shd w:val="clear" w:color="auto" w:fill="auto"/>
            <w:vAlign w:val="center"/>
          </w:tcPr>
          <w:p w14:paraId="29F79B18"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Тема 3.6 Системы управления базами данных</w:t>
            </w:r>
          </w:p>
        </w:tc>
        <w:tc>
          <w:tcPr>
            <w:tcW w:w="11768" w:type="dxa"/>
            <w:shd w:val="clear" w:color="auto" w:fill="auto"/>
            <w:vAlign w:val="center"/>
          </w:tcPr>
          <w:p w14:paraId="1B05BF76"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4504AF51" w14:textId="77777777" w:rsidTr="00312428">
        <w:trPr>
          <w:trHeight w:val="466"/>
          <w:jc w:val="center"/>
        </w:trPr>
        <w:tc>
          <w:tcPr>
            <w:tcW w:w="3253" w:type="dxa"/>
            <w:vMerge/>
            <w:shd w:val="clear" w:color="auto" w:fill="auto"/>
            <w:vAlign w:val="center"/>
          </w:tcPr>
          <w:p w14:paraId="09AD1AE4"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50ED454A"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Основные элементы базы данных. Режим работы базы данных. Оформление, форматирование, редактирование данных. Сортировка информации</w:t>
            </w:r>
          </w:p>
        </w:tc>
      </w:tr>
      <w:tr w:rsidR="00E60FAF" w:rsidRPr="00312428" w14:paraId="0E5070E1" w14:textId="77777777" w:rsidTr="00312428">
        <w:trPr>
          <w:trHeight w:val="271"/>
          <w:jc w:val="center"/>
        </w:trPr>
        <w:tc>
          <w:tcPr>
            <w:tcW w:w="3253" w:type="dxa"/>
            <w:vMerge/>
            <w:shd w:val="clear" w:color="auto" w:fill="auto"/>
            <w:vAlign w:val="center"/>
          </w:tcPr>
          <w:p w14:paraId="5FC69522"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605429F8"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5F0F737E" w14:textId="77777777" w:rsidTr="00312428">
        <w:trPr>
          <w:trHeight w:val="466"/>
          <w:jc w:val="center"/>
        </w:trPr>
        <w:tc>
          <w:tcPr>
            <w:tcW w:w="3253" w:type="dxa"/>
            <w:vMerge/>
            <w:shd w:val="clear" w:color="auto" w:fill="auto"/>
            <w:vAlign w:val="center"/>
          </w:tcPr>
          <w:p w14:paraId="3F072900"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10BCC6DC"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9</w:t>
            </w:r>
            <w:r w:rsidRPr="00312428">
              <w:rPr>
                <w:rFonts w:ascii="Times New Roman" w:hAnsi="Times New Roman" w:cs="Times New Roman"/>
                <w:sz w:val="24"/>
                <w:szCs w:val="24"/>
              </w:rPr>
              <w:t xml:space="preserve"> «Создание формы, заполнение базы данных (на примере транспортных задач). Сортировка записей. Организация запроса»</w:t>
            </w:r>
          </w:p>
        </w:tc>
      </w:tr>
      <w:tr w:rsidR="00E60FAF" w:rsidRPr="00312428" w14:paraId="6AF19CD6" w14:textId="77777777" w:rsidTr="00312428">
        <w:trPr>
          <w:trHeight w:val="267"/>
          <w:jc w:val="center"/>
        </w:trPr>
        <w:tc>
          <w:tcPr>
            <w:tcW w:w="3253" w:type="dxa"/>
            <w:vMerge w:val="restart"/>
            <w:shd w:val="clear" w:color="auto" w:fill="auto"/>
            <w:vAlign w:val="center"/>
          </w:tcPr>
          <w:p w14:paraId="6ECEA1C8" w14:textId="77777777"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Тема 3.7 Графические редакторы</w:t>
            </w:r>
          </w:p>
        </w:tc>
        <w:tc>
          <w:tcPr>
            <w:tcW w:w="11768" w:type="dxa"/>
            <w:shd w:val="clear" w:color="auto" w:fill="auto"/>
            <w:vAlign w:val="center"/>
          </w:tcPr>
          <w:p w14:paraId="08215CE9"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5AEF2F10" w14:textId="77777777" w:rsidTr="00312428">
        <w:trPr>
          <w:trHeight w:val="466"/>
          <w:jc w:val="center"/>
        </w:trPr>
        <w:tc>
          <w:tcPr>
            <w:tcW w:w="3253" w:type="dxa"/>
            <w:vMerge/>
            <w:shd w:val="clear" w:color="auto" w:fill="auto"/>
            <w:vAlign w:val="center"/>
          </w:tcPr>
          <w:p w14:paraId="521AC0D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6765D9B1"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Виды компьютерной графики. Виды графических редакторов. Выполнение работ в графических редакторах. Создание, редактирование, форматирование изображений.</w:t>
            </w:r>
          </w:p>
        </w:tc>
      </w:tr>
      <w:tr w:rsidR="00E60FAF" w:rsidRPr="00312428" w14:paraId="4E10B5FA" w14:textId="77777777" w:rsidTr="00312428">
        <w:trPr>
          <w:trHeight w:val="270"/>
          <w:jc w:val="center"/>
        </w:trPr>
        <w:tc>
          <w:tcPr>
            <w:tcW w:w="3253" w:type="dxa"/>
            <w:vMerge/>
            <w:shd w:val="clear" w:color="auto" w:fill="auto"/>
            <w:vAlign w:val="center"/>
          </w:tcPr>
          <w:p w14:paraId="24ED6623"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427400B7"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3201EDB8" w14:textId="77777777" w:rsidTr="00312428">
        <w:trPr>
          <w:trHeight w:val="466"/>
          <w:jc w:val="center"/>
        </w:trPr>
        <w:tc>
          <w:tcPr>
            <w:tcW w:w="3253" w:type="dxa"/>
            <w:vMerge/>
            <w:shd w:val="clear" w:color="auto" w:fill="auto"/>
            <w:vAlign w:val="center"/>
          </w:tcPr>
          <w:p w14:paraId="72221148"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1FFDF2B7"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10</w:t>
            </w:r>
            <w:r w:rsidRPr="00312428">
              <w:rPr>
                <w:rFonts w:ascii="Times New Roman" w:hAnsi="Times New Roman" w:cs="Times New Roman"/>
                <w:sz w:val="24"/>
                <w:szCs w:val="24"/>
              </w:rPr>
              <w:t xml:space="preserve"> «Обзор и основные возможности графических редакторов (Gimp, MS Visio, Компас 3D).» </w:t>
            </w:r>
          </w:p>
        </w:tc>
      </w:tr>
      <w:tr w:rsidR="00E60FAF" w:rsidRPr="00312428" w14:paraId="5D04FAD1" w14:textId="77777777" w:rsidTr="00312428">
        <w:trPr>
          <w:trHeight w:val="466"/>
          <w:jc w:val="center"/>
        </w:trPr>
        <w:tc>
          <w:tcPr>
            <w:tcW w:w="3253" w:type="dxa"/>
            <w:vMerge/>
            <w:shd w:val="clear" w:color="auto" w:fill="auto"/>
            <w:vAlign w:val="center"/>
          </w:tcPr>
          <w:p w14:paraId="0F096C23"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77862858" w14:textId="77777777" w:rsidR="00E60FAF" w:rsidRPr="00312428" w:rsidRDefault="00E60FAF" w:rsidP="00EC0559">
            <w:pPr>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xml:space="preserve">№ 11 </w:t>
            </w:r>
            <w:r w:rsidRPr="00312428">
              <w:rPr>
                <w:rFonts w:ascii="Times New Roman" w:hAnsi="Times New Roman" w:cs="Times New Roman"/>
                <w:sz w:val="24"/>
                <w:szCs w:val="24"/>
              </w:rPr>
              <w:t xml:space="preserve">«Разработка презентаций. Задание эффектов и демонстрация презентации» </w:t>
            </w:r>
          </w:p>
        </w:tc>
      </w:tr>
      <w:tr w:rsidR="00E60FAF" w:rsidRPr="00312428" w14:paraId="298D3DCB" w14:textId="77777777" w:rsidTr="00312428">
        <w:trPr>
          <w:trHeight w:val="466"/>
          <w:jc w:val="center"/>
        </w:trPr>
        <w:tc>
          <w:tcPr>
            <w:tcW w:w="15021" w:type="dxa"/>
            <w:gridSpan w:val="2"/>
            <w:shd w:val="clear" w:color="auto" w:fill="auto"/>
            <w:vAlign w:val="center"/>
          </w:tcPr>
          <w:p w14:paraId="2316FCCB" w14:textId="77777777" w:rsidR="00E60FAF" w:rsidRPr="00312428" w:rsidRDefault="00E60FAF" w:rsidP="00EC0559">
            <w:pPr>
              <w:autoSpaceDE w:val="0"/>
              <w:autoSpaceDN w:val="0"/>
              <w:adjustRightInd w:val="0"/>
              <w:rPr>
                <w:rFonts w:ascii="Times New Roman" w:hAnsi="Times New Roman" w:cs="Times New Roman"/>
                <w:sz w:val="24"/>
                <w:szCs w:val="24"/>
              </w:rPr>
            </w:pPr>
            <w:r w:rsidRPr="00312428">
              <w:rPr>
                <w:rFonts w:ascii="Times New Roman" w:hAnsi="Times New Roman" w:cs="Times New Roman"/>
                <w:b/>
                <w:sz w:val="24"/>
                <w:szCs w:val="24"/>
              </w:rPr>
              <w:t>Раздел 4 Сетевые технологии обработки информации и автоматизированные информационные системы (АИС)</w:t>
            </w:r>
          </w:p>
        </w:tc>
      </w:tr>
      <w:tr w:rsidR="00E60FAF" w:rsidRPr="00312428" w14:paraId="59CBA74D" w14:textId="77777777" w:rsidTr="00312428">
        <w:trPr>
          <w:trHeight w:val="298"/>
          <w:jc w:val="center"/>
        </w:trPr>
        <w:tc>
          <w:tcPr>
            <w:tcW w:w="3253" w:type="dxa"/>
            <w:vMerge w:val="restart"/>
            <w:shd w:val="clear" w:color="auto" w:fill="auto"/>
            <w:vAlign w:val="center"/>
          </w:tcPr>
          <w:p w14:paraId="2A8867FE"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4.1 Сети ЭВМ</w:t>
            </w:r>
          </w:p>
          <w:p w14:paraId="4E0A4D8B"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7C4DB844"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68E70700" w14:textId="77777777" w:rsidTr="00312428">
        <w:trPr>
          <w:trHeight w:val="466"/>
          <w:jc w:val="center"/>
        </w:trPr>
        <w:tc>
          <w:tcPr>
            <w:tcW w:w="3253" w:type="dxa"/>
            <w:vMerge/>
            <w:shd w:val="clear" w:color="auto" w:fill="auto"/>
            <w:vAlign w:val="center"/>
          </w:tcPr>
          <w:p w14:paraId="74DE1879"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075DE28E" w14:textId="77777777" w:rsidR="00E60FAF" w:rsidRPr="00312428" w:rsidRDefault="00E60FAF" w:rsidP="00EC0559">
            <w:pPr>
              <w:autoSpaceDE w:val="0"/>
              <w:autoSpaceDN w:val="0"/>
              <w:adjustRightInd w:val="0"/>
              <w:jc w:val="both"/>
              <w:rPr>
                <w:rFonts w:ascii="Times New Roman" w:hAnsi="Times New Roman" w:cs="Times New Roman"/>
                <w:b/>
                <w:sz w:val="24"/>
                <w:szCs w:val="24"/>
              </w:rPr>
            </w:pPr>
            <w:r w:rsidRPr="00312428">
              <w:rPr>
                <w:rFonts w:ascii="Times New Roman" w:hAnsi="Times New Roman" w:cs="Times New Roman"/>
                <w:sz w:val="24"/>
                <w:szCs w:val="24"/>
              </w:rPr>
              <w:t>Архитектура информационно-вычислительных сетей. Виды компьютерных сетей. Высокоскоростные технологии компьютерных сетей.</w:t>
            </w:r>
          </w:p>
        </w:tc>
      </w:tr>
      <w:tr w:rsidR="00E60FAF" w:rsidRPr="00312428" w14:paraId="153AF411" w14:textId="77777777" w:rsidTr="00312428">
        <w:trPr>
          <w:trHeight w:val="282"/>
          <w:jc w:val="center"/>
        </w:trPr>
        <w:tc>
          <w:tcPr>
            <w:tcW w:w="3253" w:type="dxa"/>
            <w:vMerge/>
            <w:shd w:val="clear" w:color="auto" w:fill="auto"/>
            <w:vAlign w:val="center"/>
          </w:tcPr>
          <w:p w14:paraId="020472B4"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7FB125D9" w14:textId="77777777" w:rsidR="00E60FAF" w:rsidRPr="00312428" w:rsidRDefault="00E60FAF" w:rsidP="00EC0559">
            <w:pPr>
              <w:autoSpaceDE w:val="0"/>
              <w:autoSpaceDN w:val="0"/>
              <w:adjustRightInd w:val="0"/>
              <w:rPr>
                <w:rFonts w:ascii="Times New Roman" w:hAnsi="Times New Roman" w:cs="Times New Roman"/>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0FC81A7A" w14:textId="77777777" w:rsidTr="00312428">
        <w:trPr>
          <w:trHeight w:val="466"/>
          <w:jc w:val="center"/>
        </w:trPr>
        <w:tc>
          <w:tcPr>
            <w:tcW w:w="3253" w:type="dxa"/>
            <w:vMerge/>
            <w:shd w:val="clear" w:color="auto" w:fill="auto"/>
            <w:vAlign w:val="center"/>
          </w:tcPr>
          <w:p w14:paraId="11B1EC45" w14:textId="77777777" w:rsidR="00E60FAF" w:rsidRPr="00312428" w:rsidRDefault="00E60FAF" w:rsidP="00EC0559">
            <w:pPr>
              <w:autoSpaceDE w:val="0"/>
              <w:autoSpaceDN w:val="0"/>
              <w:adjustRightInd w:val="0"/>
              <w:rPr>
                <w:rFonts w:ascii="Times New Roman" w:hAnsi="Times New Roman" w:cs="Times New Roman"/>
                <w:b/>
                <w:sz w:val="24"/>
                <w:szCs w:val="24"/>
              </w:rPr>
            </w:pPr>
          </w:p>
        </w:tc>
        <w:tc>
          <w:tcPr>
            <w:tcW w:w="11768" w:type="dxa"/>
            <w:shd w:val="clear" w:color="auto" w:fill="auto"/>
            <w:vAlign w:val="center"/>
          </w:tcPr>
          <w:p w14:paraId="71C1E077" w14:textId="77777777" w:rsidR="00E60FAF" w:rsidRPr="00312428" w:rsidRDefault="00E60FAF" w:rsidP="00EC0559">
            <w:pPr>
              <w:autoSpaceDE w:val="0"/>
              <w:autoSpaceDN w:val="0"/>
              <w:adjustRightInd w:val="0"/>
              <w:jc w:val="both"/>
              <w:rPr>
                <w:rFonts w:ascii="Times New Roman" w:hAnsi="Times New Roman" w:cs="Times New Roman"/>
                <w:bCs/>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12</w:t>
            </w:r>
            <w:r w:rsidRPr="00312428">
              <w:rPr>
                <w:rFonts w:ascii="Times New Roman" w:hAnsi="Times New Roman" w:cs="Times New Roman"/>
                <w:sz w:val="24"/>
                <w:szCs w:val="24"/>
              </w:rPr>
              <w:t xml:space="preserve"> «Поиск информации в Интернете. Публикация рабочих документов в Интернете. Адресация в интернете (определение адреса сети, маски)»</w:t>
            </w:r>
          </w:p>
        </w:tc>
      </w:tr>
      <w:tr w:rsidR="00E60FAF" w:rsidRPr="00312428" w14:paraId="0C11AAA1" w14:textId="77777777" w:rsidTr="00312428">
        <w:trPr>
          <w:trHeight w:val="280"/>
          <w:jc w:val="center"/>
        </w:trPr>
        <w:tc>
          <w:tcPr>
            <w:tcW w:w="3253" w:type="dxa"/>
            <w:vMerge w:val="restart"/>
            <w:shd w:val="clear" w:color="auto" w:fill="auto"/>
            <w:vAlign w:val="center"/>
          </w:tcPr>
          <w:p w14:paraId="0AAC68DB" w14:textId="77777777" w:rsidR="00E60FAF" w:rsidRPr="00312428" w:rsidRDefault="00E60FAF" w:rsidP="00EC0559">
            <w:pPr>
              <w:rPr>
                <w:rFonts w:ascii="Times New Roman" w:hAnsi="Times New Roman" w:cs="Times New Roman"/>
                <w:b/>
                <w:sz w:val="24"/>
                <w:szCs w:val="24"/>
              </w:rPr>
            </w:pPr>
            <w:r w:rsidRPr="00312428">
              <w:rPr>
                <w:rFonts w:ascii="Times New Roman" w:hAnsi="Times New Roman" w:cs="Times New Roman"/>
                <w:b/>
                <w:sz w:val="24"/>
                <w:szCs w:val="24"/>
              </w:rPr>
              <w:t>Тема 4.2</w:t>
            </w:r>
          </w:p>
          <w:p w14:paraId="133F4552" w14:textId="77777777" w:rsidR="00E60FAF" w:rsidRPr="00312428" w:rsidRDefault="00E60FAF" w:rsidP="00EC0559">
            <w:pPr>
              <w:autoSpaceDE w:val="0"/>
              <w:autoSpaceDN w:val="0"/>
              <w:adjustRightInd w:val="0"/>
              <w:rPr>
                <w:rFonts w:ascii="Times New Roman" w:hAnsi="Times New Roman" w:cs="Times New Roman"/>
                <w:b/>
                <w:sz w:val="24"/>
                <w:szCs w:val="24"/>
              </w:rPr>
            </w:pPr>
            <w:r w:rsidRPr="00312428">
              <w:rPr>
                <w:rFonts w:ascii="Times New Roman" w:hAnsi="Times New Roman" w:cs="Times New Roman"/>
                <w:b/>
                <w:sz w:val="24"/>
                <w:szCs w:val="24"/>
              </w:rPr>
              <w:t>Автоматизированные информационные системы (АИС)</w:t>
            </w:r>
          </w:p>
        </w:tc>
        <w:tc>
          <w:tcPr>
            <w:tcW w:w="11768" w:type="dxa"/>
            <w:shd w:val="clear" w:color="auto" w:fill="auto"/>
            <w:vAlign w:val="center"/>
          </w:tcPr>
          <w:p w14:paraId="7D531142" w14:textId="77777777" w:rsidR="00E60FAF" w:rsidRPr="00312428" w:rsidRDefault="00E60FAF" w:rsidP="00EC0559">
            <w:pPr>
              <w:autoSpaceDE w:val="0"/>
              <w:autoSpaceDN w:val="0"/>
              <w:adjustRightInd w:val="0"/>
              <w:jc w:val="both"/>
              <w:rPr>
                <w:rFonts w:ascii="Times New Roman" w:hAnsi="Times New Roman" w:cs="Times New Roman"/>
                <w:b/>
                <w:bCs/>
                <w:sz w:val="24"/>
                <w:szCs w:val="24"/>
              </w:rPr>
            </w:pPr>
            <w:r w:rsidRPr="00312428">
              <w:rPr>
                <w:rFonts w:ascii="Times New Roman" w:hAnsi="Times New Roman" w:cs="Times New Roman"/>
                <w:b/>
                <w:sz w:val="24"/>
                <w:szCs w:val="24"/>
              </w:rPr>
              <w:t>Содержание учебного материала</w:t>
            </w:r>
          </w:p>
        </w:tc>
      </w:tr>
      <w:tr w:rsidR="00E60FAF" w:rsidRPr="00312428" w14:paraId="4F9CB8E5" w14:textId="77777777" w:rsidTr="00312428">
        <w:trPr>
          <w:trHeight w:val="466"/>
          <w:jc w:val="center"/>
        </w:trPr>
        <w:tc>
          <w:tcPr>
            <w:tcW w:w="3253" w:type="dxa"/>
            <w:vMerge/>
            <w:shd w:val="clear" w:color="auto" w:fill="auto"/>
            <w:vAlign w:val="center"/>
          </w:tcPr>
          <w:p w14:paraId="1CCB9884"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49A6B201"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hAnsi="Times New Roman" w:cs="Times New Roman"/>
                <w:sz w:val="24"/>
                <w:szCs w:val="24"/>
              </w:rPr>
              <w:t>Автоматизированная информационная система (далее – АИС). Виды АИС. Применение АИС на железнодорожном транспорте. Автоматизированное рабочее место специалиста Назначение информационно-поисковых систем. Структура типовой системы. Ознакомление с возможностями информационно-поисковых систем. Составление запросов для поисковых систем с использованием логических выражений.</w:t>
            </w:r>
          </w:p>
        </w:tc>
      </w:tr>
      <w:tr w:rsidR="00E60FAF" w:rsidRPr="00312428" w14:paraId="1883E823" w14:textId="77777777" w:rsidTr="00312428">
        <w:trPr>
          <w:trHeight w:val="308"/>
          <w:jc w:val="center"/>
        </w:trPr>
        <w:tc>
          <w:tcPr>
            <w:tcW w:w="3253" w:type="dxa"/>
            <w:vMerge/>
            <w:shd w:val="clear" w:color="auto" w:fill="auto"/>
            <w:vAlign w:val="center"/>
          </w:tcPr>
          <w:p w14:paraId="4A6E117E"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7BA1E29D"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hAnsi="Times New Roman" w:cs="Times New Roman"/>
                <w:b/>
                <w:bCs/>
                <w:sz w:val="24"/>
                <w:szCs w:val="24"/>
              </w:rPr>
              <w:t>В том числе практических и лабораторных занятий</w:t>
            </w:r>
          </w:p>
        </w:tc>
      </w:tr>
      <w:tr w:rsidR="00E60FAF" w:rsidRPr="00312428" w14:paraId="79389525" w14:textId="77777777" w:rsidTr="00312428">
        <w:trPr>
          <w:trHeight w:val="466"/>
          <w:jc w:val="center"/>
        </w:trPr>
        <w:tc>
          <w:tcPr>
            <w:tcW w:w="3253" w:type="dxa"/>
            <w:vMerge/>
            <w:shd w:val="clear" w:color="auto" w:fill="auto"/>
            <w:vAlign w:val="center"/>
          </w:tcPr>
          <w:p w14:paraId="176D523F" w14:textId="77777777" w:rsidR="00E60FAF" w:rsidRPr="00312428" w:rsidRDefault="00E60FAF" w:rsidP="00EC0559">
            <w:pPr>
              <w:autoSpaceDE w:val="0"/>
              <w:autoSpaceDN w:val="0"/>
              <w:adjustRightInd w:val="0"/>
              <w:rPr>
                <w:rFonts w:ascii="Times New Roman" w:hAnsi="Times New Roman" w:cs="Times New Roman"/>
                <w:sz w:val="24"/>
                <w:szCs w:val="24"/>
              </w:rPr>
            </w:pPr>
          </w:p>
        </w:tc>
        <w:tc>
          <w:tcPr>
            <w:tcW w:w="11768" w:type="dxa"/>
            <w:shd w:val="clear" w:color="auto" w:fill="auto"/>
            <w:vAlign w:val="center"/>
          </w:tcPr>
          <w:p w14:paraId="57F8F1F5"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hAnsi="Times New Roman" w:cs="Times New Roman"/>
                <w:sz w:val="24"/>
                <w:szCs w:val="24"/>
              </w:rPr>
              <w:t xml:space="preserve">Практическое занятие </w:t>
            </w:r>
            <w:r w:rsidRPr="00312428">
              <w:rPr>
                <w:rFonts w:ascii="Times New Roman" w:hAnsi="Times New Roman" w:cs="Times New Roman"/>
                <w:shd w:val="clear" w:color="auto" w:fill="FFFFFF"/>
                <w:lang w:bidi="ru-RU"/>
              </w:rPr>
              <w:t>№ 13</w:t>
            </w:r>
            <w:r w:rsidRPr="00312428">
              <w:rPr>
                <w:rFonts w:ascii="Times New Roman" w:hAnsi="Times New Roman" w:cs="Times New Roman"/>
                <w:sz w:val="24"/>
                <w:szCs w:val="24"/>
              </w:rPr>
              <w:t xml:space="preserve"> «Поиск информации в Интернете. Составление запросов для поисковых систем с использованием логических выражений»</w:t>
            </w:r>
          </w:p>
        </w:tc>
      </w:tr>
      <w:tr w:rsidR="00E60FAF" w:rsidRPr="00312428" w14:paraId="77A1443B" w14:textId="77777777" w:rsidTr="00312428">
        <w:trPr>
          <w:trHeight w:val="466"/>
          <w:jc w:val="center"/>
        </w:trPr>
        <w:tc>
          <w:tcPr>
            <w:tcW w:w="15021" w:type="dxa"/>
            <w:gridSpan w:val="2"/>
            <w:shd w:val="clear" w:color="auto" w:fill="auto"/>
            <w:vAlign w:val="center"/>
          </w:tcPr>
          <w:p w14:paraId="0ABEB557" w14:textId="77777777" w:rsidR="00E60FAF" w:rsidRPr="00312428" w:rsidRDefault="00E60FAF" w:rsidP="00EC0559">
            <w:pPr>
              <w:autoSpaceDE w:val="0"/>
              <w:autoSpaceDN w:val="0"/>
              <w:adjustRightInd w:val="0"/>
              <w:jc w:val="both"/>
              <w:rPr>
                <w:rFonts w:ascii="Times New Roman" w:hAnsi="Times New Roman" w:cs="Times New Roman"/>
                <w:sz w:val="24"/>
                <w:szCs w:val="24"/>
              </w:rPr>
            </w:pPr>
            <w:r w:rsidRPr="00312428">
              <w:rPr>
                <w:rFonts w:ascii="Times New Roman" w:eastAsia="Calibri" w:hAnsi="Times New Roman" w:cs="Times New Roman"/>
                <w:b/>
                <w:bCs/>
              </w:rPr>
              <w:t>Промежуточная аттестация в форме дифференцированного зачета</w:t>
            </w:r>
          </w:p>
        </w:tc>
      </w:tr>
      <w:tr w:rsidR="00E60FAF" w:rsidRPr="00312428" w14:paraId="508A68A4" w14:textId="77777777" w:rsidTr="00312428">
        <w:trPr>
          <w:trHeight w:val="466"/>
          <w:jc w:val="center"/>
        </w:trPr>
        <w:tc>
          <w:tcPr>
            <w:tcW w:w="15021" w:type="dxa"/>
            <w:gridSpan w:val="2"/>
            <w:shd w:val="clear" w:color="auto" w:fill="auto"/>
            <w:vAlign w:val="center"/>
          </w:tcPr>
          <w:p w14:paraId="00C38B6A" w14:textId="0FE1132C" w:rsidR="00E60FAF" w:rsidRPr="00312428" w:rsidRDefault="00E60FAF" w:rsidP="00EC0559">
            <w:pPr>
              <w:autoSpaceDE w:val="0"/>
              <w:autoSpaceDN w:val="0"/>
              <w:adjustRightInd w:val="0"/>
              <w:rPr>
                <w:rFonts w:ascii="Times New Roman" w:hAnsi="Times New Roman" w:cs="Times New Roman"/>
                <w:b/>
                <w:bCs/>
                <w:sz w:val="24"/>
                <w:szCs w:val="24"/>
              </w:rPr>
            </w:pPr>
            <w:r w:rsidRPr="00312428">
              <w:rPr>
                <w:rFonts w:ascii="Times New Roman" w:hAnsi="Times New Roman" w:cs="Times New Roman"/>
                <w:b/>
                <w:sz w:val="24"/>
                <w:szCs w:val="24"/>
              </w:rPr>
              <w:t>Всего: 50 ч.</w:t>
            </w:r>
          </w:p>
        </w:tc>
      </w:tr>
    </w:tbl>
    <w:p w14:paraId="68DD29E0" w14:textId="77777777" w:rsidR="007418C9" w:rsidRPr="00312428" w:rsidRDefault="007418C9" w:rsidP="0049001F">
      <w:pPr>
        <w:rPr>
          <w:rFonts w:ascii="Times New Roman" w:hAnsi="Times New Roman" w:cs="Times New Roman"/>
        </w:rPr>
      </w:pPr>
    </w:p>
    <w:p w14:paraId="079C6F76" w14:textId="77777777" w:rsidR="007418C9" w:rsidRPr="00312428" w:rsidRDefault="007418C9" w:rsidP="0049001F">
      <w:pPr>
        <w:rPr>
          <w:rFonts w:ascii="Times New Roman" w:hAnsi="Times New Roman" w:cs="Times New Roman"/>
        </w:rPr>
      </w:pPr>
    </w:p>
    <w:p w14:paraId="176CC9BA" w14:textId="77777777" w:rsidR="007418C9" w:rsidRPr="00312428" w:rsidRDefault="007418C9" w:rsidP="007418C9">
      <w:pPr>
        <w:rPr>
          <w:rFonts w:ascii="Times New Roman" w:hAnsi="Times New Roman" w:cs="Times New Roman"/>
          <w:sz w:val="24"/>
          <w:szCs w:val="24"/>
        </w:rPr>
        <w:sectPr w:rsidR="007418C9" w:rsidRPr="00312428" w:rsidSect="007418C9">
          <w:pgSz w:w="16838" w:h="11906" w:orient="landscape"/>
          <w:pgMar w:top="1701" w:right="1134" w:bottom="567" w:left="1134" w:header="709" w:footer="709" w:gutter="0"/>
          <w:cols w:space="708"/>
          <w:docGrid w:linePitch="360"/>
        </w:sectPr>
      </w:pPr>
    </w:p>
    <w:p w14:paraId="43839F77" w14:textId="77777777" w:rsidR="007418C9" w:rsidRPr="00312428" w:rsidRDefault="007418C9" w:rsidP="007418C9">
      <w:pPr>
        <w:rPr>
          <w:rFonts w:ascii="Times New Roman" w:hAnsi="Times New Roman" w:cs="Times New Roman"/>
          <w:sz w:val="24"/>
          <w:szCs w:val="24"/>
        </w:rPr>
      </w:pPr>
    </w:p>
    <w:p w14:paraId="2B89693B" w14:textId="77777777" w:rsidR="007418C9" w:rsidRPr="00312428" w:rsidRDefault="007418C9" w:rsidP="007418C9">
      <w:pPr>
        <w:pStyle w:val="1f0"/>
        <w:rPr>
          <w:rFonts w:ascii="Times New Roman" w:hAnsi="Times New Roman"/>
        </w:rPr>
      </w:pPr>
      <w:r w:rsidRPr="00312428">
        <w:rPr>
          <w:rFonts w:ascii="Times New Roman" w:hAnsi="Times New Roman"/>
        </w:rPr>
        <w:t>3. Условия реализации ДИСЦИПЛИНЫ</w:t>
      </w:r>
    </w:p>
    <w:p w14:paraId="5196BD78" w14:textId="77777777" w:rsidR="007418C9" w:rsidRPr="00312428" w:rsidRDefault="007418C9" w:rsidP="007418C9">
      <w:pPr>
        <w:pStyle w:val="114"/>
        <w:rPr>
          <w:rFonts w:ascii="Times New Roman" w:hAnsi="Times New Roman"/>
        </w:rPr>
      </w:pPr>
      <w:r w:rsidRPr="00312428">
        <w:rPr>
          <w:rFonts w:ascii="Times New Roman" w:hAnsi="Times New Roman"/>
        </w:rPr>
        <w:t>3.1. Материально-техническое обеспечение</w:t>
      </w:r>
    </w:p>
    <w:p w14:paraId="1EEF97E9" w14:textId="077BF6B4" w:rsidR="007418C9" w:rsidRPr="00312428" w:rsidRDefault="007418C9" w:rsidP="007418C9">
      <w:pPr>
        <w:suppressAutoHyphens/>
        <w:ind w:firstLine="709"/>
        <w:jc w:val="both"/>
        <w:rPr>
          <w:rFonts w:ascii="Times New Roman" w:hAnsi="Times New Roman" w:cs="Times New Roman"/>
          <w:bCs/>
          <w:sz w:val="24"/>
          <w:szCs w:val="24"/>
        </w:rPr>
      </w:pPr>
      <w:r w:rsidRPr="00312428">
        <w:rPr>
          <w:rFonts w:ascii="Times New Roman" w:hAnsi="Times New Roman" w:cs="Times New Roman"/>
          <w:bCs/>
          <w:sz w:val="24"/>
          <w:szCs w:val="24"/>
        </w:rPr>
        <w:t xml:space="preserve">Кабинет </w:t>
      </w:r>
      <w:r w:rsidR="00E60FAF" w:rsidRPr="00312428">
        <w:rPr>
          <w:rFonts w:ascii="Times New Roman" w:hAnsi="Times New Roman" w:cs="Times New Roman"/>
          <w:sz w:val="24"/>
          <w:szCs w:val="24"/>
        </w:rPr>
        <w:t>«Общепрофессиональных дисциплин и профессиональных модулей»</w:t>
      </w:r>
      <w:r w:rsidRPr="00312428">
        <w:rPr>
          <w:rFonts w:ascii="Times New Roman" w:hAnsi="Times New Roman" w:cs="Times New Roman"/>
          <w:sz w:val="24"/>
          <w:szCs w:val="24"/>
        </w:rPr>
        <w:t xml:space="preserve"> в профессиональной деятельности (зона под вид работ: Освоение навыков разработки технологических процессов на ремонт отдельных деталей и узлов подвижного состава)</w:t>
      </w:r>
      <w:r w:rsidRPr="00312428">
        <w:rPr>
          <w:rFonts w:ascii="Times New Roman" w:hAnsi="Times New Roman" w:cs="Times New Roman"/>
          <w:bCs/>
          <w:i/>
          <w:sz w:val="24"/>
          <w:szCs w:val="24"/>
        </w:rPr>
        <w:t xml:space="preserve">, </w:t>
      </w:r>
      <w:r w:rsidRPr="00312428">
        <w:rPr>
          <w:rFonts w:ascii="Times New Roman" w:hAnsi="Times New Roman" w:cs="Times New Roman"/>
          <w:bCs/>
          <w:sz w:val="24"/>
          <w:szCs w:val="24"/>
        </w:rPr>
        <w:t xml:space="preserve">оснащенный </w:t>
      </w:r>
      <w:r w:rsidRPr="00312428">
        <w:rPr>
          <w:rFonts w:ascii="Times New Roman" w:hAnsi="Times New Roman" w:cs="Times New Roman"/>
          <w:bCs/>
          <w:iCs/>
          <w:sz w:val="24"/>
          <w:szCs w:val="24"/>
        </w:rPr>
        <w:t>в соответствии с приложением 3 ПОП-П</w:t>
      </w:r>
      <w:r w:rsidRPr="00312428">
        <w:rPr>
          <w:rFonts w:ascii="Times New Roman" w:hAnsi="Times New Roman" w:cs="Times New Roman"/>
          <w:bCs/>
          <w:sz w:val="24"/>
          <w:szCs w:val="24"/>
        </w:rPr>
        <w:t xml:space="preserve">. </w:t>
      </w:r>
    </w:p>
    <w:p w14:paraId="68A38E06" w14:textId="77777777" w:rsidR="007418C9" w:rsidRPr="00312428" w:rsidRDefault="007418C9" w:rsidP="0049001F">
      <w:pPr>
        <w:rPr>
          <w:rFonts w:ascii="Times New Roman" w:hAnsi="Times New Roman" w:cs="Times New Roman"/>
        </w:rPr>
      </w:pPr>
    </w:p>
    <w:p w14:paraId="658C67DA" w14:textId="77777777" w:rsidR="007418C9" w:rsidRPr="00312428" w:rsidRDefault="007418C9" w:rsidP="007418C9">
      <w:pPr>
        <w:pStyle w:val="114"/>
        <w:rPr>
          <w:rFonts w:ascii="Times New Roman" w:eastAsia="Times New Roman" w:hAnsi="Times New Roman"/>
        </w:rPr>
      </w:pPr>
      <w:r w:rsidRPr="00312428">
        <w:rPr>
          <w:rFonts w:ascii="Times New Roman" w:hAnsi="Times New Roman"/>
        </w:rPr>
        <w:t>3.2. Учебно-методическое обеспечение</w:t>
      </w:r>
    </w:p>
    <w:p w14:paraId="5678F0B5" w14:textId="77777777" w:rsidR="007418C9" w:rsidRPr="00312428" w:rsidRDefault="007418C9" w:rsidP="00312428">
      <w:pPr>
        <w:pStyle w:val="a4"/>
        <w:spacing w:line="276" w:lineRule="auto"/>
        <w:ind w:left="0" w:firstLine="709"/>
        <w:jc w:val="both"/>
        <w:rPr>
          <w:rFonts w:ascii="Times New Roman" w:hAnsi="Times New Roman" w:cs="Times New Roman"/>
          <w:b/>
          <w:sz w:val="24"/>
          <w:szCs w:val="24"/>
        </w:rPr>
      </w:pPr>
      <w:r w:rsidRPr="00312428">
        <w:rPr>
          <w:rFonts w:ascii="Times New Roman" w:hAnsi="Times New Roman" w:cs="Times New Roman"/>
          <w:b/>
          <w:sz w:val="24"/>
          <w:szCs w:val="24"/>
        </w:rPr>
        <w:t>3.2.1. Основные печатные и/или электронные издания</w:t>
      </w:r>
    </w:p>
    <w:p w14:paraId="78B739C6" w14:textId="77777777" w:rsidR="007418C9" w:rsidRPr="00312428" w:rsidRDefault="007418C9" w:rsidP="00312428">
      <w:pPr>
        <w:pStyle w:val="a4"/>
        <w:numPr>
          <w:ilvl w:val="0"/>
          <w:numId w:val="2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Михеева, Е. В. Информатика : учеб. для студ. учреждений сред. проф. образования / Е. В. Михеева, О. И. Титова. - 6-е изд., стер. - М. : Образовательно-издательский центр "Академия", 2023. - 400 с. - ISBN 978-5-0054-1091-7 . - Текст : непосредственный.</w:t>
      </w:r>
    </w:p>
    <w:p w14:paraId="283061F5" w14:textId="77777777" w:rsidR="007418C9" w:rsidRPr="00312428" w:rsidRDefault="007418C9" w:rsidP="00312428">
      <w:pPr>
        <w:pStyle w:val="a4"/>
        <w:numPr>
          <w:ilvl w:val="0"/>
          <w:numId w:val="2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Новожилов, О. П.  Информатика в 2 ч. Часть 1 : учебник для среднего профессионального образования / О. П. Новожилов. — 3-е изд., перераб. и доп. — Москва : Издательство Юрайт, 2023. — 320 с. — (Профессиональное образование). — ISBN 978-5-534-06372-1. — Текст : электронный // Образовательная платформа Юрайт [сайт]. — URL: https://urait.ru/bcode/516248 (дата обращения: 15.12.2023). — Режим доступа: для авториз. пользователей.</w:t>
      </w:r>
    </w:p>
    <w:p w14:paraId="632AC5C0" w14:textId="77777777" w:rsidR="007418C9" w:rsidRPr="00312428" w:rsidRDefault="007418C9" w:rsidP="00312428">
      <w:pPr>
        <w:pStyle w:val="a4"/>
        <w:numPr>
          <w:ilvl w:val="0"/>
          <w:numId w:val="23"/>
        </w:numPr>
        <w:ind w:left="0" w:firstLine="709"/>
        <w:jc w:val="both"/>
        <w:rPr>
          <w:rFonts w:ascii="Times New Roman" w:hAnsi="Times New Roman" w:cs="Times New Roman"/>
          <w:bCs/>
          <w:iCs/>
          <w:sz w:val="24"/>
          <w:szCs w:val="24"/>
        </w:rPr>
      </w:pPr>
      <w:r w:rsidRPr="00312428">
        <w:rPr>
          <w:rFonts w:ascii="Times New Roman" w:hAnsi="Times New Roman" w:cs="Times New Roman"/>
          <w:bCs/>
          <w:iCs/>
          <w:sz w:val="24"/>
          <w:szCs w:val="24"/>
        </w:rPr>
        <w:t>Новожилов, О. П.  Информатика в 2 ч. Часть 2 : учебник для среднего профессионального образования / О. П. Новожилов. — 3-е изд., перераб. и доп. — Москва : Издательство Юрайт, 2023. — 302 с. — (Профессиональное образование). — ISBN 978-5-534-06374-5. — Текст : электронный // Образовательная платформа Юрайт [сайт]. — URL: https://urait.ru/bcode/516249 (дата обращения: 15.12.2023). — Режим доступа: для авториз. пользователей.</w:t>
      </w:r>
    </w:p>
    <w:p w14:paraId="7AF1371B" w14:textId="77777777" w:rsidR="007418C9" w:rsidRPr="00312428" w:rsidRDefault="007418C9" w:rsidP="007418C9">
      <w:pPr>
        <w:pStyle w:val="a4"/>
        <w:spacing w:line="276" w:lineRule="auto"/>
        <w:jc w:val="both"/>
        <w:rPr>
          <w:rFonts w:ascii="Times New Roman" w:hAnsi="Times New Roman" w:cs="Times New Roman"/>
          <w:b/>
          <w:bCs/>
          <w:iCs/>
          <w:sz w:val="24"/>
          <w:szCs w:val="24"/>
        </w:rPr>
      </w:pPr>
    </w:p>
    <w:p w14:paraId="12DBF747" w14:textId="77777777" w:rsidR="007418C9" w:rsidRPr="00312428" w:rsidRDefault="007418C9" w:rsidP="007418C9">
      <w:pPr>
        <w:pStyle w:val="a4"/>
        <w:spacing w:line="276" w:lineRule="auto"/>
        <w:jc w:val="both"/>
        <w:rPr>
          <w:rFonts w:ascii="Times New Roman" w:hAnsi="Times New Roman" w:cs="Times New Roman"/>
          <w:bCs/>
          <w:iCs/>
          <w:sz w:val="24"/>
          <w:szCs w:val="24"/>
        </w:rPr>
      </w:pPr>
      <w:r w:rsidRPr="00312428">
        <w:rPr>
          <w:rFonts w:ascii="Times New Roman" w:hAnsi="Times New Roman" w:cs="Times New Roman"/>
          <w:b/>
          <w:bCs/>
          <w:iCs/>
          <w:sz w:val="24"/>
          <w:szCs w:val="24"/>
        </w:rPr>
        <w:t xml:space="preserve">3.2.2. Дополнительные источники </w:t>
      </w:r>
    </w:p>
    <w:p w14:paraId="1BAA2AFF" w14:textId="77777777" w:rsidR="007418C9" w:rsidRPr="00312428" w:rsidRDefault="007418C9" w:rsidP="00312428">
      <w:pPr>
        <w:pStyle w:val="a4"/>
        <w:numPr>
          <w:ilvl w:val="0"/>
          <w:numId w:val="21"/>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Кудинов, Ю. И. Основы современной информатики : учебное пособие / Ю. И. Кудинов, Ф. Ф. Пащенко. — 5-е изд., стер. — Санкт-Петербург : Лань, 2022. — 256 с. — ISBN 978-5-8114-0918-1. — Текст : электронный // Лань : электронно-библиотечная система. — URL: https://e.lanbook.com/book/213647 (дата обращения: 06.02.2023). — Режим доступа: для авториз. пользователей.</w:t>
      </w:r>
    </w:p>
    <w:p w14:paraId="6A40480F" w14:textId="77777777" w:rsidR="007418C9" w:rsidRPr="00312428" w:rsidRDefault="007418C9" w:rsidP="00312428">
      <w:pPr>
        <w:pStyle w:val="a4"/>
        <w:numPr>
          <w:ilvl w:val="0"/>
          <w:numId w:val="21"/>
        </w:numPr>
        <w:ind w:left="0" w:firstLine="709"/>
        <w:jc w:val="both"/>
        <w:rPr>
          <w:rFonts w:ascii="Times New Roman" w:hAnsi="Times New Roman" w:cs="Times New Roman"/>
          <w:sz w:val="24"/>
          <w:szCs w:val="24"/>
        </w:rPr>
      </w:pPr>
      <w:r w:rsidRPr="00312428">
        <w:rPr>
          <w:rFonts w:ascii="Times New Roman" w:hAnsi="Times New Roman" w:cs="Times New Roman"/>
          <w:sz w:val="24"/>
          <w:szCs w:val="24"/>
        </w:rPr>
        <w:t xml:space="preserve">Трофимов, В. В.  Информатика : учебник для среднего профессионального образования / В. В. Трофимов, М. И. Барабанова. — 4-е изд., перераб. и доп. — Москва : Издательство Юрайт, 2023. — 795 с. — (Профессиональное образование). — ISBN 978-5-534-17499-1. — Текст : электронный // Образовательная платформа Юрайт [сайт]. — URL: https://urait.ru/bcode/533201 (дата обращения: 15.12.2023). — Режим доступа: для авториз. пользователей. </w:t>
      </w:r>
      <w:r w:rsidRPr="00312428">
        <w:rPr>
          <w:rFonts w:ascii="Times New Roman" w:hAnsi="Times New Roman" w:cs="Times New Roman"/>
          <w:sz w:val="24"/>
          <w:szCs w:val="24"/>
        </w:rPr>
        <w:br w:type="page"/>
      </w:r>
    </w:p>
    <w:p w14:paraId="3F1955F8" w14:textId="77777777" w:rsidR="007418C9" w:rsidRPr="00312428" w:rsidRDefault="007418C9" w:rsidP="007418C9">
      <w:pPr>
        <w:pStyle w:val="1f0"/>
        <w:rPr>
          <w:rFonts w:ascii="Times New Roman" w:hAnsi="Times New Roman"/>
          <w:b w:val="0"/>
          <w:bCs w:val="0"/>
        </w:rPr>
      </w:pPr>
      <w:r w:rsidRPr="00312428">
        <w:rPr>
          <w:rFonts w:ascii="Times New Roman" w:hAnsi="Times New Roman"/>
        </w:rPr>
        <w:lastRenderedPageBreak/>
        <w:t xml:space="preserve">4. Контроль и оценка результатов </w:t>
      </w:r>
      <w:r w:rsidRPr="00312428">
        <w:rPr>
          <w:rFonts w:ascii="Times New Roman" w:hAnsi="Times New Roman"/>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3"/>
        <w:gridCol w:w="3112"/>
      </w:tblGrid>
      <w:tr w:rsidR="007418C9" w:rsidRPr="00312428" w14:paraId="0C3BE0B2" w14:textId="77777777" w:rsidTr="00EC0559">
        <w:trPr>
          <w:trHeight w:val="519"/>
        </w:trPr>
        <w:tc>
          <w:tcPr>
            <w:tcW w:w="1544" w:type="pct"/>
            <w:vAlign w:val="center"/>
          </w:tcPr>
          <w:p w14:paraId="11FC9BCD" w14:textId="77777777" w:rsidR="007418C9" w:rsidRPr="00312428" w:rsidRDefault="007418C9" w:rsidP="00EC0559">
            <w:pPr>
              <w:suppressAutoHyphens/>
              <w:spacing w:line="276" w:lineRule="auto"/>
              <w:contextualSpacing/>
              <w:jc w:val="center"/>
              <w:rPr>
                <w:rFonts w:ascii="Times New Roman" w:hAnsi="Times New Roman" w:cs="Times New Roman"/>
                <w:b/>
                <w:iCs/>
                <w:sz w:val="24"/>
                <w:szCs w:val="24"/>
              </w:rPr>
            </w:pPr>
            <w:r w:rsidRPr="00312428">
              <w:rPr>
                <w:rFonts w:ascii="Times New Roman" w:hAnsi="Times New Roman" w:cs="Times New Roman"/>
                <w:b/>
                <w:iCs/>
                <w:sz w:val="24"/>
                <w:szCs w:val="24"/>
              </w:rPr>
              <w:t>Результаты обучения</w:t>
            </w:r>
          </w:p>
        </w:tc>
        <w:tc>
          <w:tcPr>
            <w:tcW w:w="1840" w:type="pct"/>
            <w:vAlign w:val="center"/>
          </w:tcPr>
          <w:p w14:paraId="22F1CA03"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iCs/>
                <w:sz w:val="24"/>
                <w:szCs w:val="24"/>
              </w:rPr>
              <w:t>Показатели освоенности компетенций</w:t>
            </w:r>
          </w:p>
        </w:tc>
        <w:tc>
          <w:tcPr>
            <w:tcW w:w="1616" w:type="pct"/>
            <w:vAlign w:val="center"/>
          </w:tcPr>
          <w:p w14:paraId="30DF93F5" w14:textId="77777777" w:rsidR="007418C9" w:rsidRPr="00312428" w:rsidRDefault="007418C9" w:rsidP="00EC0559">
            <w:pPr>
              <w:suppressAutoHyphens/>
              <w:spacing w:line="276" w:lineRule="auto"/>
              <w:contextualSpacing/>
              <w:jc w:val="center"/>
              <w:rPr>
                <w:rFonts w:ascii="Times New Roman" w:hAnsi="Times New Roman" w:cs="Times New Roman"/>
                <w:b/>
                <w:sz w:val="24"/>
                <w:szCs w:val="24"/>
              </w:rPr>
            </w:pPr>
            <w:r w:rsidRPr="00312428">
              <w:rPr>
                <w:rFonts w:ascii="Times New Roman" w:hAnsi="Times New Roman" w:cs="Times New Roman"/>
                <w:b/>
                <w:sz w:val="24"/>
                <w:szCs w:val="24"/>
              </w:rPr>
              <w:t>Методы оценки</w:t>
            </w:r>
          </w:p>
        </w:tc>
      </w:tr>
      <w:tr w:rsidR="007418C9" w:rsidRPr="00312428" w14:paraId="79BCD87C" w14:textId="77777777" w:rsidTr="00EC0559">
        <w:trPr>
          <w:trHeight w:val="698"/>
        </w:trPr>
        <w:tc>
          <w:tcPr>
            <w:tcW w:w="1544" w:type="pct"/>
          </w:tcPr>
          <w:p w14:paraId="7027B31A" w14:textId="77777777" w:rsidR="007418C9" w:rsidRPr="00312428" w:rsidRDefault="007418C9" w:rsidP="00EC0559">
            <w:pPr>
              <w:suppressAutoHyphens/>
              <w:contextualSpacing/>
              <w:rPr>
                <w:rFonts w:ascii="Times New Roman" w:hAnsi="Times New Roman" w:cs="Times New Roman"/>
                <w:bCs/>
                <w:i/>
                <w:sz w:val="24"/>
                <w:szCs w:val="24"/>
                <w:u w:val="single"/>
              </w:rPr>
            </w:pPr>
            <w:r w:rsidRPr="00312428">
              <w:rPr>
                <w:rFonts w:ascii="Times New Roman" w:hAnsi="Times New Roman" w:cs="Times New Roman"/>
                <w:bCs/>
                <w:i/>
                <w:sz w:val="24"/>
                <w:szCs w:val="24"/>
                <w:u w:val="single"/>
              </w:rPr>
              <w:t xml:space="preserve">Знает: </w:t>
            </w:r>
          </w:p>
          <w:p w14:paraId="3E0ECD41" w14:textId="77777777" w:rsidR="007418C9" w:rsidRPr="00312428" w:rsidRDefault="007418C9" w:rsidP="00EC0559">
            <w:pPr>
              <w:pStyle w:val="a4"/>
              <w:ind w:left="0"/>
              <w:rPr>
                <w:rFonts w:ascii="Times New Roman" w:hAnsi="Times New Roman" w:cs="Times New Roman"/>
              </w:rPr>
            </w:pPr>
            <w:r w:rsidRPr="00312428">
              <w:rPr>
                <w:rFonts w:ascii="Times New Roman" w:hAnsi="Times New Roman" w:cs="Times New Roman"/>
              </w:rPr>
              <w:t>- основные понятия автоматизированной обработки информации;</w:t>
            </w:r>
          </w:p>
          <w:p w14:paraId="58E5042A" w14:textId="77777777" w:rsidR="007418C9" w:rsidRPr="00312428" w:rsidRDefault="007418C9" w:rsidP="00EC0559">
            <w:pPr>
              <w:pStyle w:val="a4"/>
              <w:ind w:left="0"/>
              <w:rPr>
                <w:rFonts w:ascii="Times New Roman" w:hAnsi="Times New Roman" w:cs="Times New Roman"/>
              </w:rPr>
            </w:pPr>
            <w:r w:rsidRPr="00312428">
              <w:rPr>
                <w:rFonts w:ascii="Times New Roman" w:hAnsi="Times New Roman" w:cs="Times New Roman"/>
              </w:rPr>
              <w:t>- общий состав и структура персональных электронно-вычислительных машин (далее – ЭВМ) и вычислительных систем</w:t>
            </w:r>
          </w:p>
          <w:p w14:paraId="64DD9905" w14:textId="77777777" w:rsidR="007418C9" w:rsidRPr="00312428" w:rsidRDefault="007418C9" w:rsidP="00EC0559">
            <w:pPr>
              <w:pStyle w:val="ConsPlusNormal"/>
              <w:rPr>
                <w:rFonts w:ascii="Times New Roman" w:hAnsi="Times New Roman" w:cs="Times New Roman"/>
                <w:sz w:val="24"/>
                <w:szCs w:val="24"/>
              </w:rPr>
            </w:pPr>
            <w:r w:rsidRPr="00312428">
              <w:rPr>
                <w:rFonts w:ascii="Times New Roman" w:hAnsi="Times New Roman" w:cs="Times New Roman"/>
                <w:sz w:val="22"/>
                <w:szCs w:val="22"/>
              </w:rPr>
              <w:t>- базовые системные программные продукты и пакеты прикладных программ</w:t>
            </w:r>
          </w:p>
        </w:tc>
        <w:tc>
          <w:tcPr>
            <w:tcW w:w="1840" w:type="pct"/>
          </w:tcPr>
          <w:p w14:paraId="244445E3" w14:textId="77777777" w:rsidR="007418C9" w:rsidRPr="00312428" w:rsidRDefault="007418C9" w:rsidP="00EC0559">
            <w:pPr>
              <w:pStyle w:val="a4"/>
              <w:tabs>
                <w:tab w:val="left" w:pos="278"/>
              </w:tabs>
              <w:ind w:left="34"/>
              <w:rPr>
                <w:rFonts w:ascii="Times New Roman" w:hAnsi="Times New Roman" w:cs="Times New Roman"/>
                <w:iCs/>
              </w:rPr>
            </w:pPr>
            <w:r w:rsidRPr="00312428">
              <w:rPr>
                <w:rFonts w:ascii="Times New Roman" w:hAnsi="Times New Roman" w:cs="Times New Roman"/>
                <w:iCs/>
              </w:rPr>
              <w:t>Обучающийся демонстрирует:</w:t>
            </w:r>
          </w:p>
          <w:p w14:paraId="6A39CC9C"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iCs/>
              </w:rPr>
            </w:pPr>
            <w:r w:rsidRPr="00312428">
              <w:rPr>
                <w:rFonts w:ascii="Times New Roman" w:hAnsi="Times New Roman" w:cs="Times New Roman"/>
                <w:iCs/>
              </w:rPr>
              <w:t>формулирование понятий «информация», «информационное общество», «информационные процессы»;</w:t>
            </w:r>
          </w:p>
          <w:p w14:paraId="466B70E3"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iCs/>
              </w:rPr>
            </w:pPr>
            <w:r w:rsidRPr="00312428">
              <w:rPr>
                <w:rFonts w:ascii="Times New Roman" w:hAnsi="Times New Roman" w:cs="Times New Roman"/>
                <w:iCs/>
              </w:rPr>
              <w:t>знание основ структурной схемы ЭВМ и взаимодействие элементов между собой;</w:t>
            </w:r>
          </w:p>
          <w:p w14:paraId="22D683BE" w14:textId="77777777" w:rsidR="007418C9" w:rsidRPr="00312428" w:rsidRDefault="007418C9" w:rsidP="00EC0559">
            <w:pPr>
              <w:suppressAutoHyphens/>
              <w:contextualSpacing/>
              <w:rPr>
                <w:rFonts w:ascii="Times New Roman" w:hAnsi="Times New Roman" w:cs="Times New Roman"/>
                <w:iCs/>
              </w:rPr>
            </w:pPr>
            <w:r w:rsidRPr="00312428">
              <w:rPr>
                <w:rFonts w:ascii="Times New Roman" w:hAnsi="Times New Roman" w:cs="Times New Roman"/>
                <w:iCs/>
              </w:rPr>
              <w:t>знание единиц измерения информации</w:t>
            </w:r>
          </w:p>
          <w:p w14:paraId="1A88CA3F"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iCs/>
              </w:rPr>
            </w:pPr>
            <w:r w:rsidRPr="00312428">
              <w:rPr>
                <w:rFonts w:ascii="Times New Roman" w:hAnsi="Times New Roman" w:cs="Times New Roman"/>
                <w:iCs/>
              </w:rPr>
              <w:t>формулирование областей применения персональных компьютеров;</w:t>
            </w:r>
          </w:p>
          <w:p w14:paraId="0CC38B89"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rPr>
            </w:pPr>
            <w:r w:rsidRPr="00312428">
              <w:rPr>
                <w:rFonts w:ascii="Times New Roman" w:hAnsi="Times New Roman" w:cs="Times New Roman"/>
              </w:rPr>
              <w:t>формулирование роли и значения вычислительной техники в современном обществе;</w:t>
            </w:r>
          </w:p>
          <w:p w14:paraId="44CCC689"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rPr>
            </w:pPr>
            <w:r w:rsidRPr="00312428">
              <w:rPr>
                <w:rFonts w:ascii="Times New Roman" w:hAnsi="Times New Roman" w:cs="Times New Roman"/>
              </w:rPr>
              <w:t>изложение принципа работы вычислительной техники;</w:t>
            </w:r>
          </w:p>
          <w:p w14:paraId="7EE93F5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пояснение принципа построения персонального компьютера;</w:t>
            </w:r>
          </w:p>
          <w:p w14:paraId="55302168"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демонстрация правильной работы в базовом системном программном продукте и пакетах прикладных программ;</w:t>
            </w:r>
          </w:p>
          <w:p w14:paraId="327E7829"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самостоятельная работа с базовыми системными прикладными продуктами и пакетами прикладных программ;</w:t>
            </w:r>
          </w:p>
          <w:p w14:paraId="38D48D85"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iCs/>
              </w:rPr>
            </w:pPr>
            <w:r w:rsidRPr="00312428">
              <w:rPr>
                <w:rFonts w:ascii="Times New Roman" w:hAnsi="Times New Roman" w:cs="Times New Roman"/>
              </w:rPr>
              <w:t>создание текстового документа и его редактирование;</w:t>
            </w:r>
          </w:p>
          <w:p w14:paraId="4D45EBE0"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создание и редактирование электронной таблицы;</w:t>
            </w:r>
          </w:p>
          <w:p w14:paraId="0E76D1EF"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создание и заполнение базы данных;</w:t>
            </w:r>
          </w:p>
          <w:p w14:paraId="7F608454" w14:textId="77777777" w:rsidR="007418C9" w:rsidRPr="00312428" w:rsidRDefault="007418C9" w:rsidP="008E22BF">
            <w:pPr>
              <w:pStyle w:val="a4"/>
              <w:numPr>
                <w:ilvl w:val="0"/>
                <w:numId w:val="22"/>
              </w:numPr>
              <w:tabs>
                <w:tab w:val="left" w:pos="0"/>
                <w:tab w:val="left" w:pos="278"/>
              </w:tabs>
              <w:ind w:left="0" w:firstLine="34"/>
              <w:rPr>
                <w:rFonts w:ascii="Times New Roman" w:hAnsi="Times New Roman" w:cs="Times New Roman"/>
              </w:rPr>
            </w:pPr>
            <w:r w:rsidRPr="00312428">
              <w:rPr>
                <w:rFonts w:ascii="Times New Roman" w:hAnsi="Times New Roman" w:cs="Times New Roman"/>
              </w:rPr>
              <w:t>создание и выполнение работ в графических редакторах;</w:t>
            </w:r>
          </w:p>
          <w:p w14:paraId="34C187CC"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-правильность выполнения заданий по заданному алгоритму.</w:t>
            </w:r>
          </w:p>
        </w:tc>
        <w:tc>
          <w:tcPr>
            <w:tcW w:w="1616" w:type="pct"/>
          </w:tcPr>
          <w:p w14:paraId="7F836B8E"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устного опроса;</w:t>
            </w:r>
          </w:p>
          <w:p w14:paraId="6FC22D9B"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выполнения тестирования;</w:t>
            </w:r>
          </w:p>
          <w:p w14:paraId="075C7971"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bCs/>
              </w:rPr>
              <w:t>- оценка выполнения индивидуального задания;</w:t>
            </w:r>
          </w:p>
          <w:p w14:paraId="01AB8759"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bCs/>
              </w:rPr>
              <w:t>- оценка выполнения практического занятия;</w:t>
            </w:r>
          </w:p>
          <w:p w14:paraId="2C7403A7"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31D47E86" w14:textId="77777777" w:rsidTr="00EC0559">
        <w:trPr>
          <w:trHeight w:val="698"/>
        </w:trPr>
        <w:tc>
          <w:tcPr>
            <w:tcW w:w="1544" w:type="pct"/>
          </w:tcPr>
          <w:p w14:paraId="5CCA1471" w14:textId="77777777" w:rsidR="007418C9" w:rsidRPr="00312428" w:rsidRDefault="007418C9" w:rsidP="00EC0559">
            <w:pPr>
              <w:suppressAutoHyphens/>
              <w:contextualSpacing/>
              <w:rPr>
                <w:rFonts w:ascii="Times New Roman" w:hAnsi="Times New Roman" w:cs="Times New Roman"/>
                <w:bCs/>
                <w:i/>
                <w:u w:val="single"/>
              </w:rPr>
            </w:pPr>
            <w:r w:rsidRPr="00312428">
              <w:rPr>
                <w:rFonts w:ascii="Times New Roman" w:hAnsi="Times New Roman" w:cs="Times New Roman"/>
                <w:bCs/>
                <w:i/>
                <w:u w:val="single"/>
              </w:rPr>
              <w:t xml:space="preserve">Умеет: </w:t>
            </w:r>
          </w:p>
          <w:p w14:paraId="4F7F1595"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использовать изученные прикладные программные средства</w:t>
            </w:r>
          </w:p>
        </w:tc>
        <w:tc>
          <w:tcPr>
            <w:tcW w:w="1840" w:type="pct"/>
          </w:tcPr>
          <w:p w14:paraId="596BC97F" w14:textId="77777777" w:rsidR="007418C9" w:rsidRPr="00312428" w:rsidRDefault="007418C9" w:rsidP="00EC0559">
            <w:pPr>
              <w:pStyle w:val="a4"/>
              <w:tabs>
                <w:tab w:val="left" w:pos="278"/>
              </w:tabs>
              <w:ind w:left="34"/>
              <w:rPr>
                <w:rFonts w:ascii="Times New Roman" w:hAnsi="Times New Roman" w:cs="Times New Roman"/>
                <w:iCs/>
              </w:rPr>
            </w:pPr>
            <w:r w:rsidRPr="00312428">
              <w:rPr>
                <w:rFonts w:ascii="Times New Roman" w:hAnsi="Times New Roman" w:cs="Times New Roman"/>
                <w:iCs/>
              </w:rPr>
              <w:t>Обучающийся демонстрирует:</w:t>
            </w:r>
          </w:p>
          <w:p w14:paraId="171DFB36"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iCs/>
              </w:rPr>
            </w:pPr>
            <w:r w:rsidRPr="00312428">
              <w:rPr>
                <w:rFonts w:ascii="Times New Roman" w:hAnsi="Times New Roman" w:cs="Times New Roman"/>
                <w:iCs/>
              </w:rPr>
              <w:t>правильность обработки информации;</w:t>
            </w:r>
          </w:p>
          <w:p w14:paraId="743AF392" w14:textId="77777777" w:rsidR="007418C9" w:rsidRPr="00312428" w:rsidRDefault="007418C9" w:rsidP="008E22BF">
            <w:pPr>
              <w:pStyle w:val="a4"/>
              <w:numPr>
                <w:ilvl w:val="0"/>
                <w:numId w:val="22"/>
              </w:numPr>
              <w:tabs>
                <w:tab w:val="left" w:pos="278"/>
              </w:tabs>
              <w:ind w:left="0" w:firstLine="34"/>
              <w:rPr>
                <w:rFonts w:ascii="Times New Roman" w:hAnsi="Times New Roman" w:cs="Times New Roman"/>
              </w:rPr>
            </w:pPr>
            <w:r w:rsidRPr="00312428">
              <w:rPr>
                <w:rFonts w:ascii="Times New Roman" w:hAnsi="Times New Roman" w:cs="Times New Roman"/>
                <w:iCs/>
              </w:rPr>
              <w:t>знание классификации прикладного программного обеспечения;</w:t>
            </w:r>
          </w:p>
          <w:p w14:paraId="149F27A5" w14:textId="77777777" w:rsidR="007418C9" w:rsidRPr="00312428" w:rsidRDefault="007418C9" w:rsidP="00EC0559">
            <w:pPr>
              <w:suppressAutoHyphens/>
              <w:rPr>
                <w:rFonts w:ascii="Times New Roman" w:hAnsi="Times New Roman" w:cs="Times New Roman"/>
                <w:iCs/>
              </w:rPr>
            </w:pPr>
            <w:r w:rsidRPr="00312428">
              <w:rPr>
                <w:rFonts w:ascii="Times New Roman" w:hAnsi="Times New Roman" w:cs="Times New Roman"/>
                <w:iCs/>
              </w:rPr>
              <w:t>правильность оформления документов в различных прикладных программных средствах.</w:t>
            </w:r>
          </w:p>
        </w:tc>
        <w:tc>
          <w:tcPr>
            <w:tcW w:w="1616" w:type="pct"/>
          </w:tcPr>
          <w:p w14:paraId="38C0A54E" w14:textId="77777777" w:rsidR="007418C9" w:rsidRPr="00312428" w:rsidRDefault="007418C9" w:rsidP="00EC0559">
            <w:pPr>
              <w:rPr>
                <w:rFonts w:ascii="Times New Roman" w:eastAsia="Times New Roman" w:hAnsi="Times New Roman" w:cs="Times New Roman"/>
              </w:rPr>
            </w:pPr>
            <w:r w:rsidRPr="00312428">
              <w:rPr>
                <w:rFonts w:ascii="Times New Roman" w:hAnsi="Times New Roman" w:cs="Times New Roman"/>
              </w:rPr>
              <w:t>- экспертное наблюдение за деятельностью обучающихся на практических занятиях;</w:t>
            </w:r>
          </w:p>
          <w:p w14:paraId="51927C4C"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оценка результатов выполнения практических работ;</w:t>
            </w:r>
          </w:p>
          <w:p w14:paraId="7BB75D14" w14:textId="77777777" w:rsidR="007418C9" w:rsidRPr="00312428" w:rsidRDefault="007418C9" w:rsidP="00EC0559">
            <w:pPr>
              <w:rPr>
                <w:rFonts w:ascii="Times New Roman" w:hAnsi="Times New Roman" w:cs="Times New Roman"/>
                <w:color w:val="000000"/>
              </w:rPr>
            </w:pPr>
            <w:r w:rsidRPr="00312428">
              <w:rPr>
                <w:rFonts w:ascii="Times New Roman" w:hAnsi="Times New Roman" w:cs="Times New Roman"/>
                <w:color w:val="000000"/>
              </w:rPr>
              <w:t>- контрольная работа;</w:t>
            </w:r>
          </w:p>
          <w:p w14:paraId="447AB091"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7C262393" w14:textId="77777777" w:rsidTr="00EC0559">
        <w:trPr>
          <w:trHeight w:val="698"/>
        </w:trPr>
        <w:tc>
          <w:tcPr>
            <w:tcW w:w="1544" w:type="pct"/>
          </w:tcPr>
          <w:p w14:paraId="400697F9"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t xml:space="preserve">ОК 01. Выбирать способы решения задач </w:t>
            </w:r>
            <w:r w:rsidRPr="00312428">
              <w:rPr>
                <w:rFonts w:ascii="Times New Roman" w:hAnsi="Times New Roman" w:cs="Times New Roman"/>
              </w:rPr>
              <w:lastRenderedPageBreak/>
              <w:t>профессиональной деятельности применительно к различным контекстам</w:t>
            </w:r>
          </w:p>
        </w:tc>
        <w:tc>
          <w:tcPr>
            <w:tcW w:w="1840" w:type="pct"/>
          </w:tcPr>
          <w:p w14:paraId="5800F543"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rPr>
              <w:lastRenderedPageBreak/>
              <w:t xml:space="preserve">Обучающийся демонстрирует наличие умений распознавать </w:t>
            </w:r>
            <w:r w:rsidRPr="00312428">
              <w:rPr>
                <w:rFonts w:ascii="Times New Roman" w:hAnsi="Times New Roman" w:cs="Times New Roman"/>
              </w:rPr>
              <w:lastRenderedPageBreak/>
              <w:t>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1616" w:type="pct"/>
            <w:vMerge w:val="restart"/>
          </w:tcPr>
          <w:p w14:paraId="37CDE1F5"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lastRenderedPageBreak/>
              <w:t>Экспертное наблюдение за ходом выполнения практической работы:</w:t>
            </w:r>
          </w:p>
          <w:p w14:paraId="70624CF1"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выполнение графических работ в ручной и машинной графике;</w:t>
            </w:r>
          </w:p>
          <w:p w14:paraId="062EAAB2"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выполнение чертежей в графических редакторах;</w:t>
            </w:r>
          </w:p>
          <w:p w14:paraId="47572CEE" w14:textId="77777777" w:rsidR="007418C9" w:rsidRPr="00312428" w:rsidRDefault="007418C9" w:rsidP="00EC0559">
            <w:pPr>
              <w:rPr>
                <w:rFonts w:ascii="Times New Roman" w:hAnsi="Times New Roman" w:cs="Times New Roman"/>
                <w:bCs/>
              </w:rPr>
            </w:pPr>
            <w:r w:rsidRPr="00312428">
              <w:rPr>
                <w:rFonts w:ascii="Times New Roman" w:hAnsi="Times New Roman" w:cs="Times New Roman"/>
                <w:bCs/>
              </w:rPr>
              <w:t>- выполнение оформления работ технической и конструкторской документации;</w:t>
            </w:r>
          </w:p>
          <w:p w14:paraId="76637E20" w14:textId="77777777" w:rsidR="007418C9" w:rsidRPr="00312428" w:rsidRDefault="007418C9" w:rsidP="00EC0559">
            <w:pPr>
              <w:suppressAutoHyphens/>
              <w:contextualSpacing/>
              <w:rPr>
                <w:rFonts w:ascii="Times New Roman" w:hAnsi="Times New Roman" w:cs="Times New Roman"/>
                <w:bCs/>
              </w:rPr>
            </w:pPr>
            <w:r w:rsidRPr="00312428">
              <w:rPr>
                <w:rFonts w:ascii="Times New Roman" w:hAnsi="Times New Roman" w:cs="Times New Roman"/>
                <w:bCs/>
              </w:rPr>
              <w:t>- оценка результатов тестирования;</w:t>
            </w:r>
          </w:p>
          <w:p w14:paraId="61EA7F65" w14:textId="77777777" w:rsidR="007418C9" w:rsidRPr="00312428" w:rsidRDefault="007418C9" w:rsidP="00EC0559">
            <w:pPr>
              <w:suppressAutoHyphens/>
              <w:rPr>
                <w:rFonts w:ascii="Times New Roman" w:hAnsi="Times New Roman" w:cs="Times New Roman"/>
              </w:rPr>
            </w:pPr>
            <w:r w:rsidRPr="00312428">
              <w:rPr>
                <w:rFonts w:ascii="Times New Roman" w:hAnsi="Times New Roman" w:cs="Times New Roman"/>
                <w:bCs/>
              </w:rPr>
              <w:t>- дифференцированный зачет</w:t>
            </w:r>
          </w:p>
        </w:tc>
      </w:tr>
      <w:tr w:rsidR="007418C9" w:rsidRPr="00312428" w14:paraId="2D1132A8" w14:textId="77777777" w:rsidTr="00EC0559">
        <w:trPr>
          <w:trHeight w:val="698"/>
        </w:trPr>
        <w:tc>
          <w:tcPr>
            <w:tcW w:w="1544" w:type="pct"/>
          </w:tcPr>
          <w:p w14:paraId="5E2FAF18"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40" w:type="pct"/>
          </w:tcPr>
          <w:p w14:paraId="665D0CC0" w14:textId="77777777" w:rsidR="007418C9" w:rsidRPr="00312428" w:rsidRDefault="007418C9" w:rsidP="00EC0559">
            <w:pPr>
              <w:suppressAutoHyphens/>
              <w:contextualSpacing/>
              <w:rPr>
                <w:rFonts w:ascii="Times New Roman" w:hAnsi="Times New Roman" w:cs="Times New Roman"/>
              </w:rPr>
            </w:pPr>
            <w:r w:rsidRPr="00312428">
              <w:rPr>
                <w:rFonts w:ascii="Times New Roman" w:hAnsi="Times New Roman" w:cs="Times New Roman"/>
              </w:rPr>
              <w:t>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1616" w:type="pct"/>
            <w:vMerge/>
          </w:tcPr>
          <w:p w14:paraId="1ABF0435" w14:textId="77777777" w:rsidR="007418C9" w:rsidRPr="00312428" w:rsidRDefault="007418C9" w:rsidP="00EC0559">
            <w:pPr>
              <w:suppressAutoHyphens/>
              <w:rPr>
                <w:rFonts w:ascii="Times New Roman" w:hAnsi="Times New Roman" w:cs="Times New Roman"/>
                <w:iCs/>
              </w:rPr>
            </w:pPr>
          </w:p>
        </w:tc>
      </w:tr>
    </w:tbl>
    <w:p w14:paraId="07D122DD" w14:textId="77777777" w:rsidR="007418C9" w:rsidRPr="00312428" w:rsidRDefault="007418C9" w:rsidP="007418C9">
      <w:pPr>
        <w:rPr>
          <w:rFonts w:ascii="Times New Roman" w:hAnsi="Times New Roman" w:cs="Times New Roman"/>
          <w:b/>
          <w:bCs/>
        </w:rPr>
      </w:pPr>
    </w:p>
    <w:p w14:paraId="7D3324DD" w14:textId="77777777" w:rsidR="007418C9" w:rsidRPr="00312428" w:rsidRDefault="007418C9" w:rsidP="007418C9">
      <w:pPr>
        <w:rPr>
          <w:rFonts w:ascii="Times New Roman" w:hAnsi="Times New Roman" w:cs="Times New Roman"/>
          <w:b/>
          <w:bCs/>
        </w:rPr>
      </w:pPr>
    </w:p>
    <w:p w14:paraId="329CA69B" w14:textId="77777777" w:rsidR="007418C9" w:rsidRPr="00312428" w:rsidRDefault="007418C9" w:rsidP="007418C9">
      <w:pPr>
        <w:ind w:firstLine="708"/>
        <w:rPr>
          <w:rFonts w:ascii="Times New Roman" w:hAnsi="Times New Roman" w:cs="Times New Roman"/>
        </w:rPr>
      </w:pPr>
    </w:p>
    <w:p w14:paraId="0B794E1B" w14:textId="77777777" w:rsidR="007418C9" w:rsidRPr="00312428" w:rsidRDefault="007418C9" w:rsidP="007418C9">
      <w:pPr>
        <w:ind w:firstLine="708"/>
        <w:rPr>
          <w:rFonts w:ascii="Times New Roman" w:hAnsi="Times New Roman" w:cs="Times New Roman"/>
        </w:rPr>
      </w:pPr>
    </w:p>
    <w:p w14:paraId="31890A1A" w14:textId="77777777" w:rsidR="007418C9" w:rsidRPr="00312428" w:rsidRDefault="007418C9" w:rsidP="007418C9">
      <w:pPr>
        <w:ind w:firstLine="708"/>
        <w:rPr>
          <w:rFonts w:ascii="Times New Roman" w:hAnsi="Times New Roman" w:cs="Times New Roman"/>
        </w:rPr>
      </w:pPr>
    </w:p>
    <w:p w14:paraId="745C755C" w14:textId="77777777" w:rsidR="007418C9" w:rsidRPr="00312428" w:rsidRDefault="007418C9" w:rsidP="007418C9">
      <w:pPr>
        <w:ind w:firstLine="708"/>
        <w:rPr>
          <w:rFonts w:ascii="Times New Roman" w:hAnsi="Times New Roman" w:cs="Times New Roman"/>
        </w:rPr>
      </w:pPr>
    </w:p>
    <w:p w14:paraId="56B1B940" w14:textId="77777777" w:rsidR="007418C9" w:rsidRPr="00312428" w:rsidRDefault="007418C9" w:rsidP="007418C9">
      <w:pPr>
        <w:ind w:firstLine="708"/>
        <w:rPr>
          <w:rFonts w:ascii="Times New Roman" w:hAnsi="Times New Roman" w:cs="Times New Roman"/>
        </w:rPr>
      </w:pPr>
    </w:p>
    <w:p w14:paraId="18B188C6" w14:textId="77777777" w:rsidR="007418C9" w:rsidRPr="00312428" w:rsidRDefault="007418C9" w:rsidP="007418C9">
      <w:pPr>
        <w:ind w:firstLine="708"/>
        <w:rPr>
          <w:rFonts w:ascii="Times New Roman" w:hAnsi="Times New Roman" w:cs="Times New Roman"/>
        </w:rPr>
      </w:pPr>
    </w:p>
    <w:p w14:paraId="73181F34" w14:textId="77777777" w:rsidR="007418C9" w:rsidRPr="00312428" w:rsidRDefault="007418C9" w:rsidP="007418C9">
      <w:pPr>
        <w:ind w:firstLine="708"/>
        <w:rPr>
          <w:rFonts w:ascii="Times New Roman" w:hAnsi="Times New Roman" w:cs="Times New Roman"/>
        </w:rPr>
      </w:pPr>
    </w:p>
    <w:p w14:paraId="55B5FEEA" w14:textId="77777777" w:rsidR="007418C9" w:rsidRPr="00312428" w:rsidRDefault="007418C9" w:rsidP="007418C9">
      <w:pPr>
        <w:ind w:firstLine="708"/>
        <w:rPr>
          <w:rFonts w:ascii="Times New Roman" w:hAnsi="Times New Roman" w:cs="Times New Roman"/>
        </w:rPr>
      </w:pPr>
    </w:p>
    <w:p w14:paraId="420F4E43" w14:textId="77777777" w:rsidR="007418C9" w:rsidRPr="00312428" w:rsidRDefault="007418C9" w:rsidP="007418C9">
      <w:pPr>
        <w:ind w:firstLine="708"/>
        <w:rPr>
          <w:rFonts w:ascii="Times New Roman" w:hAnsi="Times New Roman" w:cs="Times New Roman"/>
        </w:rPr>
      </w:pPr>
    </w:p>
    <w:p w14:paraId="3754EBAC" w14:textId="77777777" w:rsidR="007418C9" w:rsidRPr="00312428" w:rsidRDefault="007418C9" w:rsidP="007418C9">
      <w:pPr>
        <w:ind w:firstLine="708"/>
        <w:rPr>
          <w:rFonts w:ascii="Times New Roman" w:hAnsi="Times New Roman" w:cs="Times New Roman"/>
        </w:rPr>
      </w:pPr>
    </w:p>
    <w:p w14:paraId="2CDBDB84" w14:textId="77777777" w:rsidR="007418C9" w:rsidRPr="00312428" w:rsidRDefault="007418C9" w:rsidP="007418C9">
      <w:pPr>
        <w:ind w:firstLine="708"/>
        <w:rPr>
          <w:rFonts w:ascii="Times New Roman" w:hAnsi="Times New Roman" w:cs="Times New Roman"/>
        </w:rPr>
      </w:pPr>
    </w:p>
    <w:p w14:paraId="37EF9ED2" w14:textId="77777777" w:rsidR="007418C9" w:rsidRPr="00312428" w:rsidRDefault="007418C9" w:rsidP="007418C9">
      <w:pPr>
        <w:ind w:firstLine="708"/>
        <w:rPr>
          <w:rFonts w:ascii="Times New Roman" w:hAnsi="Times New Roman" w:cs="Times New Roman"/>
        </w:rPr>
      </w:pPr>
    </w:p>
    <w:p w14:paraId="43431A1C" w14:textId="20E80F2A" w:rsidR="007418C9" w:rsidRPr="00312428" w:rsidRDefault="007418C9" w:rsidP="007418C9">
      <w:pPr>
        <w:ind w:firstLine="708"/>
        <w:rPr>
          <w:rFonts w:ascii="Times New Roman" w:hAnsi="Times New Roman" w:cs="Times New Roman"/>
        </w:rPr>
      </w:pPr>
    </w:p>
    <w:p w14:paraId="019A85D2" w14:textId="200C6850" w:rsidR="00312428" w:rsidRPr="00312428" w:rsidRDefault="00312428" w:rsidP="007418C9">
      <w:pPr>
        <w:ind w:firstLine="708"/>
        <w:rPr>
          <w:rFonts w:ascii="Times New Roman" w:hAnsi="Times New Roman" w:cs="Times New Roman"/>
        </w:rPr>
      </w:pPr>
    </w:p>
    <w:p w14:paraId="170A802F" w14:textId="77777777" w:rsidR="00312428" w:rsidRPr="00312428" w:rsidRDefault="00312428" w:rsidP="007418C9">
      <w:pPr>
        <w:ind w:firstLine="708"/>
        <w:rPr>
          <w:rFonts w:ascii="Times New Roman" w:hAnsi="Times New Roman" w:cs="Times New Roman"/>
        </w:rPr>
      </w:pPr>
    </w:p>
    <w:p w14:paraId="36331E6C" w14:textId="77777777" w:rsidR="007418C9" w:rsidRPr="00312428" w:rsidRDefault="007418C9" w:rsidP="007418C9">
      <w:pPr>
        <w:ind w:firstLine="708"/>
        <w:rPr>
          <w:rFonts w:ascii="Times New Roman" w:hAnsi="Times New Roman" w:cs="Times New Roman"/>
        </w:rPr>
      </w:pPr>
    </w:p>
    <w:p w14:paraId="6D4C7939" w14:textId="77777777" w:rsidR="007418C9" w:rsidRPr="00312428" w:rsidRDefault="007418C9" w:rsidP="007418C9">
      <w:pPr>
        <w:ind w:firstLine="708"/>
        <w:rPr>
          <w:rFonts w:ascii="Times New Roman" w:hAnsi="Times New Roman" w:cs="Times New Roman"/>
        </w:rPr>
      </w:pPr>
    </w:p>
    <w:p w14:paraId="2EC58316" w14:textId="77777777" w:rsidR="007418C9" w:rsidRPr="00312428" w:rsidRDefault="007418C9" w:rsidP="007418C9">
      <w:pPr>
        <w:ind w:firstLine="708"/>
        <w:rPr>
          <w:rFonts w:ascii="Times New Roman" w:hAnsi="Times New Roman" w:cs="Times New Roman"/>
        </w:rPr>
      </w:pPr>
    </w:p>
    <w:p w14:paraId="06C42B88" w14:textId="77777777" w:rsidR="007418C9" w:rsidRPr="00312428" w:rsidRDefault="007418C9" w:rsidP="007418C9">
      <w:pPr>
        <w:ind w:firstLine="708"/>
        <w:rPr>
          <w:rFonts w:ascii="Times New Roman" w:hAnsi="Times New Roman" w:cs="Times New Roman"/>
        </w:rPr>
      </w:pPr>
    </w:p>
    <w:p w14:paraId="1599D1AD" w14:textId="77777777" w:rsidR="007418C9" w:rsidRPr="00312428" w:rsidRDefault="007418C9" w:rsidP="007418C9">
      <w:pPr>
        <w:ind w:firstLine="708"/>
        <w:rPr>
          <w:rFonts w:ascii="Times New Roman" w:hAnsi="Times New Roman" w:cs="Times New Roman"/>
        </w:rPr>
      </w:pPr>
    </w:p>
    <w:p w14:paraId="7C6807E2" w14:textId="3D7E4E79" w:rsidR="007E5166" w:rsidRPr="00312428" w:rsidRDefault="007E5166" w:rsidP="007E5166">
      <w:pPr>
        <w:jc w:val="right"/>
        <w:rPr>
          <w:rFonts w:ascii="Times New Roman" w:eastAsia="Calibri" w:hAnsi="Times New Roman" w:cs="Times New Roman"/>
          <w:b/>
          <w:bCs/>
        </w:rPr>
      </w:pPr>
      <w:r w:rsidRPr="00312428">
        <w:rPr>
          <w:rFonts w:ascii="Times New Roman" w:eastAsia="Calibri" w:hAnsi="Times New Roman" w:cs="Times New Roman"/>
          <w:b/>
          <w:bCs/>
        </w:rPr>
        <w:lastRenderedPageBreak/>
        <w:t>Приложение 2.10</w:t>
      </w:r>
    </w:p>
    <w:p w14:paraId="57F1FBB8" w14:textId="77777777" w:rsidR="007E5166" w:rsidRPr="00312428" w:rsidRDefault="007E5166" w:rsidP="007E5166">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7952B621" w14:textId="77777777" w:rsidR="007E5166" w:rsidRPr="00312428" w:rsidRDefault="007E5166" w:rsidP="007E5166">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7E7A3D52" w14:textId="77777777" w:rsidR="007E5166" w:rsidRPr="00312428" w:rsidRDefault="007E5166" w:rsidP="007E5166">
      <w:pPr>
        <w:jc w:val="right"/>
        <w:rPr>
          <w:rFonts w:ascii="Times New Roman" w:eastAsia="Calibri" w:hAnsi="Times New Roman" w:cs="Times New Roman"/>
          <w:b/>
          <w:bCs/>
          <w:color w:val="0070C0"/>
        </w:rPr>
      </w:pPr>
    </w:p>
    <w:p w14:paraId="328F6069" w14:textId="77777777" w:rsidR="007E5166" w:rsidRPr="00312428" w:rsidRDefault="007E5166" w:rsidP="007E5166">
      <w:pPr>
        <w:jc w:val="right"/>
        <w:rPr>
          <w:rFonts w:ascii="Times New Roman" w:eastAsia="Calibri" w:hAnsi="Times New Roman" w:cs="Times New Roman"/>
          <w:b/>
          <w:bCs/>
          <w:color w:val="0070C0"/>
        </w:rPr>
      </w:pPr>
    </w:p>
    <w:p w14:paraId="41726C18" w14:textId="77777777" w:rsidR="007E5166" w:rsidRPr="00312428" w:rsidRDefault="007E5166" w:rsidP="007E5166">
      <w:pPr>
        <w:jc w:val="right"/>
        <w:rPr>
          <w:rFonts w:ascii="Times New Roman" w:eastAsia="Calibri" w:hAnsi="Times New Roman" w:cs="Times New Roman"/>
          <w:b/>
          <w:bCs/>
          <w:color w:val="0070C0"/>
        </w:rPr>
      </w:pPr>
    </w:p>
    <w:p w14:paraId="5DA9A74A" w14:textId="77777777" w:rsidR="007E5166" w:rsidRPr="00312428" w:rsidRDefault="007E5166" w:rsidP="007E5166">
      <w:pPr>
        <w:jc w:val="right"/>
        <w:rPr>
          <w:rFonts w:ascii="Times New Roman" w:eastAsia="Calibri" w:hAnsi="Times New Roman" w:cs="Times New Roman"/>
          <w:b/>
          <w:bCs/>
          <w:color w:val="0070C0"/>
        </w:rPr>
      </w:pPr>
    </w:p>
    <w:p w14:paraId="5083A22A" w14:textId="77777777" w:rsidR="007E5166" w:rsidRPr="00312428" w:rsidRDefault="007E5166" w:rsidP="007E5166">
      <w:pPr>
        <w:jc w:val="right"/>
        <w:rPr>
          <w:rFonts w:ascii="Times New Roman" w:eastAsia="Calibri" w:hAnsi="Times New Roman" w:cs="Times New Roman"/>
          <w:b/>
          <w:bCs/>
          <w:color w:val="0070C0"/>
        </w:rPr>
      </w:pPr>
    </w:p>
    <w:p w14:paraId="64F10EC1" w14:textId="77777777" w:rsidR="007E5166" w:rsidRPr="00312428" w:rsidRDefault="007E5166" w:rsidP="007E5166">
      <w:pPr>
        <w:jc w:val="right"/>
        <w:rPr>
          <w:rFonts w:ascii="Times New Roman" w:eastAsia="Calibri" w:hAnsi="Times New Roman" w:cs="Times New Roman"/>
          <w:b/>
          <w:bCs/>
          <w:color w:val="0070C0"/>
        </w:rPr>
      </w:pPr>
    </w:p>
    <w:p w14:paraId="0ECFF8BA" w14:textId="77777777" w:rsidR="007E5166" w:rsidRPr="00312428" w:rsidRDefault="007E5166" w:rsidP="007E5166">
      <w:pPr>
        <w:jc w:val="right"/>
        <w:rPr>
          <w:rFonts w:ascii="Times New Roman" w:eastAsia="Calibri" w:hAnsi="Times New Roman" w:cs="Times New Roman"/>
          <w:b/>
          <w:bCs/>
          <w:color w:val="0070C0"/>
        </w:rPr>
      </w:pPr>
    </w:p>
    <w:p w14:paraId="5B85BFA6" w14:textId="77777777" w:rsidR="007E5166" w:rsidRPr="00312428" w:rsidRDefault="007E5166" w:rsidP="007E5166">
      <w:pPr>
        <w:jc w:val="right"/>
        <w:rPr>
          <w:rFonts w:ascii="Times New Roman" w:eastAsia="Calibri" w:hAnsi="Times New Roman" w:cs="Times New Roman"/>
          <w:b/>
          <w:bCs/>
          <w:color w:val="0070C0"/>
        </w:rPr>
      </w:pPr>
    </w:p>
    <w:p w14:paraId="35163978" w14:textId="77777777" w:rsidR="007E5166" w:rsidRPr="00312428" w:rsidRDefault="007E5166" w:rsidP="007E5166">
      <w:pPr>
        <w:jc w:val="right"/>
        <w:rPr>
          <w:rFonts w:ascii="Times New Roman" w:eastAsia="Calibri" w:hAnsi="Times New Roman" w:cs="Times New Roman"/>
          <w:b/>
          <w:bCs/>
          <w:color w:val="0070C0"/>
        </w:rPr>
      </w:pPr>
    </w:p>
    <w:p w14:paraId="30A7753B" w14:textId="77777777" w:rsidR="007E5166" w:rsidRPr="00312428" w:rsidRDefault="007E5166" w:rsidP="007E5166">
      <w:pPr>
        <w:jc w:val="right"/>
        <w:rPr>
          <w:rFonts w:ascii="Times New Roman" w:eastAsia="Calibri" w:hAnsi="Times New Roman" w:cs="Times New Roman"/>
          <w:b/>
          <w:bCs/>
          <w:color w:val="0070C0"/>
        </w:rPr>
      </w:pPr>
    </w:p>
    <w:p w14:paraId="23491A99" w14:textId="77777777" w:rsidR="007E5166" w:rsidRPr="00312428" w:rsidRDefault="007E5166" w:rsidP="007E5166">
      <w:pPr>
        <w:jc w:val="right"/>
        <w:rPr>
          <w:rFonts w:ascii="Times New Roman" w:eastAsia="Calibri" w:hAnsi="Times New Roman" w:cs="Times New Roman"/>
          <w:b/>
          <w:bCs/>
          <w:color w:val="0070C0"/>
        </w:rPr>
      </w:pPr>
    </w:p>
    <w:p w14:paraId="468E21F8" w14:textId="77777777" w:rsidR="007E5166" w:rsidRPr="00312428" w:rsidRDefault="007E5166" w:rsidP="007E5166">
      <w:pPr>
        <w:jc w:val="center"/>
        <w:rPr>
          <w:rFonts w:ascii="Times New Roman" w:eastAsia="Calibri" w:hAnsi="Times New Roman" w:cs="Times New Roman"/>
          <w:b/>
          <w:bCs/>
        </w:rPr>
      </w:pPr>
      <w:r w:rsidRPr="00312428">
        <w:rPr>
          <w:rFonts w:ascii="Times New Roman" w:eastAsia="Calibri" w:hAnsi="Times New Roman" w:cs="Times New Roman"/>
          <w:b/>
          <w:bCs/>
        </w:rPr>
        <w:t>Примерная рабочая программа дисциплины</w:t>
      </w:r>
    </w:p>
    <w:p w14:paraId="55B9FE62" w14:textId="77777777" w:rsidR="007E5166" w:rsidRPr="00312428" w:rsidRDefault="007E5166" w:rsidP="007E5166">
      <w:pPr>
        <w:spacing w:before="100" w:beforeAutospacing="1" w:after="100" w:afterAutospacing="1"/>
        <w:jc w:val="center"/>
        <w:outlineLvl w:val="0"/>
        <w:rPr>
          <w:rFonts w:ascii="Times New Roman" w:eastAsia="Times New Roman" w:hAnsi="Times New Roman" w:cs="Times New Roman"/>
          <w:b/>
          <w:bCs/>
          <w:kern w:val="36"/>
        </w:rPr>
      </w:pPr>
      <w:r w:rsidRPr="00312428">
        <w:rPr>
          <w:rFonts w:ascii="Times New Roman" w:eastAsia="Times New Roman" w:hAnsi="Times New Roman" w:cs="Times New Roman"/>
          <w:b/>
          <w:bCs/>
          <w:kern w:val="36"/>
        </w:rPr>
        <w:t>«СГ.01 ИСТОРИЯ РОССИИ»</w:t>
      </w:r>
    </w:p>
    <w:p w14:paraId="1030C439" w14:textId="77777777" w:rsidR="0049001F" w:rsidRPr="00312428" w:rsidRDefault="0049001F" w:rsidP="0049001F">
      <w:pPr>
        <w:jc w:val="center"/>
        <w:rPr>
          <w:rFonts w:ascii="Times New Roman" w:hAnsi="Times New Roman" w:cs="Times New Roman"/>
          <w:sz w:val="24"/>
          <w:szCs w:val="24"/>
        </w:rPr>
      </w:pPr>
      <w:bookmarkStart w:id="38" w:name="_Toc172906916"/>
      <w:bookmarkStart w:id="39" w:name="_Toc172906944"/>
      <w:bookmarkStart w:id="40" w:name="_Hlk179536686"/>
      <w:r w:rsidRPr="00312428">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39E47BED" w14:textId="77777777" w:rsidR="0049001F" w:rsidRPr="00312428" w:rsidRDefault="008A6477" w:rsidP="0049001F">
      <w:pPr>
        <w:jc w:val="center"/>
        <w:rPr>
          <w:rFonts w:ascii="Times New Roman" w:hAnsi="Times New Roman" w:cs="Times New Roman"/>
          <w:sz w:val="24"/>
          <w:szCs w:val="24"/>
        </w:rPr>
      </w:pPr>
      <w:hyperlink r:id="rId53" w:history="1">
        <w:bookmarkStart w:id="41" w:name="_Toc172906917"/>
        <w:bookmarkStart w:id="42" w:name="_Toc172906945"/>
        <w:r w:rsidR="0049001F" w:rsidRPr="00312428">
          <w:rPr>
            <w:rStyle w:val="af0"/>
            <w:rFonts w:ascii="Times New Roman" w:hAnsi="Times New Roman" w:cs="Times New Roman"/>
            <w:sz w:val="24"/>
            <w:szCs w:val="24"/>
          </w:rPr>
          <w:t>https://spolab.firpo.ru/npdv2/category-doc/get/4879</w:t>
        </w:r>
        <w:bookmarkEnd w:id="41"/>
        <w:bookmarkEnd w:id="42"/>
      </w:hyperlink>
    </w:p>
    <w:bookmarkEnd w:id="40"/>
    <w:p w14:paraId="4328CA56" w14:textId="77777777" w:rsidR="007E5166" w:rsidRPr="00312428" w:rsidRDefault="007E5166" w:rsidP="007E5166">
      <w:pPr>
        <w:spacing w:line="360" w:lineRule="auto"/>
        <w:jc w:val="center"/>
        <w:rPr>
          <w:rFonts w:ascii="Times New Roman" w:eastAsia="Calibri" w:hAnsi="Times New Roman" w:cs="Times New Roman"/>
          <w:b/>
          <w:bCs/>
        </w:rPr>
      </w:pPr>
    </w:p>
    <w:p w14:paraId="0EE70AA1" w14:textId="77777777" w:rsidR="007E5166" w:rsidRPr="00312428" w:rsidRDefault="007E5166" w:rsidP="007E5166">
      <w:pPr>
        <w:spacing w:line="360" w:lineRule="auto"/>
        <w:jc w:val="center"/>
        <w:rPr>
          <w:rFonts w:ascii="Times New Roman" w:eastAsia="Calibri" w:hAnsi="Times New Roman" w:cs="Times New Roman"/>
          <w:b/>
          <w:bCs/>
        </w:rPr>
      </w:pPr>
    </w:p>
    <w:p w14:paraId="508F7D9B" w14:textId="77777777" w:rsidR="007E5166" w:rsidRPr="00312428" w:rsidRDefault="007E5166" w:rsidP="007E5166">
      <w:pPr>
        <w:spacing w:line="360" w:lineRule="auto"/>
        <w:jc w:val="center"/>
        <w:rPr>
          <w:rFonts w:ascii="Times New Roman" w:eastAsia="Calibri" w:hAnsi="Times New Roman" w:cs="Times New Roman"/>
          <w:b/>
          <w:bCs/>
        </w:rPr>
      </w:pPr>
    </w:p>
    <w:p w14:paraId="2BD28936" w14:textId="77777777" w:rsidR="007E5166" w:rsidRPr="00312428" w:rsidRDefault="007E5166" w:rsidP="007E5166">
      <w:pPr>
        <w:spacing w:line="360" w:lineRule="auto"/>
        <w:jc w:val="center"/>
        <w:rPr>
          <w:rFonts w:ascii="Times New Roman" w:eastAsia="Calibri" w:hAnsi="Times New Roman" w:cs="Times New Roman"/>
          <w:b/>
          <w:bCs/>
        </w:rPr>
      </w:pPr>
    </w:p>
    <w:p w14:paraId="46E6B7A8" w14:textId="77777777" w:rsidR="007E5166" w:rsidRPr="00312428" w:rsidRDefault="007E5166" w:rsidP="007E5166">
      <w:pPr>
        <w:spacing w:line="360" w:lineRule="auto"/>
        <w:jc w:val="center"/>
        <w:rPr>
          <w:rFonts w:ascii="Times New Roman" w:eastAsia="Calibri" w:hAnsi="Times New Roman" w:cs="Times New Roman"/>
          <w:b/>
          <w:bCs/>
        </w:rPr>
      </w:pPr>
    </w:p>
    <w:p w14:paraId="1C20761C" w14:textId="77777777" w:rsidR="007E5166" w:rsidRPr="00312428" w:rsidRDefault="007E5166" w:rsidP="007E5166">
      <w:pPr>
        <w:spacing w:line="360" w:lineRule="auto"/>
        <w:jc w:val="center"/>
        <w:rPr>
          <w:rFonts w:ascii="Times New Roman" w:eastAsia="Calibri" w:hAnsi="Times New Roman" w:cs="Times New Roman"/>
          <w:b/>
          <w:bCs/>
        </w:rPr>
      </w:pPr>
    </w:p>
    <w:p w14:paraId="245FCDFD" w14:textId="77777777" w:rsidR="007E5166" w:rsidRPr="00312428" w:rsidRDefault="007E5166" w:rsidP="007E5166">
      <w:pPr>
        <w:spacing w:line="360" w:lineRule="auto"/>
        <w:jc w:val="center"/>
        <w:rPr>
          <w:rFonts w:ascii="Times New Roman" w:eastAsia="Calibri" w:hAnsi="Times New Roman" w:cs="Times New Roman"/>
          <w:b/>
          <w:bCs/>
        </w:rPr>
      </w:pPr>
    </w:p>
    <w:p w14:paraId="0A6E3722" w14:textId="77777777" w:rsidR="007E5166" w:rsidRPr="00312428" w:rsidRDefault="007E5166" w:rsidP="007E5166">
      <w:pPr>
        <w:spacing w:line="360" w:lineRule="auto"/>
        <w:jc w:val="center"/>
        <w:rPr>
          <w:rFonts w:ascii="Times New Roman" w:eastAsia="Calibri" w:hAnsi="Times New Roman" w:cs="Times New Roman"/>
          <w:b/>
          <w:bCs/>
        </w:rPr>
      </w:pPr>
    </w:p>
    <w:p w14:paraId="4145CD1F" w14:textId="77777777" w:rsidR="007E5166" w:rsidRPr="00312428" w:rsidRDefault="007E5166" w:rsidP="007E5166">
      <w:pPr>
        <w:spacing w:line="360" w:lineRule="auto"/>
        <w:jc w:val="center"/>
        <w:rPr>
          <w:rFonts w:ascii="Times New Roman" w:eastAsia="Calibri" w:hAnsi="Times New Roman" w:cs="Times New Roman"/>
          <w:b/>
          <w:bCs/>
        </w:rPr>
      </w:pPr>
    </w:p>
    <w:p w14:paraId="2DDAF9D3" w14:textId="77777777" w:rsidR="007E5166" w:rsidRPr="00312428" w:rsidRDefault="007E5166" w:rsidP="007E5166">
      <w:pPr>
        <w:spacing w:line="360" w:lineRule="auto"/>
        <w:jc w:val="center"/>
        <w:rPr>
          <w:rFonts w:ascii="Times New Roman" w:eastAsia="Calibri" w:hAnsi="Times New Roman" w:cs="Times New Roman"/>
          <w:b/>
          <w:bCs/>
        </w:rPr>
      </w:pPr>
    </w:p>
    <w:p w14:paraId="44AEEC25" w14:textId="77777777" w:rsidR="007E5166" w:rsidRPr="00312428" w:rsidRDefault="007E5166" w:rsidP="007E5166">
      <w:pPr>
        <w:spacing w:line="360" w:lineRule="auto"/>
        <w:jc w:val="center"/>
        <w:rPr>
          <w:rFonts w:ascii="Times New Roman" w:eastAsia="Calibri" w:hAnsi="Times New Roman" w:cs="Times New Roman"/>
          <w:b/>
          <w:bCs/>
        </w:rPr>
      </w:pPr>
    </w:p>
    <w:p w14:paraId="05A60EC7" w14:textId="77777777" w:rsidR="007E5166" w:rsidRPr="00312428" w:rsidRDefault="007E5166" w:rsidP="007E5166">
      <w:pPr>
        <w:spacing w:line="360" w:lineRule="auto"/>
        <w:jc w:val="center"/>
        <w:rPr>
          <w:rFonts w:ascii="Times New Roman" w:eastAsia="Calibri" w:hAnsi="Times New Roman" w:cs="Times New Roman"/>
          <w:b/>
          <w:bCs/>
        </w:rPr>
      </w:pPr>
    </w:p>
    <w:p w14:paraId="4E9198C5" w14:textId="77777777" w:rsidR="007E5166" w:rsidRPr="00312428" w:rsidRDefault="007E5166" w:rsidP="007E5166">
      <w:pPr>
        <w:spacing w:line="360" w:lineRule="auto"/>
        <w:jc w:val="center"/>
        <w:rPr>
          <w:rFonts w:ascii="Times New Roman" w:eastAsia="Calibri" w:hAnsi="Times New Roman" w:cs="Times New Roman"/>
          <w:b/>
          <w:bCs/>
        </w:rPr>
      </w:pPr>
    </w:p>
    <w:p w14:paraId="20BA7FCC" w14:textId="77777777" w:rsidR="0049001F" w:rsidRPr="00312428" w:rsidRDefault="0049001F" w:rsidP="007E5166">
      <w:pPr>
        <w:jc w:val="center"/>
        <w:rPr>
          <w:rFonts w:ascii="Times New Roman" w:eastAsia="Calibri" w:hAnsi="Times New Roman" w:cs="Times New Roman"/>
          <w:b/>
          <w:bCs/>
        </w:rPr>
      </w:pPr>
    </w:p>
    <w:p w14:paraId="0B9199EA" w14:textId="77777777" w:rsidR="0049001F" w:rsidRPr="00312428" w:rsidRDefault="0049001F" w:rsidP="007E5166">
      <w:pPr>
        <w:jc w:val="center"/>
        <w:rPr>
          <w:rFonts w:ascii="Times New Roman" w:eastAsia="Calibri" w:hAnsi="Times New Roman" w:cs="Times New Roman"/>
          <w:b/>
          <w:bCs/>
        </w:rPr>
      </w:pPr>
    </w:p>
    <w:p w14:paraId="4DE30FB1" w14:textId="77777777" w:rsidR="0049001F" w:rsidRPr="00312428" w:rsidRDefault="0049001F" w:rsidP="007E5166">
      <w:pPr>
        <w:jc w:val="center"/>
        <w:rPr>
          <w:rFonts w:ascii="Times New Roman" w:eastAsia="Calibri" w:hAnsi="Times New Roman" w:cs="Times New Roman"/>
          <w:b/>
          <w:bCs/>
        </w:rPr>
      </w:pPr>
    </w:p>
    <w:p w14:paraId="4AF9DDC0" w14:textId="77777777" w:rsidR="0049001F" w:rsidRPr="00312428" w:rsidRDefault="0049001F" w:rsidP="007E5166">
      <w:pPr>
        <w:jc w:val="center"/>
        <w:rPr>
          <w:rFonts w:ascii="Times New Roman" w:eastAsia="Calibri" w:hAnsi="Times New Roman" w:cs="Times New Roman"/>
          <w:b/>
          <w:bCs/>
        </w:rPr>
      </w:pPr>
    </w:p>
    <w:p w14:paraId="60227B4D" w14:textId="77777777" w:rsidR="0049001F" w:rsidRPr="00312428" w:rsidRDefault="0049001F" w:rsidP="007E5166">
      <w:pPr>
        <w:jc w:val="center"/>
        <w:rPr>
          <w:rFonts w:ascii="Times New Roman" w:eastAsia="Calibri" w:hAnsi="Times New Roman" w:cs="Times New Roman"/>
          <w:b/>
          <w:bCs/>
        </w:rPr>
      </w:pPr>
    </w:p>
    <w:p w14:paraId="4A3EDD55" w14:textId="77777777" w:rsidR="0049001F" w:rsidRPr="00312428" w:rsidRDefault="0049001F" w:rsidP="007E5166">
      <w:pPr>
        <w:jc w:val="center"/>
        <w:rPr>
          <w:rFonts w:ascii="Times New Roman" w:eastAsia="Calibri" w:hAnsi="Times New Roman" w:cs="Times New Roman"/>
          <w:b/>
          <w:bCs/>
        </w:rPr>
      </w:pPr>
    </w:p>
    <w:p w14:paraId="584A9B5C" w14:textId="77777777" w:rsidR="0049001F" w:rsidRPr="00312428" w:rsidRDefault="0049001F" w:rsidP="007E5166">
      <w:pPr>
        <w:jc w:val="center"/>
        <w:rPr>
          <w:rFonts w:ascii="Times New Roman" w:eastAsia="Calibri" w:hAnsi="Times New Roman" w:cs="Times New Roman"/>
          <w:b/>
          <w:bCs/>
        </w:rPr>
      </w:pPr>
    </w:p>
    <w:p w14:paraId="7357CD40" w14:textId="77777777" w:rsidR="0049001F" w:rsidRPr="00312428" w:rsidRDefault="0049001F" w:rsidP="007E5166">
      <w:pPr>
        <w:jc w:val="center"/>
        <w:rPr>
          <w:rFonts w:ascii="Times New Roman" w:eastAsia="Calibri" w:hAnsi="Times New Roman" w:cs="Times New Roman"/>
          <w:b/>
          <w:bCs/>
        </w:rPr>
      </w:pPr>
    </w:p>
    <w:p w14:paraId="220BC3A2" w14:textId="77777777" w:rsidR="0049001F" w:rsidRPr="00312428" w:rsidRDefault="0049001F" w:rsidP="007E5166">
      <w:pPr>
        <w:jc w:val="center"/>
        <w:rPr>
          <w:rFonts w:ascii="Times New Roman" w:eastAsia="Calibri" w:hAnsi="Times New Roman" w:cs="Times New Roman"/>
          <w:b/>
          <w:bCs/>
        </w:rPr>
      </w:pPr>
    </w:p>
    <w:p w14:paraId="5B953829" w14:textId="77777777" w:rsidR="0049001F" w:rsidRPr="00312428" w:rsidRDefault="0049001F" w:rsidP="007E5166">
      <w:pPr>
        <w:jc w:val="center"/>
        <w:rPr>
          <w:rFonts w:ascii="Times New Roman" w:eastAsia="Calibri" w:hAnsi="Times New Roman" w:cs="Times New Roman"/>
          <w:b/>
          <w:bCs/>
        </w:rPr>
      </w:pPr>
    </w:p>
    <w:p w14:paraId="1FE7BD94" w14:textId="77777777" w:rsidR="0049001F" w:rsidRPr="00312428" w:rsidRDefault="0049001F" w:rsidP="007E5166">
      <w:pPr>
        <w:jc w:val="center"/>
        <w:rPr>
          <w:rFonts w:ascii="Times New Roman" w:eastAsia="Calibri" w:hAnsi="Times New Roman" w:cs="Times New Roman"/>
          <w:b/>
          <w:bCs/>
        </w:rPr>
      </w:pPr>
    </w:p>
    <w:p w14:paraId="4EEB6CEC" w14:textId="77777777" w:rsidR="0049001F" w:rsidRPr="00312428" w:rsidRDefault="0049001F" w:rsidP="007E5166">
      <w:pPr>
        <w:jc w:val="center"/>
        <w:rPr>
          <w:rFonts w:ascii="Times New Roman" w:eastAsia="Calibri" w:hAnsi="Times New Roman" w:cs="Times New Roman"/>
          <w:b/>
          <w:bCs/>
        </w:rPr>
      </w:pPr>
    </w:p>
    <w:p w14:paraId="5C22BFEC" w14:textId="67DBE210" w:rsidR="007E5166" w:rsidRPr="00312428" w:rsidRDefault="007E5166" w:rsidP="007E5166">
      <w:pPr>
        <w:jc w:val="center"/>
        <w:rPr>
          <w:rFonts w:ascii="Times New Roman" w:eastAsia="Calibri" w:hAnsi="Times New Roman" w:cs="Times New Roman"/>
          <w:b/>
          <w:bCs/>
        </w:rPr>
      </w:pPr>
      <w:r w:rsidRPr="00312428">
        <w:rPr>
          <w:rFonts w:ascii="Times New Roman" w:eastAsia="Calibri" w:hAnsi="Times New Roman" w:cs="Times New Roman"/>
          <w:b/>
          <w:bCs/>
        </w:rPr>
        <w:t>2024 г.</w:t>
      </w:r>
    </w:p>
    <w:p w14:paraId="5D977DA3" w14:textId="6B958B64" w:rsidR="007E5166" w:rsidRPr="00312428" w:rsidRDefault="007E5166" w:rsidP="0049001F">
      <w:pPr>
        <w:pageBreakBefore/>
        <w:jc w:val="right"/>
        <w:rPr>
          <w:rFonts w:ascii="Times New Roman" w:eastAsia="Calibri" w:hAnsi="Times New Roman" w:cs="Times New Roman"/>
          <w:b/>
          <w:bCs/>
        </w:rPr>
      </w:pPr>
      <w:r w:rsidRPr="00312428">
        <w:rPr>
          <w:rFonts w:ascii="Times New Roman" w:eastAsia="Calibri" w:hAnsi="Times New Roman" w:cs="Times New Roman"/>
          <w:b/>
          <w:bCs/>
        </w:rPr>
        <w:lastRenderedPageBreak/>
        <w:t>Приложение 2.11</w:t>
      </w:r>
    </w:p>
    <w:p w14:paraId="17BBACD6" w14:textId="77777777" w:rsidR="007E5166" w:rsidRPr="00312428" w:rsidRDefault="007E5166" w:rsidP="007E5166">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15E24052" w14:textId="77777777" w:rsidR="007E5166" w:rsidRPr="00312428" w:rsidRDefault="007E5166" w:rsidP="007E5166">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67050B67" w14:textId="77777777" w:rsidR="007E5166" w:rsidRPr="00312428" w:rsidRDefault="007E5166" w:rsidP="007E5166">
      <w:pPr>
        <w:jc w:val="right"/>
        <w:rPr>
          <w:rFonts w:ascii="Times New Roman" w:eastAsia="Calibri" w:hAnsi="Times New Roman" w:cs="Times New Roman"/>
          <w:b/>
          <w:bCs/>
          <w:color w:val="0070C0"/>
        </w:rPr>
      </w:pPr>
    </w:p>
    <w:p w14:paraId="479368ED" w14:textId="77777777" w:rsidR="007E5166" w:rsidRPr="00312428" w:rsidRDefault="007E5166" w:rsidP="007E5166">
      <w:pPr>
        <w:jc w:val="right"/>
        <w:rPr>
          <w:rFonts w:ascii="Times New Roman" w:eastAsia="Calibri" w:hAnsi="Times New Roman" w:cs="Times New Roman"/>
          <w:b/>
          <w:bCs/>
          <w:color w:val="0070C0"/>
        </w:rPr>
      </w:pPr>
    </w:p>
    <w:p w14:paraId="7D2D2542" w14:textId="77777777" w:rsidR="007E5166" w:rsidRPr="00312428" w:rsidRDefault="007E5166" w:rsidP="007E5166">
      <w:pPr>
        <w:jc w:val="right"/>
        <w:rPr>
          <w:rFonts w:ascii="Times New Roman" w:eastAsia="Calibri" w:hAnsi="Times New Roman" w:cs="Times New Roman"/>
          <w:b/>
          <w:bCs/>
          <w:color w:val="0070C0"/>
        </w:rPr>
      </w:pPr>
    </w:p>
    <w:p w14:paraId="47FB5B06" w14:textId="77777777" w:rsidR="007E5166" w:rsidRPr="00312428" w:rsidRDefault="007E5166" w:rsidP="007E5166">
      <w:pPr>
        <w:jc w:val="right"/>
        <w:rPr>
          <w:rFonts w:ascii="Times New Roman" w:eastAsia="Calibri" w:hAnsi="Times New Roman" w:cs="Times New Roman"/>
          <w:b/>
          <w:bCs/>
          <w:color w:val="0070C0"/>
        </w:rPr>
      </w:pPr>
    </w:p>
    <w:p w14:paraId="10DFCD60" w14:textId="77777777" w:rsidR="007E5166" w:rsidRPr="00312428" w:rsidRDefault="007E5166" w:rsidP="007E5166">
      <w:pPr>
        <w:jc w:val="right"/>
        <w:rPr>
          <w:rFonts w:ascii="Times New Roman" w:eastAsia="Calibri" w:hAnsi="Times New Roman" w:cs="Times New Roman"/>
          <w:b/>
          <w:bCs/>
          <w:color w:val="0070C0"/>
        </w:rPr>
      </w:pPr>
    </w:p>
    <w:p w14:paraId="74D68755" w14:textId="77777777" w:rsidR="007E5166" w:rsidRPr="00312428" w:rsidRDefault="007E5166" w:rsidP="007E5166">
      <w:pPr>
        <w:jc w:val="right"/>
        <w:rPr>
          <w:rFonts w:ascii="Times New Roman" w:eastAsia="Calibri" w:hAnsi="Times New Roman" w:cs="Times New Roman"/>
          <w:b/>
          <w:bCs/>
          <w:color w:val="0070C0"/>
        </w:rPr>
      </w:pPr>
    </w:p>
    <w:p w14:paraId="6512AF34" w14:textId="77777777" w:rsidR="007E5166" w:rsidRPr="00312428" w:rsidRDefault="007E5166" w:rsidP="007E5166">
      <w:pPr>
        <w:jc w:val="right"/>
        <w:rPr>
          <w:rFonts w:ascii="Times New Roman" w:eastAsia="Calibri" w:hAnsi="Times New Roman" w:cs="Times New Roman"/>
          <w:b/>
          <w:bCs/>
          <w:color w:val="0070C0"/>
        </w:rPr>
      </w:pPr>
    </w:p>
    <w:p w14:paraId="18D84A51" w14:textId="77777777" w:rsidR="007E5166" w:rsidRPr="00312428" w:rsidRDefault="007E5166" w:rsidP="007E5166">
      <w:pPr>
        <w:jc w:val="right"/>
        <w:rPr>
          <w:rFonts w:ascii="Times New Roman" w:eastAsia="Calibri" w:hAnsi="Times New Roman" w:cs="Times New Roman"/>
          <w:b/>
          <w:bCs/>
          <w:color w:val="0070C0"/>
        </w:rPr>
      </w:pPr>
    </w:p>
    <w:p w14:paraId="3CA7B288" w14:textId="77777777" w:rsidR="007E5166" w:rsidRPr="00312428" w:rsidRDefault="007E5166" w:rsidP="007E5166">
      <w:pPr>
        <w:jc w:val="right"/>
        <w:rPr>
          <w:rFonts w:ascii="Times New Roman" w:eastAsia="Calibri" w:hAnsi="Times New Roman" w:cs="Times New Roman"/>
          <w:b/>
          <w:bCs/>
          <w:color w:val="0070C0"/>
        </w:rPr>
      </w:pPr>
    </w:p>
    <w:p w14:paraId="0878F296" w14:textId="77777777" w:rsidR="007E5166" w:rsidRPr="00312428" w:rsidRDefault="007E5166" w:rsidP="007E5166">
      <w:pPr>
        <w:jc w:val="right"/>
        <w:rPr>
          <w:rFonts w:ascii="Times New Roman" w:eastAsia="Calibri" w:hAnsi="Times New Roman" w:cs="Times New Roman"/>
          <w:b/>
          <w:bCs/>
          <w:color w:val="0070C0"/>
        </w:rPr>
      </w:pPr>
    </w:p>
    <w:p w14:paraId="22FF1C8A" w14:textId="77777777" w:rsidR="007E5166" w:rsidRPr="00312428" w:rsidRDefault="007E5166" w:rsidP="007E5166">
      <w:pPr>
        <w:jc w:val="center"/>
        <w:rPr>
          <w:rFonts w:ascii="Times New Roman" w:eastAsia="Calibri" w:hAnsi="Times New Roman" w:cs="Times New Roman"/>
          <w:b/>
          <w:bCs/>
        </w:rPr>
      </w:pPr>
      <w:r w:rsidRPr="00312428">
        <w:rPr>
          <w:rFonts w:ascii="Times New Roman" w:eastAsia="Calibri" w:hAnsi="Times New Roman" w:cs="Times New Roman"/>
          <w:b/>
          <w:bCs/>
        </w:rPr>
        <w:t>Примерная рабочая программа дисциплины</w:t>
      </w:r>
    </w:p>
    <w:p w14:paraId="2FF6AEE1" w14:textId="77777777" w:rsidR="007E5166" w:rsidRPr="00312428" w:rsidRDefault="007E5166" w:rsidP="007E5166">
      <w:pPr>
        <w:spacing w:before="100" w:beforeAutospacing="1" w:after="100" w:afterAutospacing="1"/>
        <w:jc w:val="center"/>
        <w:outlineLvl w:val="0"/>
        <w:rPr>
          <w:rFonts w:ascii="Times New Roman" w:eastAsia="Times New Roman" w:hAnsi="Times New Roman" w:cs="Times New Roman"/>
          <w:b/>
          <w:bCs/>
          <w:kern w:val="36"/>
        </w:rPr>
      </w:pPr>
      <w:r w:rsidRPr="00312428">
        <w:rPr>
          <w:rFonts w:ascii="Times New Roman" w:eastAsia="Times New Roman" w:hAnsi="Times New Roman" w:cs="Times New Roman"/>
          <w:b/>
          <w:bCs/>
          <w:kern w:val="36"/>
        </w:rPr>
        <w:t>«СГ.02 ИНОСТРАННЫЙ ЯЗЫК В ПРОФЕССИОНАЛЬНОЙ ДЕЯТЕЛЬНОСТИ»</w:t>
      </w:r>
    </w:p>
    <w:p w14:paraId="003D7750" w14:textId="77777777" w:rsidR="0049001F" w:rsidRPr="00312428" w:rsidRDefault="0049001F" w:rsidP="0049001F">
      <w:pPr>
        <w:jc w:val="center"/>
        <w:rPr>
          <w:rFonts w:ascii="Times New Roman" w:hAnsi="Times New Roman" w:cs="Times New Roman"/>
          <w:sz w:val="24"/>
          <w:szCs w:val="24"/>
        </w:rPr>
      </w:pPr>
      <w:bookmarkStart w:id="43" w:name="_Toc172906919"/>
      <w:bookmarkStart w:id="44" w:name="_Toc172906947"/>
      <w:bookmarkStart w:id="45" w:name="_Hlk179474572"/>
      <w:bookmarkStart w:id="46" w:name="_Hlk179384993"/>
      <w:r w:rsidRPr="00312428">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3"/>
      <w:bookmarkEnd w:id="44"/>
    </w:p>
    <w:p w14:paraId="5116EDA3" w14:textId="77777777" w:rsidR="0049001F" w:rsidRPr="00312428" w:rsidRDefault="008A6477" w:rsidP="0049001F">
      <w:pPr>
        <w:jc w:val="center"/>
        <w:rPr>
          <w:rFonts w:ascii="Times New Roman" w:hAnsi="Times New Roman" w:cs="Times New Roman"/>
          <w:sz w:val="24"/>
          <w:szCs w:val="24"/>
        </w:rPr>
      </w:pPr>
      <w:hyperlink r:id="rId54" w:history="1">
        <w:bookmarkStart w:id="47" w:name="_Toc172906920"/>
        <w:bookmarkStart w:id="48" w:name="_Toc172906948"/>
        <w:r w:rsidR="0049001F" w:rsidRPr="00312428">
          <w:rPr>
            <w:rStyle w:val="af0"/>
            <w:rFonts w:ascii="Times New Roman" w:hAnsi="Times New Roman" w:cs="Times New Roman"/>
            <w:sz w:val="24"/>
            <w:szCs w:val="24"/>
          </w:rPr>
          <w:t>https://spolab.firpo.ru/npdv2/category-doc/get/5133</w:t>
        </w:r>
        <w:bookmarkEnd w:id="47"/>
        <w:bookmarkEnd w:id="48"/>
      </w:hyperlink>
      <w:bookmarkEnd w:id="45"/>
    </w:p>
    <w:bookmarkEnd w:id="46"/>
    <w:p w14:paraId="41FFA8E3" w14:textId="77777777" w:rsidR="007E5166" w:rsidRPr="00312428" w:rsidRDefault="007E5166" w:rsidP="007E5166">
      <w:pPr>
        <w:spacing w:line="360" w:lineRule="auto"/>
        <w:jc w:val="center"/>
        <w:rPr>
          <w:rFonts w:ascii="Times New Roman" w:eastAsia="Calibri" w:hAnsi="Times New Roman" w:cs="Times New Roman"/>
          <w:b/>
          <w:bCs/>
        </w:rPr>
      </w:pPr>
    </w:p>
    <w:p w14:paraId="07FEE110" w14:textId="77777777" w:rsidR="007E5166" w:rsidRPr="00312428" w:rsidRDefault="007E5166" w:rsidP="007E5166">
      <w:pPr>
        <w:spacing w:line="360" w:lineRule="auto"/>
        <w:jc w:val="center"/>
        <w:rPr>
          <w:rFonts w:ascii="Times New Roman" w:eastAsia="Calibri" w:hAnsi="Times New Roman" w:cs="Times New Roman"/>
          <w:b/>
          <w:bCs/>
        </w:rPr>
      </w:pPr>
    </w:p>
    <w:p w14:paraId="580CD90F" w14:textId="77777777" w:rsidR="007E5166" w:rsidRPr="00312428" w:rsidRDefault="007E5166" w:rsidP="007E5166">
      <w:pPr>
        <w:spacing w:line="360" w:lineRule="auto"/>
        <w:jc w:val="center"/>
        <w:rPr>
          <w:rFonts w:ascii="Times New Roman" w:eastAsia="Calibri" w:hAnsi="Times New Roman" w:cs="Times New Roman"/>
          <w:b/>
          <w:bCs/>
        </w:rPr>
      </w:pPr>
    </w:p>
    <w:p w14:paraId="7FF001C4" w14:textId="77777777" w:rsidR="007E5166" w:rsidRPr="00312428" w:rsidRDefault="007E5166" w:rsidP="007E5166">
      <w:pPr>
        <w:spacing w:line="360" w:lineRule="auto"/>
        <w:jc w:val="center"/>
        <w:rPr>
          <w:rFonts w:ascii="Times New Roman" w:eastAsia="Calibri" w:hAnsi="Times New Roman" w:cs="Times New Roman"/>
          <w:b/>
          <w:bCs/>
        </w:rPr>
      </w:pPr>
    </w:p>
    <w:p w14:paraId="3580BCEE" w14:textId="77777777" w:rsidR="007E5166" w:rsidRPr="00312428" w:rsidRDefault="007E5166" w:rsidP="007E5166">
      <w:pPr>
        <w:spacing w:line="360" w:lineRule="auto"/>
        <w:jc w:val="center"/>
        <w:rPr>
          <w:rFonts w:ascii="Times New Roman" w:eastAsia="Calibri" w:hAnsi="Times New Roman" w:cs="Times New Roman"/>
          <w:b/>
          <w:bCs/>
        </w:rPr>
      </w:pPr>
    </w:p>
    <w:p w14:paraId="26DCD2B3" w14:textId="77777777" w:rsidR="007E5166" w:rsidRPr="00312428" w:rsidRDefault="007E5166" w:rsidP="007E5166">
      <w:pPr>
        <w:spacing w:line="360" w:lineRule="auto"/>
        <w:jc w:val="center"/>
        <w:rPr>
          <w:rFonts w:ascii="Times New Roman" w:eastAsia="Calibri" w:hAnsi="Times New Roman" w:cs="Times New Roman"/>
          <w:b/>
          <w:bCs/>
        </w:rPr>
      </w:pPr>
    </w:p>
    <w:p w14:paraId="008BE783" w14:textId="77777777" w:rsidR="007E5166" w:rsidRPr="00312428" w:rsidRDefault="007E5166" w:rsidP="007E5166">
      <w:pPr>
        <w:spacing w:line="360" w:lineRule="auto"/>
        <w:jc w:val="center"/>
        <w:rPr>
          <w:rFonts w:ascii="Times New Roman" w:eastAsia="Calibri" w:hAnsi="Times New Roman" w:cs="Times New Roman"/>
          <w:b/>
          <w:bCs/>
        </w:rPr>
      </w:pPr>
    </w:p>
    <w:p w14:paraId="123D2ED6" w14:textId="77777777" w:rsidR="007E5166" w:rsidRPr="00312428" w:rsidRDefault="007E5166" w:rsidP="007E5166">
      <w:pPr>
        <w:spacing w:line="360" w:lineRule="auto"/>
        <w:jc w:val="center"/>
        <w:rPr>
          <w:rFonts w:ascii="Times New Roman" w:eastAsia="Calibri" w:hAnsi="Times New Roman" w:cs="Times New Roman"/>
          <w:b/>
          <w:bCs/>
        </w:rPr>
      </w:pPr>
    </w:p>
    <w:p w14:paraId="503A7B98" w14:textId="77777777" w:rsidR="007E5166" w:rsidRPr="00312428" w:rsidRDefault="007E5166" w:rsidP="007E5166">
      <w:pPr>
        <w:spacing w:line="360" w:lineRule="auto"/>
        <w:jc w:val="center"/>
        <w:rPr>
          <w:rFonts w:ascii="Times New Roman" w:eastAsia="Calibri" w:hAnsi="Times New Roman" w:cs="Times New Roman"/>
          <w:b/>
          <w:bCs/>
        </w:rPr>
      </w:pPr>
    </w:p>
    <w:p w14:paraId="6EA44FDE" w14:textId="77777777" w:rsidR="007E5166" w:rsidRPr="00312428" w:rsidRDefault="007E5166" w:rsidP="007E5166">
      <w:pPr>
        <w:spacing w:line="360" w:lineRule="auto"/>
        <w:jc w:val="center"/>
        <w:rPr>
          <w:rFonts w:ascii="Times New Roman" w:eastAsia="Calibri" w:hAnsi="Times New Roman" w:cs="Times New Roman"/>
          <w:b/>
          <w:bCs/>
        </w:rPr>
      </w:pPr>
    </w:p>
    <w:p w14:paraId="3098F17C" w14:textId="77777777" w:rsidR="007E5166" w:rsidRPr="00312428" w:rsidRDefault="007E5166" w:rsidP="007E5166">
      <w:pPr>
        <w:spacing w:line="360" w:lineRule="auto"/>
        <w:jc w:val="center"/>
        <w:rPr>
          <w:rFonts w:ascii="Times New Roman" w:eastAsia="Calibri" w:hAnsi="Times New Roman" w:cs="Times New Roman"/>
          <w:b/>
          <w:bCs/>
        </w:rPr>
      </w:pPr>
    </w:p>
    <w:p w14:paraId="7674E302" w14:textId="77777777" w:rsidR="007E5166" w:rsidRPr="00312428" w:rsidRDefault="007E5166" w:rsidP="007E5166">
      <w:pPr>
        <w:spacing w:line="360" w:lineRule="auto"/>
        <w:jc w:val="center"/>
        <w:rPr>
          <w:rFonts w:ascii="Times New Roman" w:eastAsia="Calibri" w:hAnsi="Times New Roman" w:cs="Times New Roman"/>
          <w:b/>
          <w:bCs/>
        </w:rPr>
      </w:pPr>
    </w:p>
    <w:p w14:paraId="7D35B012" w14:textId="77777777" w:rsidR="007E5166" w:rsidRPr="00312428" w:rsidRDefault="007E5166" w:rsidP="007E5166">
      <w:pPr>
        <w:spacing w:line="360" w:lineRule="auto"/>
        <w:jc w:val="center"/>
        <w:rPr>
          <w:rFonts w:ascii="Times New Roman" w:eastAsia="Calibri" w:hAnsi="Times New Roman" w:cs="Times New Roman"/>
          <w:b/>
          <w:bCs/>
        </w:rPr>
      </w:pPr>
    </w:p>
    <w:p w14:paraId="0FB0958F" w14:textId="77777777" w:rsidR="007E5166" w:rsidRPr="00312428" w:rsidRDefault="007E5166" w:rsidP="007E5166">
      <w:pPr>
        <w:spacing w:line="360" w:lineRule="auto"/>
        <w:jc w:val="center"/>
        <w:rPr>
          <w:rFonts w:ascii="Times New Roman" w:eastAsia="Calibri" w:hAnsi="Times New Roman" w:cs="Times New Roman"/>
          <w:b/>
          <w:bCs/>
        </w:rPr>
      </w:pPr>
    </w:p>
    <w:p w14:paraId="04663B89" w14:textId="77777777" w:rsidR="007E5166" w:rsidRPr="00312428" w:rsidRDefault="007E5166" w:rsidP="007E5166">
      <w:pPr>
        <w:spacing w:line="360" w:lineRule="auto"/>
        <w:jc w:val="center"/>
        <w:rPr>
          <w:rFonts w:ascii="Times New Roman" w:eastAsia="Calibri" w:hAnsi="Times New Roman" w:cs="Times New Roman"/>
          <w:b/>
          <w:bCs/>
        </w:rPr>
      </w:pPr>
    </w:p>
    <w:p w14:paraId="1E91AEFB" w14:textId="77777777" w:rsidR="0049001F" w:rsidRPr="00312428" w:rsidRDefault="0049001F" w:rsidP="007E5166">
      <w:pPr>
        <w:jc w:val="center"/>
        <w:rPr>
          <w:rFonts w:ascii="Times New Roman" w:eastAsia="Calibri" w:hAnsi="Times New Roman" w:cs="Times New Roman"/>
          <w:b/>
          <w:bCs/>
        </w:rPr>
      </w:pPr>
    </w:p>
    <w:p w14:paraId="565279FA" w14:textId="77777777" w:rsidR="0049001F" w:rsidRPr="00312428" w:rsidRDefault="0049001F" w:rsidP="007E5166">
      <w:pPr>
        <w:jc w:val="center"/>
        <w:rPr>
          <w:rFonts w:ascii="Times New Roman" w:eastAsia="Calibri" w:hAnsi="Times New Roman" w:cs="Times New Roman"/>
          <w:b/>
          <w:bCs/>
        </w:rPr>
      </w:pPr>
    </w:p>
    <w:p w14:paraId="663DAC3C" w14:textId="77777777" w:rsidR="0049001F" w:rsidRPr="00312428" w:rsidRDefault="0049001F" w:rsidP="007E5166">
      <w:pPr>
        <w:jc w:val="center"/>
        <w:rPr>
          <w:rFonts w:ascii="Times New Roman" w:eastAsia="Calibri" w:hAnsi="Times New Roman" w:cs="Times New Roman"/>
          <w:b/>
          <w:bCs/>
        </w:rPr>
      </w:pPr>
    </w:p>
    <w:p w14:paraId="57236F4F" w14:textId="77777777" w:rsidR="0049001F" w:rsidRPr="00312428" w:rsidRDefault="0049001F" w:rsidP="007E5166">
      <w:pPr>
        <w:jc w:val="center"/>
        <w:rPr>
          <w:rFonts w:ascii="Times New Roman" w:eastAsia="Calibri" w:hAnsi="Times New Roman" w:cs="Times New Roman"/>
          <w:b/>
          <w:bCs/>
        </w:rPr>
      </w:pPr>
    </w:p>
    <w:p w14:paraId="05C46B5B" w14:textId="77777777" w:rsidR="0049001F" w:rsidRPr="00312428" w:rsidRDefault="0049001F" w:rsidP="007E5166">
      <w:pPr>
        <w:jc w:val="center"/>
        <w:rPr>
          <w:rFonts w:ascii="Times New Roman" w:eastAsia="Calibri" w:hAnsi="Times New Roman" w:cs="Times New Roman"/>
          <w:b/>
          <w:bCs/>
        </w:rPr>
      </w:pPr>
    </w:p>
    <w:p w14:paraId="3B12616D" w14:textId="77777777" w:rsidR="0049001F" w:rsidRPr="00312428" w:rsidRDefault="0049001F" w:rsidP="007E5166">
      <w:pPr>
        <w:jc w:val="center"/>
        <w:rPr>
          <w:rFonts w:ascii="Times New Roman" w:eastAsia="Calibri" w:hAnsi="Times New Roman" w:cs="Times New Roman"/>
          <w:b/>
          <w:bCs/>
        </w:rPr>
      </w:pPr>
    </w:p>
    <w:p w14:paraId="1A866454" w14:textId="77777777" w:rsidR="0049001F" w:rsidRPr="00312428" w:rsidRDefault="0049001F" w:rsidP="007E5166">
      <w:pPr>
        <w:jc w:val="center"/>
        <w:rPr>
          <w:rFonts w:ascii="Times New Roman" w:eastAsia="Calibri" w:hAnsi="Times New Roman" w:cs="Times New Roman"/>
          <w:b/>
          <w:bCs/>
        </w:rPr>
      </w:pPr>
    </w:p>
    <w:p w14:paraId="5EF503E3" w14:textId="77777777" w:rsidR="0049001F" w:rsidRPr="00312428" w:rsidRDefault="0049001F" w:rsidP="007E5166">
      <w:pPr>
        <w:jc w:val="center"/>
        <w:rPr>
          <w:rFonts w:ascii="Times New Roman" w:eastAsia="Calibri" w:hAnsi="Times New Roman" w:cs="Times New Roman"/>
          <w:b/>
          <w:bCs/>
        </w:rPr>
      </w:pPr>
    </w:p>
    <w:p w14:paraId="21CE5ECC" w14:textId="77777777" w:rsidR="0049001F" w:rsidRPr="00312428" w:rsidRDefault="0049001F" w:rsidP="007E5166">
      <w:pPr>
        <w:jc w:val="center"/>
        <w:rPr>
          <w:rFonts w:ascii="Times New Roman" w:eastAsia="Calibri" w:hAnsi="Times New Roman" w:cs="Times New Roman"/>
          <w:b/>
          <w:bCs/>
        </w:rPr>
      </w:pPr>
    </w:p>
    <w:p w14:paraId="73C86EA3" w14:textId="77777777" w:rsidR="0049001F" w:rsidRPr="00312428" w:rsidRDefault="0049001F" w:rsidP="007E5166">
      <w:pPr>
        <w:jc w:val="center"/>
        <w:rPr>
          <w:rFonts w:ascii="Times New Roman" w:eastAsia="Calibri" w:hAnsi="Times New Roman" w:cs="Times New Roman"/>
          <w:b/>
          <w:bCs/>
        </w:rPr>
      </w:pPr>
    </w:p>
    <w:p w14:paraId="6106AD2A" w14:textId="05178EA8" w:rsidR="007E5166" w:rsidRPr="00312428" w:rsidRDefault="007E5166" w:rsidP="007E5166">
      <w:pPr>
        <w:jc w:val="center"/>
        <w:rPr>
          <w:rFonts w:ascii="Times New Roman" w:eastAsia="Calibri" w:hAnsi="Times New Roman" w:cs="Times New Roman"/>
          <w:b/>
          <w:bCs/>
        </w:rPr>
      </w:pPr>
      <w:r w:rsidRPr="00312428">
        <w:rPr>
          <w:rFonts w:ascii="Times New Roman" w:eastAsia="Calibri" w:hAnsi="Times New Roman" w:cs="Times New Roman"/>
          <w:b/>
          <w:bCs/>
        </w:rPr>
        <w:t>2024 г.</w:t>
      </w:r>
    </w:p>
    <w:p w14:paraId="131B1618" w14:textId="531FF5C4" w:rsidR="0095657A" w:rsidRPr="00312428" w:rsidRDefault="0095657A" w:rsidP="0049001F">
      <w:pPr>
        <w:pageBreakBefore/>
        <w:jc w:val="right"/>
        <w:rPr>
          <w:rFonts w:ascii="Times New Roman" w:eastAsia="Calibri" w:hAnsi="Times New Roman" w:cs="Times New Roman"/>
          <w:b/>
          <w:bCs/>
          <w:sz w:val="24"/>
          <w:szCs w:val="24"/>
        </w:rPr>
      </w:pPr>
      <w:r w:rsidRPr="00312428">
        <w:rPr>
          <w:rFonts w:ascii="Times New Roman" w:eastAsia="Calibri" w:hAnsi="Times New Roman" w:cs="Times New Roman"/>
          <w:b/>
          <w:bCs/>
          <w:sz w:val="24"/>
          <w:szCs w:val="24"/>
        </w:rPr>
        <w:lastRenderedPageBreak/>
        <w:t>Приложение 2.12</w:t>
      </w:r>
    </w:p>
    <w:p w14:paraId="16391304" w14:textId="77777777" w:rsidR="0095657A" w:rsidRPr="00312428" w:rsidRDefault="0095657A" w:rsidP="0095657A">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269B43D1" w14:textId="77777777" w:rsidR="0095657A" w:rsidRPr="00312428" w:rsidRDefault="0095657A" w:rsidP="0095657A">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2D8567B8" w14:textId="77777777" w:rsidR="0095657A" w:rsidRPr="00312428" w:rsidRDefault="0095657A" w:rsidP="0095657A">
      <w:pPr>
        <w:jc w:val="right"/>
        <w:rPr>
          <w:rFonts w:ascii="Times New Roman" w:eastAsia="Calibri" w:hAnsi="Times New Roman" w:cs="Times New Roman"/>
          <w:b/>
          <w:bCs/>
          <w:color w:val="0070C0"/>
        </w:rPr>
      </w:pPr>
    </w:p>
    <w:p w14:paraId="11A845CE" w14:textId="77777777" w:rsidR="0095657A" w:rsidRPr="00312428" w:rsidRDefault="0095657A" w:rsidP="0095657A">
      <w:pPr>
        <w:jc w:val="right"/>
        <w:rPr>
          <w:rFonts w:ascii="Times New Roman" w:eastAsia="Calibri" w:hAnsi="Times New Roman" w:cs="Times New Roman"/>
          <w:b/>
          <w:bCs/>
          <w:color w:val="0070C0"/>
        </w:rPr>
      </w:pPr>
    </w:p>
    <w:p w14:paraId="7F8A99B8" w14:textId="77777777" w:rsidR="0095657A" w:rsidRPr="00312428" w:rsidRDefault="0095657A" w:rsidP="0095657A">
      <w:pPr>
        <w:jc w:val="right"/>
        <w:rPr>
          <w:rFonts w:ascii="Times New Roman" w:eastAsia="Calibri" w:hAnsi="Times New Roman" w:cs="Times New Roman"/>
          <w:b/>
          <w:bCs/>
          <w:color w:val="0070C0"/>
        </w:rPr>
      </w:pPr>
    </w:p>
    <w:p w14:paraId="0338164B" w14:textId="77777777" w:rsidR="0095657A" w:rsidRPr="00312428" w:rsidRDefault="0095657A" w:rsidP="0095657A">
      <w:pPr>
        <w:jc w:val="right"/>
        <w:rPr>
          <w:rFonts w:ascii="Times New Roman" w:eastAsia="Calibri" w:hAnsi="Times New Roman" w:cs="Times New Roman"/>
          <w:b/>
          <w:bCs/>
          <w:color w:val="0070C0"/>
        </w:rPr>
      </w:pPr>
    </w:p>
    <w:p w14:paraId="19BBE4D5" w14:textId="77777777" w:rsidR="0095657A" w:rsidRPr="00312428" w:rsidRDefault="0095657A" w:rsidP="0095657A">
      <w:pPr>
        <w:jc w:val="right"/>
        <w:rPr>
          <w:rFonts w:ascii="Times New Roman" w:eastAsia="Calibri" w:hAnsi="Times New Roman" w:cs="Times New Roman"/>
          <w:b/>
          <w:bCs/>
          <w:color w:val="0070C0"/>
        </w:rPr>
      </w:pPr>
    </w:p>
    <w:p w14:paraId="584691F3" w14:textId="77777777" w:rsidR="0095657A" w:rsidRPr="00312428" w:rsidRDefault="0095657A" w:rsidP="0095657A">
      <w:pPr>
        <w:jc w:val="right"/>
        <w:rPr>
          <w:rFonts w:ascii="Times New Roman" w:eastAsia="Calibri" w:hAnsi="Times New Roman" w:cs="Times New Roman"/>
          <w:b/>
          <w:bCs/>
          <w:color w:val="0070C0"/>
        </w:rPr>
      </w:pPr>
    </w:p>
    <w:p w14:paraId="265A0E91" w14:textId="77777777" w:rsidR="0095657A" w:rsidRPr="00312428" w:rsidRDefault="0095657A" w:rsidP="0095657A">
      <w:pPr>
        <w:jc w:val="right"/>
        <w:rPr>
          <w:rFonts w:ascii="Times New Roman" w:eastAsia="Calibri" w:hAnsi="Times New Roman" w:cs="Times New Roman"/>
          <w:b/>
          <w:bCs/>
          <w:color w:val="0070C0"/>
        </w:rPr>
      </w:pPr>
    </w:p>
    <w:p w14:paraId="67ED8ABE" w14:textId="77777777" w:rsidR="0095657A" w:rsidRPr="00312428" w:rsidRDefault="0095657A" w:rsidP="0095657A">
      <w:pPr>
        <w:jc w:val="right"/>
        <w:rPr>
          <w:rFonts w:ascii="Times New Roman" w:eastAsia="Calibri" w:hAnsi="Times New Roman" w:cs="Times New Roman"/>
          <w:b/>
          <w:bCs/>
          <w:color w:val="0070C0"/>
        </w:rPr>
      </w:pPr>
    </w:p>
    <w:p w14:paraId="1EF09276" w14:textId="77777777" w:rsidR="0095657A" w:rsidRPr="00312428" w:rsidRDefault="0095657A" w:rsidP="0095657A">
      <w:pPr>
        <w:jc w:val="right"/>
        <w:rPr>
          <w:rFonts w:ascii="Times New Roman" w:eastAsia="Calibri" w:hAnsi="Times New Roman" w:cs="Times New Roman"/>
          <w:b/>
          <w:bCs/>
          <w:color w:val="0070C0"/>
        </w:rPr>
      </w:pPr>
    </w:p>
    <w:p w14:paraId="0E2F80E0" w14:textId="77777777" w:rsidR="0095657A" w:rsidRPr="00312428" w:rsidRDefault="0095657A" w:rsidP="0095657A">
      <w:pPr>
        <w:jc w:val="right"/>
        <w:rPr>
          <w:rFonts w:ascii="Times New Roman" w:eastAsia="Calibri" w:hAnsi="Times New Roman" w:cs="Times New Roman"/>
          <w:b/>
          <w:bCs/>
          <w:color w:val="0070C0"/>
        </w:rPr>
      </w:pPr>
    </w:p>
    <w:p w14:paraId="4F6FDA34" w14:textId="77777777" w:rsidR="0095657A" w:rsidRPr="00312428" w:rsidRDefault="0095657A" w:rsidP="0095657A">
      <w:pPr>
        <w:jc w:val="right"/>
        <w:rPr>
          <w:rFonts w:ascii="Times New Roman" w:eastAsia="Calibri" w:hAnsi="Times New Roman" w:cs="Times New Roman"/>
          <w:b/>
          <w:bCs/>
          <w:color w:val="0070C0"/>
        </w:rPr>
      </w:pPr>
    </w:p>
    <w:p w14:paraId="1112EC03" w14:textId="77777777" w:rsidR="0095657A" w:rsidRPr="00312428" w:rsidRDefault="0095657A" w:rsidP="0095657A">
      <w:pPr>
        <w:jc w:val="center"/>
        <w:rPr>
          <w:rFonts w:ascii="Times New Roman" w:eastAsia="Calibri" w:hAnsi="Times New Roman" w:cs="Times New Roman"/>
          <w:b/>
          <w:bCs/>
        </w:rPr>
      </w:pPr>
      <w:r w:rsidRPr="00312428">
        <w:rPr>
          <w:rFonts w:ascii="Times New Roman" w:eastAsia="Calibri" w:hAnsi="Times New Roman" w:cs="Times New Roman"/>
          <w:b/>
          <w:bCs/>
        </w:rPr>
        <w:t>Примерная рабочая программа дисциплины</w:t>
      </w:r>
    </w:p>
    <w:p w14:paraId="1DF4F0E1" w14:textId="77777777" w:rsidR="0095657A" w:rsidRPr="00312428" w:rsidRDefault="0095657A" w:rsidP="0095657A">
      <w:pPr>
        <w:spacing w:before="100" w:beforeAutospacing="1" w:after="100" w:afterAutospacing="1"/>
        <w:jc w:val="center"/>
        <w:outlineLvl w:val="0"/>
        <w:rPr>
          <w:rFonts w:ascii="Times New Roman" w:eastAsia="Times New Roman" w:hAnsi="Times New Roman" w:cs="Times New Roman"/>
          <w:b/>
          <w:bCs/>
          <w:kern w:val="36"/>
        </w:rPr>
      </w:pPr>
      <w:r w:rsidRPr="00312428">
        <w:rPr>
          <w:rFonts w:ascii="Times New Roman" w:eastAsia="Times New Roman" w:hAnsi="Times New Roman" w:cs="Times New Roman"/>
          <w:b/>
          <w:bCs/>
          <w:kern w:val="36"/>
        </w:rPr>
        <w:t>«СГ.03 ФИЗИЧЕСКАЯ КУЛЬТУРА»</w:t>
      </w:r>
    </w:p>
    <w:p w14:paraId="2805C14C" w14:textId="77777777" w:rsidR="0049001F" w:rsidRPr="00312428" w:rsidRDefault="0049001F" w:rsidP="0049001F">
      <w:pPr>
        <w:jc w:val="center"/>
        <w:rPr>
          <w:rFonts w:ascii="Times New Roman" w:hAnsi="Times New Roman" w:cs="Times New Roman"/>
          <w:sz w:val="24"/>
          <w:szCs w:val="24"/>
        </w:rPr>
      </w:pPr>
      <w:bookmarkStart w:id="49" w:name="_Toc172906925"/>
      <w:bookmarkStart w:id="50" w:name="_Toc172906953"/>
      <w:bookmarkStart w:id="51" w:name="_Hlk179386487"/>
      <w:bookmarkStart w:id="52" w:name="_Hlk179384957"/>
      <w:r w:rsidRPr="00312428">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9"/>
      <w:bookmarkEnd w:id="50"/>
    </w:p>
    <w:p w14:paraId="7FD54192" w14:textId="77777777" w:rsidR="0049001F" w:rsidRPr="00312428" w:rsidRDefault="008A6477" w:rsidP="0049001F">
      <w:pPr>
        <w:jc w:val="center"/>
        <w:rPr>
          <w:rFonts w:ascii="Times New Roman" w:hAnsi="Times New Roman" w:cs="Times New Roman"/>
          <w:sz w:val="24"/>
          <w:szCs w:val="24"/>
        </w:rPr>
      </w:pPr>
      <w:hyperlink r:id="rId55" w:history="1">
        <w:bookmarkStart w:id="53" w:name="_Toc172906926"/>
        <w:bookmarkStart w:id="54" w:name="_Toc172906954"/>
        <w:r w:rsidR="0049001F" w:rsidRPr="00312428">
          <w:rPr>
            <w:rStyle w:val="af0"/>
            <w:rFonts w:ascii="Times New Roman" w:hAnsi="Times New Roman" w:cs="Times New Roman"/>
            <w:sz w:val="24"/>
            <w:szCs w:val="24"/>
          </w:rPr>
          <w:t>https://spolab.firpo.ru/npdv2/category-doc/get/5138</w:t>
        </w:r>
        <w:bookmarkEnd w:id="53"/>
        <w:bookmarkEnd w:id="54"/>
      </w:hyperlink>
      <w:bookmarkEnd w:id="51"/>
    </w:p>
    <w:bookmarkEnd w:id="52"/>
    <w:p w14:paraId="26A355E9" w14:textId="77777777" w:rsidR="0095657A" w:rsidRPr="00312428" w:rsidRDefault="0095657A" w:rsidP="0095657A">
      <w:pPr>
        <w:spacing w:line="360" w:lineRule="auto"/>
        <w:jc w:val="center"/>
        <w:rPr>
          <w:rFonts w:ascii="Times New Roman" w:eastAsia="Calibri" w:hAnsi="Times New Roman" w:cs="Times New Roman"/>
          <w:b/>
          <w:bCs/>
        </w:rPr>
      </w:pPr>
    </w:p>
    <w:p w14:paraId="6323869C" w14:textId="77777777" w:rsidR="0095657A" w:rsidRPr="00312428" w:rsidRDefault="0095657A" w:rsidP="0095657A">
      <w:pPr>
        <w:spacing w:line="360" w:lineRule="auto"/>
        <w:jc w:val="center"/>
        <w:rPr>
          <w:rFonts w:ascii="Times New Roman" w:eastAsia="Calibri" w:hAnsi="Times New Roman" w:cs="Times New Roman"/>
          <w:b/>
          <w:bCs/>
        </w:rPr>
      </w:pPr>
    </w:p>
    <w:p w14:paraId="64F00D00" w14:textId="77777777" w:rsidR="0095657A" w:rsidRPr="00312428" w:rsidRDefault="0095657A" w:rsidP="0095657A">
      <w:pPr>
        <w:spacing w:line="360" w:lineRule="auto"/>
        <w:jc w:val="center"/>
        <w:rPr>
          <w:rFonts w:ascii="Times New Roman" w:eastAsia="Calibri" w:hAnsi="Times New Roman" w:cs="Times New Roman"/>
          <w:b/>
          <w:bCs/>
        </w:rPr>
      </w:pPr>
    </w:p>
    <w:p w14:paraId="682F9C47" w14:textId="77777777" w:rsidR="0095657A" w:rsidRPr="00312428" w:rsidRDefault="0095657A" w:rsidP="0095657A">
      <w:pPr>
        <w:spacing w:line="360" w:lineRule="auto"/>
        <w:jc w:val="center"/>
        <w:rPr>
          <w:rFonts w:ascii="Times New Roman" w:eastAsia="Calibri" w:hAnsi="Times New Roman" w:cs="Times New Roman"/>
          <w:b/>
          <w:bCs/>
        </w:rPr>
      </w:pPr>
    </w:p>
    <w:p w14:paraId="058B437C" w14:textId="77777777" w:rsidR="0095657A" w:rsidRPr="00312428" w:rsidRDefault="0095657A" w:rsidP="0095657A">
      <w:pPr>
        <w:spacing w:line="360" w:lineRule="auto"/>
        <w:jc w:val="center"/>
        <w:rPr>
          <w:rFonts w:ascii="Times New Roman" w:eastAsia="Calibri" w:hAnsi="Times New Roman" w:cs="Times New Roman"/>
          <w:b/>
          <w:bCs/>
        </w:rPr>
      </w:pPr>
    </w:p>
    <w:p w14:paraId="4AA8B0E8" w14:textId="77777777" w:rsidR="0095657A" w:rsidRPr="00312428" w:rsidRDefault="0095657A" w:rsidP="0095657A">
      <w:pPr>
        <w:spacing w:line="360" w:lineRule="auto"/>
        <w:jc w:val="center"/>
        <w:rPr>
          <w:rFonts w:ascii="Times New Roman" w:eastAsia="Calibri" w:hAnsi="Times New Roman" w:cs="Times New Roman"/>
          <w:b/>
          <w:bCs/>
        </w:rPr>
      </w:pPr>
    </w:p>
    <w:p w14:paraId="44978B59" w14:textId="77777777" w:rsidR="0095657A" w:rsidRPr="00312428" w:rsidRDefault="0095657A" w:rsidP="0095657A">
      <w:pPr>
        <w:spacing w:line="360" w:lineRule="auto"/>
        <w:jc w:val="center"/>
        <w:rPr>
          <w:rFonts w:ascii="Times New Roman" w:eastAsia="Calibri" w:hAnsi="Times New Roman" w:cs="Times New Roman"/>
          <w:b/>
          <w:bCs/>
        </w:rPr>
      </w:pPr>
    </w:p>
    <w:p w14:paraId="04C9B1B9" w14:textId="77777777" w:rsidR="0095657A" w:rsidRPr="00312428" w:rsidRDefault="0095657A" w:rsidP="0095657A">
      <w:pPr>
        <w:spacing w:line="360" w:lineRule="auto"/>
        <w:jc w:val="center"/>
        <w:rPr>
          <w:rFonts w:ascii="Times New Roman" w:eastAsia="Calibri" w:hAnsi="Times New Roman" w:cs="Times New Roman"/>
          <w:b/>
          <w:bCs/>
        </w:rPr>
      </w:pPr>
    </w:p>
    <w:p w14:paraId="48B3B842" w14:textId="77777777" w:rsidR="0095657A" w:rsidRPr="00312428" w:rsidRDefault="0095657A" w:rsidP="0095657A">
      <w:pPr>
        <w:spacing w:line="360" w:lineRule="auto"/>
        <w:jc w:val="center"/>
        <w:rPr>
          <w:rFonts w:ascii="Times New Roman" w:eastAsia="Calibri" w:hAnsi="Times New Roman" w:cs="Times New Roman"/>
          <w:b/>
          <w:bCs/>
        </w:rPr>
      </w:pPr>
    </w:p>
    <w:p w14:paraId="31B0A2B4" w14:textId="77777777" w:rsidR="0095657A" w:rsidRPr="00312428" w:rsidRDefault="0095657A" w:rsidP="0095657A">
      <w:pPr>
        <w:spacing w:line="360" w:lineRule="auto"/>
        <w:jc w:val="center"/>
        <w:rPr>
          <w:rFonts w:ascii="Times New Roman" w:eastAsia="Calibri" w:hAnsi="Times New Roman" w:cs="Times New Roman"/>
          <w:b/>
          <w:bCs/>
        </w:rPr>
      </w:pPr>
    </w:p>
    <w:p w14:paraId="605EAE5A" w14:textId="77777777" w:rsidR="0095657A" w:rsidRPr="00312428" w:rsidRDefault="0095657A" w:rsidP="0095657A">
      <w:pPr>
        <w:spacing w:line="360" w:lineRule="auto"/>
        <w:jc w:val="center"/>
        <w:rPr>
          <w:rFonts w:ascii="Times New Roman" w:eastAsia="Calibri" w:hAnsi="Times New Roman" w:cs="Times New Roman"/>
          <w:b/>
          <w:bCs/>
        </w:rPr>
      </w:pPr>
    </w:p>
    <w:p w14:paraId="2B53A02B" w14:textId="77777777" w:rsidR="0095657A" w:rsidRPr="00312428" w:rsidRDefault="0095657A" w:rsidP="0095657A">
      <w:pPr>
        <w:jc w:val="center"/>
        <w:rPr>
          <w:rFonts w:ascii="Times New Roman" w:eastAsia="Segoe UI" w:hAnsi="Times New Roman" w:cs="Times New Roman"/>
          <w:b/>
          <w:bCs/>
          <w:caps/>
          <w:kern w:val="32"/>
          <w:lang w:val="x-none" w:eastAsia="x-none"/>
        </w:rPr>
      </w:pPr>
    </w:p>
    <w:p w14:paraId="4234538F" w14:textId="77777777" w:rsidR="0095657A" w:rsidRPr="00312428" w:rsidRDefault="0095657A" w:rsidP="0095657A">
      <w:pPr>
        <w:tabs>
          <w:tab w:val="left" w:pos="1770"/>
        </w:tabs>
        <w:rPr>
          <w:rFonts w:ascii="Times New Roman" w:eastAsia="Segoe UI" w:hAnsi="Times New Roman" w:cs="Times New Roman"/>
          <w:lang w:val="x-none" w:eastAsia="x-none"/>
        </w:rPr>
      </w:pPr>
    </w:p>
    <w:p w14:paraId="7290B2E2" w14:textId="77777777" w:rsidR="0095657A" w:rsidRPr="00312428" w:rsidRDefault="0095657A" w:rsidP="007E5166">
      <w:pPr>
        <w:tabs>
          <w:tab w:val="left" w:pos="1770"/>
        </w:tabs>
        <w:rPr>
          <w:rFonts w:ascii="Times New Roman" w:eastAsia="Segoe UI" w:hAnsi="Times New Roman" w:cs="Times New Roman"/>
          <w:lang w:val="x-none" w:eastAsia="x-none"/>
        </w:rPr>
      </w:pPr>
    </w:p>
    <w:p w14:paraId="049D4F93" w14:textId="77777777" w:rsidR="0095657A" w:rsidRPr="00312428" w:rsidRDefault="0095657A" w:rsidP="007E5166">
      <w:pPr>
        <w:tabs>
          <w:tab w:val="left" w:pos="1770"/>
        </w:tabs>
        <w:rPr>
          <w:rFonts w:ascii="Times New Roman" w:eastAsia="Segoe UI" w:hAnsi="Times New Roman" w:cs="Times New Roman"/>
          <w:lang w:val="x-none" w:eastAsia="x-none"/>
        </w:rPr>
      </w:pPr>
    </w:p>
    <w:p w14:paraId="4FFC5C67" w14:textId="77777777" w:rsidR="0095657A" w:rsidRPr="00312428" w:rsidRDefault="0095657A" w:rsidP="007E5166">
      <w:pPr>
        <w:tabs>
          <w:tab w:val="left" w:pos="1770"/>
        </w:tabs>
        <w:rPr>
          <w:rFonts w:ascii="Times New Roman" w:eastAsia="Segoe UI" w:hAnsi="Times New Roman" w:cs="Times New Roman"/>
          <w:lang w:val="x-none" w:eastAsia="x-none"/>
        </w:rPr>
      </w:pPr>
    </w:p>
    <w:p w14:paraId="6B99303C" w14:textId="77777777" w:rsidR="0095657A" w:rsidRPr="00312428" w:rsidRDefault="0095657A" w:rsidP="007E5166">
      <w:pPr>
        <w:tabs>
          <w:tab w:val="left" w:pos="1770"/>
        </w:tabs>
        <w:rPr>
          <w:rFonts w:ascii="Times New Roman" w:eastAsia="Segoe UI" w:hAnsi="Times New Roman" w:cs="Times New Roman"/>
          <w:lang w:val="x-none" w:eastAsia="x-none"/>
        </w:rPr>
      </w:pPr>
    </w:p>
    <w:p w14:paraId="19F06243" w14:textId="77777777" w:rsidR="0095657A" w:rsidRPr="00312428" w:rsidRDefault="0095657A" w:rsidP="007E5166">
      <w:pPr>
        <w:tabs>
          <w:tab w:val="left" w:pos="1770"/>
        </w:tabs>
        <w:rPr>
          <w:rFonts w:ascii="Times New Roman" w:eastAsia="Segoe UI" w:hAnsi="Times New Roman" w:cs="Times New Roman"/>
          <w:lang w:val="x-none" w:eastAsia="x-none"/>
        </w:rPr>
      </w:pPr>
    </w:p>
    <w:p w14:paraId="4ACC8DF9" w14:textId="77777777" w:rsidR="0095657A" w:rsidRPr="00312428" w:rsidRDefault="0095657A" w:rsidP="007E5166">
      <w:pPr>
        <w:tabs>
          <w:tab w:val="left" w:pos="1770"/>
        </w:tabs>
        <w:rPr>
          <w:rFonts w:ascii="Times New Roman" w:eastAsia="Segoe UI" w:hAnsi="Times New Roman" w:cs="Times New Roman"/>
          <w:lang w:val="x-none" w:eastAsia="x-none"/>
        </w:rPr>
      </w:pPr>
    </w:p>
    <w:p w14:paraId="5DF106EC" w14:textId="77777777" w:rsidR="0095657A" w:rsidRPr="00312428" w:rsidRDefault="0095657A" w:rsidP="007E5166">
      <w:pPr>
        <w:tabs>
          <w:tab w:val="left" w:pos="1770"/>
        </w:tabs>
        <w:rPr>
          <w:rFonts w:ascii="Times New Roman" w:eastAsia="Segoe UI" w:hAnsi="Times New Roman" w:cs="Times New Roman"/>
          <w:lang w:val="x-none" w:eastAsia="x-none"/>
        </w:rPr>
      </w:pPr>
    </w:p>
    <w:p w14:paraId="52290250" w14:textId="77777777" w:rsidR="0095657A" w:rsidRPr="00312428" w:rsidRDefault="0095657A" w:rsidP="007E5166">
      <w:pPr>
        <w:tabs>
          <w:tab w:val="left" w:pos="1770"/>
        </w:tabs>
        <w:rPr>
          <w:rFonts w:ascii="Times New Roman" w:eastAsia="Segoe UI" w:hAnsi="Times New Roman" w:cs="Times New Roman"/>
          <w:lang w:val="x-none" w:eastAsia="x-none"/>
        </w:rPr>
      </w:pPr>
    </w:p>
    <w:p w14:paraId="6CC4F2A3" w14:textId="77777777" w:rsidR="0095657A" w:rsidRPr="00312428" w:rsidRDefault="0095657A" w:rsidP="007E5166">
      <w:pPr>
        <w:tabs>
          <w:tab w:val="left" w:pos="1770"/>
        </w:tabs>
        <w:rPr>
          <w:rFonts w:ascii="Times New Roman" w:eastAsia="Segoe UI" w:hAnsi="Times New Roman" w:cs="Times New Roman"/>
          <w:lang w:val="x-none" w:eastAsia="x-none"/>
        </w:rPr>
      </w:pPr>
    </w:p>
    <w:p w14:paraId="608B9D10" w14:textId="77777777" w:rsidR="0095657A" w:rsidRPr="00312428" w:rsidRDefault="0095657A" w:rsidP="007E5166">
      <w:pPr>
        <w:tabs>
          <w:tab w:val="left" w:pos="1770"/>
        </w:tabs>
        <w:rPr>
          <w:rFonts w:ascii="Times New Roman" w:eastAsia="Segoe UI" w:hAnsi="Times New Roman" w:cs="Times New Roman"/>
          <w:lang w:val="x-none" w:eastAsia="x-none"/>
        </w:rPr>
      </w:pPr>
    </w:p>
    <w:p w14:paraId="41A6EF11" w14:textId="08E313F0" w:rsidR="007E5166" w:rsidRPr="00312428" w:rsidRDefault="0095657A" w:rsidP="0049001F">
      <w:pPr>
        <w:pageBreakBefore/>
        <w:jc w:val="right"/>
        <w:rPr>
          <w:rFonts w:ascii="Times New Roman" w:eastAsia="Calibri" w:hAnsi="Times New Roman" w:cs="Times New Roman"/>
          <w:b/>
          <w:bCs/>
        </w:rPr>
      </w:pPr>
      <w:r w:rsidRPr="00312428">
        <w:rPr>
          <w:rFonts w:ascii="Times New Roman" w:eastAsia="Calibri" w:hAnsi="Times New Roman" w:cs="Times New Roman"/>
          <w:b/>
          <w:bCs/>
        </w:rPr>
        <w:lastRenderedPageBreak/>
        <w:t>П</w:t>
      </w:r>
      <w:r w:rsidR="007E5166" w:rsidRPr="00312428">
        <w:rPr>
          <w:rFonts w:ascii="Times New Roman" w:eastAsia="Calibri" w:hAnsi="Times New Roman" w:cs="Times New Roman"/>
          <w:b/>
          <w:bCs/>
        </w:rPr>
        <w:t>риложение 2.1</w:t>
      </w:r>
      <w:r w:rsidRPr="00312428">
        <w:rPr>
          <w:rFonts w:ascii="Times New Roman" w:eastAsia="Calibri" w:hAnsi="Times New Roman" w:cs="Times New Roman"/>
          <w:b/>
          <w:bCs/>
        </w:rPr>
        <w:t>3</w:t>
      </w:r>
    </w:p>
    <w:p w14:paraId="3C2E3E1C" w14:textId="77777777" w:rsidR="007E5166" w:rsidRPr="00312428" w:rsidRDefault="007E5166" w:rsidP="007E5166">
      <w:pPr>
        <w:widowControl w:val="0"/>
        <w:autoSpaceDE w:val="0"/>
        <w:autoSpaceDN w:val="0"/>
        <w:spacing w:before="71"/>
        <w:ind w:left="7230" w:right="-1" w:hanging="4111"/>
        <w:jc w:val="right"/>
        <w:outlineLvl w:val="0"/>
        <w:rPr>
          <w:rFonts w:ascii="Times New Roman" w:eastAsia="Times New Roman" w:hAnsi="Times New Roman" w:cs="Times New Roman"/>
          <w:b/>
          <w:bCs/>
          <w:sz w:val="24"/>
          <w:szCs w:val="24"/>
        </w:rPr>
      </w:pPr>
      <w:r w:rsidRPr="00312428">
        <w:rPr>
          <w:rFonts w:ascii="Times New Roman" w:eastAsia="Times New Roman" w:hAnsi="Times New Roman" w:cs="Times New Roman"/>
          <w:b/>
          <w:bCs/>
          <w:sz w:val="24"/>
          <w:szCs w:val="24"/>
        </w:rPr>
        <w:t>к</w:t>
      </w:r>
      <w:r w:rsidRPr="00312428">
        <w:rPr>
          <w:rFonts w:ascii="Times New Roman" w:eastAsia="Times New Roman" w:hAnsi="Times New Roman" w:cs="Times New Roman"/>
          <w:b/>
          <w:bCs/>
          <w:spacing w:val="-2"/>
          <w:sz w:val="24"/>
          <w:szCs w:val="24"/>
        </w:rPr>
        <w:t xml:space="preserve"> </w:t>
      </w:r>
      <w:r w:rsidRPr="00312428">
        <w:rPr>
          <w:rFonts w:ascii="Times New Roman" w:eastAsia="Times New Roman" w:hAnsi="Times New Roman" w:cs="Times New Roman"/>
          <w:b/>
          <w:bCs/>
          <w:sz w:val="24"/>
          <w:szCs w:val="24"/>
        </w:rPr>
        <w:t>ПОП-П</w:t>
      </w:r>
      <w:r w:rsidRPr="00312428">
        <w:rPr>
          <w:rFonts w:ascii="Times New Roman" w:eastAsia="Times New Roman" w:hAnsi="Times New Roman" w:cs="Times New Roman"/>
          <w:b/>
          <w:bCs/>
          <w:spacing w:val="-4"/>
          <w:sz w:val="24"/>
          <w:szCs w:val="24"/>
        </w:rPr>
        <w:t xml:space="preserve"> </w:t>
      </w:r>
      <w:r w:rsidRPr="00312428">
        <w:rPr>
          <w:rFonts w:ascii="Times New Roman" w:eastAsia="Times New Roman" w:hAnsi="Times New Roman" w:cs="Times New Roman"/>
          <w:b/>
          <w:bCs/>
          <w:sz w:val="24"/>
          <w:szCs w:val="24"/>
        </w:rPr>
        <w:t>по</w:t>
      </w:r>
      <w:r w:rsidRPr="00312428">
        <w:rPr>
          <w:rFonts w:ascii="Times New Roman" w:eastAsia="Times New Roman" w:hAnsi="Times New Roman" w:cs="Times New Roman"/>
          <w:b/>
          <w:bCs/>
          <w:spacing w:val="-1"/>
          <w:sz w:val="24"/>
          <w:szCs w:val="24"/>
        </w:rPr>
        <w:t xml:space="preserve"> </w:t>
      </w:r>
      <w:r w:rsidRPr="00312428">
        <w:rPr>
          <w:rFonts w:ascii="Times New Roman" w:eastAsia="Times New Roman" w:hAnsi="Times New Roman" w:cs="Times New Roman"/>
          <w:b/>
          <w:bCs/>
          <w:sz w:val="24"/>
          <w:szCs w:val="24"/>
        </w:rPr>
        <w:t>специальности</w:t>
      </w:r>
    </w:p>
    <w:p w14:paraId="55119754" w14:textId="77777777" w:rsidR="007E5166" w:rsidRPr="00312428" w:rsidRDefault="007E5166" w:rsidP="007E5166">
      <w:pPr>
        <w:widowControl w:val="0"/>
        <w:tabs>
          <w:tab w:val="left" w:pos="9214"/>
        </w:tabs>
        <w:autoSpaceDE w:val="0"/>
        <w:autoSpaceDN w:val="0"/>
        <w:ind w:right="-1"/>
        <w:jc w:val="right"/>
        <w:rPr>
          <w:rFonts w:ascii="Times New Roman" w:eastAsia="Times New Roman" w:hAnsi="Times New Roman" w:cs="Times New Roman"/>
          <w:b/>
          <w:sz w:val="24"/>
        </w:rPr>
      </w:pPr>
      <w:r w:rsidRPr="00312428">
        <w:rPr>
          <w:rFonts w:ascii="Times New Roman" w:eastAsia="Times New Roman" w:hAnsi="Times New Roman" w:cs="Times New Roman"/>
          <w:b/>
          <w:sz w:val="24"/>
        </w:rPr>
        <w:t xml:space="preserve">   23.02.06</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Техническая</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эксплуатация</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подвижного</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состава</w:t>
      </w:r>
      <w:r w:rsidRPr="00312428">
        <w:rPr>
          <w:rFonts w:ascii="Times New Roman" w:eastAsia="Times New Roman" w:hAnsi="Times New Roman" w:cs="Times New Roman"/>
          <w:b/>
          <w:spacing w:val="-3"/>
          <w:sz w:val="24"/>
        </w:rPr>
        <w:t xml:space="preserve"> </w:t>
      </w:r>
      <w:r w:rsidRPr="00312428">
        <w:rPr>
          <w:rFonts w:ascii="Times New Roman" w:eastAsia="Times New Roman" w:hAnsi="Times New Roman" w:cs="Times New Roman"/>
          <w:b/>
          <w:sz w:val="24"/>
        </w:rPr>
        <w:t>железных</w:t>
      </w:r>
      <w:r w:rsidRPr="00312428">
        <w:rPr>
          <w:rFonts w:ascii="Times New Roman" w:eastAsia="Times New Roman" w:hAnsi="Times New Roman" w:cs="Times New Roman"/>
          <w:b/>
          <w:spacing w:val="-2"/>
          <w:sz w:val="24"/>
        </w:rPr>
        <w:t xml:space="preserve"> </w:t>
      </w:r>
      <w:r w:rsidRPr="00312428">
        <w:rPr>
          <w:rFonts w:ascii="Times New Roman" w:eastAsia="Times New Roman" w:hAnsi="Times New Roman" w:cs="Times New Roman"/>
          <w:b/>
          <w:sz w:val="24"/>
        </w:rPr>
        <w:t>дорог</w:t>
      </w:r>
    </w:p>
    <w:p w14:paraId="208FD788" w14:textId="77777777" w:rsidR="007E5166" w:rsidRPr="00312428" w:rsidRDefault="007E5166" w:rsidP="007E5166">
      <w:pPr>
        <w:jc w:val="right"/>
        <w:rPr>
          <w:rFonts w:ascii="Times New Roman" w:eastAsia="Calibri" w:hAnsi="Times New Roman" w:cs="Times New Roman"/>
          <w:b/>
          <w:bCs/>
          <w:color w:val="0070C0"/>
        </w:rPr>
      </w:pPr>
    </w:p>
    <w:p w14:paraId="494C46E2" w14:textId="77777777" w:rsidR="007E5166" w:rsidRPr="00312428" w:rsidRDefault="007E5166" w:rsidP="007E5166">
      <w:pPr>
        <w:jc w:val="right"/>
        <w:rPr>
          <w:rFonts w:ascii="Times New Roman" w:eastAsia="Calibri" w:hAnsi="Times New Roman" w:cs="Times New Roman"/>
          <w:b/>
          <w:bCs/>
          <w:color w:val="0070C0"/>
        </w:rPr>
      </w:pPr>
    </w:p>
    <w:p w14:paraId="0E483B13" w14:textId="77777777" w:rsidR="007E5166" w:rsidRPr="00312428" w:rsidRDefault="007E5166" w:rsidP="007E5166">
      <w:pPr>
        <w:jc w:val="right"/>
        <w:rPr>
          <w:rFonts w:ascii="Times New Roman" w:eastAsia="Calibri" w:hAnsi="Times New Roman" w:cs="Times New Roman"/>
          <w:b/>
          <w:bCs/>
          <w:color w:val="0070C0"/>
        </w:rPr>
      </w:pPr>
    </w:p>
    <w:p w14:paraId="040EFBC2" w14:textId="1256A2C8" w:rsidR="007E5166" w:rsidRPr="00312428" w:rsidRDefault="007E5166" w:rsidP="007E5166">
      <w:pPr>
        <w:jc w:val="right"/>
        <w:rPr>
          <w:rFonts w:ascii="Times New Roman" w:eastAsia="Calibri" w:hAnsi="Times New Roman" w:cs="Times New Roman"/>
          <w:b/>
          <w:bCs/>
          <w:color w:val="0070C0"/>
        </w:rPr>
      </w:pPr>
    </w:p>
    <w:p w14:paraId="20AF9FD6" w14:textId="2BAADFD1" w:rsidR="0049001F" w:rsidRPr="00312428" w:rsidRDefault="0049001F" w:rsidP="007E5166">
      <w:pPr>
        <w:jc w:val="right"/>
        <w:rPr>
          <w:rFonts w:ascii="Times New Roman" w:eastAsia="Calibri" w:hAnsi="Times New Roman" w:cs="Times New Roman"/>
          <w:b/>
          <w:bCs/>
          <w:color w:val="0070C0"/>
        </w:rPr>
      </w:pPr>
    </w:p>
    <w:p w14:paraId="55590E05" w14:textId="547BBF64" w:rsidR="0049001F" w:rsidRPr="00312428" w:rsidRDefault="0049001F" w:rsidP="007E5166">
      <w:pPr>
        <w:jc w:val="right"/>
        <w:rPr>
          <w:rFonts w:ascii="Times New Roman" w:eastAsia="Calibri" w:hAnsi="Times New Roman" w:cs="Times New Roman"/>
          <w:b/>
          <w:bCs/>
          <w:color w:val="0070C0"/>
        </w:rPr>
      </w:pPr>
    </w:p>
    <w:p w14:paraId="2A6A368C" w14:textId="47BB5CD2" w:rsidR="0049001F" w:rsidRPr="00312428" w:rsidRDefault="0049001F" w:rsidP="007E5166">
      <w:pPr>
        <w:jc w:val="right"/>
        <w:rPr>
          <w:rFonts w:ascii="Times New Roman" w:eastAsia="Calibri" w:hAnsi="Times New Roman" w:cs="Times New Roman"/>
          <w:b/>
          <w:bCs/>
          <w:color w:val="0070C0"/>
        </w:rPr>
      </w:pPr>
    </w:p>
    <w:p w14:paraId="79E4B476" w14:textId="77777777" w:rsidR="0049001F" w:rsidRPr="00312428" w:rsidRDefault="0049001F" w:rsidP="007E5166">
      <w:pPr>
        <w:jc w:val="right"/>
        <w:rPr>
          <w:rFonts w:ascii="Times New Roman" w:eastAsia="Calibri" w:hAnsi="Times New Roman" w:cs="Times New Roman"/>
          <w:b/>
          <w:bCs/>
          <w:color w:val="0070C0"/>
        </w:rPr>
      </w:pPr>
    </w:p>
    <w:p w14:paraId="4DDCE943" w14:textId="77777777" w:rsidR="007E5166" w:rsidRPr="00312428" w:rsidRDefault="007E5166" w:rsidP="007E5166">
      <w:pPr>
        <w:jc w:val="right"/>
        <w:rPr>
          <w:rFonts w:ascii="Times New Roman" w:eastAsia="Calibri" w:hAnsi="Times New Roman" w:cs="Times New Roman"/>
          <w:b/>
          <w:bCs/>
          <w:color w:val="0070C0"/>
        </w:rPr>
      </w:pPr>
    </w:p>
    <w:p w14:paraId="2EED9A7D" w14:textId="77777777" w:rsidR="007E5166" w:rsidRPr="00312428" w:rsidRDefault="007E5166" w:rsidP="007E5166">
      <w:pPr>
        <w:jc w:val="right"/>
        <w:rPr>
          <w:rFonts w:ascii="Times New Roman" w:eastAsia="Calibri" w:hAnsi="Times New Roman" w:cs="Times New Roman"/>
          <w:b/>
          <w:bCs/>
          <w:color w:val="0070C0"/>
        </w:rPr>
      </w:pPr>
    </w:p>
    <w:p w14:paraId="6C4C7D82" w14:textId="77777777" w:rsidR="007E5166" w:rsidRPr="00312428" w:rsidRDefault="007E5166" w:rsidP="007E5166">
      <w:pPr>
        <w:jc w:val="right"/>
        <w:rPr>
          <w:rFonts w:ascii="Times New Roman" w:eastAsia="Calibri" w:hAnsi="Times New Roman" w:cs="Times New Roman"/>
          <w:b/>
          <w:bCs/>
          <w:color w:val="0070C0"/>
        </w:rPr>
      </w:pPr>
    </w:p>
    <w:p w14:paraId="4D77C4BC" w14:textId="77777777" w:rsidR="007E5166" w:rsidRPr="00312428" w:rsidRDefault="007E5166" w:rsidP="007E5166">
      <w:pPr>
        <w:jc w:val="right"/>
        <w:rPr>
          <w:rFonts w:ascii="Times New Roman" w:eastAsia="Calibri" w:hAnsi="Times New Roman" w:cs="Times New Roman"/>
          <w:b/>
          <w:bCs/>
          <w:color w:val="0070C0"/>
        </w:rPr>
      </w:pPr>
    </w:p>
    <w:p w14:paraId="06C33857" w14:textId="77777777" w:rsidR="007E5166" w:rsidRPr="00312428" w:rsidRDefault="007E5166" w:rsidP="007E5166">
      <w:pPr>
        <w:jc w:val="right"/>
        <w:rPr>
          <w:rFonts w:ascii="Times New Roman" w:eastAsia="Calibri" w:hAnsi="Times New Roman" w:cs="Times New Roman"/>
          <w:b/>
          <w:bCs/>
          <w:color w:val="0070C0"/>
        </w:rPr>
      </w:pPr>
    </w:p>
    <w:p w14:paraId="0A55257E" w14:textId="77777777" w:rsidR="007E5166" w:rsidRPr="00312428" w:rsidRDefault="007E5166" w:rsidP="007E5166">
      <w:pPr>
        <w:jc w:val="center"/>
        <w:rPr>
          <w:rFonts w:ascii="Times New Roman" w:eastAsia="Calibri" w:hAnsi="Times New Roman" w:cs="Times New Roman"/>
          <w:b/>
          <w:bCs/>
        </w:rPr>
      </w:pPr>
      <w:r w:rsidRPr="00312428">
        <w:rPr>
          <w:rFonts w:ascii="Times New Roman" w:eastAsia="Calibri" w:hAnsi="Times New Roman" w:cs="Times New Roman"/>
          <w:b/>
          <w:bCs/>
        </w:rPr>
        <w:t>Примерная рабочая программа дисциплины</w:t>
      </w:r>
    </w:p>
    <w:p w14:paraId="7F8C1BFA" w14:textId="6D794D9A" w:rsidR="007E5166" w:rsidRPr="00312428" w:rsidRDefault="007E5166" w:rsidP="007E5166">
      <w:pPr>
        <w:spacing w:before="100" w:beforeAutospacing="1" w:after="100" w:afterAutospacing="1"/>
        <w:jc w:val="center"/>
        <w:outlineLvl w:val="0"/>
        <w:rPr>
          <w:rFonts w:ascii="Times New Roman" w:eastAsia="Times New Roman" w:hAnsi="Times New Roman" w:cs="Times New Roman"/>
          <w:b/>
          <w:bCs/>
          <w:kern w:val="36"/>
        </w:rPr>
      </w:pPr>
      <w:r w:rsidRPr="00312428">
        <w:rPr>
          <w:rFonts w:ascii="Times New Roman" w:eastAsia="Times New Roman" w:hAnsi="Times New Roman" w:cs="Times New Roman"/>
          <w:b/>
          <w:bCs/>
          <w:kern w:val="36"/>
        </w:rPr>
        <w:t>«СГ.0</w:t>
      </w:r>
      <w:r w:rsidR="0095657A" w:rsidRPr="00312428">
        <w:rPr>
          <w:rFonts w:ascii="Times New Roman" w:eastAsia="Times New Roman" w:hAnsi="Times New Roman" w:cs="Times New Roman"/>
          <w:b/>
          <w:bCs/>
          <w:kern w:val="36"/>
        </w:rPr>
        <w:t>4</w:t>
      </w:r>
      <w:r w:rsidRPr="00312428">
        <w:rPr>
          <w:rFonts w:ascii="Times New Roman" w:hAnsi="Times New Roman" w:cs="Times New Roman"/>
          <w:sz w:val="20"/>
          <w:szCs w:val="20"/>
        </w:rPr>
        <w:t xml:space="preserve"> </w:t>
      </w:r>
      <w:r w:rsidRPr="00312428">
        <w:rPr>
          <w:rFonts w:ascii="Times New Roman" w:hAnsi="Times New Roman" w:cs="Times New Roman"/>
          <w:b/>
        </w:rPr>
        <w:t>БЕЗОПАСНОСТЬ ЖИЗНЕДЕЯТЕЛЬНОСТИ</w:t>
      </w:r>
      <w:r w:rsidRPr="00312428">
        <w:rPr>
          <w:rFonts w:ascii="Times New Roman" w:eastAsia="Times New Roman" w:hAnsi="Times New Roman" w:cs="Times New Roman"/>
          <w:b/>
          <w:bCs/>
          <w:kern w:val="36"/>
        </w:rPr>
        <w:t>»</w:t>
      </w:r>
    </w:p>
    <w:p w14:paraId="2A293E11" w14:textId="77777777" w:rsidR="0049001F" w:rsidRPr="00312428" w:rsidRDefault="0049001F" w:rsidP="0049001F">
      <w:pPr>
        <w:jc w:val="center"/>
        <w:rPr>
          <w:rFonts w:ascii="Times New Roman" w:hAnsi="Times New Roman" w:cs="Times New Roman"/>
          <w:sz w:val="24"/>
          <w:szCs w:val="24"/>
        </w:rPr>
      </w:pPr>
      <w:bookmarkStart w:id="55" w:name="_Toc172906922"/>
      <w:bookmarkStart w:id="56" w:name="_Toc172906950"/>
      <w:bookmarkStart w:id="57" w:name="_Hlk179544560"/>
      <w:bookmarkStart w:id="58" w:name="_Hlk179384976"/>
      <w:r w:rsidRPr="00312428">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5"/>
      <w:bookmarkEnd w:id="56"/>
    </w:p>
    <w:p w14:paraId="0B3EDF21" w14:textId="77777777" w:rsidR="0049001F" w:rsidRPr="00312428" w:rsidRDefault="008A6477" w:rsidP="0049001F">
      <w:pPr>
        <w:jc w:val="center"/>
        <w:rPr>
          <w:rFonts w:ascii="Times New Roman" w:hAnsi="Times New Roman" w:cs="Times New Roman"/>
          <w:sz w:val="24"/>
          <w:szCs w:val="24"/>
        </w:rPr>
      </w:pPr>
      <w:hyperlink r:id="rId56" w:history="1">
        <w:bookmarkStart w:id="59" w:name="_Toc172906923"/>
        <w:bookmarkStart w:id="60" w:name="_Toc172906951"/>
        <w:r w:rsidR="0049001F" w:rsidRPr="00312428">
          <w:rPr>
            <w:rStyle w:val="af0"/>
            <w:rFonts w:ascii="Times New Roman" w:hAnsi="Times New Roman" w:cs="Times New Roman"/>
            <w:sz w:val="24"/>
            <w:szCs w:val="24"/>
          </w:rPr>
          <w:t>https://spolab.firpo.ru/npdv2/category-doc/get/4877</w:t>
        </w:r>
        <w:bookmarkEnd w:id="59"/>
        <w:bookmarkEnd w:id="60"/>
      </w:hyperlink>
      <w:bookmarkEnd w:id="57"/>
    </w:p>
    <w:bookmarkEnd w:id="58"/>
    <w:p w14:paraId="1255514B" w14:textId="77777777" w:rsidR="007E5166" w:rsidRPr="00312428" w:rsidRDefault="007E5166" w:rsidP="007E5166">
      <w:pPr>
        <w:spacing w:line="360" w:lineRule="auto"/>
        <w:jc w:val="center"/>
        <w:rPr>
          <w:rFonts w:ascii="Times New Roman" w:eastAsia="Calibri" w:hAnsi="Times New Roman" w:cs="Times New Roman"/>
          <w:b/>
          <w:bCs/>
        </w:rPr>
      </w:pPr>
    </w:p>
    <w:p w14:paraId="69F018B0" w14:textId="77777777" w:rsidR="007418C9" w:rsidRPr="00312428" w:rsidRDefault="007418C9" w:rsidP="007418C9">
      <w:pPr>
        <w:ind w:firstLine="708"/>
        <w:rPr>
          <w:rFonts w:ascii="Times New Roman" w:hAnsi="Times New Roman" w:cs="Times New Roman"/>
          <w:lang w:val="x-none"/>
        </w:rPr>
      </w:pPr>
    </w:p>
    <w:p w14:paraId="2808ECAF" w14:textId="77777777" w:rsidR="007418C9" w:rsidRPr="00312428" w:rsidRDefault="007418C9" w:rsidP="007418C9">
      <w:pPr>
        <w:ind w:firstLine="708"/>
        <w:rPr>
          <w:rFonts w:ascii="Times New Roman" w:hAnsi="Times New Roman" w:cs="Times New Roman"/>
        </w:rPr>
      </w:pPr>
    </w:p>
    <w:p w14:paraId="5A2AD78C" w14:textId="77777777" w:rsidR="007418C9" w:rsidRPr="00312428" w:rsidRDefault="007418C9" w:rsidP="007418C9">
      <w:pPr>
        <w:ind w:firstLine="708"/>
        <w:rPr>
          <w:rFonts w:ascii="Times New Roman" w:hAnsi="Times New Roman" w:cs="Times New Roman"/>
        </w:rPr>
      </w:pPr>
    </w:p>
    <w:p w14:paraId="5238ECD6" w14:textId="77777777" w:rsidR="007418C9" w:rsidRPr="00312428" w:rsidRDefault="007418C9" w:rsidP="007418C9">
      <w:pPr>
        <w:ind w:firstLine="708"/>
        <w:rPr>
          <w:rFonts w:ascii="Times New Roman" w:hAnsi="Times New Roman" w:cs="Times New Roman"/>
        </w:rPr>
      </w:pPr>
    </w:p>
    <w:p w14:paraId="4E101321" w14:textId="77777777" w:rsidR="007418C9" w:rsidRPr="00312428" w:rsidRDefault="007418C9" w:rsidP="007418C9">
      <w:pPr>
        <w:ind w:firstLine="708"/>
        <w:rPr>
          <w:rFonts w:ascii="Times New Roman" w:hAnsi="Times New Roman" w:cs="Times New Roman"/>
        </w:rPr>
      </w:pPr>
    </w:p>
    <w:sectPr w:rsidR="007418C9" w:rsidRPr="00312428"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5D344" w14:textId="77777777" w:rsidR="008A6477" w:rsidRDefault="008A6477" w:rsidP="00A858FE">
      <w:r>
        <w:separator/>
      </w:r>
    </w:p>
  </w:endnote>
  <w:endnote w:type="continuationSeparator" w:id="0">
    <w:p w14:paraId="3326C691" w14:textId="77777777" w:rsidR="008A6477" w:rsidRDefault="008A647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Полужирный">
    <w:panose1 w:val="02020803070505020304"/>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30" w:usb3="00000000" w:csb0="0008009F" w:csb1="00000000"/>
  </w:font>
  <w:font w:name="Consolas">
    <w:panose1 w:val="020B0609020204030204"/>
    <w:charset w:val="CC"/>
    <w:family w:val="modern"/>
    <w:pitch w:val="fixed"/>
    <w:sig w:usb0="E00006FF" w:usb1="0000FCFF" w:usb2="00000001" w:usb3="00000000" w:csb0="0000019F" w:csb1="00000000"/>
  </w:font>
  <w:font w:name="FreeSans">
    <w:altName w:val="MS PGothic"/>
    <w:charset w:val="80"/>
    <w:family w:val="swiss"/>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09CC4" w14:textId="77777777" w:rsidR="007418C9" w:rsidRPr="000F07B6" w:rsidRDefault="007418C9" w:rsidP="000F07B6">
    <w:r>
      <w:fldChar w:fldCharType="begin"/>
    </w:r>
    <w:r>
      <w:instrText xml:space="preserve">PAGE  </w:instrText>
    </w:r>
    <w:r>
      <w:fldChar w:fldCharType="separate"/>
    </w:r>
    <w:r w:rsidRPr="000F07B6">
      <w:t>3</w:t>
    </w:r>
    <w:r>
      <w:fldChar w:fldCharType="end"/>
    </w:r>
  </w:p>
  <w:p w14:paraId="767ADA66" w14:textId="77777777" w:rsidR="007418C9" w:rsidRPr="000F07B6" w:rsidRDefault="007418C9" w:rsidP="000F07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1C50A" w14:textId="77777777" w:rsidR="007418C9" w:rsidRPr="000F07B6" w:rsidRDefault="007418C9" w:rsidP="000F07B6">
    <w:r>
      <w:fldChar w:fldCharType="begin"/>
    </w:r>
    <w:r>
      <w:instrText>PAGE   \* MERGEFORMAT</w:instrText>
    </w:r>
    <w:r>
      <w:fldChar w:fldCharType="separate"/>
    </w:r>
    <w:r>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07924" w14:textId="77777777" w:rsidR="008A6477" w:rsidRDefault="008A6477" w:rsidP="00A858FE">
      <w:r>
        <w:separator/>
      </w:r>
    </w:p>
  </w:footnote>
  <w:footnote w:type="continuationSeparator" w:id="0">
    <w:p w14:paraId="5264AB1D" w14:textId="77777777" w:rsidR="008A6477" w:rsidRDefault="008A647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4E227" w14:textId="77777777" w:rsidR="00966919" w:rsidRDefault="001C55F3">
    <w:pPr>
      <w:pStyle w:val="ac"/>
      <w:jc w:val="center"/>
    </w:pPr>
    <w:r>
      <w:fldChar w:fldCharType="begin"/>
    </w:r>
    <w:r w:rsidR="00966919">
      <w:instrText xml:space="preserve"> PAGE   \* MERGEFORMAT </w:instrText>
    </w:r>
    <w:r>
      <w:fldChar w:fldCharType="separate"/>
    </w:r>
    <w:r w:rsidR="00966919">
      <w:rPr>
        <w:noProof/>
      </w:rPr>
      <w:t>48</w:t>
    </w:r>
    <w:r>
      <w:rPr>
        <w:noProof/>
      </w:rPr>
      <w:fldChar w:fldCharType="end"/>
    </w:r>
  </w:p>
  <w:p w14:paraId="4064F1EC" w14:textId="77777777" w:rsidR="00966919" w:rsidRDefault="0096691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7894343"/>
    </w:sdtPr>
    <w:sdtEndPr/>
    <w:sdtContent>
      <w:p w14:paraId="064460FF" w14:textId="77777777" w:rsidR="00966919" w:rsidRDefault="001C55F3">
        <w:pPr>
          <w:pStyle w:val="ac"/>
          <w:jc w:val="center"/>
        </w:pPr>
        <w:r>
          <w:fldChar w:fldCharType="begin"/>
        </w:r>
        <w:r w:rsidR="00966919">
          <w:instrText>PAGE   \* MERGEFORMAT</w:instrText>
        </w:r>
        <w:r>
          <w:fldChar w:fldCharType="separate"/>
        </w:r>
        <w:r w:rsidR="003B5891">
          <w:rPr>
            <w:noProof/>
          </w:rPr>
          <w:t>3</w:t>
        </w:r>
        <w:r>
          <w:fldChar w:fldCharType="end"/>
        </w:r>
      </w:p>
    </w:sdtContent>
  </w:sdt>
  <w:p w14:paraId="0849B822" w14:textId="77777777" w:rsidR="00966919" w:rsidRDefault="0096691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B60E2" w14:textId="77777777" w:rsidR="00966919" w:rsidRDefault="001C55F3">
    <w:pPr>
      <w:pStyle w:val="ac"/>
      <w:jc w:val="center"/>
    </w:pPr>
    <w:r>
      <w:fldChar w:fldCharType="begin"/>
    </w:r>
    <w:r w:rsidR="00966919">
      <w:instrText xml:space="preserve"> PAGE   \* MERGEFORMAT </w:instrText>
    </w:r>
    <w:r>
      <w:fldChar w:fldCharType="separate"/>
    </w:r>
    <w:r w:rsidR="00966919">
      <w:rPr>
        <w:noProof/>
      </w:rPr>
      <w:t>48</w:t>
    </w:r>
    <w:r>
      <w:rPr>
        <w:noProof/>
      </w:rPr>
      <w:fldChar w:fldCharType="end"/>
    </w:r>
  </w:p>
  <w:p w14:paraId="7FE0A580" w14:textId="77777777" w:rsidR="00966919" w:rsidRDefault="0096691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54F10"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3776C35F" w14:textId="77777777" w:rsidR="007418C9" w:rsidRDefault="007418C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296988"/>
    </w:sdtPr>
    <w:sdtEndPr/>
    <w:sdtContent>
      <w:p w14:paraId="31685BFD" w14:textId="77777777" w:rsidR="007418C9" w:rsidRDefault="007418C9">
        <w:pPr>
          <w:pStyle w:val="ac"/>
          <w:jc w:val="center"/>
        </w:pPr>
        <w:r>
          <w:fldChar w:fldCharType="begin"/>
        </w:r>
        <w:r>
          <w:instrText>PAGE   \* MERGEFORMAT</w:instrText>
        </w:r>
        <w:r>
          <w:fldChar w:fldCharType="separate"/>
        </w:r>
        <w:r>
          <w:rPr>
            <w:noProof/>
          </w:rPr>
          <w:t>3</w:t>
        </w:r>
        <w:r>
          <w:rPr>
            <w:noProof/>
          </w:rPr>
          <w:fldChar w:fldCharType="end"/>
        </w:r>
      </w:p>
    </w:sdtContent>
  </w:sdt>
  <w:p w14:paraId="0B9DC0EB" w14:textId="77777777" w:rsidR="007418C9" w:rsidRDefault="007418C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053A5"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0035C919" w14:textId="77777777" w:rsidR="007418C9" w:rsidRDefault="007418C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5C2BD"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401C9A23" w14:textId="77777777" w:rsidR="007418C9" w:rsidRDefault="007418C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886628"/>
    </w:sdtPr>
    <w:sdtEndPr/>
    <w:sdtContent>
      <w:p w14:paraId="795D8769" w14:textId="77777777" w:rsidR="007418C9" w:rsidRDefault="007418C9">
        <w:pPr>
          <w:pStyle w:val="ac"/>
          <w:jc w:val="center"/>
        </w:pPr>
        <w:r>
          <w:fldChar w:fldCharType="begin"/>
        </w:r>
        <w:r>
          <w:instrText>PAGE   \* MERGEFORMAT</w:instrText>
        </w:r>
        <w:r>
          <w:fldChar w:fldCharType="separate"/>
        </w:r>
        <w:r>
          <w:rPr>
            <w:noProof/>
          </w:rPr>
          <w:t>3</w:t>
        </w:r>
        <w:r>
          <w:rPr>
            <w:noProof/>
          </w:rPr>
          <w:fldChar w:fldCharType="end"/>
        </w:r>
      </w:p>
    </w:sdtContent>
  </w:sdt>
  <w:p w14:paraId="1420CAA6" w14:textId="77777777" w:rsidR="007418C9" w:rsidRDefault="007418C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1D9D0"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504DDB26" w14:textId="77777777" w:rsidR="007418C9" w:rsidRDefault="007418C9">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037C2"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2BE7DBEE" w14:textId="77777777" w:rsidR="007418C9" w:rsidRDefault="007418C9">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537763"/>
    </w:sdtPr>
    <w:sdtEndPr/>
    <w:sdtContent>
      <w:p w14:paraId="35501917" w14:textId="77777777" w:rsidR="007418C9" w:rsidRDefault="007418C9">
        <w:pPr>
          <w:pStyle w:val="ac"/>
          <w:jc w:val="center"/>
        </w:pPr>
        <w:r>
          <w:fldChar w:fldCharType="begin"/>
        </w:r>
        <w:r>
          <w:instrText>PAGE   \* MERGEFORMAT</w:instrText>
        </w:r>
        <w:r>
          <w:fldChar w:fldCharType="separate"/>
        </w:r>
        <w:r>
          <w:rPr>
            <w:noProof/>
          </w:rPr>
          <w:t>3</w:t>
        </w:r>
        <w:r>
          <w:rPr>
            <w:noProof/>
          </w:rPr>
          <w:fldChar w:fldCharType="end"/>
        </w:r>
      </w:p>
    </w:sdtContent>
  </w:sdt>
  <w:p w14:paraId="5CDF696F" w14:textId="77777777" w:rsidR="007418C9" w:rsidRDefault="007418C9">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471C"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0979A7E3" w14:textId="77777777" w:rsidR="007418C9" w:rsidRDefault="007418C9">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43AF2"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00364869" w14:textId="77777777" w:rsidR="007418C9" w:rsidRDefault="007418C9">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451554"/>
    </w:sdtPr>
    <w:sdtEndPr/>
    <w:sdtContent>
      <w:p w14:paraId="201E9E71" w14:textId="77777777" w:rsidR="007418C9" w:rsidRDefault="007418C9">
        <w:pPr>
          <w:pStyle w:val="ac"/>
          <w:jc w:val="center"/>
        </w:pPr>
        <w:r>
          <w:fldChar w:fldCharType="begin"/>
        </w:r>
        <w:r>
          <w:instrText>PAGE   \* MERGEFORMAT</w:instrText>
        </w:r>
        <w:r>
          <w:fldChar w:fldCharType="separate"/>
        </w:r>
        <w:r>
          <w:rPr>
            <w:noProof/>
          </w:rPr>
          <w:t>2</w:t>
        </w:r>
        <w:r>
          <w:rPr>
            <w:noProof/>
          </w:rPr>
          <w:fldChar w:fldCharType="end"/>
        </w:r>
      </w:p>
    </w:sdtContent>
  </w:sdt>
  <w:p w14:paraId="51B11377" w14:textId="77777777" w:rsidR="007418C9" w:rsidRDefault="007418C9">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14DE9"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7A169BD6" w14:textId="77777777" w:rsidR="007418C9" w:rsidRDefault="007418C9">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06AD"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6E7EFD27" w14:textId="77777777" w:rsidR="007418C9" w:rsidRDefault="007418C9">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505846"/>
    </w:sdtPr>
    <w:sdtEndPr/>
    <w:sdtContent>
      <w:p w14:paraId="7E8D58C7" w14:textId="77777777" w:rsidR="007418C9" w:rsidRDefault="007418C9">
        <w:pPr>
          <w:pStyle w:val="ac"/>
          <w:jc w:val="center"/>
        </w:pPr>
        <w:r>
          <w:fldChar w:fldCharType="begin"/>
        </w:r>
        <w:r>
          <w:instrText>PAGE   \* MERGEFORMAT</w:instrText>
        </w:r>
        <w:r>
          <w:fldChar w:fldCharType="separate"/>
        </w:r>
        <w:r>
          <w:rPr>
            <w:noProof/>
          </w:rPr>
          <w:t>4</w:t>
        </w:r>
        <w:r>
          <w:rPr>
            <w:noProof/>
          </w:rPr>
          <w:fldChar w:fldCharType="end"/>
        </w:r>
      </w:p>
    </w:sdtContent>
  </w:sdt>
  <w:p w14:paraId="0F93C9D3" w14:textId="77777777" w:rsidR="007418C9" w:rsidRDefault="007418C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5450"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33CE6A0A" w14:textId="77777777" w:rsidR="007418C9" w:rsidRDefault="007418C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AEDA2"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58CB56FD" w14:textId="77777777" w:rsidR="007418C9" w:rsidRDefault="007418C9">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801432"/>
    </w:sdtPr>
    <w:sdtEndPr/>
    <w:sdtContent>
      <w:p w14:paraId="0497411A" w14:textId="77777777" w:rsidR="007418C9" w:rsidRDefault="007418C9">
        <w:pPr>
          <w:pStyle w:val="ac"/>
          <w:jc w:val="center"/>
        </w:pPr>
        <w:r>
          <w:fldChar w:fldCharType="begin"/>
        </w:r>
        <w:r>
          <w:instrText>PAGE   \* MERGEFORMAT</w:instrText>
        </w:r>
        <w:r>
          <w:fldChar w:fldCharType="separate"/>
        </w:r>
        <w:r>
          <w:rPr>
            <w:noProof/>
          </w:rPr>
          <w:t>4</w:t>
        </w:r>
        <w:r>
          <w:rPr>
            <w:noProof/>
          </w:rPr>
          <w:fldChar w:fldCharType="end"/>
        </w:r>
      </w:p>
    </w:sdtContent>
  </w:sdt>
  <w:p w14:paraId="39A92357" w14:textId="77777777" w:rsidR="007418C9" w:rsidRDefault="007418C9">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C8A4A"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7831F6EC" w14:textId="77777777" w:rsidR="007418C9" w:rsidRDefault="007418C9">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49D28"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05EDD430" w14:textId="77777777" w:rsidR="007418C9" w:rsidRDefault="007418C9">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764003"/>
    </w:sdtPr>
    <w:sdtEndPr/>
    <w:sdtContent>
      <w:p w14:paraId="4D75D6B5" w14:textId="77777777" w:rsidR="007418C9" w:rsidRDefault="007418C9">
        <w:pPr>
          <w:pStyle w:val="ac"/>
          <w:jc w:val="center"/>
        </w:pPr>
        <w:r>
          <w:fldChar w:fldCharType="begin"/>
        </w:r>
        <w:r>
          <w:instrText>PAGE   \* MERGEFORMAT</w:instrText>
        </w:r>
        <w:r>
          <w:fldChar w:fldCharType="separate"/>
        </w:r>
        <w:r>
          <w:rPr>
            <w:noProof/>
          </w:rPr>
          <w:t>3</w:t>
        </w:r>
        <w:r>
          <w:fldChar w:fldCharType="end"/>
        </w:r>
      </w:p>
    </w:sdtContent>
  </w:sdt>
  <w:p w14:paraId="3CBAB6C5" w14:textId="77777777" w:rsidR="007418C9" w:rsidRDefault="007418C9">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B5E6C"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33421F57" w14:textId="77777777" w:rsidR="007418C9" w:rsidRDefault="007418C9">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E524B"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60B7BD1E" w14:textId="77777777" w:rsidR="007418C9" w:rsidRDefault="007418C9">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653239"/>
    </w:sdtPr>
    <w:sdtEndPr/>
    <w:sdtContent>
      <w:p w14:paraId="20C4F9A2" w14:textId="77777777" w:rsidR="007418C9" w:rsidRDefault="007418C9">
        <w:pPr>
          <w:pStyle w:val="ac"/>
          <w:jc w:val="center"/>
        </w:pPr>
        <w:r>
          <w:fldChar w:fldCharType="begin"/>
        </w:r>
        <w:r>
          <w:instrText>PAGE   \* MERGEFORMAT</w:instrText>
        </w:r>
        <w:r>
          <w:fldChar w:fldCharType="separate"/>
        </w:r>
        <w:r>
          <w:rPr>
            <w:noProof/>
          </w:rPr>
          <w:t>3</w:t>
        </w:r>
        <w:r>
          <w:rPr>
            <w:noProof/>
          </w:rPr>
          <w:fldChar w:fldCharType="end"/>
        </w:r>
      </w:p>
    </w:sdtContent>
  </w:sdt>
  <w:p w14:paraId="3FA96FB4" w14:textId="77777777" w:rsidR="007418C9" w:rsidRDefault="007418C9">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A0B48" w14:textId="77777777" w:rsidR="007418C9" w:rsidRDefault="007418C9">
    <w:pPr>
      <w:pStyle w:val="ac"/>
      <w:jc w:val="center"/>
    </w:pPr>
    <w:r>
      <w:fldChar w:fldCharType="begin"/>
    </w:r>
    <w:r>
      <w:instrText xml:space="preserve"> PAGE   \* MERGEFORMAT </w:instrText>
    </w:r>
    <w:r>
      <w:fldChar w:fldCharType="separate"/>
    </w:r>
    <w:r>
      <w:rPr>
        <w:noProof/>
      </w:rPr>
      <w:t>48</w:t>
    </w:r>
    <w:r>
      <w:rPr>
        <w:noProof/>
      </w:rPr>
      <w:fldChar w:fldCharType="end"/>
    </w:r>
  </w:p>
  <w:p w14:paraId="362F9941" w14:textId="77777777" w:rsidR="007418C9" w:rsidRDefault="007418C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478"/>
    <w:multiLevelType w:val="multilevel"/>
    <w:tmpl w:val="A260E2BA"/>
    <w:lvl w:ilvl="0">
      <w:start w:val="1"/>
      <w:numFmt w:val="decimal"/>
      <w:lvlText w:val="%1."/>
      <w:lvlJc w:val="left"/>
      <w:pPr>
        <w:ind w:left="720" w:hanging="360"/>
      </w:pPr>
      <w:rPr>
        <w:rFonts w:ascii="Times New Roman Полужирный" w:hAnsi="Times New Roman Полужирный"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D6082"/>
    <w:multiLevelType w:val="hybridMultilevel"/>
    <w:tmpl w:val="68168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B50458"/>
    <w:multiLevelType w:val="hybridMultilevel"/>
    <w:tmpl w:val="BDE6D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FB27BD"/>
    <w:multiLevelType w:val="hybridMultilevel"/>
    <w:tmpl w:val="5718C15C"/>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2E0C02"/>
    <w:multiLevelType w:val="hybridMultilevel"/>
    <w:tmpl w:val="B91A9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b w:val="0"/>
      </w:rPr>
    </w:lvl>
    <w:lvl w:ilvl="2">
      <w:start w:val="1"/>
      <w:numFmt w:val="decimal"/>
      <w:isLgl/>
      <w:lvlText w:val="%1.%2.%3"/>
      <w:lvlJc w:val="left"/>
      <w:pPr>
        <w:ind w:left="1800" w:hanging="720"/>
      </w:pPr>
      <w:rPr>
        <w:rFonts w:cs="Times New Roman"/>
      </w:rPr>
    </w:lvl>
    <w:lvl w:ilvl="3">
      <w:start w:val="1"/>
      <w:numFmt w:val="decimal"/>
      <w:isLgl/>
      <w:lvlText w:val="%1.%2.%3.%4"/>
      <w:lvlJc w:val="left"/>
      <w:pPr>
        <w:ind w:left="2160" w:hanging="72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240" w:hanging="1080"/>
      </w:pPr>
      <w:rPr>
        <w:rFonts w:cs="Times New Roman"/>
      </w:rPr>
    </w:lvl>
    <w:lvl w:ilvl="6">
      <w:start w:val="1"/>
      <w:numFmt w:val="decimal"/>
      <w:isLgl/>
      <w:lvlText w:val="%1.%2.%3.%4.%5.%6.%7"/>
      <w:lvlJc w:val="left"/>
      <w:pPr>
        <w:ind w:left="3960" w:hanging="1440"/>
      </w:pPr>
      <w:rPr>
        <w:rFonts w:cs="Times New Roman"/>
      </w:rPr>
    </w:lvl>
    <w:lvl w:ilvl="7">
      <w:start w:val="1"/>
      <w:numFmt w:val="decimal"/>
      <w:isLgl/>
      <w:lvlText w:val="%1.%2.%3.%4.%5.%6.%7.%8"/>
      <w:lvlJc w:val="left"/>
      <w:pPr>
        <w:ind w:left="4320" w:hanging="1440"/>
      </w:pPr>
      <w:rPr>
        <w:rFonts w:cs="Times New Roman"/>
      </w:rPr>
    </w:lvl>
    <w:lvl w:ilvl="8">
      <w:start w:val="1"/>
      <w:numFmt w:val="decimal"/>
      <w:isLgl/>
      <w:lvlText w:val="%1.%2.%3.%4.%5.%6.%7.%8.%9"/>
      <w:lvlJc w:val="left"/>
      <w:pPr>
        <w:ind w:left="5040" w:hanging="1800"/>
      </w:pPr>
      <w:rPr>
        <w:rFonts w:cs="Times New Roman"/>
      </w:rPr>
    </w:lvl>
  </w:abstractNum>
  <w:abstractNum w:abstractNumId="6" w15:restartNumberingAfterBreak="0">
    <w:nsid w:val="1F180C48"/>
    <w:multiLevelType w:val="hybridMultilevel"/>
    <w:tmpl w:val="B2D05F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883559"/>
    <w:multiLevelType w:val="hybridMultilevel"/>
    <w:tmpl w:val="56B8523E"/>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980956"/>
    <w:multiLevelType w:val="hybridMultilevel"/>
    <w:tmpl w:val="5D5CE5BE"/>
    <w:lvl w:ilvl="0" w:tplc="5DB66F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AB0D77"/>
    <w:multiLevelType w:val="hybridMultilevel"/>
    <w:tmpl w:val="83249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9C774B"/>
    <w:multiLevelType w:val="hybridMultilevel"/>
    <w:tmpl w:val="B9125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E2574F"/>
    <w:multiLevelType w:val="hybridMultilevel"/>
    <w:tmpl w:val="8570C1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EA7DC2"/>
    <w:multiLevelType w:val="hybridMultilevel"/>
    <w:tmpl w:val="BB6E0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87251F"/>
    <w:multiLevelType w:val="hybridMultilevel"/>
    <w:tmpl w:val="99ACD9E6"/>
    <w:lvl w:ilvl="0" w:tplc="2480C3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E119E2"/>
    <w:multiLevelType w:val="hybridMultilevel"/>
    <w:tmpl w:val="644AF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4C3588"/>
    <w:multiLevelType w:val="hybridMultilevel"/>
    <w:tmpl w:val="B75CC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500EAA"/>
    <w:multiLevelType w:val="hybridMultilevel"/>
    <w:tmpl w:val="81E49E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FB0F66"/>
    <w:multiLevelType w:val="hybridMultilevel"/>
    <w:tmpl w:val="F670B016"/>
    <w:lvl w:ilvl="0" w:tplc="FAFAF55E">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DD51971"/>
    <w:multiLevelType w:val="hybridMultilevel"/>
    <w:tmpl w:val="472CC0C0"/>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12483E"/>
    <w:multiLevelType w:val="hybridMultilevel"/>
    <w:tmpl w:val="53E27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6D3C47"/>
    <w:multiLevelType w:val="hybridMultilevel"/>
    <w:tmpl w:val="9BCC663E"/>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EF65B7"/>
    <w:multiLevelType w:val="hybridMultilevel"/>
    <w:tmpl w:val="B31020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1D455F8"/>
    <w:multiLevelType w:val="hybridMultilevel"/>
    <w:tmpl w:val="C3BA4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F83DF7"/>
    <w:multiLevelType w:val="hybridMultilevel"/>
    <w:tmpl w:val="C23C2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B36F55"/>
    <w:multiLevelType w:val="multilevel"/>
    <w:tmpl w:val="4E72F49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73EA1BDF"/>
    <w:multiLevelType w:val="hybridMultilevel"/>
    <w:tmpl w:val="C7721D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77101C2"/>
    <w:multiLevelType w:val="hybridMultilevel"/>
    <w:tmpl w:val="9822E020"/>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ECD59EA"/>
    <w:multiLevelType w:val="hybridMultilevel"/>
    <w:tmpl w:val="3D02D0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27"/>
  </w:num>
  <w:num w:numId="4">
    <w:abstractNumId w:val="24"/>
  </w:num>
  <w:num w:numId="5">
    <w:abstractNumId w:val="11"/>
  </w:num>
  <w:num w:numId="6">
    <w:abstractNumId w:val="21"/>
  </w:num>
  <w:num w:numId="7">
    <w:abstractNumId w:val="25"/>
  </w:num>
  <w:num w:numId="8">
    <w:abstractNumId w:val="15"/>
  </w:num>
  <w:num w:numId="9">
    <w:abstractNumId w:val="9"/>
  </w:num>
  <w:num w:numId="10">
    <w:abstractNumId w:val="2"/>
  </w:num>
  <w:num w:numId="11">
    <w:abstractNumId w:val="10"/>
  </w:num>
  <w:num w:numId="12">
    <w:abstractNumId w:val="13"/>
  </w:num>
  <w:num w:numId="13">
    <w:abstractNumId w:val="23"/>
  </w:num>
  <w:num w:numId="14">
    <w:abstractNumId w:val="16"/>
  </w:num>
  <w:num w:numId="15">
    <w:abstractNumId w:val="19"/>
  </w:num>
  <w:num w:numId="16">
    <w:abstractNumId w:val="22"/>
  </w:num>
  <w:num w:numId="17">
    <w:abstractNumId w:val="6"/>
  </w:num>
  <w:num w:numId="18">
    <w:abstractNumId w:val="14"/>
  </w:num>
  <w:num w:numId="19">
    <w:abstractNumId w:val="12"/>
  </w:num>
  <w:num w:numId="20">
    <w:abstractNumId w:val="17"/>
  </w:num>
  <w:num w:numId="21">
    <w:abstractNumId w:val="1"/>
  </w:num>
  <w:num w:numId="22">
    <w:abstractNumId w:val="8"/>
  </w:num>
  <w:num w:numId="23">
    <w:abstractNumId w:val="4"/>
  </w:num>
  <w:num w:numId="24">
    <w:abstractNumId w:val="20"/>
  </w:num>
  <w:num w:numId="25">
    <w:abstractNumId w:val="18"/>
  </w:num>
  <w:num w:numId="26">
    <w:abstractNumId w:val="3"/>
  </w:num>
  <w:num w:numId="27">
    <w:abstractNumId w:val="26"/>
  </w:num>
  <w:num w:numId="28">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D41"/>
    <w:rsid w:val="00007F70"/>
    <w:rsid w:val="000112BC"/>
    <w:rsid w:val="00011EE3"/>
    <w:rsid w:val="00012459"/>
    <w:rsid w:val="000143A1"/>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146E"/>
    <w:rsid w:val="000936BD"/>
    <w:rsid w:val="00095B39"/>
    <w:rsid w:val="00095EB2"/>
    <w:rsid w:val="00095EBD"/>
    <w:rsid w:val="00095EC1"/>
    <w:rsid w:val="000A0EFF"/>
    <w:rsid w:val="000A13D5"/>
    <w:rsid w:val="000A17B0"/>
    <w:rsid w:val="000A19C6"/>
    <w:rsid w:val="000A3529"/>
    <w:rsid w:val="000A41FA"/>
    <w:rsid w:val="000A4B35"/>
    <w:rsid w:val="000A54E1"/>
    <w:rsid w:val="000A6292"/>
    <w:rsid w:val="000A6952"/>
    <w:rsid w:val="000A796E"/>
    <w:rsid w:val="000B06F4"/>
    <w:rsid w:val="000B4F66"/>
    <w:rsid w:val="000B5B5D"/>
    <w:rsid w:val="000B6521"/>
    <w:rsid w:val="000B6D72"/>
    <w:rsid w:val="000C3AB8"/>
    <w:rsid w:val="000C5DE0"/>
    <w:rsid w:val="000D4FB5"/>
    <w:rsid w:val="000D6D2B"/>
    <w:rsid w:val="000E2D3D"/>
    <w:rsid w:val="000E2D5E"/>
    <w:rsid w:val="000E5DF0"/>
    <w:rsid w:val="000E6DD2"/>
    <w:rsid w:val="000E6DE9"/>
    <w:rsid w:val="000F19BA"/>
    <w:rsid w:val="000F33E9"/>
    <w:rsid w:val="000F419D"/>
    <w:rsid w:val="000F5587"/>
    <w:rsid w:val="000F7723"/>
    <w:rsid w:val="00100F1D"/>
    <w:rsid w:val="0010264D"/>
    <w:rsid w:val="001029C2"/>
    <w:rsid w:val="0011295E"/>
    <w:rsid w:val="00115C97"/>
    <w:rsid w:val="00117316"/>
    <w:rsid w:val="00117DB9"/>
    <w:rsid w:val="001244C3"/>
    <w:rsid w:val="00131795"/>
    <w:rsid w:val="0013186F"/>
    <w:rsid w:val="00132B46"/>
    <w:rsid w:val="00134858"/>
    <w:rsid w:val="00135CE3"/>
    <w:rsid w:val="00137F0D"/>
    <w:rsid w:val="00144EE1"/>
    <w:rsid w:val="00147498"/>
    <w:rsid w:val="00152D91"/>
    <w:rsid w:val="00153F81"/>
    <w:rsid w:val="00155BB4"/>
    <w:rsid w:val="001604E7"/>
    <w:rsid w:val="0016297B"/>
    <w:rsid w:val="00163473"/>
    <w:rsid w:val="00164F90"/>
    <w:rsid w:val="00165700"/>
    <w:rsid w:val="00170B3F"/>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238E"/>
    <w:rsid w:val="001C3496"/>
    <w:rsid w:val="001C3659"/>
    <w:rsid w:val="001C55F3"/>
    <w:rsid w:val="001D20E4"/>
    <w:rsid w:val="001E3387"/>
    <w:rsid w:val="001F3287"/>
    <w:rsid w:val="001F38D5"/>
    <w:rsid w:val="001F47BF"/>
    <w:rsid w:val="001F7412"/>
    <w:rsid w:val="002003DB"/>
    <w:rsid w:val="002005BD"/>
    <w:rsid w:val="00200AFE"/>
    <w:rsid w:val="00200BCC"/>
    <w:rsid w:val="0020413C"/>
    <w:rsid w:val="00207F28"/>
    <w:rsid w:val="00214055"/>
    <w:rsid w:val="00214E54"/>
    <w:rsid w:val="00217CBC"/>
    <w:rsid w:val="002221E1"/>
    <w:rsid w:val="00223530"/>
    <w:rsid w:val="00223558"/>
    <w:rsid w:val="0023283B"/>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2246"/>
    <w:rsid w:val="002634CE"/>
    <w:rsid w:val="00270B26"/>
    <w:rsid w:val="00280ABA"/>
    <w:rsid w:val="002817C3"/>
    <w:rsid w:val="00284E57"/>
    <w:rsid w:val="00286EA2"/>
    <w:rsid w:val="002879BA"/>
    <w:rsid w:val="00290CA1"/>
    <w:rsid w:val="00290FD4"/>
    <w:rsid w:val="00291E7B"/>
    <w:rsid w:val="002945C8"/>
    <w:rsid w:val="002A18E5"/>
    <w:rsid w:val="002A19FA"/>
    <w:rsid w:val="002A400A"/>
    <w:rsid w:val="002A51BD"/>
    <w:rsid w:val="002A538D"/>
    <w:rsid w:val="002C3739"/>
    <w:rsid w:val="002C4B17"/>
    <w:rsid w:val="002C75C7"/>
    <w:rsid w:val="002D0503"/>
    <w:rsid w:val="002D49B6"/>
    <w:rsid w:val="002D67BD"/>
    <w:rsid w:val="002E5A9A"/>
    <w:rsid w:val="002E64F6"/>
    <w:rsid w:val="002E6F96"/>
    <w:rsid w:val="002E752C"/>
    <w:rsid w:val="002F03DF"/>
    <w:rsid w:val="002F1408"/>
    <w:rsid w:val="002F72AB"/>
    <w:rsid w:val="0030202C"/>
    <w:rsid w:val="00303406"/>
    <w:rsid w:val="0030728C"/>
    <w:rsid w:val="0031061A"/>
    <w:rsid w:val="00310E7E"/>
    <w:rsid w:val="00312428"/>
    <w:rsid w:val="00312533"/>
    <w:rsid w:val="00314663"/>
    <w:rsid w:val="00314CB1"/>
    <w:rsid w:val="003172EE"/>
    <w:rsid w:val="0032315D"/>
    <w:rsid w:val="00324B82"/>
    <w:rsid w:val="00326B77"/>
    <w:rsid w:val="003271B8"/>
    <w:rsid w:val="00332233"/>
    <w:rsid w:val="003369AE"/>
    <w:rsid w:val="00340F33"/>
    <w:rsid w:val="00342BD0"/>
    <w:rsid w:val="00343F5D"/>
    <w:rsid w:val="00347551"/>
    <w:rsid w:val="00351032"/>
    <w:rsid w:val="003520FD"/>
    <w:rsid w:val="00356292"/>
    <w:rsid w:val="0036387B"/>
    <w:rsid w:val="003649A3"/>
    <w:rsid w:val="003664B6"/>
    <w:rsid w:val="00367F9E"/>
    <w:rsid w:val="00372DD2"/>
    <w:rsid w:val="0037624A"/>
    <w:rsid w:val="00376544"/>
    <w:rsid w:val="00376830"/>
    <w:rsid w:val="00381F0B"/>
    <w:rsid w:val="00392EEE"/>
    <w:rsid w:val="00395A9E"/>
    <w:rsid w:val="003A0480"/>
    <w:rsid w:val="003A4C71"/>
    <w:rsid w:val="003A61FF"/>
    <w:rsid w:val="003B060B"/>
    <w:rsid w:val="003B4577"/>
    <w:rsid w:val="003B46DB"/>
    <w:rsid w:val="003B5891"/>
    <w:rsid w:val="003B6254"/>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68CD"/>
    <w:rsid w:val="00437EDC"/>
    <w:rsid w:val="00443FB5"/>
    <w:rsid w:val="0044451D"/>
    <w:rsid w:val="00453ED1"/>
    <w:rsid w:val="00456D18"/>
    <w:rsid w:val="0045771E"/>
    <w:rsid w:val="00457DBB"/>
    <w:rsid w:val="004603A3"/>
    <w:rsid w:val="004626BE"/>
    <w:rsid w:val="004722A0"/>
    <w:rsid w:val="004806A0"/>
    <w:rsid w:val="004809D9"/>
    <w:rsid w:val="004824B5"/>
    <w:rsid w:val="0049001F"/>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0DE3"/>
    <w:rsid w:val="004F19D7"/>
    <w:rsid w:val="004F4197"/>
    <w:rsid w:val="004F5C5E"/>
    <w:rsid w:val="004F60DA"/>
    <w:rsid w:val="00500294"/>
    <w:rsid w:val="00502E27"/>
    <w:rsid w:val="00502F97"/>
    <w:rsid w:val="005038E6"/>
    <w:rsid w:val="005052BF"/>
    <w:rsid w:val="00505834"/>
    <w:rsid w:val="0051713F"/>
    <w:rsid w:val="0052763B"/>
    <w:rsid w:val="00527ABA"/>
    <w:rsid w:val="00533319"/>
    <w:rsid w:val="00533582"/>
    <w:rsid w:val="005369EB"/>
    <w:rsid w:val="00537C30"/>
    <w:rsid w:val="005438AD"/>
    <w:rsid w:val="00543932"/>
    <w:rsid w:val="00550283"/>
    <w:rsid w:val="005551BB"/>
    <w:rsid w:val="0055753C"/>
    <w:rsid w:val="00562CE2"/>
    <w:rsid w:val="005643D7"/>
    <w:rsid w:val="0056478F"/>
    <w:rsid w:val="005648CA"/>
    <w:rsid w:val="005714CE"/>
    <w:rsid w:val="00574913"/>
    <w:rsid w:val="005751C7"/>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141E"/>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4AB0"/>
    <w:rsid w:val="00665678"/>
    <w:rsid w:val="006672FE"/>
    <w:rsid w:val="0067045C"/>
    <w:rsid w:val="0067255A"/>
    <w:rsid w:val="00673ADD"/>
    <w:rsid w:val="006758CE"/>
    <w:rsid w:val="006777F5"/>
    <w:rsid w:val="00677DF5"/>
    <w:rsid w:val="00680EE4"/>
    <w:rsid w:val="0068198B"/>
    <w:rsid w:val="006841BF"/>
    <w:rsid w:val="00693608"/>
    <w:rsid w:val="00693846"/>
    <w:rsid w:val="00697D60"/>
    <w:rsid w:val="006A4AF7"/>
    <w:rsid w:val="006A5CE2"/>
    <w:rsid w:val="006A77F8"/>
    <w:rsid w:val="006B0501"/>
    <w:rsid w:val="006B1F6D"/>
    <w:rsid w:val="006B29DD"/>
    <w:rsid w:val="006C0C35"/>
    <w:rsid w:val="006C1743"/>
    <w:rsid w:val="006C5629"/>
    <w:rsid w:val="006D036B"/>
    <w:rsid w:val="006D1C4C"/>
    <w:rsid w:val="006D3A82"/>
    <w:rsid w:val="006D4C3D"/>
    <w:rsid w:val="006E29B8"/>
    <w:rsid w:val="006E319A"/>
    <w:rsid w:val="006E5130"/>
    <w:rsid w:val="006E7FF4"/>
    <w:rsid w:val="006F0E0C"/>
    <w:rsid w:val="006F239E"/>
    <w:rsid w:val="006F7C5D"/>
    <w:rsid w:val="00701D4A"/>
    <w:rsid w:val="0070724D"/>
    <w:rsid w:val="0071057A"/>
    <w:rsid w:val="007112DA"/>
    <w:rsid w:val="00711ECC"/>
    <w:rsid w:val="007129CE"/>
    <w:rsid w:val="00713285"/>
    <w:rsid w:val="0072121D"/>
    <w:rsid w:val="007217B1"/>
    <w:rsid w:val="007271F1"/>
    <w:rsid w:val="00730D92"/>
    <w:rsid w:val="00731549"/>
    <w:rsid w:val="007340DE"/>
    <w:rsid w:val="00734895"/>
    <w:rsid w:val="0073650C"/>
    <w:rsid w:val="0074040E"/>
    <w:rsid w:val="007408DC"/>
    <w:rsid w:val="00741526"/>
    <w:rsid w:val="007418C9"/>
    <w:rsid w:val="0074288A"/>
    <w:rsid w:val="00743120"/>
    <w:rsid w:val="007438FA"/>
    <w:rsid w:val="00744FD5"/>
    <w:rsid w:val="007452B6"/>
    <w:rsid w:val="007533BF"/>
    <w:rsid w:val="00754225"/>
    <w:rsid w:val="0075428C"/>
    <w:rsid w:val="0075494A"/>
    <w:rsid w:val="00754BF2"/>
    <w:rsid w:val="00761C8A"/>
    <w:rsid w:val="00762720"/>
    <w:rsid w:val="0076514F"/>
    <w:rsid w:val="007661E7"/>
    <w:rsid w:val="0077014D"/>
    <w:rsid w:val="00770390"/>
    <w:rsid w:val="00774C93"/>
    <w:rsid w:val="00774CB0"/>
    <w:rsid w:val="00781023"/>
    <w:rsid w:val="00781491"/>
    <w:rsid w:val="00782EFC"/>
    <w:rsid w:val="00783A45"/>
    <w:rsid w:val="00784B56"/>
    <w:rsid w:val="00785307"/>
    <w:rsid w:val="007863C1"/>
    <w:rsid w:val="007900D3"/>
    <w:rsid w:val="00796C8E"/>
    <w:rsid w:val="007A1BB6"/>
    <w:rsid w:val="007A233F"/>
    <w:rsid w:val="007A5964"/>
    <w:rsid w:val="007B0B1F"/>
    <w:rsid w:val="007B0D1E"/>
    <w:rsid w:val="007B344B"/>
    <w:rsid w:val="007B48E2"/>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166"/>
    <w:rsid w:val="007E5D87"/>
    <w:rsid w:val="007F1FD0"/>
    <w:rsid w:val="007F4576"/>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3F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477"/>
    <w:rsid w:val="008B7222"/>
    <w:rsid w:val="008C11E5"/>
    <w:rsid w:val="008C3C0E"/>
    <w:rsid w:val="008D00EF"/>
    <w:rsid w:val="008E19E9"/>
    <w:rsid w:val="008E22BF"/>
    <w:rsid w:val="008E329E"/>
    <w:rsid w:val="008E444A"/>
    <w:rsid w:val="008E712C"/>
    <w:rsid w:val="008E7C9D"/>
    <w:rsid w:val="008F225F"/>
    <w:rsid w:val="008F2E74"/>
    <w:rsid w:val="008F4F1D"/>
    <w:rsid w:val="008F578C"/>
    <w:rsid w:val="0090012C"/>
    <w:rsid w:val="00900FFA"/>
    <w:rsid w:val="00901CFE"/>
    <w:rsid w:val="00903316"/>
    <w:rsid w:val="0090672D"/>
    <w:rsid w:val="00906981"/>
    <w:rsid w:val="0091257D"/>
    <w:rsid w:val="009160E4"/>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57A"/>
    <w:rsid w:val="00956668"/>
    <w:rsid w:val="00957653"/>
    <w:rsid w:val="00962AFE"/>
    <w:rsid w:val="009644CA"/>
    <w:rsid w:val="00966919"/>
    <w:rsid w:val="009847DB"/>
    <w:rsid w:val="00985111"/>
    <w:rsid w:val="00985130"/>
    <w:rsid w:val="00986EEC"/>
    <w:rsid w:val="00987700"/>
    <w:rsid w:val="00987E61"/>
    <w:rsid w:val="00990BCD"/>
    <w:rsid w:val="009A0AAA"/>
    <w:rsid w:val="009A1DFB"/>
    <w:rsid w:val="009A4D9F"/>
    <w:rsid w:val="009A58AC"/>
    <w:rsid w:val="009B6A77"/>
    <w:rsid w:val="009B7136"/>
    <w:rsid w:val="009C121E"/>
    <w:rsid w:val="009C2C4C"/>
    <w:rsid w:val="009C5AF6"/>
    <w:rsid w:val="009D709B"/>
    <w:rsid w:val="009E44E8"/>
    <w:rsid w:val="009E57EA"/>
    <w:rsid w:val="009F6FDA"/>
    <w:rsid w:val="00A0276D"/>
    <w:rsid w:val="00A055DC"/>
    <w:rsid w:val="00A06CD6"/>
    <w:rsid w:val="00A07404"/>
    <w:rsid w:val="00A10B16"/>
    <w:rsid w:val="00A10FBD"/>
    <w:rsid w:val="00A12848"/>
    <w:rsid w:val="00A12CBE"/>
    <w:rsid w:val="00A20347"/>
    <w:rsid w:val="00A21972"/>
    <w:rsid w:val="00A21A63"/>
    <w:rsid w:val="00A324EB"/>
    <w:rsid w:val="00A32655"/>
    <w:rsid w:val="00A33D52"/>
    <w:rsid w:val="00A3570A"/>
    <w:rsid w:val="00A37E46"/>
    <w:rsid w:val="00A41920"/>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2C14"/>
    <w:rsid w:val="00AA30B8"/>
    <w:rsid w:val="00AA36EC"/>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66759"/>
    <w:rsid w:val="00B7348D"/>
    <w:rsid w:val="00B7450D"/>
    <w:rsid w:val="00B7545A"/>
    <w:rsid w:val="00B75A33"/>
    <w:rsid w:val="00B773DA"/>
    <w:rsid w:val="00B77C27"/>
    <w:rsid w:val="00B82FA8"/>
    <w:rsid w:val="00B83008"/>
    <w:rsid w:val="00B83151"/>
    <w:rsid w:val="00B84FBE"/>
    <w:rsid w:val="00B908BE"/>
    <w:rsid w:val="00B908E8"/>
    <w:rsid w:val="00B9365F"/>
    <w:rsid w:val="00B97A66"/>
    <w:rsid w:val="00BA0293"/>
    <w:rsid w:val="00BA16FD"/>
    <w:rsid w:val="00BA3414"/>
    <w:rsid w:val="00BA3E55"/>
    <w:rsid w:val="00BA3F5B"/>
    <w:rsid w:val="00BB40E8"/>
    <w:rsid w:val="00BC02B0"/>
    <w:rsid w:val="00BC07BC"/>
    <w:rsid w:val="00BC1BE2"/>
    <w:rsid w:val="00BC3058"/>
    <w:rsid w:val="00BC51F6"/>
    <w:rsid w:val="00BC7A2E"/>
    <w:rsid w:val="00BD1C92"/>
    <w:rsid w:val="00BD6A9B"/>
    <w:rsid w:val="00BD744C"/>
    <w:rsid w:val="00BD799A"/>
    <w:rsid w:val="00BE320C"/>
    <w:rsid w:val="00BF07DC"/>
    <w:rsid w:val="00BF1F38"/>
    <w:rsid w:val="00BF20DB"/>
    <w:rsid w:val="00BF2E82"/>
    <w:rsid w:val="00BF7D1D"/>
    <w:rsid w:val="00BF7FA9"/>
    <w:rsid w:val="00C02D01"/>
    <w:rsid w:val="00C031FD"/>
    <w:rsid w:val="00C03480"/>
    <w:rsid w:val="00C0458D"/>
    <w:rsid w:val="00C079B1"/>
    <w:rsid w:val="00C10568"/>
    <w:rsid w:val="00C11CA7"/>
    <w:rsid w:val="00C12101"/>
    <w:rsid w:val="00C162D4"/>
    <w:rsid w:val="00C17D5E"/>
    <w:rsid w:val="00C22785"/>
    <w:rsid w:val="00C30AF6"/>
    <w:rsid w:val="00C328C9"/>
    <w:rsid w:val="00C341D6"/>
    <w:rsid w:val="00C34FE7"/>
    <w:rsid w:val="00C35B20"/>
    <w:rsid w:val="00C36BD4"/>
    <w:rsid w:val="00C40043"/>
    <w:rsid w:val="00C421C8"/>
    <w:rsid w:val="00C422A9"/>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900"/>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19C8"/>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6731"/>
    <w:rsid w:val="00D56908"/>
    <w:rsid w:val="00D57660"/>
    <w:rsid w:val="00D63987"/>
    <w:rsid w:val="00D67E36"/>
    <w:rsid w:val="00D742DE"/>
    <w:rsid w:val="00D778FA"/>
    <w:rsid w:val="00D77A1B"/>
    <w:rsid w:val="00D820D4"/>
    <w:rsid w:val="00D825F9"/>
    <w:rsid w:val="00D84816"/>
    <w:rsid w:val="00D86513"/>
    <w:rsid w:val="00D86789"/>
    <w:rsid w:val="00D902F4"/>
    <w:rsid w:val="00D91ADA"/>
    <w:rsid w:val="00D9261D"/>
    <w:rsid w:val="00D93919"/>
    <w:rsid w:val="00D94E86"/>
    <w:rsid w:val="00DA0089"/>
    <w:rsid w:val="00DA2D6C"/>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DF5FAC"/>
    <w:rsid w:val="00E04831"/>
    <w:rsid w:val="00E06E2E"/>
    <w:rsid w:val="00E10A30"/>
    <w:rsid w:val="00E10B85"/>
    <w:rsid w:val="00E11C84"/>
    <w:rsid w:val="00E129BC"/>
    <w:rsid w:val="00E17F05"/>
    <w:rsid w:val="00E22BB1"/>
    <w:rsid w:val="00E2393C"/>
    <w:rsid w:val="00E32EED"/>
    <w:rsid w:val="00E35630"/>
    <w:rsid w:val="00E35BDB"/>
    <w:rsid w:val="00E370AF"/>
    <w:rsid w:val="00E40A99"/>
    <w:rsid w:val="00E40C10"/>
    <w:rsid w:val="00E41C93"/>
    <w:rsid w:val="00E426F9"/>
    <w:rsid w:val="00E464D0"/>
    <w:rsid w:val="00E517B1"/>
    <w:rsid w:val="00E52974"/>
    <w:rsid w:val="00E52B01"/>
    <w:rsid w:val="00E53F23"/>
    <w:rsid w:val="00E5788D"/>
    <w:rsid w:val="00E57C3A"/>
    <w:rsid w:val="00E6032F"/>
    <w:rsid w:val="00E60FAF"/>
    <w:rsid w:val="00E611A4"/>
    <w:rsid w:val="00E62D19"/>
    <w:rsid w:val="00E6379F"/>
    <w:rsid w:val="00E71284"/>
    <w:rsid w:val="00E738DD"/>
    <w:rsid w:val="00E7530E"/>
    <w:rsid w:val="00E759C8"/>
    <w:rsid w:val="00E765B1"/>
    <w:rsid w:val="00E810A5"/>
    <w:rsid w:val="00E82BD5"/>
    <w:rsid w:val="00E91799"/>
    <w:rsid w:val="00E969F8"/>
    <w:rsid w:val="00E96B0D"/>
    <w:rsid w:val="00EA5B86"/>
    <w:rsid w:val="00EA60F6"/>
    <w:rsid w:val="00EA6E1D"/>
    <w:rsid w:val="00EB0134"/>
    <w:rsid w:val="00EB4BFC"/>
    <w:rsid w:val="00EB4DFB"/>
    <w:rsid w:val="00EB5BB1"/>
    <w:rsid w:val="00EB7056"/>
    <w:rsid w:val="00EC09F6"/>
    <w:rsid w:val="00EC1C3E"/>
    <w:rsid w:val="00EC55B4"/>
    <w:rsid w:val="00EC5E35"/>
    <w:rsid w:val="00EC7722"/>
    <w:rsid w:val="00ED0B47"/>
    <w:rsid w:val="00ED2880"/>
    <w:rsid w:val="00ED6170"/>
    <w:rsid w:val="00EE0DFF"/>
    <w:rsid w:val="00EE625F"/>
    <w:rsid w:val="00EF00AF"/>
    <w:rsid w:val="00EF09B2"/>
    <w:rsid w:val="00EF167F"/>
    <w:rsid w:val="00EF5E14"/>
    <w:rsid w:val="00EF5E9E"/>
    <w:rsid w:val="00F00D1F"/>
    <w:rsid w:val="00F01EA2"/>
    <w:rsid w:val="00F06054"/>
    <w:rsid w:val="00F10B34"/>
    <w:rsid w:val="00F1150F"/>
    <w:rsid w:val="00F1278D"/>
    <w:rsid w:val="00F12CC6"/>
    <w:rsid w:val="00F14F08"/>
    <w:rsid w:val="00F1687F"/>
    <w:rsid w:val="00F1799E"/>
    <w:rsid w:val="00F245D0"/>
    <w:rsid w:val="00F31A64"/>
    <w:rsid w:val="00F323B7"/>
    <w:rsid w:val="00F36E61"/>
    <w:rsid w:val="00F40FD5"/>
    <w:rsid w:val="00F42B0D"/>
    <w:rsid w:val="00F44812"/>
    <w:rsid w:val="00F44ED6"/>
    <w:rsid w:val="00F509BC"/>
    <w:rsid w:val="00F51251"/>
    <w:rsid w:val="00F51D4D"/>
    <w:rsid w:val="00F5373D"/>
    <w:rsid w:val="00F54598"/>
    <w:rsid w:val="00F56026"/>
    <w:rsid w:val="00F57271"/>
    <w:rsid w:val="00F57F06"/>
    <w:rsid w:val="00F62DD3"/>
    <w:rsid w:val="00F63E6B"/>
    <w:rsid w:val="00F64E28"/>
    <w:rsid w:val="00F666EC"/>
    <w:rsid w:val="00F70A68"/>
    <w:rsid w:val="00F716DB"/>
    <w:rsid w:val="00F7330E"/>
    <w:rsid w:val="00F735C1"/>
    <w:rsid w:val="00F77D1D"/>
    <w:rsid w:val="00F80C94"/>
    <w:rsid w:val="00F83D3D"/>
    <w:rsid w:val="00F876CD"/>
    <w:rsid w:val="00F87CCB"/>
    <w:rsid w:val="00F92178"/>
    <w:rsid w:val="00F94F60"/>
    <w:rsid w:val="00F9569D"/>
    <w:rsid w:val="00FA67F6"/>
    <w:rsid w:val="00FA77B1"/>
    <w:rsid w:val="00FB2082"/>
    <w:rsid w:val="00FB371B"/>
    <w:rsid w:val="00FB50A0"/>
    <w:rsid w:val="00FB5BCE"/>
    <w:rsid w:val="00FC1BE0"/>
    <w:rsid w:val="00FC6123"/>
    <w:rsid w:val="00FD01E7"/>
    <w:rsid w:val="00FD02E6"/>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10122"/>
  <w15:docId w15:val="{94B212DB-F5D0-4E65-A3A6-B869FACCA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57A"/>
  </w:style>
  <w:style w:type="paragraph" w:styleId="10">
    <w:name w:val="heading 1"/>
    <w:basedOn w:val="a"/>
    <w:link w:val="1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9A58AC"/>
    <w:pPr>
      <w:spacing w:before="240" w:after="60"/>
      <w:ind w:left="2496" w:hanging="1080"/>
      <w:outlineLvl w:val="4"/>
    </w:pPr>
    <w:rPr>
      <w:rFonts w:ascii="Times New Roman" w:eastAsia="Times New Roman" w:hAnsi="Times New Roman" w:cs="Times New Roman"/>
      <w:bCs/>
      <w:i/>
      <w:iCs/>
      <w:sz w:val="26"/>
      <w:szCs w:val="26"/>
      <w:lang w:eastAsia="zh-CN"/>
    </w:rPr>
  </w:style>
  <w:style w:type="paragraph" w:styleId="6">
    <w:name w:val="heading 6"/>
    <w:basedOn w:val="a"/>
    <w:next w:val="a"/>
    <w:link w:val="60"/>
    <w:unhideWhenUsed/>
    <w:qFormat/>
    <w:rsid w:val="009A58AC"/>
    <w:pPr>
      <w:spacing w:before="240" w:after="60"/>
      <w:ind w:left="2779" w:hanging="1080"/>
      <w:outlineLvl w:val="5"/>
    </w:pPr>
    <w:rPr>
      <w:rFonts w:ascii="Times New Roman" w:eastAsia="Times New Roman" w:hAnsi="Times New Roman" w:cs="Times New Roman"/>
      <w:bCs/>
      <w:lang w:eastAsia="zh-CN"/>
    </w:rPr>
  </w:style>
  <w:style w:type="paragraph" w:styleId="7">
    <w:name w:val="heading 7"/>
    <w:basedOn w:val="a"/>
    <w:next w:val="a"/>
    <w:link w:val="70"/>
    <w:unhideWhenUsed/>
    <w:qFormat/>
    <w:rsid w:val="009A58AC"/>
    <w:pPr>
      <w:keepNext/>
      <w:keepLines/>
      <w:spacing w:before="200" w:line="276" w:lineRule="auto"/>
      <w:outlineLvl w:val="6"/>
    </w:pPr>
    <w:rPr>
      <w:rFonts w:asciiTheme="majorHAnsi" w:eastAsiaTheme="majorEastAsia" w:hAnsiTheme="majorHAnsi" w:cstheme="majorBidi"/>
      <w:i/>
      <w:iCs/>
      <w:color w:val="404040" w:themeColor="text1" w:themeTint="B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rPr>
  </w:style>
  <w:style w:type="character" w:customStyle="1" w:styleId="30">
    <w:name w:val="Заголовок 3 Знак"/>
    <w:basedOn w:val="a0"/>
    <w:link w:val="3"/>
    <w:rsid w:val="00DE1FCA"/>
    <w:rPr>
      <w:rFonts w:ascii="Arial" w:eastAsia="Times New Roman" w:hAnsi="Arial" w:cs="Times New Roman"/>
      <w:b/>
      <w:bCs/>
      <w:sz w:val="26"/>
      <w:szCs w:val="26"/>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0"/>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paragraph" w:customStyle="1" w:styleId="c10">
    <w:name w:val="c10"/>
    <w:basedOn w:val="a"/>
    <w:qFormat/>
    <w:rsid w:val="005751C7"/>
    <w:pPr>
      <w:spacing w:before="100" w:beforeAutospacing="1" w:after="100" w:afterAutospacing="1"/>
    </w:pPr>
    <w:rPr>
      <w:rFonts w:ascii="Calibri" w:eastAsia="Times New Roman" w:hAnsi="Calibri" w:cs="Times New Roman"/>
      <w:sz w:val="24"/>
      <w:szCs w:val="24"/>
      <w:lang w:eastAsia="ru-RU"/>
    </w:rPr>
  </w:style>
  <w:style w:type="character" w:customStyle="1" w:styleId="50">
    <w:name w:val="Заголовок 5 Знак"/>
    <w:basedOn w:val="a0"/>
    <w:link w:val="5"/>
    <w:rsid w:val="009A58AC"/>
    <w:rPr>
      <w:rFonts w:ascii="Times New Roman" w:eastAsia="Times New Roman" w:hAnsi="Times New Roman" w:cs="Times New Roman"/>
      <w:bCs/>
      <w:i/>
      <w:iCs/>
      <w:sz w:val="26"/>
      <w:szCs w:val="26"/>
      <w:lang w:eastAsia="zh-CN"/>
    </w:rPr>
  </w:style>
  <w:style w:type="character" w:customStyle="1" w:styleId="60">
    <w:name w:val="Заголовок 6 Знак"/>
    <w:basedOn w:val="a0"/>
    <w:link w:val="6"/>
    <w:rsid w:val="009A58AC"/>
    <w:rPr>
      <w:rFonts w:ascii="Times New Roman" w:eastAsia="Times New Roman" w:hAnsi="Times New Roman" w:cs="Times New Roman"/>
      <w:bCs/>
      <w:lang w:eastAsia="zh-CN"/>
    </w:rPr>
  </w:style>
  <w:style w:type="character" w:customStyle="1" w:styleId="70">
    <w:name w:val="Заголовок 7 Знак"/>
    <w:basedOn w:val="a0"/>
    <w:link w:val="7"/>
    <w:rsid w:val="009A58AC"/>
    <w:rPr>
      <w:rFonts w:asciiTheme="majorHAnsi" w:eastAsiaTheme="majorEastAsia" w:hAnsiTheme="majorHAnsi" w:cstheme="majorBidi"/>
      <w:i/>
      <w:iCs/>
      <w:color w:val="404040" w:themeColor="text1" w:themeTint="BF"/>
      <w:lang w:eastAsia="ru-RU"/>
    </w:rPr>
  </w:style>
  <w:style w:type="paragraph" w:styleId="HTML">
    <w:name w:val="HTML Preformatted"/>
    <w:basedOn w:val="a"/>
    <w:link w:val="HTML2"/>
    <w:unhideWhenUsed/>
    <w:rsid w:val="009A5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Times New Roman" w:hAnsi="Times New Roman" w:cs="Times New Roman"/>
      <w:sz w:val="24"/>
      <w:szCs w:val="24"/>
      <w:lang w:eastAsia="zh-CN"/>
    </w:rPr>
  </w:style>
  <w:style w:type="character" w:customStyle="1" w:styleId="HTML0">
    <w:name w:val="Стандартный HTML Знак"/>
    <w:basedOn w:val="a0"/>
    <w:rsid w:val="009A58AC"/>
    <w:rPr>
      <w:rFonts w:ascii="Consolas" w:hAnsi="Consolas" w:cs="Consolas"/>
      <w:sz w:val="20"/>
      <w:szCs w:val="20"/>
    </w:r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A58AC"/>
    <w:rPr>
      <w:rFonts w:ascii="Calibri" w:eastAsia="Times New Roman" w:hAnsi="Calibri" w:cs="Times New Roman"/>
      <w:sz w:val="20"/>
      <w:szCs w:val="20"/>
      <w:lang w:eastAsia="ru-RU"/>
    </w:rPr>
  </w:style>
  <w:style w:type="character" w:customStyle="1" w:styleId="affffff5">
    <w:name w:val="Основной текст с отступом Знак"/>
    <w:basedOn w:val="a0"/>
    <w:link w:val="affffff6"/>
    <w:uiPriority w:val="99"/>
    <w:locked/>
    <w:rsid w:val="009A58AC"/>
    <w:rPr>
      <w:rFonts w:ascii="Times New Roman" w:eastAsia="Times New Roman" w:hAnsi="Times New Roman" w:cs="Times New Roman"/>
      <w:b/>
      <w:sz w:val="28"/>
      <w:szCs w:val="24"/>
      <w:lang w:eastAsia="zh-CN"/>
    </w:rPr>
  </w:style>
  <w:style w:type="paragraph" w:customStyle="1" w:styleId="211">
    <w:name w:val="Список 21"/>
    <w:basedOn w:val="a"/>
    <w:qFormat/>
    <w:rsid w:val="009A58AC"/>
    <w:pPr>
      <w:ind w:left="566" w:hanging="283"/>
    </w:pPr>
    <w:rPr>
      <w:rFonts w:ascii="Times New Roman" w:eastAsia="Times New Roman" w:hAnsi="Times New Roman" w:cs="Times New Roman"/>
      <w:sz w:val="20"/>
      <w:szCs w:val="20"/>
      <w:lang w:eastAsia="ar-SA"/>
    </w:rPr>
  </w:style>
  <w:style w:type="paragraph" w:customStyle="1" w:styleId="affffff7">
    <w:name w:val="Знак"/>
    <w:basedOn w:val="a"/>
    <w:qFormat/>
    <w:rsid w:val="009A58AC"/>
    <w:pPr>
      <w:spacing w:after="160" w:line="240" w:lineRule="exact"/>
    </w:pPr>
    <w:rPr>
      <w:rFonts w:ascii="Verdana" w:eastAsia="Times New Roman" w:hAnsi="Verdana" w:cs="Times New Roman"/>
      <w:sz w:val="20"/>
      <w:szCs w:val="20"/>
      <w:lang w:eastAsia="ru-RU"/>
    </w:rPr>
  </w:style>
  <w:style w:type="paragraph" w:customStyle="1" w:styleId="2e">
    <w:name w:val="Знак2"/>
    <w:basedOn w:val="a"/>
    <w:qFormat/>
    <w:rsid w:val="009A58AC"/>
    <w:pPr>
      <w:tabs>
        <w:tab w:val="left" w:pos="708"/>
      </w:tabs>
      <w:spacing w:after="160" w:line="240" w:lineRule="exact"/>
    </w:pPr>
    <w:rPr>
      <w:rFonts w:ascii="Verdana" w:eastAsia="Times New Roman" w:hAnsi="Verdana" w:cs="Verdana"/>
      <w:sz w:val="20"/>
      <w:szCs w:val="20"/>
      <w:lang w:val="en-US"/>
    </w:rPr>
  </w:style>
  <w:style w:type="character" w:customStyle="1" w:styleId="1f3">
    <w:name w:val="Стиль1 Знак"/>
    <w:link w:val="1"/>
    <w:locked/>
    <w:rsid w:val="009A58AC"/>
    <w:rPr>
      <w:rFonts w:ascii="Times New Roman" w:eastAsia="Times New Roman" w:hAnsi="Times New Roman" w:cs="Times New Roman"/>
      <w:b/>
      <w:sz w:val="24"/>
      <w:szCs w:val="24"/>
      <w:lang w:val="en-US"/>
    </w:rPr>
  </w:style>
  <w:style w:type="paragraph" w:customStyle="1" w:styleId="1">
    <w:name w:val="Стиль1"/>
    <w:basedOn w:val="a4"/>
    <w:link w:val="1f3"/>
    <w:qFormat/>
    <w:rsid w:val="009A58AC"/>
    <w:pPr>
      <w:numPr>
        <w:numId w:val="2"/>
      </w:numPr>
      <w:spacing w:before="120" w:line="360" w:lineRule="auto"/>
      <w:ind w:left="0" w:firstLine="425"/>
    </w:pPr>
    <w:rPr>
      <w:rFonts w:ascii="Times New Roman" w:eastAsia="Times New Roman" w:hAnsi="Times New Roman" w:cs="Times New Roman"/>
      <w:b/>
      <w:sz w:val="24"/>
      <w:szCs w:val="24"/>
      <w:lang w:val="en-US"/>
    </w:rPr>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qFormat/>
    <w:rsid w:val="009A58A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8">
    <w:name w:val="......."/>
    <w:basedOn w:val="Default"/>
    <w:next w:val="Default"/>
    <w:uiPriority w:val="99"/>
    <w:qFormat/>
    <w:rsid w:val="009A58AC"/>
    <w:rPr>
      <w:rFonts w:eastAsia="Times New Roman"/>
      <w:color w:val="auto"/>
      <w:lang w:eastAsia="ru-RU"/>
    </w:rPr>
  </w:style>
  <w:style w:type="paragraph" w:customStyle="1" w:styleId="pboth">
    <w:name w:val="pboth"/>
    <w:basedOn w:val="a"/>
    <w:qFormat/>
    <w:rsid w:val="009A58A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ecee1e1fbfbf7f7ededfbfbe9e9">
    <w:name w:val="?cece?e1e1?fbfb?f7f7?eded?fbfb?e9e9"/>
    <w:basedOn w:val="a"/>
    <w:uiPriority w:val="99"/>
    <w:qFormat/>
    <w:rsid w:val="009A58AC"/>
    <w:pPr>
      <w:widowControl w:val="0"/>
      <w:autoSpaceDE w:val="0"/>
      <w:autoSpaceDN w:val="0"/>
      <w:adjustRightInd w:val="0"/>
      <w:spacing w:after="200" w:line="273" w:lineRule="auto"/>
    </w:pPr>
    <w:rPr>
      <w:rFonts w:ascii="Times New Roman" w:eastAsia="Times New Roman" w:hAnsi="Times New Roman" w:cs="Times New Roman"/>
      <w:sz w:val="24"/>
      <w:szCs w:val="24"/>
      <w:lang w:eastAsia="ru-RU"/>
    </w:rPr>
  </w:style>
  <w:style w:type="paragraph" w:customStyle="1" w:styleId="1f4">
    <w:name w:val="Указатель1"/>
    <w:basedOn w:val="a"/>
    <w:qFormat/>
    <w:rsid w:val="009A58AC"/>
    <w:pPr>
      <w:suppressLineNumbers/>
    </w:pPr>
    <w:rPr>
      <w:rFonts w:ascii="Times New Roman" w:eastAsia="Times New Roman" w:hAnsi="Times New Roman" w:cs="FreeSans"/>
      <w:b/>
      <w:sz w:val="24"/>
      <w:szCs w:val="24"/>
      <w:lang w:eastAsia="zh-CN"/>
    </w:rPr>
  </w:style>
  <w:style w:type="paragraph" w:customStyle="1" w:styleId="311">
    <w:name w:val="Основной текст 31"/>
    <w:basedOn w:val="a"/>
    <w:qFormat/>
    <w:rsid w:val="009A58AC"/>
    <w:pPr>
      <w:spacing w:after="120"/>
    </w:pPr>
    <w:rPr>
      <w:rFonts w:ascii="Times New Roman" w:eastAsia="Times New Roman" w:hAnsi="Times New Roman" w:cs="Times New Roman"/>
      <w:b/>
      <w:sz w:val="16"/>
      <w:szCs w:val="16"/>
      <w:lang w:eastAsia="zh-CN"/>
    </w:rPr>
  </w:style>
  <w:style w:type="paragraph" w:customStyle="1" w:styleId="FR1">
    <w:name w:val="FR1"/>
    <w:qFormat/>
    <w:rsid w:val="009A58AC"/>
    <w:pPr>
      <w:widowControl w:val="0"/>
      <w:suppressAutoHyphens/>
      <w:autoSpaceDE w:val="0"/>
      <w:spacing w:before="600"/>
      <w:jc w:val="both"/>
    </w:pPr>
    <w:rPr>
      <w:rFonts w:ascii="Arial" w:eastAsia="Times New Roman" w:hAnsi="Arial" w:cs="Arial"/>
      <w:b/>
      <w:sz w:val="28"/>
      <w:szCs w:val="28"/>
      <w:lang w:eastAsia="zh-CN"/>
    </w:rPr>
  </w:style>
  <w:style w:type="paragraph" w:customStyle="1" w:styleId="212">
    <w:name w:val="Основной текст с отступом 21"/>
    <w:basedOn w:val="a"/>
    <w:qFormat/>
    <w:rsid w:val="009A58AC"/>
    <w:pPr>
      <w:spacing w:after="120" w:line="480" w:lineRule="auto"/>
      <w:ind w:left="283"/>
    </w:pPr>
    <w:rPr>
      <w:rFonts w:ascii="Times New Roman" w:eastAsia="Times New Roman" w:hAnsi="Times New Roman" w:cs="Times New Roman"/>
      <w:b/>
      <w:sz w:val="24"/>
      <w:szCs w:val="24"/>
      <w:lang w:eastAsia="zh-CN"/>
    </w:rPr>
  </w:style>
  <w:style w:type="paragraph" w:customStyle="1" w:styleId="1f5">
    <w:name w:val="Знак1"/>
    <w:basedOn w:val="a"/>
    <w:qFormat/>
    <w:rsid w:val="009A58AC"/>
    <w:pPr>
      <w:spacing w:after="160" w:line="240" w:lineRule="exact"/>
    </w:pPr>
    <w:rPr>
      <w:rFonts w:ascii="Verdana" w:eastAsia="Times New Roman" w:hAnsi="Verdana" w:cs="Verdana"/>
      <w:b/>
      <w:sz w:val="20"/>
      <w:szCs w:val="20"/>
      <w:lang w:val="en-US" w:eastAsia="zh-CN"/>
    </w:rPr>
  </w:style>
  <w:style w:type="paragraph" w:customStyle="1" w:styleId="2f">
    <w:name w:val="Абзац списка2"/>
    <w:basedOn w:val="a"/>
    <w:qFormat/>
    <w:rsid w:val="009A58AC"/>
    <w:pPr>
      <w:spacing w:after="200" w:line="276" w:lineRule="auto"/>
      <w:ind w:left="720"/>
    </w:pPr>
    <w:rPr>
      <w:rFonts w:ascii="Calibri" w:eastAsia="Times New Roman" w:hAnsi="Calibri" w:cs="Calibri"/>
      <w:lang w:eastAsia="zh-CN"/>
    </w:rPr>
  </w:style>
  <w:style w:type="paragraph" w:customStyle="1" w:styleId="Style21">
    <w:name w:val="Style21"/>
    <w:basedOn w:val="a"/>
    <w:qFormat/>
    <w:rsid w:val="009A58AC"/>
    <w:pPr>
      <w:widowControl w:val="0"/>
      <w:autoSpaceDE w:val="0"/>
      <w:spacing w:line="418" w:lineRule="exact"/>
      <w:ind w:firstLine="566"/>
    </w:pPr>
    <w:rPr>
      <w:rFonts w:ascii="Times New Roman" w:eastAsia="Times New Roman" w:hAnsi="Times New Roman" w:cs="Times New Roman"/>
      <w:sz w:val="24"/>
      <w:szCs w:val="24"/>
      <w:lang w:eastAsia="zh-CN"/>
    </w:rPr>
  </w:style>
  <w:style w:type="paragraph" w:customStyle="1" w:styleId="affffff9">
    <w:name w:val="Содержимое таблицы"/>
    <w:basedOn w:val="a"/>
    <w:qFormat/>
    <w:rsid w:val="009A58AC"/>
    <w:pPr>
      <w:suppressLineNumbers/>
    </w:pPr>
    <w:rPr>
      <w:rFonts w:ascii="Times New Roman" w:eastAsia="Times New Roman" w:hAnsi="Times New Roman" w:cs="Times New Roman"/>
      <w:b/>
      <w:sz w:val="24"/>
      <w:szCs w:val="24"/>
      <w:lang w:eastAsia="zh-CN"/>
    </w:rPr>
  </w:style>
  <w:style w:type="paragraph" w:customStyle="1" w:styleId="affffffa">
    <w:name w:val="Заголовок таблицы"/>
    <w:basedOn w:val="affffff9"/>
    <w:qFormat/>
    <w:rsid w:val="009A58AC"/>
    <w:pPr>
      <w:jc w:val="center"/>
    </w:pPr>
    <w:rPr>
      <w:bCs/>
    </w:rPr>
  </w:style>
  <w:style w:type="paragraph" w:customStyle="1" w:styleId="1f6">
    <w:name w:val="Абзац списка1"/>
    <w:basedOn w:val="a"/>
    <w:qFormat/>
    <w:rsid w:val="009A58AC"/>
    <w:pPr>
      <w:spacing w:after="200" w:line="276" w:lineRule="auto"/>
      <w:ind w:left="720"/>
      <w:contextualSpacing/>
    </w:pPr>
    <w:rPr>
      <w:rFonts w:ascii="Calibri" w:eastAsia="Times New Roman" w:hAnsi="Calibri" w:cs="Times New Roman"/>
      <w:lang w:eastAsia="ru-RU"/>
    </w:rPr>
  </w:style>
  <w:style w:type="paragraph" w:customStyle="1" w:styleId="NoSpacing3">
    <w:name w:val="No Spacing3"/>
    <w:qFormat/>
    <w:rsid w:val="009A58AC"/>
    <w:pPr>
      <w:jc w:val="both"/>
    </w:pPr>
    <w:rPr>
      <w:rFonts w:ascii="Times New Roman" w:eastAsia="Calibri" w:hAnsi="Times New Roman" w:cs="Times New Roman"/>
      <w:sz w:val="24"/>
      <w:szCs w:val="24"/>
      <w:lang w:eastAsia="ru-RU"/>
    </w:rPr>
  </w:style>
  <w:style w:type="paragraph" w:customStyle="1" w:styleId="228bf8a64b8551e1msonormal">
    <w:name w:val="228bf8a64b8551e1msonormal"/>
    <w:basedOn w:val="a"/>
    <w:qFormat/>
    <w:rsid w:val="009A58A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5">
    <w:name w:val="Style5"/>
    <w:basedOn w:val="a"/>
    <w:qFormat/>
    <w:rsid w:val="009A58AC"/>
    <w:pPr>
      <w:widowControl w:val="0"/>
      <w:autoSpaceDE w:val="0"/>
      <w:autoSpaceDN w:val="0"/>
      <w:adjustRightInd w:val="0"/>
      <w:spacing w:line="230" w:lineRule="exact"/>
      <w:jc w:val="center"/>
    </w:pPr>
    <w:rPr>
      <w:rFonts w:ascii="Times New Roman" w:eastAsia="Times New Roman" w:hAnsi="Times New Roman" w:cs="Times New Roman"/>
      <w:sz w:val="24"/>
      <w:szCs w:val="24"/>
      <w:lang w:eastAsia="ru-RU"/>
    </w:rPr>
  </w:style>
  <w:style w:type="paragraph" w:customStyle="1" w:styleId="Style2">
    <w:name w:val="Style2"/>
    <w:basedOn w:val="a"/>
    <w:qFormat/>
    <w:rsid w:val="009A58AC"/>
    <w:pPr>
      <w:widowControl w:val="0"/>
      <w:autoSpaceDE w:val="0"/>
      <w:autoSpaceDN w:val="0"/>
      <w:adjustRightInd w:val="0"/>
      <w:spacing w:line="225" w:lineRule="exact"/>
      <w:ind w:firstLine="504"/>
      <w:jc w:val="both"/>
    </w:pPr>
    <w:rPr>
      <w:rFonts w:ascii="Times New Roman" w:eastAsia="Times New Roman" w:hAnsi="Times New Roman" w:cs="Times New Roman"/>
      <w:sz w:val="24"/>
      <w:szCs w:val="24"/>
      <w:lang w:eastAsia="ru-RU"/>
    </w:rPr>
  </w:style>
  <w:style w:type="paragraph" w:customStyle="1" w:styleId="Style10">
    <w:name w:val="Style10"/>
    <w:basedOn w:val="a"/>
    <w:qFormat/>
    <w:rsid w:val="009A58AC"/>
    <w:pPr>
      <w:widowControl w:val="0"/>
      <w:autoSpaceDE w:val="0"/>
      <w:autoSpaceDN w:val="0"/>
      <w:adjustRightInd w:val="0"/>
      <w:spacing w:line="222" w:lineRule="exact"/>
      <w:ind w:firstLine="504"/>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qFormat/>
    <w:rsid w:val="009A58AC"/>
    <w:pPr>
      <w:widowControl w:val="0"/>
      <w:autoSpaceDE w:val="0"/>
      <w:autoSpaceDN w:val="0"/>
      <w:adjustRightInd w:val="0"/>
      <w:spacing w:line="228" w:lineRule="exact"/>
      <w:ind w:firstLine="422"/>
      <w:jc w:val="both"/>
    </w:pPr>
    <w:rPr>
      <w:rFonts w:ascii="Times New Roman" w:eastAsia="Times New Roman" w:hAnsi="Times New Roman" w:cs="Times New Roman"/>
      <w:sz w:val="24"/>
      <w:szCs w:val="24"/>
      <w:lang w:eastAsia="ru-RU"/>
    </w:rPr>
  </w:style>
  <w:style w:type="paragraph" w:customStyle="1" w:styleId="Style17">
    <w:name w:val="Style17"/>
    <w:basedOn w:val="a"/>
    <w:qFormat/>
    <w:rsid w:val="009A58AC"/>
    <w:pPr>
      <w:widowControl w:val="0"/>
      <w:autoSpaceDE w:val="0"/>
      <w:autoSpaceDN w:val="0"/>
      <w:adjustRightInd w:val="0"/>
      <w:spacing w:line="226" w:lineRule="exact"/>
    </w:pPr>
    <w:rPr>
      <w:rFonts w:ascii="Times New Roman" w:eastAsia="Times New Roman" w:hAnsi="Times New Roman" w:cs="Times New Roman"/>
      <w:sz w:val="24"/>
      <w:szCs w:val="24"/>
      <w:lang w:eastAsia="ru-RU"/>
    </w:rPr>
  </w:style>
  <w:style w:type="paragraph" w:customStyle="1" w:styleId="Style4">
    <w:name w:val="Style4"/>
    <w:basedOn w:val="a"/>
    <w:qFormat/>
    <w:rsid w:val="009A58A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12">
    <w:name w:val="Style12"/>
    <w:basedOn w:val="a"/>
    <w:qFormat/>
    <w:rsid w:val="009A58AC"/>
    <w:pPr>
      <w:widowControl w:val="0"/>
      <w:autoSpaceDE w:val="0"/>
      <w:autoSpaceDN w:val="0"/>
      <w:adjustRightInd w:val="0"/>
      <w:spacing w:line="221" w:lineRule="exact"/>
      <w:ind w:hanging="2107"/>
    </w:pPr>
    <w:rPr>
      <w:rFonts w:ascii="Times New Roman" w:eastAsia="Times New Roman" w:hAnsi="Times New Roman" w:cs="Times New Roman"/>
      <w:sz w:val="24"/>
      <w:szCs w:val="24"/>
      <w:lang w:eastAsia="ru-RU"/>
    </w:rPr>
  </w:style>
  <w:style w:type="paragraph" w:customStyle="1" w:styleId="Style23">
    <w:name w:val="Style23"/>
    <w:basedOn w:val="a"/>
    <w:qFormat/>
    <w:rsid w:val="009A58AC"/>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26">
    <w:name w:val="Style26"/>
    <w:basedOn w:val="a"/>
    <w:qFormat/>
    <w:rsid w:val="009A58AC"/>
    <w:pPr>
      <w:widowControl w:val="0"/>
      <w:autoSpaceDE w:val="0"/>
      <w:autoSpaceDN w:val="0"/>
      <w:adjustRightInd w:val="0"/>
      <w:spacing w:line="422" w:lineRule="exact"/>
      <w:jc w:val="both"/>
    </w:pPr>
    <w:rPr>
      <w:rFonts w:ascii="Times New Roman" w:eastAsia="Times New Roman" w:hAnsi="Times New Roman" w:cs="Times New Roman"/>
      <w:sz w:val="24"/>
      <w:szCs w:val="24"/>
      <w:lang w:eastAsia="ru-RU"/>
    </w:rPr>
  </w:style>
  <w:style w:type="paragraph" w:customStyle="1" w:styleId="Style34">
    <w:name w:val="Style34"/>
    <w:basedOn w:val="a"/>
    <w:qFormat/>
    <w:rsid w:val="009A58AC"/>
    <w:pPr>
      <w:widowControl w:val="0"/>
      <w:autoSpaceDE w:val="0"/>
      <w:autoSpaceDN w:val="0"/>
      <w:adjustRightInd w:val="0"/>
      <w:spacing w:line="229" w:lineRule="exact"/>
    </w:pPr>
    <w:rPr>
      <w:rFonts w:ascii="Times New Roman" w:eastAsia="Times New Roman" w:hAnsi="Times New Roman" w:cs="Times New Roman"/>
      <w:sz w:val="24"/>
      <w:szCs w:val="24"/>
      <w:lang w:eastAsia="ru-RU"/>
    </w:rPr>
  </w:style>
  <w:style w:type="paragraph" w:customStyle="1" w:styleId="Style3">
    <w:name w:val="Style3"/>
    <w:basedOn w:val="a"/>
    <w:qFormat/>
    <w:rsid w:val="009A58AC"/>
    <w:pPr>
      <w:widowControl w:val="0"/>
      <w:autoSpaceDE w:val="0"/>
      <w:autoSpaceDN w:val="0"/>
      <w:adjustRightInd w:val="0"/>
      <w:spacing w:line="235" w:lineRule="exact"/>
      <w:ind w:firstLine="158"/>
    </w:pPr>
    <w:rPr>
      <w:rFonts w:ascii="Times New Roman" w:eastAsia="Times New Roman" w:hAnsi="Times New Roman" w:cs="Times New Roman"/>
      <w:sz w:val="24"/>
      <w:szCs w:val="24"/>
      <w:lang w:eastAsia="ru-RU"/>
    </w:rPr>
  </w:style>
  <w:style w:type="paragraph" w:customStyle="1" w:styleId="Style37">
    <w:name w:val="Style37"/>
    <w:basedOn w:val="a"/>
    <w:qFormat/>
    <w:rsid w:val="009A58A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affffffb">
    <w:name w:val="Стиль"/>
    <w:uiPriority w:val="99"/>
    <w:qFormat/>
    <w:rsid w:val="009A58A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affffffc">
    <w:name w:val="Колонтитул_"/>
    <w:link w:val="1f7"/>
    <w:uiPriority w:val="99"/>
    <w:locked/>
    <w:rsid w:val="009A58AC"/>
    <w:rPr>
      <w:b/>
      <w:bCs/>
      <w:spacing w:val="20"/>
      <w:sz w:val="24"/>
      <w:szCs w:val="24"/>
      <w:shd w:val="clear" w:color="auto" w:fill="FFFFFF"/>
    </w:rPr>
  </w:style>
  <w:style w:type="paragraph" w:customStyle="1" w:styleId="1f7">
    <w:name w:val="Колонтитул1"/>
    <w:basedOn w:val="a"/>
    <w:link w:val="affffffc"/>
    <w:uiPriority w:val="99"/>
    <w:qFormat/>
    <w:rsid w:val="009A58AC"/>
    <w:pPr>
      <w:widowControl w:val="0"/>
      <w:shd w:val="clear" w:color="auto" w:fill="FFFFFF"/>
      <w:spacing w:line="240" w:lineRule="atLeast"/>
    </w:pPr>
    <w:rPr>
      <w:b/>
      <w:bCs/>
      <w:spacing w:val="20"/>
      <w:sz w:val="24"/>
      <w:szCs w:val="24"/>
    </w:rPr>
  </w:style>
  <w:style w:type="paragraph" w:customStyle="1" w:styleId="Style41">
    <w:name w:val="Style41"/>
    <w:basedOn w:val="a"/>
    <w:qFormat/>
    <w:rsid w:val="009A58AC"/>
    <w:pPr>
      <w:widowControl w:val="0"/>
      <w:autoSpaceDE w:val="0"/>
      <w:autoSpaceDN w:val="0"/>
      <w:adjustRightInd w:val="0"/>
      <w:spacing w:line="274" w:lineRule="exact"/>
      <w:ind w:firstLine="350"/>
      <w:jc w:val="both"/>
    </w:pPr>
    <w:rPr>
      <w:rFonts w:ascii="Calibri" w:eastAsia="Times New Roman" w:hAnsi="Calibri" w:cs="Calibri"/>
      <w:sz w:val="24"/>
      <w:szCs w:val="24"/>
      <w:lang w:eastAsia="ru-RU"/>
    </w:rPr>
  </w:style>
  <w:style w:type="character" w:customStyle="1" w:styleId="710">
    <w:name w:val="Заголовок 7 Знак1"/>
    <w:basedOn w:val="a0"/>
    <w:semiHidden/>
    <w:rsid w:val="009A58AC"/>
    <w:rPr>
      <w:rFonts w:asciiTheme="majorHAnsi" w:eastAsiaTheme="majorEastAsia" w:hAnsiTheme="majorHAnsi" w:cstheme="majorBidi"/>
      <w:i/>
      <w:iCs/>
      <w:color w:val="404040" w:themeColor="text1" w:themeTint="BF"/>
      <w:sz w:val="22"/>
      <w:szCs w:val="22"/>
      <w:lang w:eastAsia="ru-RU"/>
    </w:rPr>
  </w:style>
  <w:style w:type="character" w:customStyle="1" w:styleId="1f8">
    <w:name w:val="Верхний колонтитул Знак1"/>
    <w:basedOn w:val="a0"/>
    <w:uiPriority w:val="99"/>
    <w:semiHidden/>
    <w:rsid w:val="009A58AC"/>
    <w:rPr>
      <w:rFonts w:ascii="Calibri" w:eastAsia="Times New Roman" w:hAnsi="Calibri" w:cs="Times New Roman"/>
      <w:lang w:eastAsia="ru-RU"/>
    </w:rPr>
  </w:style>
  <w:style w:type="character" w:customStyle="1" w:styleId="1f9">
    <w:name w:val="Основной текст Знак1"/>
    <w:basedOn w:val="a0"/>
    <w:uiPriority w:val="99"/>
    <w:semiHidden/>
    <w:rsid w:val="009A58AC"/>
    <w:rPr>
      <w:rFonts w:ascii="Calibri" w:eastAsia="Times New Roman" w:hAnsi="Calibri" w:cs="Times New Roman"/>
      <w:lang w:eastAsia="ru-RU"/>
    </w:rPr>
  </w:style>
  <w:style w:type="character" w:customStyle="1" w:styleId="213">
    <w:name w:val="Основной текст 2 Знак1"/>
    <w:basedOn w:val="a0"/>
    <w:semiHidden/>
    <w:rsid w:val="009A58AC"/>
    <w:rPr>
      <w:rFonts w:ascii="Calibri" w:eastAsia="Times New Roman" w:hAnsi="Calibri" w:cs="Times New Roman"/>
      <w:lang w:eastAsia="ru-RU"/>
    </w:rPr>
  </w:style>
  <w:style w:type="character" w:customStyle="1" w:styleId="1fa">
    <w:name w:val="Текст выноски Знак1"/>
    <w:basedOn w:val="a0"/>
    <w:uiPriority w:val="99"/>
    <w:semiHidden/>
    <w:rsid w:val="009A58AC"/>
    <w:rPr>
      <w:rFonts w:ascii="Tahoma" w:eastAsia="Times New Roman" w:hAnsi="Tahoma" w:cs="Tahoma"/>
      <w:sz w:val="16"/>
      <w:szCs w:val="16"/>
      <w:lang w:eastAsia="ru-RU"/>
    </w:rPr>
  </w:style>
  <w:style w:type="character" w:customStyle="1" w:styleId="214">
    <w:name w:val="Основной текст с отступом 2 Знак1"/>
    <w:basedOn w:val="a0"/>
    <w:uiPriority w:val="99"/>
    <w:semiHidden/>
    <w:rsid w:val="009A58AC"/>
    <w:rPr>
      <w:rFonts w:ascii="Calibri" w:eastAsia="Times New Roman" w:hAnsi="Calibri" w:cs="Times New Roman"/>
      <w:lang w:eastAsia="ru-RU"/>
    </w:rPr>
  </w:style>
  <w:style w:type="character" w:customStyle="1" w:styleId="1fb">
    <w:name w:val="Текст концевой сноски Знак1"/>
    <w:basedOn w:val="a0"/>
    <w:uiPriority w:val="99"/>
    <w:semiHidden/>
    <w:rsid w:val="009A58AC"/>
    <w:rPr>
      <w:rFonts w:ascii="Calibri" w:eastAsia="Times New Roman" w:hAnsi="Calibri" w:cs="Times New Roman"/>
      <w:sz w:val="20"/>
      <w:szCs w:val="20"/>
      <w:lang w:eastAsia="ru-RU"/>
    </w:rPr>
  </w:style>
  <w:style w:type="character" w:customStyle="1" w:styleId="1fc">
    <w:name w:val="Подзаголовок Знак1"/>
    <w:basedOn w:val="a0"/>
    <w:uiPriority w:val="11"/>
    <w:rsid w:val="009A58AC"/>
    <w:rPr>
      <w:rFonts w:asciiTheme="majorHAnsi" w:eastAsiaTheme="majorEastAsia" w:hAnsiTheme="majorHAnsi" w:cstheme="majorBidi"/>
      <w:i/>
      <w:iCs/>
      <w:color w:val="4472C4" w:themeColor="accent1"/>
      <w:spacing w:val="15"/>
      <w:sz w:val="24"/>
      <w:szCs w:val="24"/>
      <w:lang w:eastAsia="ru-RU"/>
    </w:rPr>
  </w:style>
  <w:style w:type="character" w:customStyle="1" w:styleId="c3">
    <w:name w:val="c3"/>
    <w:basedOn w:val="a0"/>
    <w:uiPriority w:val="99"/>
    <w:rsid w:val="009A58AC"/>
  </w:style>
  <w:style w:type="character" w:customStyle="1" w:styleId="fontstyle01">
    <w:name w:val="fontstyle01"/>
    <w:basedOn w:val="a0"/>
    <w:qFormat/>
    <w:rsid w:val="009A58AC"/>
    <w:rPr>
      <w:rFonts w:ascii="Times New Roman" w:hAnsi="Times New Roman" w:cs="Times New Roman" w:hint="default"/>
      <w:b w:val="0"/>
      <w:bCs w:val="0"/>
      <w:i w:val="0"/>
      <w:iCs w:val="0"/>
      <w:color w:val="000000"/>
      <w:sz w:val="28"/>
      <w:szCs w:val="28"/>
    </w:rPr>
  </w:style>
  <w:style w:type="character" w:customStyle="1" w:styleId="cecef1f1ededeeeee2e2ededeeeee9e9f8f8f0f0e8e8f4f4f2f2e0e0e1e1e7e7e0e0f6f6e0e0">
    <w:name w:val="?cece?f1f1?eded?eeee?e2e2?eded?eeee?e9e9 ?f8f8?f0f0?e8e8?f4f4?f2f2 ?e0e0?e1e1?e7e7?e0e0?f6f6?e0e0"/>
    <w:uiPriority w:val="99"/>
    <w:rsid w:val="009A58AC"/>
    <w:rPr>
      <w:rFonts w:ascii="Verdana" w:hAnsi="Verdana" w:hint="default"/>
      <w:sz w:val="20"/>
    </w:rPr>
  </w:style>
  <w:style w:type="character" w:customStyle="1" w:styleId="Absatz-Standardschriftart">
    <w:name w:val="Absatz-Standardschriftart"/>
    <w:rsid w:val="009A58AC"/>
  </w:style>
  <w:style w:type="character" w:customStyle="1" w:styleId="WW-Absatz-Standardschriftart">
    <w:name w:val="WW-Absatz-Standardschriftart"/>
    <w:rsid w:val="009A58AC"/>
  </w:style>
  <w:style w:type="character" w:customStyle="1" w:styleId="WW-Absatz-Standardschriftart1">
    <w:name w:val="WW-Absatz-Standardschriftart1"/>
    <w:rsid w:val="009A58AC"/>
  </w:style>
  <w:style w:type="character" w:customStyle="1" w:styleId="WW8Num1z0">
    <w:name w:val="WW8Num1z0"/>
    <w:rsid w:val="009A58AC"/>
    <w:rPr>
      <w:rFonts w:ascii="Symbol" w:hAnsi="Symbol" w:cs="Wingdings" w:hint="default"/>
    </w:rPr>
  </w:style>
  <w:style w:type="character" w:customStyle="1" w:styleId="WW8Num2z0">
    <w:name w:val="WW8Num2z0"/>
    <w:rsid w:val="009A58AC"/>
    <w:rPr>
      <w:b/>
      <w:bCs w:val="0"/>
    </w:rPr>
  </w:style>
  <w:style w:type="character" w:customStyle="1" w:styleId="WW8Num3z0">
    <w:name w:val="WW8Num3z0"/>
    <w:rsid w:val="009A58AC"/>
    <w:rPr>
      <w:rFonts w:ascii="Wingdings" w:hAnsi="Wingdings" w:cs="Wingdings" w:hint="default"/>
    </w:rPr>
  </w:style>
  <w:style w:type="character" w:customStyle="1" w:styleId="WW8Num3z1">
    <w:name w:val="WW8Num3z1"/>
    <w:rsid w:val="009A58AC"/>
    <w:rPr>
      <w:rFonts w:ascii="Courier New" w:hAnsi="Courier New" w:cs="Courier New" w:hint="default"/>
    </w:rPr>
  </w:style>
  <w:style w:type="character" w:customStyle="1" w:styleId="WW8Num3z3">
    <w:name w:val="WW8Num3z3"/>
    <w:rsid w:val="009A58AC"/>
    <w:rPr>
      <w:rFonts w:ascii="Symbol" w:hAnsi="Symbol" w:cs="Symbol" w:hint="default"/>
    </w:rPr>
  </w:style>
  <w:style w:type="character" w:customStyle="1" w:styleId="WW8Num4z0">
    <w:name w:val="WW8Num4z0"/>
    <w:rsid w:val="009A58AC"/>
    <w:rPr>
      <w:sz w:val="28"/>
    </w:rPr>
  </w:style>
  <w:style w:type="character" w:customStyle="1" w:styleId="WW8Num8z0">
    <w:name w:val="WW8Num8z0"/>
    <w:rsid w:val="009A58AC"/>
    <w:rPr>
      <w:rFonts w:ascii="Symbol" w:hAnsi="Symbol" w:cs="Symbol" w:hint="default"/>
    </w:rPr>
  </w:style>
  <w:style w:type="character" w:customStyle="1" w:styleId="WW8Num9z0">
    <w:name w:val="WW8Num9z0"/>
    <w:rsid w:val="009A58AC"/>
    <w:rPr>
      <w:rFonts w:ascii="Symbol" w:hAnsi="Symbol" w:cs="Symbol" w:hint="default"/>
    </w:rPr>
  </w:style>
  <w:style w:type="character" w:customStyle="1" w:styleId="WW8Num9z1">
    <w:name w:val="WW8Num9z1"/>
    <w:rsid w:val="009A58AC"/>
    <w:rPr>
      <w:rFonts w:ascii="Courier New" w:hAnsi="Courier New" w:cs="Courier New" w:hint="default"/>
    </w:rPr>
  </w:style>
  <w:style w:type="character" w:customStyle="1" w:styleId="WW8Num9z2">
    <w:name w:val="WW8Num9z2"/>
    <w:rsid w:val="009A58AC"/>
    <w:rPr>
      <w:rFonts w:ascii="Wingdings" w:hAnsi="Wingdings" w:cs="Wingdings" w:hint="default"/>
    </w:rPr>
  </w:style>
  <w:style w:type="character" w:customStyle="1" w:styleId="WW8Num10z1">
    <w:name w:val="WW8Num10z1"/>
    <w:rsid w:val="009A58AC"/>
    <w:rPr>
      <w:rFonts w:ascii="Courier New" w:hAnsi="Courier New" w:cs="Courier New" w:hint="default"/>
    </w:rPr>
  </w:style>
  <w:style w:type="character" w:customStyle="1" w:styleId="WW8Num10z2">
    <w:name w:val="WW8Num10z2"/>
    <w:rsid w:val="009A58AC"/>
    <w:rPr>
      <w:rFonts w:ascii="Wingdings" w:hAnsi="Wingdings" w:cs="Wingdings" w:hint="default"/>
    </w:rPr>
  </w:style>
  <w:style w:type="character" w:customStyle="1" w:styleId="WW8Num10z3">
    <w:name w:val="WW8Num10z3"/>
    <w:rsid w:val="009A58AC"/>
    <w:rPr>
      <w:rFonts w:ascii="Symbol" w:hAnsi="Symbol" w:cs="Symbol" w:hint="default"/>
    </w:rPr>
  </w:style>
  <w:style w:type="character" w:customStyle="1" w:styleId="WW8Num11z0">
    <w:name w:val="WW8Num11z0"/>
    <w:rsid w:val="009A58AC"/>
    <w:rPr>
      <w:rFonts w:ascii="Symbol" w:hAnsi="Symbol" w:cs="Symbol" w:hint="default"/>
    </w:rPr>
  </w:style>
  <w:style w:type="character" w:customStyle="1" w:styleId="WW8Num11z1">
    <w:name w:val="WW8Num11z1"/>
    <w:rsid w:val="009A58AC"/>
    <w:rPr>
      <w:rFonts w:ascii="Courier New" w:hAnsi="Courier New" w:cs="Courier New" w:hint="default"/>
    </w:rPr>
  </w:style>
  <w:style w:type="character" w:customStyle="1" w:styleId="WW8Num11z2">
    <w:name w:val="WW8Num11z2"/>
    <w:rsid w:val="009A58AC"/>
    <w:rPr>
      <w:rFonts w:ascii="Wingdings" w:hAnsi="Wingdings" w:cs="Wingdings" w:hint="default"/>
    </w:rPr>
  </w:style>
  <w:style w:type="character" w:customStyle="1" w:styleId="WW8Num13z0">
    <w:name w:val="WW8Num13z0"/>
    <w:rsid w:val="009A58AC"/>
    <w:rPr>
      <w:rFonts w:ascii="Symbol" w:hAnsi="Symbol" w:cs="Symbol" w:hint="default"/>
    </w:rPr>
  </w:style>
  <w:style w:type="character" w:customStyle="1" w:styleId="WW8Num13z1">
    <w:name w:val="WW8Num13z1"/>
    <w:rsid w:val="009A58AC"/>
    <w:rPr>
      <w:rFonts w:ascii="Courier New" w:hAnsi="Courier New" w:cs="Courier New" w:hint="default"/>
    </w:rPr>
  </w:style>
  <w:style w:type="character" w:customStyle="1" w:styleId="WW8Num13z2">
    <w:name w:val="WW8Num13z2"/>
    <w:rsid w:val="009A58AC"/>
    <w:rPr>
      <w:rFonts w:ascii="Wingdings" w:hAnsi="Wingdings" w:cs="Wingdings" w:hint="default"/>
    </w:rPr>
  </w:style>
  <w:style w:type="character" w:customStyle="1" w:styleId="WW8Num14z0">
    <w:name w:val="WW8Num14z0"/>
    <w:rsid w:val="009A58AC"/>
    <w:rPr>
      <w:b/>
      <w:bCs w:val="0"/>
    </w:rPr>
  </w:style>
  <w:style w:type="character" w:customStyle="1" w:styleId="WW8Num15z0">
    <w:name w:val="WW8Num15z0"/>
    <w:rsid w:val="009A58AC"/>
    <w:rPr>
      <w:rFonts w:ascii="Symbol" w:hAnsi="Symbol" w:cs="Symbol" w:hint="default"/>
    </w:rPr>
  </w:style>
  <w:style w:type="character" w:customStyle="1" w:styleId="WW8Num15z1">
    <w:name w:val="WW8Num15z1"/>
    <w:rsid w:val="009A58AC"/>
    <w:rPr>
      <w:rFonts w:ascii="Courier New" w:hAnsi="Courier New" w:cs="Courier New" w:hint="default"/>
    </w:rPr>
  </w:style>
  <w:style w:type="character" w:customStyle="1" w:styleId="WW8Num15z2">
    <w:name w:val="WW8Num15z2"/>
    <w:rsid w:val="009A58AC"/>
    <w:rPr>
      <w:rFonts w:ascii="Wingdings" w:hAnsi="Wingdings" w:cs="Wingdings" w:hint="default"/>
    </w:rPr>
  </w:style>
  <w:style w:type="character" w:customStyle="1" w:styleId="WW8Num16z0">
    <w:name w:val="WW8Num16z0"/>
    <w:rsid w:val="009A58AC"/>
    <w:rPr>
      <w:rFonts w:ascii="Symbol" w:hAnsi="Symbol" w:cs="Symbol" w:hint="default"/>
    </w:rPr>
  </w:style>
  <w:style w:type="character" w:customStyle="1" w:styleId="WW8Num16z1">
    <w:name w:val="WW8Num16z1"/>
    <w:rsid w:val="009A58AC"/>
    <w:rPr>
      <w:rFonts w:ascii="Courier New" w:hAnsi="Courier New" w:cs="Courier New" w:hint="default"/>
    </w:rPr>
  </w:style>
  <w:style w:type="character" w:customStyle="1" w:styleId="WW8Num16z2">
    <w:name w:val="WW8Num16z2"/>
    <w:rsid w:val="009A58AC"/>
    <w:rPr>
      <w:rFonts w:ascii="Wingdings" w:hAnsi="Wingdings" w:cs="Wingdings" w:hint="default"/>
    </w:rPr>
  </w:style>
  <w:style w:type="character" w:customStyle="1" w:styleId="WW8Num19z0">
    <w:name w:val="WW8Num19z0"/>
    <w:rsid w:val="009A58AC"/>
    <w:rPr>
      <w:rFonts w:ascii="Symbol" w:hAnsi="Symbol" w:cs="Symbol" w:hint="default"/>
    </w:rPr>
  </w:style>
  <w:style w:type="character" w:customStyle="1" w:styleId="WW8Num19z1">
    <w:name w:val="WW8Num19z1"/>
    <w:rsid w:val="009A58AC"/>
    <w:rPr>
      <w:rFonts w:ascii="Courier New" w:hAnsi="Courier New" w:cs="Courier New" w:hint="default"/>
    </w:rPr>
  </w:style>
  <w:style w:type="character" w:customStyle="1" w:styleId="WW8Num19z2">
    <w:name w:val="WW8Num19z2"/>
    <w:rsid w:val="009A58AC"/>
    <w:rPr>
      <w:rFonts w:ascii="Wingdings" w:hAnsi="Wingdings" w:cs="Wingdings" w:hint="default"/>
    </w:rPr>
  </w:style>
  <w:style w:type="character" w:customStyle="1" w:styleId="WW8Num20z0">
    <w:name w:val="WW8Num20z0"/>
    <w:rsid w:val="009A58AC"/>
    <w:rPr>
      <w:rFonts w:ascii="Wingdings" w:hAnsi="Wingdings" w:cs="Wingdings" w:hint="default"/>
    </w:rPr>
  </w:style>
  <w:style w:type="character" w:customStyle="1" w:styleId="WW8Num20z1">
    <w:name w:val="WW8Num20z1"/>
    <w:rsid w:val="009A58AC"/>
    <w:rPr>
      <w:rFonts w:ascii="Courier New" w:hAnsi="Courier New" w:cs="Courier New" w:hint="default"/>
    </w:rPr>
  </w:style>
  <w:style w:type="character" w:customStyle="1" w:styleId="WW8Num20z3">
    <w:name w:val="WW8Num20z3"/>
    <w:rsid w:val="009A58AC"/>
    <w:rPr>
      <w:rFonts w:ascii="Symbol" w:hAnsi="Symbol" w:cs="Symbol" w:hint="default"/>
    </w:rPr>
  </w:style>
  <w:style w:type="character" w:customStyle="1" w:styleId="WW8Num21z1">
    <w:name w:val="WW8Num21z1"/>
    <w:rsid w:val="009A58AC"/>
    <w:rPr>
      <w:rFonts w:ascii="Courier New" w:hAnsi="Courier New" w:cs="Courier New" w:hint="default"/>
    </w:rPr>
  </w:style>
  <w:style w:type="character" w:customStyle="1" w:styleId="WW8Num21z2">
    <w:name w:val="WW8Num21z2"/>
    <w:rsid w:val="009A58AC"/>
    <w:rPr>
      <w:rFonts w:ascii="Wingdings" w:hAnsi="Wingdings" w:cs="Wingdings" w:hint="default"/>
    </w:rPr>
  </w:style>
  <w:style w:type="character" w:customStyle="1" w:styleId="WW8Num21z3">
    <w:name w:val="WW8Num21z3"/>
    <w:rsid w:val="009A58AC"/>
    <w:rPr>
      <w:rFonts w:ascii="Symbol" w:hAnsi="Symbol" w:cs="Symbol" w:hint="default"/>
    </w:rPr>
  </w:style>
  <w:style w:type="character" w:customStyle="1" w:styleId="WW8Num23z0">
    <w:name w:val="WW8Num23z0"/>
    <w:rsid w:val="009A58AC"/>
    <w:rPr>
      <w:rFonts w:ascii="Symbol" w:hAnsi="Symbol" w:cs="Symbol" w:hint="default"/>
    </w:rPr>
  </w:style>
  <w:style w:type="character" w:customStyle="1" w:styleId="WW8Num23z1">
    <w:name w:val="WW8Num23z1"/>
    <w:rsid w:val="009A58AC"/>
    <w:rPr>
      <w:rFonts w:ascii="Courier New" w:hAnsi="Courier New" w:cs="Courier New" w:hint="default"/>
    </w:rPr>
  </w:style>
  <w:style w:type="character" w:customStyle="1" w:styleId="WW8Num23z2">
    <w:name w:val="WW8Num23z2"/>
    <w:rsid w:val="009A58AC"/>
    <w:rPr>
      <w:rFonts w:ascii="Wingdings" w:hAnsi="Wingdings" w:cs="Wingdings" w:hint="default"/>
    </w:rPr>
  </w:style>
  <w:style w:type="character" w:customStyle="1" w:styleId="WW8Num24z0">
    <w:name w:val="WW8Num24z0"/>
    <w:rsid w:val="009A58AC"/>
    <w:rPr>
      <w:rFonts w:ascii="Wingdings" w:hAnsi="Wingdings" w:cs="Wingdings" w:hint="default"/>
    </w:rPr>
  </w:style>
  <w:style w:type="character" w:customStyle="1" w:styleId="WW8Num24z1">
    <w:name w:val="WW8Num24z1"/>
    <w:rsid w:val="009A58AC"/>
    <w:rPr>
      <w:rFonts w:ascii="Courier New" w:hAnsi="Courier New" w:cs="Courier New" w:hint="default"/>
    </w:rPr>
  </w:style>
  <w:style w:type="character" w:customStyle="1" w:styleId="WW8Num24z3">
    <w:name w:val="WW8Num24z3"/>
    <w:rsid w:val="009A58AC"/>
    <w:rPr>
      <w:rFonts w:ascii="Symbol" w:hAnsi="Symbol" w:cs="Symbol" w:hint="default"/>
    </w:rPr>
  </w:style>
  <w:style w:type="character" w:customStyle="1" w:styleId="WW8Num25z0">
    <w:name w:val="WW8Num25z0"/>
    <w:rsid w:val="009A58AC"/>
    <w:rPr>
      <w:rFonts w:ascii="Symbol" w:hAnsi="Symbol" w:cs="Symbol" w:hint="default"/>
    </w:rPr>
  </w:style>
  <w:style w:type="character" w:customStyle="1" w:styleId="WW8Num25z1">
    <w:name w:val="WW8Num25z1"/>
    <w:rsid w:val="009A58AC"/>
    <w:rPr>
      <w:rFonts w:ascii="Courier New" w:hAnsi="Courier New" w:cs="Courier New" w:hint="default"/>
    </w:rPr>
  </w:style>
  <w:style w:type="character" w:customStyle="1" w:styleId="WW8Num25z2">
    <w:name w:val="WW8Num25z2"/>
    <w:rsid w:val="009A58AC"/>
    <w:rPr>
      <w:rFonts w:ascii="Wingdings" w:hAnsi="Wingdings" w:cs="Wingdings" w:hint="default"/>
    </w:rPr>
  </w:style>
  <w:style w:type="character" w:customStyle="1" w:styleId="WW8Num28z1">
    <w:name w:val="WW8Num28z1"/>
    <w:rsid w:val="009A58AC"/>
    <w:rPr>
      <w:sz w:val="28"/>
      <w:szCs w:val="28"/>
    </w:rPr>
  </w:style>
  <w:style w:type="character" w:customStyle="1" w:styleId="WW8Num29z1">
    <w:name w:val="WW8Num29z1"/>
    <w:rsid w:val="009A58AC"/>
    <w:rPr>
      <w:sz w:val="28"/>
      <w:szCs w:val="28"/>
    </w:rPr>
  </w:style>
  <w:style w:type="character" w:customStyle="1" w:styleId="WW8Num30z0">
    <w:name w:val="WW8Num30z0"/>
    <w:rsid w:val="009A58AC"/>
    <w:rPr>
      <w:rFonts w:ascii="Times New Roman" w:hAnsi="Times New Roman" w:cs="Times New Roman" w:hint="default"/>
    </w:rPr>
  </w:style>
  <w:style w:type="character" w:customStyle="1" w:styleId="WW8Num31z0">
    <w:name w:val="WW8Num31z0"/>
    <w:rsid w:val="009A58AC"/>
    <w:rPr>
      <w:rFonts w:ascii="Wingdings" w:hAnsi="Wingdings" w:cs="Wingdings" w:hint="default"/>
    </w:rPr>
  </w:style>
  <w:style w:type="character" w:customStyle="1" w:styleId="WW8Num31z1">
    <w:name w:val="WW8Num31z1"/>
    <w:rsid w:val="009A58AC"/>
    <w:rPr>
      <w:rFonts w:ascii="Courier New" w:hAnsi="Courier New" w:cs="Courier New" w:hint="default"/>
    </w:rPr>
  </w:style>
  <w:style w:type="character" w:customStyle="1" w:styleId="WW8Num31z3">
    <w:name w:val="WW8Num31z3"/>
    <w:rsid w:val="009A58AC"/>
    <w:rPr>
      <w:rFonts w:ascii="Symbol" w:hAnsi="Symbol" w:cs="Symbol" w:hint="default"/>
    </w:rPr>
  </w:style>
  <w:style w:type="character" w:customStyle="1" w:styleId="WW8Num32z0">
    <w:name w:val="WW8Num32z0"/>
    <w:rsid w:val="009A58AC"/>
    <w:rPr>
      <w:rFonts w:ascii="Symbol" w:hAnsi="Symbol" w:cs="Symbol" w:hint="default"/>
    </w:rPr>
  </w:style>
  <w:style w:type="character" w:customStyle="1" w:styleId="WW8Num32z1">
    <w:name w:val="WW8Num32z1"/>
    <w:rsid w:val="009A58AC"/>
    <w:rPr>
      <w:rFonts w:ascii="Courier New" w:hAnsi="Courier New" w:cs="Courier New" w:hint="default"/>
    </w:rPr>
  </w:style>
  <w:style w:type="character" w:customStyle="1" w:styleId="WW8Num32z2">
    <w:name w:val="WW8Num32z2"/>
    <w:rsid w:val="009A58AC"/>
    <w:rPr>
      <w:rFonts w:ascii="Wingdings" w:hAnsi="Wingdings" w:cs="Wingdings" w:hint="default"/>
    </w:rPr>
  </w:style>
  <w:style w:type="character" w:customStyle="1" w:styleId="WW8Num33z0">
    <w:name w:val="WW8Num33z0"/>
    <w:rsid w:val="009A58AC"/>
    <w:rPr>
      <w:rFonts w:ascii="Times New Roman" w:eastAsia="Times New Roman" w:hAnsi="Times New Roman" w:cs="Times New Roman" w:hint="default"/>
    </w:rPr>
  </w:style>
  <w:style w:type="character" w:customStyle="1" w:styleId="WW8Num36z1">
    <w:name w:val="WW8Num36z1"/>
    <w:rsid w:val="009A58AC"/>
    <w:rPr>
      <w:rFonts w:ascii="Courier New" w:hAnsi="Courier New" w:cs="Courier New" w:hint="default"/>
    </w:rPr>
  </w:style>
  <w:style w:type="character" w:customStyle="1" w:styleId="WW8Num36z2">
    <w:name w:val="WW8Num36z2"/>
    <w:rsid w:val="009A58AC"/>
    <w:rPr>
      <w:rFonts w:ascii="Wingdings" w:hAnsi="Wingdings" w:cs="Wingdings" w:hint="default"/>
    </w:rPr>
  </w:style>
  <w:style w:type="character" w:customStyle="1" w:styleId="WW8Num36z3">
    <w:name w:val="WW8Num36z3"/>
    <w:rsid w:val="009A58AC"/>
    <w:rPr>
      <w:rFonts w:ascii="Symbol" w:hAnsi="Symbol" w:cs="Symbol" w:hint="default"/>
    </w:rPr>
  </w:style>
  <w:style w:type="character" w:customStyle="1" w:styleId="WW8Num37z0">
    <w:name w:val="WW8Num37z0"/>
    <w:rsid w:val="009A58AC"/>
    <w:rPr>
      <w:rFonts w:ascii="Symbol" w:hAnsi="Symbol" w:cs="Symbol" w:hint="default"/>
    </w:rPr>
  </w:style>
  <w:style w:type="character" w:customStyle="1" w:styleId="WW8Num37z1">
    <w:name w:val="WW8Num37z1"/>
    <w:rsid w:val="009A58AC"/>
    <w:rPr>
      <w:rFonts w:ascii="Courier New" w:hAnsi="Courier New" w:cs="Courier New" w:hint="default"/>
    </w:rPr>
  </w:style>
  <w:style w:type="character" w:customStyle="1" w:styleId="WW8Num37z2">
    <w:name w:val="WW8Num37z2"/>
    <w:rsid w:val="009A58AC"/>
    <w:rPr>
      <w:rFonts w:ascii="Wingdings" w:hAnsi="Wingdings" w:cs="Wingdings" w:hint="default"/>
    </w:rPr>
  </w:style>
  <w:style w:type="character" w:customStyle="1" w:styleId="WW8Num38z1">
    <w:name w:val="WW8Num38z1"/>
    <w:rsid w:val="009A58AC"/>
    <w:rPr>
      <w:rFonts w:ascii="Tahoma" w:hAnsi="Tahoma" w:cs="Tahoma" w:hint="default"/>
      <w:color w:val="auto"/>
    </w:rPr>
  </w:style>
  <w:style w:type="character" w:customStyle="1" w:styleId="WW8Num39z0">
    <w:name w:val="WW8Num39z0"/>
    <w:rsid w:val="009A58AC"/>
    <w:rPr>
      <w:b/>
      <w:bCs w:val="0"/>
      <w:sz w:val="24"/>
    </w:rPr>
  </w:style>
  <w:style w:type="character" w:customStyle="1" w:styleId="WW8Num40z0">
    <w:name w:val="WW8Num40z0"/>
    <w:rsid w:val="009A58AC"/>
    <w:rPr>
      <w:rFonts w:ascii="Symbol" w:hAnsi="Symbol" w:cs="Symbol" w:hint="default"/>
    </w:rPr>
  </w:style>
  <w:style w:type="character" w:customStyle="1" w:styleId="WW8Num40z1">
    <w:name w:val="WW8Num40z1"/>
    <w:rsid w:val="009A58AC"/>
    <w:rPr>
      <w:rFonts w:ascii="Courier New" w:hAnsi="Courier New" w:cs="Courier New" w:hint="default"/>
    </w:rPr>
  </w:style>
  <w:style w:type="character" w:customStyle="1" w:styleId="WW8Num40z2">
    <w:name w:val="WW8Num40z2"/>
    <w:rsid w:val="009A58AC"/>
    <w:rPr>
      <w:rFonts w:ascii="Wingdings" w:hAnsi="Wingdings" w:cs="Wingdings" w:hint="default"/>
    </w:rPr>
  </w:style>
  <w:style w:type="character" w:customStyle="1" w:styleId="WW8Num41z0">
    <w:name w:val="WW8Num41z0"/>
    <w:rsid w:val="009A58AC"/>
    <w:rPr>
      <w:rFonts w:ascii="Symbol" w:hAnsi="Symbol" w:cs="Symbol" w:hint="default"/>
    </w:rPr>
  </w:style>
  <w:style w:type="character" w:customStyle="1" w:styleId="WW8Num41z1">
    <w:name w:val="WW8Num41z1"/>
    <w:rsid w:val="009A58AC"/>
    <w:rPr>
      <w:rFonts w:ascii="Courier New" w:hAnsi="Courier New" w:cs="Courier New" w:hint="default"/>
    </w:rPr>
  </w:style>
  <w:style w:type="character" w:customStyle="1" w:styleId="WW8Num41z2">
    <w:name w:val="WW8Num41z2"/>
    <w:rsid w:val="009A58AC"/>
    <w:rPr>
      <w:rFonts w:ascii="Wingdings" w:hAnsi="Wingdings" w:cs="Wingdings" w:hint="default"/>
    </w:rPr>
  </w:style>
  <w:style w:type="character" w:customStyle="1" w:styleId="WW8Num43z0">
    <w:name w:val="WW8Num43z0"/>
    <w:rsid w:val="009A58AC"/>
    <w:rPr>
      <w:rFonts w:ascii="Symbol" w:hAnsi="Symbol" w:cs="Symbol" w:hint="default"/>
    </w:rPr>
  </w:style>
  <w:style w:type="character" w:customStyle="1" w:styleId="WW8Num43z2">
    <w:name w:val="WW8Num43z2"/>
    <w:rsid w:val="009A58AC"/>
    <w:rPr>
      <w:rFonts w:ascii="Wingdings" w:hAnsi="Wingdings" w:cs="Wingdings" w:hint="default"/>
    </w:rPr>
  </w:style>
  <w:style w:type="character" w:customStyle="1" w:styleId="WW8Num43z4">
    <w:name w:val="WW8Num43z4"/>
    <w:rsid w:val="009A58AC"/>
    <w:rPr>
      <w:rFonts w:ascii="Courier New" w:hAnsi="Courier New" w:cs="Courier New" w:hint="default"/>
    </w:rPr>
  </w:style>
  <w:style w:type="character" w:customStyle="1" w:styleId="WW8Num44z0">
    <w:name w:val="WW8Num44z0"/>
    <w:rsid w:val="009A58AC"/>
    <w:rPr>
      <w:rFonts w:ascii="Symbol" w:hAnsi="Symbol" w:cs="Symbol" w:hint="default"/>
    </w:rPr>
  </w:style>
  <w:style w:type="character" w:customStyle="1" w:styleId="WW8Num44z1">
    <w:name w:val="WW8Num44z1"/>
    <w:rsid w:val="009A58AC"/>
    <w:rPr>
      <w:rFonts w:ascii="Courier New" w:hAnsi="Courier New" w:cs="Courier New" w:hint="default"/>
    </w:rPr>
  </w:style>
  <w:style w:type="character" w:customStyle="1" w:styleId="WW8Num44z2">
    <w:name w:val="WW8Num44z2"/>
    <w:rsid w:val="009A58AC"/>
    <w:rPr>
      <w:rFonts w:ascii="Wingdings" w:hAnsi="Wingdings" w:cs="Wingdings" w:hint="default"/>
    </w:rPr>
  </w:style>
  <w:style w:type="character" w:customStyle="1" w:styleId="WW8Num46z0">
    <w:name w:val="WW8Num46z0"/>
    <w:rsid w:val="009A58AC"/>
    <w:rPr>
      <w:rFonts w:ascii="Symbol" w:hAnsi="Symbol" w:cs="Symbol" w:hint="default"/>
    </w:rPr>
  </w:style>
  <w:style w:type="character" w:customStyle="1" w:styleId="WW8Num47z0">
    <w:name w:val="WW8Num47z0"/>
    <w:rsid w:val="009A58AC"/>
    <w:rPr>
      <w:rFonts w:ascii="Symbol" w:hAnsi="Symbol" w:cs="Symbol" w:hint="default"/>
    </w:rPr>
  </w:style>
  <w:style w:type="character" w:customStyle="1" w:styleId="WW8Num47z1">
    <w:name w:val="WW8Num47z1"/>
    <w:rsid w:val="009A58AC"/>
    <w:rPr>
      <w:rFonts w:ascii="Courier New" w:hAnsi="Courier New" w:cs="Courier New" w:hint="default"/>
    </w:rPr>
  </w:style>
  <w:style w:type="character" w:customStyle="1" w:styleId="WW8Num47z2">
    <w:name w:val="WW8Num47z2"/>
    <w:rsid w:val="009A58AC"/>
    <w:rPr>
      <w:rFonts w:ascii="Wingdings" w:hAnsi="Wingdings" w:cs="Wingdings" w:hint="default"/>
    </w:rPr>
  </w:style>
  <w:style w:type="character" w:customStyle="1" w:styleId="WW8Num48z0">
    <w:name w:val="WW8Num48z0"/>
    <w:rsid w:val="009A58AC"/>
    <w:rPr>
      <w:rFonts w:ascii="Wingdings" w:hAnsi="Wingdings" w:cs="Wingdings" w:hint="default"/>
    </w:rPr>
  </w:style>
  <w:style w:type="character" w:customStyle="1" w:styleId="WW8Num48z1">
    <w:name w:val="WW8Num48z1"/>
    <w:rsid w:val="009A58AC"/>
    <w:rPr>
      <w:rFonts w:ascii="Courier New" w:hAnsi="Courier New" w:cs="Courier New" w:hint="default"/>
    </w:rPr>
  </w:style>
  <w:style w:type="character" w:customStyle="1" w:styleId="WW8Num48z3">
    <w:name w:val="WW8Num48z3"/>
    <w:rsid w:val="009A58AC"/>
    <w:rPr>
      <w:rFonts w:ascii="Symbol" w:hAnsi="Symbol" w:cs="Symbol" w:hint="default"/>
    </w:rPr>
  </w:style>
  <w:style w:type="character" w:customStyle="1" w:styleId="1fd">
    <w:name w:val="Основной шрифт абзаца1"/>
    <w:rsid w:val="009A58AC"/>
  </w:style>
  <w:style w:type="character" w:customStyle="1" w:styleId="affffffd">
    <w:name w:val="Символ сноски"/>
    <w:rsid w:val="009A58AC"/>
    <w:rPr>
      <w:vertAlign w:val="superscript"/>
    </w:rPr>
  </w:style>
  <w:style w:type="character" w:customStyle="1" w:styleId="HTML1">
    <w:name w:val="Стандартный HTML Знак1"/>
    <w:rsid w:val="009A58AC"/>
    <w:rPr>
      <w:rFonts w:ascii="Courier New" w:hAnsi="Courier New" w:cs="Courier New" w:hint="default"/>
      <w:b/>
      <w:bCs w:val="0"/>
    </w:rPr>
  </w:style>
  <w:style w:type="character" w:customStyle="1" w:styleId="FontStyle55">
    <w:name w:val="Font Style55"/>
    <w:rsid w:val="009A58AC"/>
    <w:rPr>
      <w:rFonts w:ascii="Times New Roman" w:hAnsi="Times New Roman" w:cs="Times New Roman" w:hint="default"/>
      <w:sz w:val="26"/>
      <w:szCs w:val="26"/>
    </w:rPr>
  </w:style>
  <w:style w:type="character" w:customStyle="1" w:styleId="booktitle">
    <w:name w:val="booktitle"/>
    <w:rsid w:val="009A58AC"/>
  </w:style>
  <w:style w:type="character" w:customStyle="1" w:styleId="2f0">
    <w:name w:val="Заголовок2"/>
    <w:rsid w:val="009A58AC"/>
  </w:style>
  <w:style w:type="character" w:customStyle="1" w:styleId="year">
    <w:name w:val="year"/>
    <w:rsid w:val="009A58AC"/>
  </w:style>
  <w:style w:type="paragraph" w:styleId="affffff6">
    <w:name w:val="Body Text Indent"/>
    <w:basedOn w:val="a"/>
    <w:link w:val="affffff5"/>
    <w:uiPriority w:val="99"/>
    <w:unhideWhenUsed/>
    <w:rsid w:val="009A58AC"/>
    <w:pPr>
      <w:spacing w:after="120" w:line="276" w:lineRule="auto"/>
      <w:ind w:left="283"/>
    </w:pPr>
    <w:rPr>
      <w:rFonts w:ascii="Times New Roman" w:eastAsia="Times New Roman" w:hAnsi="Times New Roman" w:cs="Times New Roman"/>
      <w:b/>
      <w:sz w:val="28"/>
      <w:szCs w:val="24"/>
      <w:lang w:eastAsia="zh-CN"/>
    </w:rPr>
  </w:style>
  <w:style w:type="character" w:customStyle="1" w:styleId="1fe">
    <w:name w:val="Основной текст с отступом Знак1"/>
    <w:basedOn w:val="a0"/>
    <w:uiPriority w:val="99"/>
    <w:semiHidden/>
    <w:rsid w:val="009A58AC"/>
  </w:style>
  <w:style w:type="character" w:customStyle="1" w:styleId="HTML2">
    <w:name w:val="Стандартный HTML Знак2"/>
    <w:basedOn w:val="a0"/>
    <w:link w:val="HTML"/>
    <w:locked/>
    <w:rsid w:val="009A58AC"/>
    <w:rPr>
      <w:rFonts w:ascii="Times New Roman" w:eastAsia="Times New Roman" w:hAnsi="Times New Roman" w:cs="Times New Roman"/>
      <w:sz w:val="24"/>
      <w:szCs w:val="24"/>
      <w:lang w:eastAsia="zh-CN"/>
    </w:rPr>
  </w:style>
  <w:style w:type="character" w:customStyle="1" w:styleId="f">
    <w:name w:val="f"/>
    <w:basedOn w:val="a0"/>
    <w:rsid w:val="009A58AC"/>
  </w:style>
  <w:style w:type="character" w:customStyle="1" w:styleId="epm">
    <w:name w:val="epm"/>
    <w:basedOn w:val="a0"/>
    <w:rsid w:val="009A58AC"/>
  </w:style>
  <w:style w:type="character" w:customStyle="1" w:styleId="FontStyle29">
    <w:name w:val="Font Style29"/>
    <w:rsid w:val="009A58AC"/>
    <w:rPr>
      <w:rFonts w:ascii="Times New Roman" w:hAnsi="Times New Roman" w:cs="Times New Roman" w:hint="default"/>
      <w:b/>
      <w:bCs/>
      <w:sz w:val="18"/>
      <w:szCs w:val="18"/>
    </w:rPr>
  </w:style>
  <w:style w:type="character" w:customStyle="1" w:styleId="FontStyle24">
    <w:name w:val="Font Style24"/>
    <w:rsid w:val="009A58AC"/>
    <w:rPr>
      <w:rFonts w:ascii="Times New Roman" w:hAnsi="Times New Roman" w:cs="Times New Roman" w:hint="default"/>
      <w:sz w:val="18"/>
      <w:szCs w:val="18"/>
    </w:rPr>
  </w:style>
  <w:style w:type="character" w:customStyle="1" w:styleId="r">
    <w:name w:val="r"/>
    <w:basedOn w:val="a0"/>
    <w:rsid w:val="009A58AC"/>
  </w:style>
  <w:style w:type="character" w:customStyle="1" w:styleId="FontStyle17">
    <w:name w:val="Font Style17"/>
    <w:rsid w:val="009A58AC"/>
    <w:rPr>
      <w:rFonts w:ascii="Times New Roman" w:hAnsi="Times New Roman" w:cs="Times New Roman" w:hint="default"/>
      <w:sz w:val="26"/>
      <w:szCs w:val="26"/>
    </w:rPr>
  </w:style>
  <w:style w:type="character" w:customStyle="1" w:styleId="115pt">
    <w:name w:val="Основной текст + 11.5 pt"/>
    <w:aliases w:val="Полужирный,Интервал 0 pt"/>
    <w:rsid w:val="009A58AC"/>
    <w:rPr>
      <w:b/>
      <w:bCs/>
      <w:color w:val="000000"/>
      <w:spacing w:val="-10"/>
      <w:w w:val="100"/>
      <w:position w:val="0"/>
      <w:sz w:val="23"/>
      <w:szCs w:val="23"/>
      <w:shd w:val="clear" w:color="auto" w:fill="FFFFFF"/>
      <w:lang w:val="ru-RU"/>
    </w:rPr>
  </w:style>
  <w:style w:type="character" w:customStyle="1" w:styleId="FontStyle60">
    <w:name w:val="Font Style60"/>
    <w:uiPriority w:val="99"/>
    <w:rsid w:val="009A58AC"/>
    <w:rPr>
      <w:rFonts w:ascii="Times New Roman" w:hAnsi="Times New Roman" w:cs="Times New Roman" w:hint="default"/>
      <w:sz w:val="26"/>
      <w:szCs w:val="26"/>
    </w:rPr>
  </w:style>
  <w:style w:type="character" w:customStyle="1" w:styleId="FontStyle51">
    <w:name w:val="Font Style51"/>
    <w:rsid w:val="009A58AC"/>
    <w:rPr>
      <w:rFonts w:ascii="Times New Roman" w:hAnsi="Times New Roman" w:cs="Times New Roman" w:hint="default"/>
      <w:sz w:val="26"/>
      <w:szCs w:val="26"/>
    </w:rPr>
  </w:style>
  <w:style w:type="character" w:customStyle="1" w:styleId="FontStyle47">
    <w:name w:val="Font Style47"/>
    <w:rsid w:val="009A58AC"/>
    <w:rPr>
      <w:rFonts w:ascii="Times New Roman" w:hAnsi="Times New Roman" w:cs="Times New Roman" w:hint="default"/>
      <w:sz w:val="18"/>
      <w:szCs w:val="18"/>
    </w:rPr>
  </w:style>
  <w:style w:type="character" w:customStyle="1" w:styleId="affffffe">
    <w:name w:val="Колонтитул"/>
    <w:uiPriority w:val="99"/>
    <w:rsid w:val="009A58AC"/>
    <w:rPr>
      <w:rFonts w:ascii="Times New Roman" w:hAnsi="Times New Roman" w:cs="Times New Roman" w:hint="default"/>
      <w:b/>
      <w:bCs/>
      <w:color w:val="000000"/>
      <w:spacing w:val="20"/>
      <w:w w:val="100"/>
      <w:position w:val="0"/>
      <w:sz w:val="24"/>
      <w:szCs w:val="24"/>
      <w:shd w:val="clear" w:color="auto" w:fill="FFFFFF"/>
      <w:lang w:val="ru-RU" w:eastAsia="ru-RU"/>
    </w:rPr>
  </w:style>
  <w:style w:type="character" w:customStyle="1" w:styleId="1ff">
    <w:name w:val="Обычный (Интернет) Знак1"/>
    <w:aliases w:val="Обычный (Web) Знак"/>
    <w:uiPriority w:val="99"/>
    <w:locked/>
    <w:rsid w:val="009A58AC"/>
    <w:rPr>
      <w:sz w:val="24"/>
      <w:szCs w:val="24"/>
    </w:rPr>
  </w:style>
  <w:style w:type="table" w:styleId="1ff0">
    <w:name w:val="Table Grid 1"/>
    <w:basedOn w:val="a1"/>
    <w:unhideWhenUsed/>
    <w:rsid w:val="009A58AC"/>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0">
    <w:name w:val="Таблица простая 33"/>
    <w:basedOn w:val="a1"/>
    <w:uiPriority w:val="43"/>
    <w:rsid w:val="007418C9"/>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f">
    <w:name w:val="List"/>
    <w:basedOn w:val="a"/>
    <w:rsid w:val="007418C9"/>
    <w:pPr>
      <w:ind w:left="283" w:hanging="283"/>
    </w:pPr>
    <w:rPr>
      <w:rFonts w:ascii="Times New Roman" w:eastAsia="Times New Roman" w:hAnsi="Times New Roman" w:cs="Times New Roman"/>
      <w:b/>
      <w:sz w:val="24"/>
      <w:szCs w:val="24"/>
      <w:lang w:eastAsia="zh-CN"/>
    </w:rPr>
  </w:style>
  <w:style w:type="paragraph" w:styleId="afffffff0">
    <w:name w:val="caption"/>
    <w:basedOn w:val="a"/>
    <w:qFormat/>
    <w:rsid w:val="007418C9"/>
    <w:pPr>
      <w:suppressLineNumbers/>
      <w:spacing w:before="120" w:after="120"/>
    </w:pPr>
    <w:rPr>
      <w:rFonts w:ascii="Times New Roman" w:eastAsia="Times New Roman" w:hAnsi="Times New Roman" w:cs="FreeSans"/>
      <w:b/>
      <w:i/>
      <w:iCs/>
      <w:sz w:val="24"/>
      <w:szCs w:val="24"/>
      <w:lang w:eastAsia="zh-CN"/>
    </w:rPr>
  </w:style>
  <w:style w:type="character" w:customStyle="1" w:styleId="115pt0pt">
    <w:name w:val="Основной текст + 11.5 pt;Полужирный;Интервал 0 pt"/>
    <w:rsid w:val="007418C9"/>
    <w:rPr>
      <w:b/>
      <w:bCs/>
      <w:color w:val="000000"/>
      <w:spacing w:val="-10"/>
      <w:w w:val="100"/>
      <w:position w:val="0"/>
      <w:sz w:val="23"/>
      <w:szCs w:val="23"/>
      <w:shd w:val="clear" w:color="auto" w:fill="FFFFFF"/>
      <w:lang w:val="ru-RU"/>
    </w:rPr>
  </w:style>
  <w:style w:type="paragraph" w:styleId="35">
    <w:name w:val="List 3"/>
    <w:basedOn w:val="a"/>
    <w:rsid w:val="007418C9"/>
    <w:pPr>
      <w:ind w:left="849" w:hanging="283"/>
      <w:contextualSpacing/>
    </w:pPr>
    <w:rPr>
      <w:rFonts w:ascii="Times New Roman" w:eastAsia="Times New Roman" w:hAnsi="Times New Roman" w:cs="Times New Roman"/>
      <w:sz w:val="24"/>
      <w:szCs w:val="24"/>
      <w:lang w:eastAsia="ru-RU"/>
    </w:rPr>
  </w:style>
  <w:style w:type="character" w:customStyle="1" w:styleId="295pt">
    <w:name w:val="Основной текст (2) + 9;5 pt"/>
    <w:basedOn w:val="2b"/>
    <w:rsid w:val="007418C9"/>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Полужирный"/>
    <w:basedOn w:val="2b"/>
    <w:rsid w:val="007418C9"/>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afffffff1">
    <w:name w:val="Основной текст_"/>
    <w:basedOn w:val="a0"/>
    <w:link w:val="53"/>
    <w:rsid w:val="007418C9"/>
    <w:rPr>
      <w:rFonts w:ascii="Times New Roman" w:eastAsia="Times New Roman" w:hAnsi="Times New Roman" w:cs="Times New Roman"/>
      <w:sz w:val="26"/>
      <w:szCs w:val="26"/>
      <w:shd w:val="clear" w:color="auto" w:fill="FFFFFF"/>
    </w:rPr>
  </w:style>
  <w:style w:type="paragraph" w:customStyle="1" w:styleId="53">
    <w:name w:val="Основной текст5"/>
    <w:basedOn w:val="a"/>
    <w:link w:val="afffffff1"/>
    <w:rsid w:val="007418C9"/>
    <w:pPr>
      <w:widowControl w:val="0"/>
      <w:shd w:val="clear" w:color="auto" w:fill="FFFFFF"/>
      <w:spacing w:after="480" w:line="0" w:lineRule="atLeast"/>
      <w:ind w:hanging="720"/>
      <w:jc w:val="center"/>
    </w:pPr>
    <w:rPr>
      <w:rFonts w:ascii="Times New Roman" w:eastAsia="Times New Roman" w:hAnsi="Times New Roman" w:cs="Times New Roman"/>
      <w:sz w:val="26"/>
      <w:szCs w:val="26"/>
    </w:rPr>
  </w:style>
  <w:style w:type="paragraph" w:customStyle="1" w:styleId="21">
    <w:name w:val="Гиперссылка2"/>
    <w:basedOn w:val="a"/>
    <w:link w:val="af0"/>
    <w:uiPriority w:val="99"/>
    <w:rsid w:val="004900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11598">
      <w:bodyDiv w:val="1"/>
      <w:marLeft w:val="0"/>
      <w:marRight w:val="0"/>
      <w:marTop w:val="0"/>
      <w:marBottom w:val="0"/>
      <w:divBdr>
        <w:top w:val="none" w:sz="0" w:space="0" w:color="auto"/>
        <w:left w:val="none" w:sz="0" w:space="0" w:color="auto"/>
        <w:bottom w:val="none" w:sz="0" w:space="0" w:color="auto"/>
        <w:right w:val="none" w:sz="0" w:space="0" w:color="auto"/>
      </w:divBdr>
    </w:div>
    <w:div w:id="14609060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086119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456078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503038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871487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18919298">
      <w:bodyDiv w:val="1"/>
      <w:marLeft w:val="0"/>
      <w:marRight w:val="0"/>
      <w:marTop w:val="0"/>
      <w:marBottom w:val="0"/>
      <w:divBdr>
        <w:top w:val="none" w:sz="0" w:space="0" w:color="auto"/>
        <w:left w:val="none" w:sz="0" w:space="0" w:color="auto"/>
        <w:bottom w:val="none" w:sz="0" w:space="0" w:color="auto"/>
        <w:right w:val="none" w:sz="0" w:space="0" w:color="auto"/>
      </w:divBdr>
    </w:div>
    <w:div w:id="1515262605">
      <w:bodyDiv w:val="1"/>
      <w:marLeft w:val="0"/>
      <w:marRight w:val="0"/>
      <w:marTop w:val="0"/>
      <w:marBottom w:val="0"/>
      <w:divBdr>
        <w:top w:val="none" w:sz="0" w:space="0" w:color="auto"/>
        <w:left w:val="none" w:sz="0" w:space="0" w:color="auto"/>
        <w:bottom w:val="none" w:sz="0" w:space="0" w:color="auto"/>
        <w:right w:val="none" w:sz="0" w:space="0" w:color="auto"/>
      </w:divBdr>
    </w:div>
    <w:div w:id="1555044926">
      <w:bodyDiv w:val="1"/>
      <w:marLeft w:val="0"/>
      <w:marRight w:val="0"/>
      <w:marTop w:val="0"/>
      <w:marBottom w:val="0"/>
      <w:divBdr>
        <w:top w:val="none" w:sz="0" w:space="0" w:color="auto"/>
        <w:left w:val="none" w:sz="0" w:space="0" w:color="auto"/>
        <w:bottom w:val="none" w:sz="0" w:space="0" w:color="auto"/>
        <w:right w:val="none" w:sz="0" w:space="0" w:color="auto"/>
      </w:divBdr>
    </w:div>
    <w:div w:id="16799603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136529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972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yperlink" Target="https://e.lanbook.com/book/179430" TargetMode="External"/><Relationship Id="rId21" Type="http://schemas.openxmlformats.org/officeDocument/2006/relationships/header" Target="header10.xml"/><Relationship Id="rId34" Type="http://schemas.openxmlformats.org/officeDocument/2006/relationships/hyperlink" Target="http://umczdt.ru/books/collection/1201/232057/" TargetMode="External"/><Relationship Id="rId42" Type="http://schemas.openxmlformats.org/officeDocument/2006/relationships/header" Target="header24.xml"/><Relationship Id="rId47" Type="http://schemas.openxmlformats.org/officeDocument/2006/relationships/hyperlink" Target="https://e.lanbook.com/book/171543" TargetMode="External"/><Relationship Id="rId50" Type="http://schemas.openxmlformats.org/officeDocument/2006/relationships/header" Target="header25.xml"/><Relationship Id="rId55" Type="http://schemas.openxmlformats.org/officeDocument/2006/relationships/hyperlink" Target="https://spolab.firpo.ru/npdv2/category-doc/get/513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eader" Target="header16.xml"/><Relationship Id="rId11" Type="http://schemas.openxmlformats.org/officeDocument/2006/relationships/hyperlink" Target="https://e.lanbook.com/book/212327" TargetMode="External"/><Relationship Id="rId24" Type="http://schemas.openxmlformats.org/officeDocument/2006/relationships/header" Target="header13.xml"/><Relationship Id="rId32" Type="http://schemas.openxmlformats.org/officeDocument/2006/relationships/hyperlink" Target="https://urait.ru/bcode/510294" TargetMode="External"/><Relationship Id="rId37" Type="http://schemas.openxmlformats.org/officeDocument/2006/relationships/header" Target="header21.xml"/><Relationship Id="rId40" Type="http://schemas.openxmlformats.org/officeDocument/2006/relationships/header" Target="header22.xml"/><Relationship Id="rId45" Type="http://schemas.openxmlformats.org/officeDocument/2006/relationships/hyperlink" Target="https://e.lanbook.com/book/237815" TargetMode="External"/><Relationship Id="rId53" Type="http://schemas.openxmlformats.org/officeDocument/2006/relationships/hyperlink" Target="https://spolab.firpo.ru/npdv2/category-doc/get/4879"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s://urait.ru/bcode/533908" TargetMode="External"/><Relationship Id="rId30" Type="http://schemas.openxmlformats.org/officeDocument/2006/relationships/header" Target="header17.xml"/><Relationship Id="rId35" Type="http://schemas.openxmlformats.org/officeDocument/2006/relationships/header" Target="header19.xml"/><Relationship Id="rId43" Type="http://schemas.openxmlformats.org/officeDocument/2006/relationships/hyperlink" Target="https://e.lanbook.com/book/277049" TargetMode="External"/><Relationship Id="rId48" Type="http://schemas.openxmlformats.org/officeDocument/2006/relationships/hyperlink" Target="https://umczdt.ru/books/1197/280366/" TargetMode="External"/><Relationship Id="rId56" Type="http://schemas.openxmlformats.org/officeDocument/2006/relationships/hyperlink" Target="https://spolab.firpo.ru/npdv2/category-doc/get/4877" TargetMode="External"/><Relationship Id="rId8" Type="http://schemas.openxmlformats.org/officeDocument/2006/relationships/header" Target="header1.xml"/><Relationship Id="rId51" Type="http://schemas.openxmlformats.org/officeDocument/2006/relationships/header" Target="header26.xml"/><Relationship Id="rId3" Type="http://schemas.openxmlformats.org/officeDocument/2006/relationships/styles" Target="styles.xml"/><Relationship Id="rId12" Type="http://schemas.openxmlformats.org/officeDocument/2006/relationships/hyperlink" Target="https://e.lanbook.com/book/206642" TargetMode="External"/><Relationship Id="rId17" Type="http://schemas.openxmlformats.org/officeDocument/2006/relationships/footer" Target="footer2.xml"/><Relationship Id="rId25" Type="http://schemas.openxmlformats.org/officeDocument/2006/relationships/header" Target="header14.xml"/><Relationship Id="rId33" Type="http://schemas.openxmlformats.org/officeDocument/2006/relationships/hyperlink" Target="https://urait.ru/bcode/511825" TargetMode="External"/><Relationship Id="rId38" Type="http://schemas.openxmlformats.org/officeDocument/2006/relationships/hyperlink" Target="http://umczdt.ru/books/1196/251731/" TargetMode="External"/><Relationship Id="rId46" Type="http://schemas.openxmlformats.org/officeDocument/2006/relationships/hyperlink" Target="http://umczdt.ru/books/1029/260736/" TargetMode="External"/><Relationship Id="rId20" Type="http://schemas.openxmlformats.org/officeDocument/2006/relationships/header" Target="header9.xml"/><Relationship Id="rId41" Type="http://schemas.openxmlformats.org/officeDocument/2006/relationships/header" Target="header23.xml"/><Relationship Id="rId54"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yperlink" Target="https://urait.ru/bcode/545272" TargetMode="External"/><Relationship Id="rId36" Type="http://schemas.openxmlformats.org/officeDocument/2006/relationships/header" Target="header20.xml"/><Relationship Id="rId49" Type="http://schemas.openxmlformats.org/officeDocument/2006/relationships/hyperlink" Target="https://urait.ru/bcode/537043" TargetMode="Externa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18.xml"/><Relationship Id="rId44" Type="http://schemas.openxmlformats.org/officeDocument/2006/relationships/hyperlink" Target="https://urait.ru/bcode/536603" TargetMode="External"/><Relationship Id="rId52" Type="http://schemas.openxmlformats.org/officeDocument/2006/relationships/header" Target="header2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E237A-2FCD-4169-9484-B571D9523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112</Pages>
  <Words>24214</Words>
  <Characters>138021</Characters>
  <Application>Microsoft Office Word</Application>
  <DocSecurity>0</DocSecurity>
  <Lines>1150</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6</cp:revision>
  <cp:lastPrinted>2024-07-11T06:11:00Z</cp:lastPrinted>
  <dcterms:created xsi:type="dcterms:W3CDTF">2024-08-09T14:25:00Z</dcterms:created>
  <dcterms:modified xsi:type="dcterms:W3CDTF">2024-12-03T13:32:00Z</dcterms:modified>
</cp:coreProperties>
</file>