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12185" w14:textId="77777777" w:rsidR="00BA6BB9" w:rsidRPr="00BA6BB9" w:rsidRDefault="00021FAD" w:rsidP="00BA6BB9">
      <w:pPr>
        <w:jc w:val="right"/>
        <w:rPr>
          <w:rFonts w:ascii="Times New Roman" w:hAnsi="Times New Roman"/>
          <w:b/>
          <w:bCs/>
          <w:sz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323A51" w:rsidRPr="00323A51">
        <w:rPr>
          <w:rFonts w:ascii="Times New Roman" w:hAnsi="Times New Roman"/>
          <w:b/>
          <w:bCs/>
          <w:kern w:val="32"/>
          <w:sz w:val="24"/>
          <w:szCs w:val="24"/>
          <w:lang w:eastAsia="x-none"/>
        </w:rPr>
        <w:t xml:space="preserve">к ПОП-П по </w:t>
      </w:r>
      <w:bookmarkStart w:id="1" w:name="_Hlk147906861"/>
      <w:r w:rsidR="00323A51" w:rsidRPr="00323A51">
        <w:rPr>
          <w:rFonts w:ascii="Times New Roman" w:hAnsi="Times New Roman"/>
          <w:b/>
          <w:bCs/>
          <w:kern w:val="32"/>
          <w:sz w:val="24"/>
          <w:szCs w:val="24"/>
          <w:lang w:eastAsia="x-none"/>
        </w:rPr>
        <w:t xml:space="preserve">специальности </w:t>
      </w:r>
      <w:r w:rsidR="00323A51" w:rsidRPr="00323A51">
        <w:rPr>
          <w:rFonts w:ascii="Times New Roman" w:hAnsi="Times New Roman"/>
          <w:b/>
          <w:bCs/>
          <w:kern w:val="32"/>
          <w:sz w:val="24"/>
          <w:szCs w:val="24"/>
          <w:lang w:eastAsia="x-none"/>
        </w:rPr>
        <w:br/>
      </w:r>
      <w:bookmarkEnd w:id="1"/>
      <w:r w:rsidR="00BA6BB9" w:rsidRPr="00BA6BB9">
        <w:rPr>
          <w:rFonts w:ascii="Times New Roman" w:hAnsi="Times New Roman"/>
          <w:b/>
          <w:bCs/>
        </w:rPr>
        <w:t xml:space="preserve">14.02.01 Атомные электрические станции и установки </w:t>
      </w:r>
    </w:p>
    <w:p w14:paraId="1DDFC7C8" w14:textId="77777777" w:rsidR="00BA6BB9" w:rsidRDefault="00BA6BB9" w:rsidP="00BA6BB9">
      <w:pPr>
        <w:jc w:val="center"/>
        <w:rPr>
          <w:rFonts w:ascii="Times New Roman" w:hAnsi="Times New Roman"/>
          <w:sz w:val="24"/>
        </w:rPr>
      </w:pPr>
    </w:p>
    <w:p w14:paraId="2829790E" w14:textId="2CFFFCAE" w:rsidR="00323A51" w:rsidRPr="00323A51" w:rsidRDefault="00323A51" w:rsidP="00323A51">
      <w:pPr>
        <w:keepNext/>
        <w:spacing w:before="240" w:after="120" w:line="240" w:lineRule="auto"/>
        <w:ind w:firstLine="709"/>
        <w:jc w:val="right"/>
        <w:outlineLvl w:val="0"/>
        <w:rPr>
          <w:rFonts w:ascii="Times New Roman" w:hAnsi="Times New Roman"/>
          <w:b/>
          <w:bCs/>
          <w:kern w:val="32"/>
          <w:sz w:val="24"/>
          <w:szCs w:val="24"/>
          <w:lang w:eastAsia="x-none"/>
        </w:rPr>
      </w:pPr>
    </w:p>
    <w:p w14:paraId="43E8BCEF" w14:textId="5A15C768"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p w14:paraId="37B3CD2E" w14:textId="77777777" w:rsidR="00323A51" w:rsidRPr="009F0104" w:rsidRDefault="00323A51" w:rsidP="00323A51">
      <w:pPr>
        <w:suppressAutoHyphens/>
        <w:spacing w:after="0"/>
        <w:ind w:firstLine="709"/>
        <w:jc w:val="both"/>
        <w:rPr>
          <w:rFonts w:ascii="Times New Roman" w:hAnsi="Times New Roman"/>
          <w:bCs/>
          <w:sz w:val="24"/>
          <w:szCs w:val="24"/>
        </w:rPr>
      </w:pPr>
      <w:bookmarkStart w:id="3" w:name="_Hlk160717723"/>
      <w:bookmarkEnd w:id="2"/>
      <w:r w:rsidRPr="009F0104">
        <w:rPr>
          <w:rFonts w:ascii="Times New Roman" w:hAnsi="Times New Roman"/>
          <w:bCs/>
          <w:sz w:val="24"/>
          <w:szCs w:val="24"/>
        </w:rPr>
        <w:t>1.1. Оснащение кабинетов</w:t>
      </w:r>
    </w:p>
    <w:p w14:paraId="07D32160" w14:textId="39CE1F2A" w:rsidR="00323A51" w:rsidRPr="009F0104" w:rsidRDefault="00323A51" w:rsidP="00323A51">
      <w:pPr>
        <w:suppressAutoHyphens/>
        <w:spacing w:after="0"/>
        <w:ind w:firstLine="709"/>
        <w:jc w:val="both"/>
        <w:rPr>
          <w:rFonts w:ascii="Times New Roman" w:hAnsi="Times New Roman"/>
          <w:sz w:val="24"/>
          <w:szCs w:val="24"/>
        </w:rPr>
      </w:pPr>
      <w:bookmarkStart w:id="4" w:name="_Hlk160717817"/>
      <w:r w:rsidRPr="009F0104">
        <w:rPr>
          <w:rFonts w:ascii="Times New Roman" w:hAnsi="Times New Roman"/>
          <w:sz w:val="24"/>
        </w:rPr>
        <w:t xml:space="preserve">Кабинет </w:t>
      </w:r>
      <w:r w:rsidRPr="009F0104">
        <w:rPr>
          <w:rFonts w:ascii="Times New Roman" w:hAnsi="Times New Roman"/>
          <w:sz w:val="24"/>
          <w:szCs w:val="24"/>
        </w:rPr>
        <w:t>«</w:t>
      </w:r>
      <w:r w:rsidR="00BD38E1">
        <w:rPr>
          <w:rFonts w:ascii="Times New Roman" w:hAnsi="Times New Roman"/>
          <w:iCs/>
          <w:sz w:val="24"/>
          <w:szCs w:val="24"/>
        </w:rPr>
        <w:t>С</w:t>
      </w:r>
      <w:r w:rsidR="00BD38E1" w:rsidRPr="00892A42">
        <w:rPr>
          <w:rFonts w:ascii="Times New Roman" w:hAnsi="Times New Roman"/>
          <w:iCs/>
          <w:sz w:val="24"/>
          <w:szCs w:val="24"/>
        </w:rPr>
        <w:t>оциально-экономических</w:t>
      </w:r>
      <w:r w:rsidR="00BD38E1">
        <w:rPr>
          <w:rFonts w:ascii="Times New Roman" w:hAnsi="Times New Roman"/>
          <w:iCs/>
          <w:sz w:val="24"/>
          <w:szCs w:val="24"/>
        </w:rPr>
        <w:t>, м</w:t>
      </w:r>
      <w:r w:rsidR="00BD38E1" w:rsidRPr="00872BF1">
        <w:rPr>
          <w:rFonts w:ascii="Times New Roman" w:hAnsi="Times New Roman"/>
          <w:iCs/>
          <w:sz w:val="24"/>
          <w:szCs w:val="24"/>
        </w:rPr>
        <w:t>атематически</w:t>
      </w:r>
      <w:r w:rsidR="00BD38E1">
        <w:rPr>
          <w:rFonts w:ascii="Times New Roman" w:hAnsi="Times New Roman"/>
          <w:iCs/>
          <w:sz w:val="24"/>
          <w:szCs w:val="24"/>
        </w:rPr>
        <w:t>х</w:t>
      </w:r>
      <w:r w:rsidR="00BD38E1" w:rsidRPr="00872BF1">
        <w:rPr>
          <w:rFonts w:ascii="Times New Roman" w:hAnsi="Times New Roman"/>
          <w:iCs/>
          <w:sz w:val="24"/>
          <w:szCs w:val="24"/>
        </w:rPr>
        <w:t xml:space="preserve"> и естественнонаучны</w:t>
      </w:r>
      <w:r w:rsidR="00BD38E1">
        <w:rPr>
          <w:rFonts w:ascii="Times New Roman" w:hAnsi="Times New Roman"/>
          <w:iCs/>
          <w:sz w:val="24"/>
          <w:szCs w:val="24"/>
        </w:rPr>
        <w:t>х</w:t>
      </w:r>
      <w:r w:rsidR="00BD38E1" w:rsidRPr="00872BF1">
        <w:rPr>
          <w:rFonts w:ascii="Times New Roman" w:hAnsi="Times New Roman"/>
          <w:iCs/>
          <w:sz w:val="24"/>
          <w:szCs w:val="24"/>
        </w:rPr>
        <w:t xml:space="preserve"> </w:t>
      </w:r>
      <w:r w:rsidR="00BD38E1">
        <w:rPr>
          <w:rFonts w:ascii="Times New Roman" w:hAnsi="Times New Roman"/>
          <w:iCs/>
          <w:sz w:val="24"/>
          <w:szCs w:val="24"/>
        </w:rPr>
        <w:t>дисциплин</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F0104" w:rsidRPr="009F0104" w14:paraId="3DC84DBC" w14:textId="77777777" w:rsidTr="002B0B8E">
        <w:trPr>
          <w:tblHeader/>
        </w:trPr>
        <w:tc>
          <w:tcPr>
            <w:tcW w:w="518" w:type="dxa"/>
            <w:shd w:val="clear" w:color="auto" w:fill="auto"/>
            <w:vAlign w:val="center"/>
          </w:tcPr>
          <w:p w14:paraId="49B4142D"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5006" w:type="dxa"/>
            <w:shd w:val="clear" w:color="auto" w:fill="auto"/>
            <w:vAlign w:val="center"/>
          </w:tcPr>
          <w:p w14:paraId="1C76D3F2" w14:textId="413B2769"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p>
        </w:tc>
        <w:tc>
          <w:tcPr>
            <w:tcW w:w="1843" w:type="dxa"/>
            <w:shd w:val="clear" w:color="auto" w:fill="auto"/>
            <w:vAlign w:val="center"/>
          </w:tcPr>
          <w:p w14:paraId="15ADBD57"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5455E9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114A923D" w14:textId="5B1EA209"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p>
        </w:tc>
        <w:tc>
          <w:tcPr>
            <w:tcW w:w="2625" w:type="dxa"/>
            <w:vAlign w:val="center"/>
          </w:tcPr>
          <w:p w14:paraId="74D8D74B"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756953D5" w14:textId="77777777" w:rsidTr="002B0B8E">
        <w:tc>
          <w:tcPr>
            <w:tcW w:w="518" w:type="dxa"/>
            <w:shd w:val="clear" w:color="auto" w:fill="auto"/>
          </w:tcPr>
          <w:p w14:paraId="485AF7F1"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64E6BFC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35900DB"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08827BD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0D4EBD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5368C563" w14:textId="0C01968F" w:rsidR="002032D7" w:rsidRPr="00323A51" w:rsidRDefault="002032D7" w:rsidP="002B0B8E">
            <w:pPr>
              <w:spacing w:after="0" w:line="240" w:lineRule="auto"/>
              <w:rPr>
                <w:rFonts w:ascii="Times New Roman" w:hAnsi="Times New Roman"/>
                <w:color w:val="FF0000"/>
                <w:sz w:val="24"/>
              </w:rPr>
            </w:pPr>
            <w:r w:rsidRPr="002032D7">
              <w:rPr>
                <w:rFonts w:ascii="Times New Roman" w:hAnsi="Times New Roman"/>
                <w:sz w:val="24"/>
              </w:rPr>
              <w:t>ОГСЭ. 01, ОГСЭ. 02, ОГСЭ. 0</w:t>
            </w:r>
            <w:r w:rsidR="00BA6BB9">
              <w:rPr>
                <w:rFonts w:ascii="Times New Roman" w:hAnsi="Times New Roman"/>
                <w:sz w:val="24"/>
              </w:rPr>
              <w:t>3</w:t>
            </w:r>
            <w:r w:rsidR="00901070">
              <w:rPr>
                <w:rFonts w:ascii="Times New Roman" w:hAnsi="Times New Roman"/>
                <w:sz w:val="24"/>
              </w:rPr>
              <w:t xml:space="preserve"> </w:t>
            </w:r>
            <w:r w:rsidR="00901070" w:rsidRPr="002032D7">
              <w:rPr>
                <w:rFonts w:ascii="Times New Roman" w:hAnsi="Times New Roman"/>
                <w:sz w:val="24"/>
              </w:rPr>
              <w:t>ОГСЭ. 0</w:t>
            </w:r>
            <w:r w:rsidR="00901070">
              <w:rPr>
                <w:rFonts w:ascii="Times New Roman" w:hAnsi="Times New Roman"/>
                <w:sz w:val="24"/>
              </w:rPr>
              <w:t xml:space="preserve">4 </w:t>
            </w:r>
            <w:r w:rsidR="00901070" w:rsidRPr="00901070">
              <w:rPr>
                <w:rFonts w:ascii="Times New Roman" w:hAnsi="Times New Roman"/>
                <w:sz w:val="24"/>
              </w:rPr>
              <w:t>ЕН.01</w:t>
            </w:r>
            <w:r w:rsidR="00901070">
              <w:rPr>
                <w:rFonts w:ascii="Times New Roman" w:hAnsi="Times New Roman"/>
                <w:sz w:val="24"/>
              </w:rPr>
              <w:t xml:space="preserve"> </w:t>
            </w:r>
            <w:r w:rsidR="00901070" w:rsidRPr="00901070">
              <w:rPr>
                <w:rFonts w:ascii="Times New Roman" w:hAnsi="Times New Roman"/>
                <w:sz w:val="24"/>
              </w:rPr>
              <w:t>ЕН.0</w:t>
            </w:r>
            <w:r w:rsidR="00901070">
              <w:rPr>
                <w:rFonts w:ascii="Times New Roman" w:hAnsi="Times New Roman"/>
                <w:sz w:val="24"/>
              </w:rPr>
              <w:t xml:space="preserve">2 </w:t>
            </w:r>
            <w:r w:rsidR="00901070" w:rsidRPr="00901070">
              <w:rPr>
                <w:rFonts w:ascii="Times New Roman" w:hAnsi="Times New Roman"/>
                <w:sz w:val="24"/>
              </w:rPr>
              <w:t>ЕН.0</w:t>
            </w:r>
            <w:r w:rsidR="00901070">
              <w:rPr>
                <w:rFonts w:ascii="Times New Roman" w:hAnsi="Times New Roman"/>
                <w:sz w:val="24"/>
              </w:rPr>
              <w:t>3</w:t>
            </w:r>
          </w:p>
        </w:tc>
      </w:tr>
      <w:tr w:rsidR="002032D7" w:rsidRPr="00323A51" w14:paraId="551FA2C6" w14:textId="77777777" w:rsidTr="002B0B8E">
        <w:tc>
          <w:tcPr>
            <w:tcW w:w="518" w:type="dxa"/>
            <w:shd w:val="clear" w:color="auto" w:fill="auto"/>
          </w:tcPr>
          <w:p w14:paraId="64C20FA8"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03DF94D9"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35E032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38AAC89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ADE9DF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95E6399" w14:textId="76E5AD14" w:rsidR="002032D7" w:rsidRPr="00323A51" w:rsidRDefault="002032D7" w:rsidP="002B0B8E">
            <w:pPr>
              <w:spacing w:after="0" w:line="240" w:lineRule="auto"/>
              <w:rPr>
                <w:rFonts w:ascii="Times New Roman" w:hAnsi="Times New Roman"/>
                <w:color w:val="FF0000"/>
                <w:sz w:val="24"/>
              </w:rPr>
            </w:pPr>
          </w:p>
        </w:tc>
      </w:tr>
      <w:tr w:rsidR="002032D7" w:rsidRPr="00323A51" w14:paraId="71B8BF95" w14:textId="77777777" w:rsidTr="002B0B8E">
        <w:tc>
          <w:tcPr>
            <w:tcW w:w="518" w:type="dxa"/>
            <w:shd w:val="clear" w:color="auto" w:fill="auto"/>
          </w:tcPr>
          <w:p w14:paraId="39B456A1"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566C2A04"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0E94B8E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A85C9B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9981E8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BD767DF" w14:textId="53FD70F4" w:rsidR="002032D7" w:rsidRPr="00323A51" w:rsidRDefault="002032D7" w:rsidP="002B0B8E">
            <w:pPr>
              <w:spacing w:after="0" w:line="240" w:lineRule="auto"/>
              <w:rPr>
                <w:rFonts w:ascii="Times New Roman" w:hAnsi="Times New Roman"/>
                <w:color w:val="FF0000"/>
                <w:sz w:val="24"/>
              </w:rPr>
            </w:pPr>
          </w:p>
        </w:tc>
      </w:tr>
      <w:tr w:rsidR="002032D7" w:rsidRPr="00323A51" w14:paraId="1636BA25" w14:textId="77777777" w:rsidTr="002B0B8E">
        <w:tc>
          <w:tcPr>
            <w:tcW w:w="518" w:type="dxa"/>
            <w:shd w:val="clear" w:color="auto" w:fill="auto"/>
          </w:tcPr>
          <w:p w14:paraId="579AB4B5"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65136E13"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3572C57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F0D412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A89BC2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104F4F8" w14:textId="46239358" w:rsidR="002032D7" w:rsidRPr="00323A51" w:rsidRDefault="002032D7" w:rsidP="002B0B8E">
            <w:pPr>
              <w:spacing w:after="0" w:line="240" w:lineRule="auto"/>
              <w:rPr>
                <w:rFonts w:ascii="Times New Roman" w:hAnsi="Times New Roman"/>
                <w:color w:val="FF0000"/>
                <w:sz w:val="24"/>
              </w:rPr>
            </w:pPr>
          </w:p>
        </w:tc>
      </w:tr>
      <w:tr w:rsidR="002032D7" w:rsidRPr="00323A51" w14:paraId="089FD954" w14:textId="77777777" w:rsidTr="002B0B8E">
        <w:tc>
          <w:tcPr>
            <w:tcW w:w="518" w:type="dxa"/>
            <w:shd w:val="clear" w:color="auto" w:fill="auto"/>
          </w:tcPr>
          <w:p w14:paraId="4C8FCE12"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43E15DF5" w14:textId="77777777" w:rsidR="002032D7" w:rsidRPr="00901070" w:rsidRDefault="002032D7" w:rsidP="002B0B8E">
            <w:pPr>
              <w:spacing w:after="0" w:line="240" w:lineRule="auto"/>
              <w:rPr>
                <w:rFonts w:ascii="Times New Roman" w:hAnsi="Times New Roman"/>
                <w:iCs/>
                <w:sz w:val="24"/>
                <w:szCs w:val="24"/>
                <w:lang w:eastAsia="en-US"/>
              </w:rPr>
            </w:pPr>
            <w:r w:rsidRPr="00901070">
              <w:rPr>
                <w:rFonts w:ascii="Times New Roman" w:hAnsi="Times New Roman"/>
                <w:sz w:val="24"/>
                <w:szCs w:val="24"/>
              </w:rPr>
              <w:t xml:space="preserve">экран </w:t>
            </w:r>
          </w:p>
        </w:tc>
        <w:tc>
          <w:tcPr>
            <w:tcW w:w="1843" w:type="dxa"/>
            <w:shd w:val="clear" w:color="auto" w:fill="auto"/>
          </w:tcPr>
          <w:p w14:paraId="37DE5C8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891007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DCC7389"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779041E" w14:textId="5936B96B" w:rsidR="002032D7" w:rsidRPr="00323A51" w:rsidRDefault="002032D7" w:rsidP="002B0B8E">
            <w:pPr>
              <w:spacing w:after="0" w:line="240" w:lineRule="auto"/>
              <w:rPr>
                <w:rFonts w:ascii="Times New Roman" w:hAnsi="Times New Roman"/>
                <w:color w:val="FF0000"/>
                <w:sz w:val="24"/>
              </w:rPr>
            </w:pPr>
          </w:p>
        </w:tc>
      </w:tr>
      <w:tr w:rsidR="002032D7" w:rsidRPr="00323A51" w14:paraId="4BA77E3B" w14:textId="77777777" w:rsidTr="002B0B8E">
        <w:tc>
          <w:tcPr>
            <w:tcW w:w="518" w:type="dxa"/>
            <w:shd w:val="clear" w:color="auto" w:fill="auto"/>
          </w:tcPr>
          <w:p w14:paraId="77612A9A"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65AC53E6" w14:textId="77777777" w:rsidR="002032D7" w:rsidRPr="00901070" w:rsidRDefault="002032D7" w:rsidP="002B0B8E">
            <w:pPr>
              <w:spacing w:after="0" w:line="240" w:lineRule="auto"/>
              <w:rPr>
                <w:rFonts w:ascii="Times New Roman" w:hAnsi="Times New Roman"/>
                <w:iCs/>
                <w:sz w:val="24"/>
                <w:szCs w:val="24"/>
                <w:lang w:eastAsia="en-US"/>
              </w:rPr>
            </w:pPr>
            <w:r w:rsidRPr="00901070">
              <w:rPr>
                <w:rFonts w:ascii="Times New Roman" w:hAnsi="Times New Roman"/>
                <w:sz w:val="24"/>
                <w:szCs w:val="24"/>
              </w:rPr>
              <w:t>мультимедиапроектор</w:t>
            </w:r>
          </w:p>
        </w:tc>
        <w:tc>
          <w:tcPr>
            <w:tcW w:w="1843" w:type="dxa"/>
            <w:shd w:val="clear" w:color="auto" w:fill="auto"/>
          </w:tcPr>
          <w:p w14:paraId="1F1B856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DDAB5D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A7F9E26"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CE300EE" w14:textId="29BDDD52" w:rsidR="002032D7" w:rsidRPr="00323A51" w:rsidRDefault="002032D7" w:rsidP="002B0B8E">
            <w:pPr>
              <w:spacing w:after="0" w:line="240" w:lineRule="auto"/>
              <w:rPr>
                <w:rFonts w:ascii="Times New Roman" w:hAnsi="Times New Roman"/>
                <w:color w:val="FF0000"/>
                <w:sz w:val="24"/>
              </w:rPr>
            </w:pPr>
          </w:p>
        </w:tc>
      </w:tr>
      <w:tr w:rsidR="00BD38E1" w:rsidRPr="00323A51" w14:paraId="4FDAC9AF" w14:textId="77777777" w:rsidTr="002B0B8E">
        <w:tc>
          <w:tcPr>
            <w:tcW w:w="518" w:type="dxa"/>
            <w:shd w:val="clear" w:color="auto" w:fill="auto"/>
          </w:tcPr>
          <w:p w14:paraId="1598C42D"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20AAB3C3" w14:textId="511783A0" w:rsidR="00BD38E1" w:rsidRPr="009F0104" w:rsidRDefault="00BD38E1" w:rsidP="00BD38E1">
            <w:pPr>
              <w:spacing w:after="0" w:line="240" w:lineRule="auto"/>
              <w:rPr>
                <w:rFonts w:ascii="Times New Roman" w:hAnsi="Times New Roman"/>
                <w:szCs w:val="24"/>
              </w:rPr>
            </w:pPr>
            <w:r w:rsidRPr="009F0104">
              <w:rPr>
                <w:rFonts w:ascii="Times New Roman" w:hAnsi="Times New Roman"/>
                <w:sz w:val="24"/>
                <w:szCs w:val="24"/>
              </w:rPr>
              <w:t xml:space="preserve">наушники с микрофоном </w:t>
            </w:r>
          </w:p>
        </w:tc>
        <w:tc>
          <w:tcPr>
            <w:tcW w:w="1843" w:type="dxa"/>
            <w:shd w:val="clear" w:color="auto" w:fill="auto"/>
          </w:tcPr>
          <w:p w14:paraId="4FBF0945" w14:textId="0E216379"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ED37634" w14:textId="31F1E456"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специализированное</w:t>
            </w:r>
          </w:p>
        </w:tc>
        <w:tc>
          <w:tcPr>
            <w:tcW w:w="2835" w:type="dxa"/>
            <w:shd w:val="clear" w:color="auto" w:fill="auto"/>
          </w:tcPr>
          <w:p w14:paraId="416A9670" w14:textId="27D186BE"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11A0FBE" w14:textId="77777777" w:rsidR="00BD38E1" w:rsidRPr="00323A51" w:rsidRDefault="00BD38E1" w:rsidP="00BD38E1">
            <w:pPr>
              <w:spacing w:after="0" w:line="240" w:lineRule="auto"/>
              <w:rPr>
                <w:rFonts w:ascii="Times New Roman" w:hAnsi="Times New Roman"/>
                <w:color w:val="FF0000"/>
                <w:sz w:val="24"/>
              </w:rPr>
            </w:pPr>
          </w:p>
        </w:tc>
      </w:tr>
      <w:tr w:rsidR="002032D7" w:rsidRPr="00323A51" w14:paraId="03465C92" w14:textId="77777777" w:rsidTr="002B0B8E">
        <w:tc>
          <w:tcPr>
            <w:tcW w:w="518" w:type="dxa"/>
            <w:shd w:val="clear" w:color="auto" w:fill="auto"/>
          </w:tcPr>
          <w:p w14:paraId="76663B39"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4AFAF3EA"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доска меловая/маркерная/интерактивная</w:t>
            </w:r>
          </w:p>
        </w:tc>
        <w:tc>
          <w:tcPr>
            <w:tcW w:w="1843" w:type="dxa"/>
            <w:shd w:val="clear" w:color="auto" w:fill="auto"/>
          </w:tcPr>
          <w:p w14:paraId="186C3BB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B3C927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CA7ED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C70179A" w14:textId="4890DAF1" w:rsidR="002032D7" w:rsidRPr="00323A51" w:rsidRDefault="002032D7" w:rsidP="002B0B8E">
            <w:pPr>
              <w:spacing w:after="0" w:line="240" w:lineRule="auto"/>
              <w:rPr>
                <w:rFonts w:ascii="Times New Roman" w:hAnsi="Times New Roman"/>
                <w:color w:val="FF0000"/>
                <w:sz w:val="24"/>
              </w:rPr>
            </w:pPr>
          </w:p>
        </w:tc>
      </w:tr>
      <w:tr w:rsidR="002032D7" w:rsidRPr="00323A51" w14:paraId="3FB6C6E0" w14:textId="77777777" w:rsidTr="002B0B8E">
        <w:tc>
          <w:tcPr>
            <w:tcW w:w="518" w:type="dxa"/>
            <w:shd w:val="clear" w:color="auto" w:fill="auto"/>
          </w:tcPr>
          <w:p w14:paraId="3D59F68D"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3F544AD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1FC77C1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42EF2B8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C64EED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72ACAE6" w14:textId="77777777" w:rsidR="002032D7" w:rsidRPr="00323A51" w:rsidRDefault="002032D7" w:rsidP="002B0B8E">
            <w:pPr>
              <w:spacing w:after="0" w:line="240" w:lineRule="auto"/>
              <w:rPr>
                <w:rFonts w:ascii="Times New Roman" w:hAnsi="Times New Roman"/>
                <w:color w:val="FF0000"/>
                <w:sz w:val="24"/>
              </w:rPr>
            </w:pPr>
          </w:p>
        </w:tc>
      </w:tr>
    </w:tbl>
    <w:p w14:paraId="4F7D19A7" w14:textId="77777777" w:rsidR="002032D7" w:rsidRDefault="002032D7" w:rsidP="00901070">
      <w:pPr>
        <w:suppressAutoHyphens/>
        <w:spacing w:after="0"/>
        <w:jc w:val="both"/>
        <w:rPr>
          <w:rFonts w:ascii="Times New Roman" w:hAnsi="Times New Roman"/>
          <w:sz w:val="24"/>
        </w:rPr>
      </w:pPr>
    </w:p>
    <w:p w14:paraId="2F6E44FE" w14:textId="77777777" w:rsidR="00BD38E1" w:rsidRDefault="00BD38E1" w:rsidP="00E45421">
      <w:pPr>
        <w:suppressAutoHyphens/>
        <w:spacing w:after="0"/>
        <w:jc w:val="both"/>
        <w:rPr>
          <w:rFonts w:ascii="Times New Roman" w:hAnsi="Times New Roman"/>
          <w:sz w:val="24"/>
        </w:rPr>
      </w:pPr>
    </w:p>
    <w:p w14:paraId="242BF3F2" w14:textId="4CECB1D0" w:rsidR="009F0104" w:rsidRDefault="009F0104" w:rsidP="009F0104">
      <w:pPr>
        <w:suppressAutoHyphens/>
        <w:spacing w:after="0"/>
        <w:ind w:firstLine="709"/>
        <w:jc w:val="both"/>
        <w:rPr>
          <w:rFonts w:ascii="Times New Roman" w:hAnsi="Times New Roman"/>
          <w:sz w:val="24"/>
          <w:szCs w:val="24"/>
        </w:rPr>
      </w:pPr>
      <w:r w:rsidRPr="009F0104">
        <w:rPr>
          <w:rFonts w:ascii="Times New Roman" w:hAnsi="Times New Roman"/>
          <w:sz w:val="24"/>
        </w:rPr>
        <w:t xml:space="preserve">Кабинет </w:t>
      </w:r>
      <w:r w:rsidRPr="009F0104">
        <w:rPr>
          <w:rFonts w:ascii="Times New Roman" w:hAnsi="Times New Roman"/>
          <w:sz w:val="24"/>
          <w:szCs w:val="24"/>
        </w:rPr>
        <w:t>«</w:t>
      </w:r>
      <w:r>
        <w:rPr>
          <w:rFonts w:ascii="Times New Roman" w:hAnsi="Times New Roman"/>
          <w:sz w:val="24"/>
          <w:szCs w:val="24"/>
        </w:rPr>
        <w:t>Общепрофессиональных дисциплин</w:t>
      </w:r>
      <w:r w:rsidR="00BD38E1">
        <w:rPr>
          <w:rFonts w:ascii="Times New Roman" w:hAnsi="Times New Roman"/>
          <w:sz w:val="24"/>
          <w:szCs w:val="24"/>
        </w:rPr>
        <w:t xml:space="preserve"> и профессиональных модулей</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F0104" w:rsidRPr="009F0104" w14:paraId="128E4E82" w14:textId="77777777" w:rsidTr="002B0B8E">
        <w:trPr>
          <w:tblHeader/>
        </w:trPr>
        <w:tc>
          <w:tcPr>
            <w:tcW w:w="518" w:type="dxa"/>
            <w:shd w:val="clear" w:color="auto" w:fill="auto"/>
            <w:vAlign w:val="center"/>
          </w:tcPr>
          <w:p w14:paraId="453A54F1"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5006" w:type="dxa"/>
            <w:shd w:val="clear" w:color="auto" w:fill="auto"/>
            <w:vAlign w:val="center"/>
          </w:tcPr>
          <w:p w14:paraId="69D98D12" w14:textId="2C4EB37C"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p>
        </w:tc>
        <w:tc>
          <w:tcPr>
            <w:tcW w:w="1843" w:type="dxa"/>
            <w:shd w:val="clear" w:color="auto" w:fill="auto"/>
            <w:vAlign w:val="center"/>
          </w:tcPr>
          <w:p w14:paraId="5A05DE7A" w14:textId="77777777" w:rsidR="009F0104" w:rsidRPr="009F0104" w:rsidRDefault="009F0104"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2E34E096"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3D98B468" w14:textId="1563AF74"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p>
        </w:tc>
        <w:tc>
          <w:tcPr>
            <w:tcW w:w="2625" w:type="dxa"/>
            <w:vAlign w:val="center"/>
          </w:tcPr>
          <w:p w14:paraId="264DD26C"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59907A6F" w14:textId="77777777" w:rsidTr="002B0B8E">
        <w:tc>
          <w:tcPr>
            <w:tcW w:w="518" w:type="dxa"/>
            <w:shd w:val="clear" w:color="auto" w:fill="auto"/>
          </w:tcPr>
          <w:p w14:paraId="78667976"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0E4E927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7559699"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297F74B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9ACE07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182B8B6C" w14:textId="144631C2" w:rsidR="002032D7" w:rsidRPr="00323A51" w:rsidRDefault="00BA6BB9" w:rsidP="002B0B8E">
            <w:pPr>
              <w:spacing w:after="0" w:line="240" w:lineRule="auto"/>
              <w:rPr>
                <w:rFonts w:ascii="Times New Roman" w:hAnsi="Times New Roman"/>
                <w:color w:val="FF0000"/>
                <w:sz w:val="24"/>
              </w:rPr>
            </w:pPr>
            <w:r>
              <w:rPr>
                <w:rFonts w:ascii="Times New Roman" w:hAnsi="Times New Roman"/>
                <w:sz w:val="24"/>
              </w:rPr>
              <w:t>ОП.0</w:t>
            </w:r>
            <w:r w:rsidR="00BD38E1">
              <w:rPr>
                <w:rFonts w:ascii="Times New Roman" w:hAnsi="Times New Roman"/>
                <w:sz w:val="24"/>
              </w:rPr>
              <w:t>1</w:t>
            </w:r>
            <w:r>
              <w:rPr>
                <w:rFonts w:ascii="Times New Roman" w:hAnsi="Times New Roman"/>
                <w:sz w:val="24"/>
              </w:rPr>
              <w:t>-ОП.</w:t>
            </w:r>
            <w:r w:rsidR="00901070">
              <w:rPr>
                <w:rFonts w:ascii="Times New Roman" w:hAnsi="Times New Roman"/>
                <w:sz w:val="24"/>
              </w:rPr>
              <w:t>7; ОП.09-ОП.11; ПМ.01-ПМ.06</w:t>
            </w:r>
          </w:p>
        </w:tc>
      </w:tr>
      <w:tr w:rsidR="002032D7" w:rsidRPr="00323A51" w14:paraId="042443F7" w14:textId="77777777" w:rsidTr="002B0B8E">
        <w:tc>
          <w:tcPr>
            <w:tcW w:w="518" w:type="dxa"/>
            <w:shd w:val="clear" w:color="auto" w:fill="auto"/>
          </w:tcPr>
          <w:p w14:paraId="16B5EA1D"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5BE322B1"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3B6B71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0399EE0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34E519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E9E25FE"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029DE08D" w14:textId="77777777" w:rsidTr="002B0B8E">
        <w:tc>
          <w:tcPr>
            <w:tcW w:w="518" w:type="dxa"/>
            <w:shd w:val="clear" w:color="auto" w:fill="auto"/>
          </w:tcPr>
          <w:p w14:paraId="7E50012A"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5E49AF6D"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4BDBDC8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4CA7675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D34D8C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F6C8E59"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0D2EA5C2" w14:textId="77777777" w:rsidTr="002B0B8E">
        <w:tc>
          <w:tcPr>
            <w:tcW w:w="518" w:type="dxa"/>
            <w:shd w:val="clear" w:color="auto" w:fill="auto"/>
          </w:tcPr>
          <w:p w14:paraId="7DBC2A34"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36AC1ACF"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038D42C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D4896E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4D0F88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FDA1A46" w14:textId="4818FB16" w:rsidR="002032D7" w:rsidRPr="00323A51" w:rsidRDefault="002032D7" w:rsidP="002B0B8E">
            <w:pPr>
              <w:spacing w:after="0" w:line="240" w:lineRule="auto"/>
              <w:rPr>
                <w:rFonts w:ascii="Times New Roman" w:hAnsi="Times New Roman"/>
                <w:color w:val="FF0000"/>
                <w:sz w:val="24"/>
              </w:rPr>
            </w:pPr>
          </w:p>
        </w:tc>
      </w:tr>
      <w:tr w:rsidR="00BD38E1" w:rsidRPr="00323A51" w14:paraId="5D1B5AB5" w14:textId="77777777" w:rsidTr="002B0B8E">
        <w:tc>
          <w:tcPr>
            <w:tcW w:w="518" w:type="dxa"/>
            <w:shd w:val="clear" w:color="auto" w:fill="auto"/>
          </w:tcPr>
          <w:p w14:paraId="10C0E148"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528F3D41" w14:textId="42ADE755" w:rsidR="00BD38E1" w:rsidRPr="009F0104" w:rsidRDefault="00BD38E1" w:rsidP="00BD38E1">
            <w:pPr>
              <w:spacing w:after="0" w:line="240" w:lineRule="auto"/>
              <w:rPr>
                <w:rFonts w:ascii="Times New Roman" w:hAnsi="Times New Roman"/>
                <w:sz w:val="24"/>
                <w:szCs w:val="24"/>
              </w:rPr>
            </w:pPr>
            <w:r w:rsidRPr="0087447C">
              <w:rPr>
                <w:rFonts w:ascii="Times New Roman" w:hAnsi="Times New Roman"/>
                <w:sz w:val="24"/>
                <w:szCs w:val="24"/>
              </w:rPr>
              <w:t>МФУ</w:t>
            </w:r>
          </w:p>
        </w:tc>
        <w:tc>
          <w:tcPr>
            <w:tcW w:w="1843" w:type="dxa"/>
            <w:shd w:val="clear" w:color="auto" w:fill="auto"/>
          </w:tcPr>
          <w:p w14:paraId="5C2DC5FF" w14:textId="27B1ED9C"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311AA3E" w14:textId="6FF53D8E"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7BCE7DD" w14:textId="2E476028"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517CCDE" w14:textId="77777777" w:rsidR="00BD38E1" w:rsidRPr="00323A51" w:rsidRDefault="00BD38E1" w:rsidP="00BD38E1">
            <w:pPr>
              <w:spacing w:after="0" w:line="240" w:lineRule="auto"/>
              <w:rPr>
                <w:rFonts w:ascii="Times New Roman" w:hAnsi="Times New Roman"/>
                <w:color w:val="FF0000"/>
                <w:sz w:val="24"/>
              </w:rPr>
            </w:pPr>
          </w:p>
        </w:tc>
      </w:tr>
      <w:tr w:rsidR="00BD38E1" w:rsidRPr="00323A51" w14:paraId="7E1D178C" w14:textId="77777777" w:rsidTr="002B0B8E">
        <w:tc>
          <w:tcPr>
            <w:tcW w:w="518" w:type="dxa"/>
            <w:shd w:val="clear" w:color="auto" w:fill="auto"/>
          </w:tcPr>
          <w:p w14:paraId="1A060589"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740F2605" w14:textId="33BECAAE" w:rsidR="00BD38E1" w:rsidRPr="0087447C" w:rsidRDefault="00BD38E1" w:rsidP="00BD38E1">
            <w:pPr>
              <w:spacing w:after="0" w:line="240" w:lineRule="auto"/>
              <w:rPr>
                <w:rFonts w:ascii="Times New Roman" w:hAnsi="Times New Roman"/>
                <w:sz w:val="24"/>
                <w:szCs w:val="24"/>
              </w:rPr>
            </w:pPr>
            <w:r w:rsidRPr="0087447C">
              <w:rPr>
                <w:rFonts w:ascii="Times New Roman" w:hAnsi="Times New Roman"/>
                <w:sz w:val="24"/>
                <w:szCs w:val="24"/>
              </w:rPr>
              <w:t>устройства вывода звуковой информации: звуковые колонки или наушники</w:t>
            </w:r>
          </w:p>
        </w:tc>
        <w:tc>
          <w:tcPr>
            <w:tcW w:w="1843" w:type="dxa"/>
            <w:shd w:val="clear" w:color="auto" w:fill="auto"/>
          </w:tcPr>
          <w:p w14:paraId="04327213" w14:textId="0340A3D8"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1E4EF7E1" w14:textId="61DA499E"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6883653" w14:textId="0E471C6D"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298E1D9" w14:textId="77777777" w:rsidR="00BD38E1" w:rsidRPr="00323A51" w:rsidRDefault="00BD38E1" w:rsidP="00BD38E1">
            <w:pPr>
              <w:spacing w:after="0" w:line="240" w:lineRule="auto"/>
              <w:rPr>
                <w:rFonts w:ascii="Times New Roman" w:hAnsi="Times New Roman"/>
                <w:color w:val="FF0000"/>
                <w:sz w:val="24"/>
              </w:rPr>
            </w:pPr>
          </w:p>
        </w:tc>
      </w:tr>
      <w:tr w:rsidR="00BD38E1" w:rsidRPr="00323A51" w14:paraId="2308F589" w14:textId="77777777" w:rsidTr="002B0B8E">
        <w:tc>
          <w:tcPr>
            <w:tcW w:w="518" w:type="dxa"/>
            <w:shd w:val="clear" w:color="auto" w:fill="auto"/>
          </w:tcPr>
          <w:p w14:paraId="00A0BF36"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31D43DFB" w14:textId="5B16F806" w:rsidR="00BD38E1" w:rsidRPr="009F0104" w:rsidRDefault="00BD38E1" w:rsidP="00BD38E1">
            <w:pPr>
              <w:spacing w:after="0" w:line="240" w:lineRule="auto"/>
              <w:rPr>
                <w:rFonts w:ascii="Times New Roman" w:hAnsi="Times New Roman"/>
                <w:sz w:val="24"/>
                <w:szCs w:val="24"/>
              </w:rPr>
            </w:pPr>
            <w:r w:rsidRPr="0087447C">
              <w:rPr>
                <w:rFonts w:ascii="Times New Roman" w:hAnsi="Times New Roman"/>
                <w:sz w:val="24"/>
                <w:szCs w:val="24"/>
              </w:rPr>
              <w:t>комплект сетевого оборудования, обеспечивающий соединение всех компьютеров, установленных в кабинете в единую сеть, с выходом через прокси-сервер в Интернет</w:t>
            </w:r>
          </w:p>
        </w:tc>
        <w:tc>
          <w:tcPr>
            <w:tcW w:w="1843" w:type="dxa"/>
            <w:shd w:val="clear" w:color="auto" w:fill="auto"/>
          </w:tcPr>
          <w:p w14:paraId="365A84FA" w14:textId="591A4CE6"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49AC320A" w14:textId="61050272"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E08893D" w14:textId="183BC907"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885E0AB" w14:textId="77777777" w:rsidR="00BD38E1" w:rsidRPr="00323A51" w:rsidRDefault="00BD38E1" w:rsidP="00BD38E1">
            <w:pPr>
              <w:spacing w:after="0" w:line="240" w:lineRule="auto"/>
              <w:rPr>
                <w:rFonts w:ascii="Times New Roman" w:hAnsi="Times New Roman"/>
                <w:color w:val="FF0000"/>
                <w:sz w:val="24"/>
              </w:rPr>
            </w:pPr>
          </w:p>
        </w:tc>
      </w:tr>
      <w:tr w:rsidR="00BD38E1" w:rsidRPr="00323A51" w14:paraId="4C4731F1" w14:textId="77777777" w:rsidTr="002B0B8E">
        <w:tc>
          <w:tcPr>
            <w:tcW w:w="518" w:type="dxa"/>
            <w:shd w:val="clear" w:color="auto" w:fill="auto"/>
          </w:tcPr>
          <w:p w14:paraId="23504881"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59FA3189" w14:textId="427CA3AE" w:rsidR="00BD38E1" w:rsidRPr="0087447C" w:rsidRDefault="00BD38E1" w:rsidP="00BD38E1">
            <w:pPr>
              <w:spacing w:after="0" w:line="240" w:lineRule="auto"/>
              <w:rPr>
                <w:rFonts w:ascii="Times New Roman" w:hAnsi="Times New Roman"/>
                <w:sz w:val="24"/>
                <w:szCs w:val="24"/>
              </w:rPr>
            </w:pPr>
            <w:r w:rsidRPr="0087447C">
              <w:rPr>
                <w:rFonts w:ascii="Times New Roman" w:eastAsia="Arial Unicode MS" w:hAnsi="Times New Roman"/>
                <w:sz w:val="24"/>
                <w:szCs w:val="24"/>
              </w:rPr>
              <w:t>аппаратно-</w:t>
            </w:r>
            <w:proofErr w:type="gramStart"/>
            <w:r w:rsidRPr="0087447C">
              <w:rPr>
                <w:rFonts w:ascii="Times New Roman" w:eastAsia="Arial Unicode MS" w:hAnsi="Times New Roman"/>
                <w:sz w:val="24"/>
                <w:szCs w:val="24"/>
              </w:rPr>
              <w:t>программные  комплексы</w:t>
            </w:r>
            <w:proofErr w:type="gramEnd"/>
            <w:r w:rsidRPr="0087447C">
              <w:rPr>
                <w:rFonts w:ascii="Times New Roman" w:eastAsia="Arial Unicode MS" w:hAnsi="Times New Roman"/>
                <w:sz w:val="24"/>
                <w:szCs w:val="24"/>
              </w:rPr>
              <w:t xml:space="preserve"> учебной лаборатории управления и эксплуатации основного оборудования и систем, виртуальные учебные  комплексы по основному оборудованию АЭС с реактором ВВЭР</w:t>
            </w:r>
          </w:p>
        </w:tc>
        <w:tc>
          <w:tcPr>
            <w:tcW w:w="1843" w:type="dxa"/>
            <w:shd w:val="clear" w:color="auto" w:fill="auto"/>
          </w:tcPr>
          <w:p w14:paraId="6E4B4935" w14:textId="5A770070"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9445A6F" w14:textId="2258AAEC"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E4E289F" w14:textId="3EA1D83B"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7791C81" w14:textId="77777777" w:rsidR="00BD38E1" w:rsidRPr="00323A51" w:rsidRDefault="00BD38E1" w:rsidP="00BD38E1">
            <w:pPr>
              <w:spacing w:after="0" w:line="240" w:lineRule="auto"/>
              <w:rPr>
                <w:rFonts w:ascii="Times New Roman" w:hAnsi="Times New Roman"/>
                <w:color w:val="FF0000"/>
                <w:sz w:val="24"/>
              </w:rPr>
            </w:pPr>
          </w:p>
        </w:tc>
      </w:tr>
      <w:tr w:rsidR="002032D7" w:rsidRPr="00323A51" w14:paraId="135CCD85" w14:textId="77777777" w:rsidTr="002B0B8E">
        <w:tc>
          <w:tcPr>
            <w:tcW w:w="518" w:type="dxa"/>
            <w:shd w:val="clear" w:color="auto" w:fill="auto"/>
          </w:tcPr>
          <w:p w14:paraId="5199AB0A"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0F4374E1" w14:textId="77777777" w:rsidR="002032D7" w:rsidRPr="00BD38E1" w:rsidRDefault="002032D7" w:rsidP="002B0B8E">
            <w:pPr>
              <w:spacing w:after="0" w:line="240" w:lineRule="auto"/>
              <w:rPr>
                <w:rFonts w:ascii="Times New Roman" w:hAnsi="Times New Roman"/>
                <w:iCs/>
                <w:sz w:val="24"/>
                <w:szCs w:val="24"/>
                <w:lang w:eastAsia="en-US"/>
              </w:rPr>
            </w:pPr>
            <w:r w:rsidRPr="00BD38E1">
              <w:rPr>
                <w:rFonts w:ascii="Times New Roman" w:hAnsi="Times New Roman"/>
                <w:sz w:val="24"/>
                <w:szCs w:val="24"/>
              </w:rPr>
              <w:t xml:space="preserve">экран </w:t>
            </w:r>
          </w:p>
        </w:tc>
        <w:tc>
          <w:tcPr>
            <w:tcW w:w="1843" w:type="dxa"/>
            <w:shd w:val="clear" w:color="auto" w:fill="auto"/>
          </w:tcPr>
          <w:p w14:paraId="29E791D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33D29E2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209143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159F6C6"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66BEA35E" w14:textId="77777777" w:rsidTr="002B0B8E">
        <w:tc>
          <w:tcPr>
            <w:tcW w:w="518" w:type="dxa"/>
            <w:shd w:val="clear" w:color="auto" w:fill="auto"/>
          </w:tcPr>
          <w:p w14:paraId="6A4514A5"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7735FA05" w14:textId="77777777" w:rsidR="002032D7" w:rsidRPr="00BD38E1" w:rsidRDefault="002032D7" w:rsidP="002B0B8E">
            <w:pPr>
              <w:spacing w:after="0" w:line="240" w:lineRule="auto"/>
              <w:rPr>
                <w:rFonts w:ascii="Times New Roman" w:hAnsi="Times New Roman"/>
                <w:iCs/>
                <w:sz w:val="24"/>
                <w:szCs w:val="24"/>
                <w:lang w:eastAsia="en-US"/>
              </w:rPr>
            </w:pPr>
            <w:r w:rsidRPr="00BD38E1">
              <w:rPr>
                <w:rFonts w:ascii="Times New Roman" w:hAnsi="Times New Roman"/>
                <w:sz w:val="24"/>
                <w:szCs w:val="24"/>
              </w:rPr>
              <w:t>мультимедиапроектор</w:t>
            </w:r>
          </w:p>
        </w:tc>
        <w:tc>
          <w:tcPr>
            <w:tcW w:w="1843" w:type="dxa"/>
            <w:shd w:val="clear" w:color="auto" w:fill="auto"/>
          </w:tcPr>
          <w:p w14:paraId="6CC58A39"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154A90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7E4BF1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D84B271"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3117CFDF" w14:textId="77777777" w:rsidTr="002B0B8E">
        <w:tc>
          <w:tcPr>
            <w:tcW w:w="518" w:type="dxa"/>
            <w:shd w:val="clear" w:color="auto" w:fill="auto"/>
          </w:tcPr>
          <w:p w14:paraId="3A8E32FA"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7C4674E3" w14:textId="77777777" w:rsidR="002032D7" w:rsidRPr="00BD38E1" w:rsidRDefault="002032D7" w:rsidP="002B0B8E">
            <w:pPr>
              <w:spacing w:after="0" w:line="240" w:lineRule="auto"/>
              <w:rPr>
                <w:rFonts w:ascii="Times New Roman" w:hAnsi="Times New Roman"/>
                <w:sz w:val="24"/>
                <w:szCs w:val="24"/>
              </w:rPr>
            </w:pPr>
            <w:r w:rsidRPr="00BD38E1">
              <w:rPr>
                <w:rFonts w:ascii="Times New Roman" w:hAnsi="Times New Roman"/>
                <w:sz w:val="24"/>
                <w:szCs w:val="24"/>
              </w:rPr>
              <w:t>доска меловая/маркерная/интерактивная</w:t>
            </w:r>
          </w:p>
        </w:tc>
        <w:tc>
          <w:tcPr>
            <w:tcW w:w="1843" w:type="dxa"/>
            <w:shd w:val="clear" w:color="auto" w:fill="auto"/>
          </w:tcPr>
          <w:p w14:paraId="35FF210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7A2C71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ABB692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2BE1426" w14:textId="01654B65" w:rsidR="002032D7" w:rsidRPr="00323A51" w:rsidRDefault="002032D7" w:rsidP="002B0B8E">
            <w:pPr>
              <w:spacing w:after="0" w:line="240" w:lineRule="auto"/>
              <w:rPr>
                <w:rFonts w:ascii="Times New Roman" w:hAnsi="Times New Roman"/>
                <w:color w:val="FF0000"/>
                <w:sz w:val="24"/>
              </w:rPr>
            </w:pPr>
          </w:p>
        </w:tc>
      </w:tr>
      <w:tr w:rsidR="00BD38E1" w:rsidRPr="00323A51" w14:paraId="22E0E5DD" w14:textId="77777777" w:rsidTr="002B0B8E">
        <w:tc>
          <w:tcPr>
            <w:tcW w:w="518" w:type="dxa"/>
            <w:shd w:val="clear" w:color="auto" w:fill="auto"/>
          </w:tcPr>
          <w:p w14:paraId="7EB98428"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0F3A5BDA" w14:textId="2E019768" w:rsidR="00BD38E1" w:rsidRPr="0087447C" w:rsidRDefault="00BD38E1" w:rsidP="00BD3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7447C">
              <w:rPr>
                <w:rFonts w:ascii="Times New Roman" w:hAnsi="Times New Roman"/>
                <w:color w:val="000000"/>
                <w:sz w:val="24"/>
                <w:szCs w:val="24"/>
                <w:shd w:val="clear" w:color="auto" w:fill="FFFFFF"/>
              </w:rPr>
              <w:t>учебно-лабораторно</w:t>
            </w:r>
            <w:r>
              <w:rPr>
                <w:rFonts w:ascii="Times New Roman" w:hAnsi="Times New Roman"/>
                <w:color w:val="000000"/>
                <w:sz w:val="24"/>
                <w:szCs w:val="24"/>
                <w:shd w:val="clear" w:color="auto" w:fill="FFFFFF"/>
              </w:rPr>
              <w:t>е</w:t>
            </w:r>
            <w:r w:rsidRPr="0087447C">
              <w:rPr>
                <w:rFonts w:ascii="Times New Roman" w:hAnsi="Times New Roman"/>
                <w:color w:val="000000"/>
                <w:sz w:val="24"/>
                <w:szCs w:val="24"/>
                <w:shd w:val="clear" w:color="auto" w:fill="FFFFFF"/>
              </w:rPr>
              <w:t xml:space="preserve"> оборудовани</w:t>
            </w:r>
            <w:r>
              <w:rPr>
                <w:rFonts w:ascii="Times New Roman" w:hAnsi="Times New Roman"/>
                <w:color w:val="000000"/>
                <w:sz w:val="24"/>
                <w:szCs w:val="24"/>
                <w:shd w:val="clear" w:color="auto" w:fill="FFFFFF"/>
              </w:rPr>
              <w:t>е</w:t>
            </w:r>
            <w:r w:rsidRPr="0087447C">
              <w:rPr>
                <w:rFonts w:ascii="Times New Roman" w:hAnsi="Times New Roman"/>
                <w:color w:val="000000"/>
                <w:sz w:val="24"/>
                <w:szCs w:val="24"/>
                <w:shd w:val="clear" w:color="auto" w:fill="FFFFFF"/>
              </w:rPr>
              <w:t xml:space="preserve"> «Технические измерения»</w:t>
            </w:r>
          </w:p>
          <w:p w14:paraId="2E0FF85B" w14:textId="77777777" w:rsidR="00BD38E1" w:rsidRPr="009F0104" w:rsidRDefault="00BD38E1" w:rsidP="00BD38E1">
            <w:pPr>
              <w:spacing w:after="0" w:line="240" w:lineRule="auto"/>
              <w:rPr>
                <w:rFonts w:ascii="Times New Roman" w:hAnsi="Times New Roman"/>
                <w:sz w:val="24"/>
                <w:szCs w:val="24"/>
              </w:rPr>
            </w:pPr>
          </w:p>
        </w:tc>
        <w:tc>
          <w:tcPr>
            <w:tcW w:w="1843" w:type="dxa"/>
            <w:shd w:val="clear" w:color="auto" w:fill="auto"/>
          </w:tcPr>
          <w:p w14:paraId="35B789CF" w14:textId="19CE1703"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5D2EA05E" w14:textId="12557B6D"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0CB0BA4" w14:textId="746CB3F3"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88A7615" w14:textId="77777777" w:rsidR="00BD38E1" w:rsidRPr="00323A51" w:rsidRDefault="00BD38E1" w:rsidP="00BD38E1">
            <w:pPr>
              <w:spacing w:after="0" w:line="240" w:lineRule="auto"/>
              <w:rPr>
                <w:rFonts w:ascii="Times New Roman" w:hAnsi="Times New Roman"/>
                <w:color w:val="FF0000"/>
                <w:sz w:val="24"/>
              </w:rPr>
            </w:pPr>
          </w:p>
        </w:tc>
      </w:tr>
      <w:tr w:rsidR="00BD38E1" w:rsidRPr="00323A51" w14:paraId="1363E81E" w14:textId="77777777" w:rsidTr="002B0B8E">
        <w:tc>
          <w:tcPr>
            <w:tcW w:w="518" w:type="dxa"/>
            <w:shd w:val="clear" w:color="auto" w:fill="auto"/>
          </w:tcPr>
          <w:p w14:paraId="72B1BF6D"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2809BF3F" w14:textId="5C9ED4F6" w:rsidR="00BD38E1" w:rsidRPr="0087447C" w:rsidRDefault="00BD38E1" w:rsidP="00BD3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7447C">
              <w:rPr>
                <w:rFonts w:ascii="Times New Roman" w:hAnsi="Times New Roman"/>
                <w:color w:val="000000"/>
                <w:sz w:val="24"/>
                <w:szCs w:val="24"/>
                <w:shd w:val="clear" w:color="auto" w:fill="FFFFFF"/>
              </w:rPr>
              <w:t>наборы микроскопов, твердомеров, дефектоскопов</w:t>
            </w:r>
          </w:p>
        </w:tc>
        <w:tc>
          <w:tcPr>
            <w:tcW w:w="1843" w:type="dxa"/>
            <w:shd w:val="clear" w:color="auto" w:fill="auto"/>
          </w:tcPr>
          <w:p w14:paraId="18FA971A" w14:textId="094069B1"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6083714C" w14:textId="07235AE2"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9E5AEF" w14:textId="726250B0"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F135300" w14:textId="77777777" w:rsidR="00BD38E1" w:rsidRPr="00323A51" w:rsidRDefault="00BD38E1" w:rsidP="00BD38E1">
            <w:pPr>
              <w:spacing w:after="0" w:line="240" w:lineRule="auto"/>
              <w:rPr>
                <w:rFonts w:ascii="Times New Roman" w:hAnsi="Times New Roman"/>
                <w:color w:val="FF0000"/>
                <w:sz w:val="24"/>
              </w:rPr>
            </w:pPr>
          </w:p>
        </w:tc>
      </w:tr>
      <w:tr w:rsidR="00BD38E1" w:rsidRPr="00323A51" w14:paraId="068D3CD8" w14:textId="77777777" w:rsidTr="002B0B8E">
        <w:tc>
          <w:tcPr>
            <w:tcW w:w="518" w:type="dxa"/>
            <w:shd w:val="clear" w:color="auto" w:fill="auto"/>
          </w:tcPr>
          <w:p w14:paraId="0DEB8021"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1E9F1CED" w14:textId="5712F7EF" w:rsidR="00BD38E1" w:rsidRPr="0087447C" w:rsidRDefault="00BD38E1" w:rsidP="00BD3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shd w:val="clear" w:color="auto" w:fill="FFFFFF"/>
              </w:rPr>
            </w:pPr>
            <w:r w:rsidRPr="0087447C">
              <w:rPr>
                <w:rFonts w:ascii="Times New Roman" w:hAnsi="Times New Roman"/>
                <w:sz w:val="24"/>
                <w:szCs w:val="24"/>
              </w:rPr>
              <w:t>модели механических передач</w:t>
            </w:r>
          </w:p>
        </w:tc>
        <w:tc>
          <w:tcPr>
            <w:tcW w:w="1843" w:type="dxa"/>
            <w:shd w:val="clear" w:color="auto" w:fill="auto"/>
          </w:tcPr>
          <w:p w14:paraId="592566A5" w14:textId="40BE5FCE"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ADFAAC7" w14:textId="626E4304"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1A737CF" w14:textId="3B0DE0D9"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714DDC9" w14:textId="77777777" w:rsidR="00BD38E1" w:rsidRPr="00323A51" w:rsidRDefault="00BD38E1" w:rsidP="00BD38E1">
            <w:pPr>
              <w:spacing w:after="0" w:line="240" w:lineRule="auto"/>
              <w:rPr>
                <w:rFonts w:ascii="Times New Roman" w:hAnsi="Times New Roman"/>
                <w:color w:val="FF0000"/>
                <w:sz w:val="24"/>
              </w:rPr>
            </w:pPr>
          </w:p>
        </w:tc>
      </w:tr>
      <w:tr w:rsidR="002032D7" w:rsidRPr="00323A51" w14:paraId="5AA727B6" w14:textId="77777777" w:rsidTr="002B0B8E">
        <w:tc>
          <w:tcPr>
            <w:tcW w:w="518" w:type="dxa"/>
            <w:shd w:val="clear" w:color="auto" w:fill="auto"/>
          </w:tcPr>
          <w:p w14:paraId="798E5E39" w14:textId="77777777" w:rsidR="002032D7" w:rsidRPr="00323A51" w:rsidRDefault="002032D7" w:rsidP="002B0B8E">
            <w:pPr>
              <w:spacing w:after="0" w:line="240" w:lineRule="auto"/>
              <w:rPr>
                <w:rFonts w:ascii="Times New Roman" w:hAnsi="Times New Roman"/>
                <w:color w:val="FF0000"/>
                <w:sz w:val="24"/>
              </w:rPr>
            </w:pPr>
          </w:p>
        </w:tc>
        <w:tc>
          <w:tcPr>
            <w:tcW w:w="5006" w:type="dxa"/>
            <w:shd w:val="clear" w:color="auto" w:fill="auto"/>
          </w:tcPr>
          <w:p w14:paraId="65C1A41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50C1226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1C52BD8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3D257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DD39FD3" w14:textId="77777777" w:rsidR="002032D7" w:rsidRPr="00323A51" w:rsidRDefault="002032D7" w:rsidP="002B0B8E">
            <w:pPr>
              <w:spacing w:after="0" w:line="240" w:lineRule="auto"/>
              <w:rPr>
                <w:rFonts w:ascii="Times New Roman" w:hAnsi="Times New Roman"/>
                <w:color w:val="FF0000"/>
                <w:sz w:val="24"/>
              </w:rPr>
            </w:pPr>
          </w:p>
        </w:tc>
      </w:tr>
      <w:tr w:rsidR="00BD38E1" w:rsidRPr="00323A51" w14:paraId="12C73DC6" w14:textId="77777777" w:rsidTr="002B0B8E">
        <w:tc>
          <w:tcPr>
            <w:tcW w:w="518" w:type="dxa"/>
            <w:shd w:val="clear" w:color="auto" w:fill="auto"/>
          </w:tcPr>
          <w:p w14:paraId="7FF4CF9E" w14:textId="77777777" w:rsidR="00BD38E1" w:rsidRPr="00323A51" w:rsidRDefault="00BD38E1" w:rsidP="00BD38E1">
            <w:pPr>
              <w:spacing w:after="0" w:line="240" w:lineRule="auto"/>
              <w:rPr>
                <w:rFonts w:ascii="Times New Roman" w:hAnsi="Times New Roman"/>
                <w:color w:val="FF0000"/>
                <w:sz w:val="24"/>
              </w:rPr>
            </w:pPr>
          </w:p>
        </w:tc>
        <w:tc>
          <w:tcPr>
            <w:tcW w:w="5006" w:type="dxa"/>
            <w:shd w:val="clear" w:color="auto" w:fill="auto"/>
          </w:tcPr>
          <w:p w14:paraId="1E1B438F" w14:textId="6E5426EE" w:rsidR="00BD38E1" w:rsidRPr="0087447C" w:rsidRDefault="00BD38E1" w:rsidP="00BD3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7447C">
              <w:rPr>
                <w:rFonts w:ascii="Times New Roman" w:hAnsi="Times New Roman"/>
                <w:sz w:val="24"/>
                <w:szCs w:val="24"/>
              </w:rPr>
              <w:t>макеты объемных фигур и деталей;</w:t>
            </w:r>
          </w:p>
          <w:p w14:paraId="6DCDD163" w14:textId="77777777" w:rsidR="00BD38E1" w:rsidRPr="009F0104" w:rsidRDefault="00BD38E1" w:rsidP="00BD38E1">
            <w:pPr>
              <w:spacing w:after="0" w:line="240" w:lineRule="auto"/>
              <w:rPr>
                <w:rFonts w:ascii="Times New Roman" w:hAnsi="Times New Roman"/>
                <w:sz w:val="24"/>
              </w:rPr>
            </w:pPr>
          </w:p>
        </w:tc>
        <w:tc>
          <w:tcPr>
            <w:tcW w:w="1843" w:type="dxa"/>
            <w:shd w:val="clear" w:color="auto" w:fill="auto"/>
          </w:tcPr>
          <w:p w14:paraId="0BE6BFE0" w14:textId="558146C4"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2E5BA00F" w14:textId="5B84B1D5"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C183552" w14:textId="0CA7100C" w:rsidR="00BD38E1" w:rsidRPr="009F0104" w:rsidRDefault="00BD38E1" w:rsidP="00BD38E1">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tcPr>
          <w:p w14:paraId="17C24469" w14:textId="77777777" w:rsidR="00BD38E1" w:rsidRPr="00323A51" w:rsidRDefault="00BD38E1" w:rsidP="00BD38E1">
            <w:pPr>
              <w:spacing w:after="0" w:line="240" w:lineRule="auto"/>
              <w:rPr>
                <w:rFonts w:ascii="Times New Roman" w:hAnsi="Times New Roman"/>
                <w:color w:val="FF0000"/>
                <w:sz w:val="24"/>
              </w:rPr>
            </w:pPr>
          </w:p>
        </w:tc>
      </w:tr>
    </w:tbl>
    <w:p w14:paraId="526DB52A" w14:textId="77777777" w:rsidR="00901070" w:rsidRDefault="00901070" w:rsidP="00E45421">
      <w:pPr>
        <w:suppressAutoHyphens/>
        <w:spacing w:after="0"/>
        <w:jc w:val="both"/>
        <w:rPr>
          <w:rFonts w:ascii="Times New Roman" w:hAnsi="Times New Roman"/>
          <w:sz w:val="24"/>
        </w:rPr>
      </w:pPr>
    </w:p>
    <w:p w14:paraId="0F9A639F" w14:textId="299EF6C5" w:rsidR="00323A51" w:rsidRPr="009F0104" w:rsidRDefault="00323A51" w:rsidP="00323A51">
      <w:pPr>
        <w:suppressAutoHyphens/>
        <w:spacing w:after="0"/>
        <w:ind w:firstLine="709"/>
        <w:jc w:val="both"/>
        <w:rPr>
          <w:rFonts w:ascii="Times New Roman" w:hAnsi="Times New Roman"/>
          <w:sz w:val="24"/>
          <w:szCs w:val="24"/>
        </w:rPr>
      </w:pPr>
      <w:bookmarkStart w:id="5" w:name="_Hlk173917842"/>
      <w:r w:rsidRPr="009F0104">
        <w:rPr>
          <w:rFonts w:ascii="Times New Roman" w:hAnsi="Times New Roman"/>
          <w:sz w:val="24"/>
        </w:rPr>
        <w:t xml:space="preserve">Кабинет </w:t>
      </w:r>
      <w:r w:rsidRPr="009F0104">
        <w:rPr>
          <w:rFonts w:ascii="Times New Roman" w:hAnsi="Times New Roman"/>
          <w:sz w:val="24"/>
          <w:szCs w:val="24"/>
        </w:rPr>
        <w:t>«</w:t>
      </w:r>
      <w:r w:rsidRPr="009F0104">
        <w:rPr>
          <w:rFonts w:ascii="Times New Roman" w:hAnsi="Times New Roman"/>
          <w:bCs/>
          <w:iCs/>
          <w:sz w:val="24"/>
          <w:szCs w:val="24"/>
        </w:rPr>
        <w:t>Безопасности жизнедеятельности</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23A51" w:rsidRPr="00323A51" w14:paraId="09D3C69A" w14:textId="77777777" w:rsidTr="002B0B8E">
        <w:tc>
          <w:tcPr>
            <w:tcW w:w="518" w:type="dxa"/>
            <w:shd w:val="clear" w:color="auto" w:fill="auto"/>
            <w:vAlign w:val="center"/>
          </w:tcPr>
          <w:bookmarkEnd w:id="5"/>
          <w:p w14:paraId="30EC832F"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5006" w:type="dxa"/>
            <w:shd w:val="clear" w:color="auto" w:fill="auto"/>
            <w:vAlign w:val="center"/>
          </w:tcPr>
          <w:p w14:paraId="7C71734B" w14:textId="62485451"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p>
        </w:tc>
        <w:tc>
          <w:tcPr>
            <w:tcW w:w="1843" w:type="dxa"/>
            <w:shd w:val="clear" w:color="auto" w:fill="auto"/>
            <w:vAlign w:val="center"/>
          </w:tcPr>
          <w:p w14:paraId="2761008E"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F5F0840"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0BCC4FBA" w14:textId="0BD79114"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p>
        </w:tc>
        <w:tc>
          <w:tcPr>
            <w:tcW w:w="2625" w:type="dxa"/>
            <w:vAlign w:val="center"/>
          </w:tcPr>
          <w:p w14:paraId="381B4932" w14:textId="77777777" w:rsidR="00323A51" w:rsidRPr="002032D7" w:rsidRDefault="00323A51" w:rsidP="002B0B8E">
            <w:pPr>
              <w:spacing w:after="0" w:line="240" w:lineRule="auto"/>
              <w:jc w:val="center"/>
              <w:rPr>
                <w:rFonts w:ascii="Times New Roman" w:hAnsi="Times New Roman"/>
                <w:b/>
                <w:bCs/>
                <w:sz w:val="24"/>
              </w:rPr>
            </w:pPr>
            <w:r w:rsidRPr="002032D7">
              <w:rPr>
                <w:rFonts w:ascii="Times New Roman" w:hAnsi="Times New Roman"/>
                <w:b/>
                <w:bCs/>
                <w:sz w:val="24"/>
              </w:rPr>
              <w:t>Код профессионального модуля, дисциплины</w:t>
            </w:r>
          </w:p>
        </w:tc>
      </w:tr>
      <w:tr w:rsidR="00323A51" w:rsidRPr="00323A51" w14:paraId="07B5A5A2" w14:textId="77777777" w:rsidTr="002B0B8E">
        <w:tc>
          <w:tcPr>
            <w:tcW w:w="518" w:type="dxa"/>
            <w:shd w:val="clear" w:color="auto" w:fill="auto"/>
          </w:tcPr>
          <w:p w14:paraId="1C76C7B5"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3D8225B"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AAA7FE"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5EFB982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50A25E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регулируемые по высоте</w:t>
            </w:r>
          </w:p>
        </w:tc>
        <w:tc>
          <w:tcPr>
            <w:tcW w:w="2625" w:type="dxa"/>
            <w:vMerge w:val="restart"/>
          </w:tcPr>
          <w:p w14:paraId="215CFF2A" w14:textId="0A31BB08" w:rsidR="00323A51" w:rsidRPr="002032D7" w:rsidRDefault="002032D7" w:rsidP="002B0B8E">
            <w:pPr>
              <w:spacing w:after="0" w:line="240" w:lineRule="auto"/>
              <w:rPr>
                <w:rFonts w:ascii="Times New Roman" w:hAnsi="Times New Roman"/>
                <w:sz w:val="24"/>
              </w:rPr>
            </w:pPr>
            <w:r w:rsidRPr="002032D7">
              <w:rPr>
                <w:rFonts w:ascii="Times New Roman" w:hAnsi="Times New Roman"/>
                <w:sz w:val="24"/>
              </w:rPr>
              <w:t>ОП.</w:t>
            </w:r>
            <w:r w:rsidR="00BA6BB9">
              <w:rPr>
                <w:rFonts w:ascii="Times New Roman" w:hAnsi="Times New Roman"/>
                <w:sz w:val="24"/>
              </w:rPr>
              <w:t>8</w:t>
            </w:r>
          </w:p>
        </w:tc>
      </w:tr>
      <w:tr w:rsidR="00323A51" w:rsidRPr="00323A51" w14:paraId="41EE95D4" w14:textId="77777777" w:rsidTr="002B0B8E">
        <w:tc>
          <w:tcPr>
            <w:tcW w:w="518" w:type="dxa"/>
            <w:shd w:val="clear" w:color="auto" w:fill="auto"/>
          </w:tcPr>
          <w:p w14:paraId="5E9FF43E"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3969D7CC"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2C888ED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0DDBBC6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1D6573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6DB9BA3"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3E65665" w14:textId="77777777" w:rsidTr="002B0B8E">
        <w:tc>
          <w:tcPr>
            <w:tcW w:w="518" w:type="dxa"/>
            <w:shd w:val="clear" w:color="auto" w:fill="auto"/>
          </w:tcPr>
          <w:p w14:paraId="78F6C925"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2E8F763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50B6296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75FABC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C4D330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8AB6FA2"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61A2CFD" w14:textId="77777777" w:rsidTr="002B0B8E">
        <w:tc>
          <w:tcPr>
            <w:tcW w:w="518" w:type="dxa"/>
            <w:shd w:val="clear" w:color="auto" w:fill="auto"/>
          </w:tcPr>
          <w:p w14:paraId="468D318A"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31B25499"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16446C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1EFC07E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5C8DB7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597A823"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B4ACC49" w14:textId="77777777" w:rsidTr="002B0B8E">
        <w:tc>
          <w:tcPr>
            <w:tcW w:w="518" w:type="dxa"/>
            <w:shd w:val="clear" w:color="auto" w:fill="auto"/>
          </w:tcPr>
          <w:p w14:paraId="153CE3CB"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5BFB9C37"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5EA4D00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3CDABE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447C2F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00E2FC1"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FB81790" w14:textId="77777777" w:rsidTr="002B0B8E">
        <w:tc>
          <w:tcPr>
            <w:tcW w:w="518" w:type="dxa"/>
            <w:shd w:val="clear" w:color="auto" w:fill="auto"/>
          </w:tcPr>
          <w:p w14:paraId="7F8C102A"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3B552101"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4BE0060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C54B64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8E28DC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666C59D"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9A174EA" w14:textId="77777777" w:rsidTr="002B0B8E">
        <w:tc>
          <w:tcPr>
            <w:tcW w:w="518" w:type="dxa"/>
            <w:shd w:val="clear" w:color="auto" w:fill="auto"/>
          </w:tcPr>
          <w:p w14:paraId="346CCF26"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4D53A47E"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комплекты индивидуальных средств защиты</w:t>
            </w:r>
          </w:p>
        </w:tc>
        <w:tc>
          <w:tcPr>
            <w:tcW w:w="1843" w:type="dxa"/>
            <w:shd w:val="clear" w:color="auto" w:fill="auto"/>
          </w:tcPr>
          <w:p w14:paraId="1CDA5EC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071B19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4B6860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941BAA1"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A765C75" w14:textId="77777777" w:rsidTr="002B0B8E">
        <w:tc>
          <w:tcPr>
            <w:tcW w:w="518" w:type="dxa"/>
            <w:shd w:val="clear" w:color="auto" w:fill="auto"/>
          </w:tcPr>
          <w:p w14:paraId="020EFC9B"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3FD7BF6"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тренажёр для отработки навыков первой доврачебной помощи</w:t>
            </w:r>
          </w:p>
        </w:tc>
        <w:tc>
          <w:tcPr>
            <w:tcW w:w="1843" w:type="dxa"/>
            <w:shd w:val="clear" w:color="auto" w:fill="auto"/>
          </w:tcPr>
          <w:p w14:paraId="7E8941F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72B3A68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10832C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290DCE0"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B58968A" w14:textId="77777777" w:rsidTr="002B0B8E">
        <w:tc>
          <w:tcPr>
            <w:tcW w:w="518" w:type="dxa"/>
            <w:shd w:val="clear" w:color="auto" w:fill="auto"/>
          </w:tcPr>
          <w:p w14:paraId="59C5E199"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76C9668"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3BD2D5D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2263876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F4F625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37DC76F"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1F116C2" w14:textId="77777777" w:rsidTr="002B0B8E">
        <w:tc>
          <w:tcPr>
            <w:tcW w:w="518" w:type="dxa"/>
            <w:shd w:val="clear" w:color="auto" w:fill="auto"/>
          </w:tcPr>
          <w:p w14:paraId="6093DBDC"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23667BD0"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2DA89BD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386ECF8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E1B909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287771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0BBAAEB" w14:textId="77777777" w:rsidTr="002B0B8E">
        <w:tc>
          <w:tcPr>
            <w:tcW w:w="518" w:type="dxa"/>
            <w:shd w:val="clear" w:color="auto" w:fill="auto"/>
          </w:tcPr>
          <w:p w14:paraId="0902E30D"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4ECD23A4"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устройство отработки прицеливания</w:t>
            </w:r>
          </w:p>
        </w:tc>
        <w:tc>
          <w:tcPr>
            <w:tcW w:w="1843" w:type="dxa"/>
            <w:shd w:val="clear" w:color="auto" w:fill="auto"/>
          </w:tcPr>
          <w:p w14:paraId="2EDD341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7723B38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FAA970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E710438"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2E1C6B8" w14:textId="77777777" w:rsidTr="002B0B8E">
        <w:tc>
          <w:tcPr>
            <w:tcW w:w="518" w:type="dxa"/>
            <w:shd w:val="clear" w:color="auto" w:fill="auto"/>
          </w:tcPr>
          <w:p w14:paraId="0A98B34B"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1F23076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учебные автоматы</w:t>
            </w:r>
          </w:p>
        </w:tc>
        <w:tc>
          <w:tcPr>
            <w:tcW w:w="1843" w:type="dxa"/>
            <w:shd w:val="clear" w:color="auto" w:fill="auto"/>
          </w:tcPr>
          <w:p w14:paraId="1DDF0AD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0B0154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E2D149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27BCFD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A05DBF7" w14:textId="77777777" w:rsidTr="002B0B8E">
        <w:tc>
          <w:tcPr>
            <w:tcW w:w="518" w:type="dxa"/>
            <w:shd w:val="clear" w:color="auto" w:fill="auto"/>
          </w:tcPr>
          <w:p w14:paraId="3A916998" w14:textId="77777777" w:rsidR="00323A51" w:rsidRPr="009F0104" w:rsidRDefault="00323A51" w:rsidP="002B0B8E">
            <w:pPr>
              <w:spacing w:after="0" w:line="240" w:lineRule="auto"/>
              <w:rPr>
                <w:rFonts w:ascii="Times New Roman" w:hAnsi="Times New Roman"/>
                <w:sz w:val="24"/>
              </w:rPr>
            </w:pPr>
          </w:p>
        </w:tc>
        <w:tc>
          <w:tcPr>
            <w:tcW w:w="5006" w:type="dxa"/>
            <w:shd w:val="clear" w:color="auto" w:fill="auto"/>
          </w:tcPr>
          <w:p w14:paraId="778CC38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9F0104">
              <w:rPr>
                <w:rFonts w:ascii="Times New Roman" w:hAnsi="Times New Roman"/>
                <w:sz w:val="24"/>
                <w:szCs w:val="24"/>
              </w:rPr>
              <w:t>Дитерихса</w:t>
            </w:r>
            <w:proofErr w:type="spellEnd"/>
            <w:r w:rsidRPr="009F0104">
              <w:rPr>
                <w:rFonts w:ascii="Times New Roman" w:hAnsi="Times New Roman"/>
                <w:sz w:val="24"/>
                <w:szCs w:val="24"/>
              </w:rPr>
              <w:t>))</w:t>
            </w:r>
          </w:p>
        </w:tc>
        <w:tc>
          <w:tcPr>
            <w:tcW w:w="1843" w:type="dxa"/>
            <w:shd w:val="clear" w:color="auto" w:fill="auto"/>
          </w:tcPr>
          <w:p w14:paraId="6E35438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C6C115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8E32B1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DF84F45"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542DDAA" w14:textId="77777777" w:rsidTr="002B0B8E">
        <w:tc>
          <w:tcPr>
            <w:tcW w:w="518" w:type="dxa"/>
            <w:shd w:val="clear" w:color="auto" w:fill="auto"/>
          </w:tcPr>
          <w:p w14:paraId="3DD45AA9" w14:textId="77777777" w:rsidR="00323A51" w:rsidRPr="00323A51" w:rsidRDefault="00323A51" w:rsidP="002B0B8E">
            <w:pPr>
              <w:spacing w:after="0" w:line="240" w:lineRule="auto"/>
              <w:rPr>
                <w:rFonts w:ascii="Times New Roman" w:hAnsi="Times New Roman"/>
                <w:color w:val="FF0000"/>
                <w:sz w:val="24"/>
              </w:rPr>
            </w:pPr>
          </w:p>
        </w:tc>
        <w:tc>
          <w:tcPr>
            <w:tcW w:w="5006" w:type="dxa"/>
            <w:shd w:val="clear" w:color="auto" w:fill="auto"/>
          </w:tcPr>
          <w:p w14:paraId="16A6ED9F"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1CF6B9A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403C89F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D869EB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Borders>
              <w:bottom w:val="nil"/>
            </w:tcBorders>
          </w:tcPr>
          <w:p w14:paraId="6083398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FE1CEA6" w14:textId="77777777" w:rsidTr="002B0B8E">
        <w:tc>
          <w:tcPr>
            <w:tcW w:w="518" w:type="dxa"/>
            <w:shd w:val="clear" w:color="auto" w:fill="auto"/>
          </w:tcPr>
          <w:p w14:paraId="113E92A2" w14:textId="77777777" w:rsidR="00323A51" w:rsidRPr="00323A51" w:rsidRDefault="00323A51" w:rsidP="002B0B8E">
            <w:pPr>
              <w:spacing w:after="0" w:line="240" w:lineRule="auto"/>
              <w:rPr>
                <w:rFonts w:ascii="Times New Roman" w:hAnsi="Times New Roman"/>
                <w:color w:val="FF0000"/>
                <w:sz w:val="24"/>
              </w:rPr>
            </w:pPr>
          </w:p>
        </w:tc>
        <w:tc>
          <w:tcPr>
            <w:tcW w:w="5006" w:type="dxa"/>
            <w:shd w:val="clear" w:color="auto" w:fill="auto"/>
          </w:tcPr>
          <w:p w14:paraId="288C1C75"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222C728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1E33279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B83D28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Borders>
              <w:top w:val="nil"/>
            </w:tcBorders>
          </w:tcPr>
          <w:p w14:paraId="7B30881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9ACD55C" w14:textId="77777777" w:rsidTr="002B0B8E">
        <w:tc>
          <w:tcPr>
            <w:tcW w:w="518" w:type="dxa"/>
            <w:shd w:val="clear" w:color="auto" w:fill="auto"/>
          </w:tcPr>
          <w:p w14:paraId="64C1662F" w14:textId="77777777" w:rsidR="00323A51" w:rsidRPr="00323A51" w:rsidRDefault="00323A51" w:rsidP="002B0B8E">
            <w:pPr>
              <w:spacing w:after="0" w:line="240" w:lineRule="auto"/>
              <w:rPr>
                <w:rFonts w:ascii="Times New Roman" w:hAnsi="Times New Roman"/>
                <w:color w:val="FF0000"/>
                <w:sz w:val="24"/>
              </w:rPr>
            </w:pPr>
          </w:p>
        </w:tc>
        <w:tc>
          <w:tcPr>
            <w:tcW w:w="5006" w:type="dxa"/>
            <w:shd w:val="clear" w:color="auto" w:fill="auto"/>
          </w:tcPr>
          <w:p w14:paraId="6A79F589"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видеофильмов и видео-инструктажей</w:t>
            </w:r>
          </w:p>
        </w:tc>
        <w:tc>
          <w:tcPr>
            <w:tcW w:w="1843" w:type="dxa"/>
            <w:shd w:val="clear" w:color="auto" w:fill="auto"/>
          </w:tcPr>
          <w:p w14:paraId="63CD682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5A2182C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2A2C14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8DD37A7" w14:textId="77777777" w:rsidR="00323A51" w:rsidRPr="00323A51" w:rsidRDefault="00323A51" w:rsidP="002B0B8E">
            <w:pPr>
              <w:spacing w:after="0" w:line="240" w:lineRule="auto"/>
              <w:rPr>
                <w:rFonts w:ascii="Times New Roman" w:hAnsi="Times New Roman"/>
                <w:color w:val="FF0000"/>
                <w:sz w:val="24"/>
              </w:rPr>
            </w:pPr>
          </w:p>
        </w:tc>
      </w:tr>
    </w:tbl>
    <w:p w14:paraId="5EB02A09" w14:textId="77777777" w:rsidR="00807760" w:rsidRPr="00323A51" w:rsidRDefault="00807760" w:rsidP="00BA6BB9">
      <w:pPr>
        <w:suppressAutoHyphens/>
        <w:spacing w:after="0"/>
        <w:jc w:val="both"/>
        <w:rPr>
          <w:rFonts w:ascii="Times New Roman" w:hAnsi="Times New Roman"/>
          <w:bCs/>
          <w:color w:val="FF0000"/>
          <w:sz w:val="24"/>
          <w:szCs w:val="24"/>
        </w:rPr>
      </w:pPr>
      <w:bookmarkStart w:id="6" w:name="_Hlk160717965"/>
      <w:bookmarkEnd w:id="3"/>
      <w:bookmarkEnd w:id="4"/>
    </w:p>
    <w:p w14:paraId="0270725A" w14:textId="77777777" w:rsidR="00323A51" w:rsidRPr="00807760" w:rsidRDefault="00323A51" w:rsidP="00323A51">
      <w:pPr>
        <w:suppressAutoHyphens/>
        <w:spacing w:after="0"/>
        <w:ind w:firstLine="709"/>
        <w:jc w:val="both"/>
        <w:rPr>
          <w:rFonts w:ascii="Times New Roman" w:hAnsi="Times New Roman"/>
          <w:bCs/>
          <w:sz w:val="24"/>
          <w:szCs w:val="24"/>
        </w:rPr>
      </w:pPr>
      <w:r w:rsidRPr="00807760">
        <w:rPr>
          <w:rFonts w:ascii="Times New Roman" w:hAnsi="Times New Roman"/>
          <w:bCs/>
          <w:sz w:val="24"/>
          <w:szCs w:val="24"/>
        </w:rPr>
        <w:t>1.2. Оснащение лабораторий/мастерских/зон по видам работ/тренажерных комплексов</w:t>
      </w:r>
    </w:p>
    <w:p w14:paraId="2EDF984D" w14:textId="674D38CE"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rPr>
        <w:t>Лаборатория «</w:t>
      </w:r>
      <w:bookmarkStart w:id="7" w:name="_Hlk173917357"/>
      <w:r w:rsidRPr="00712E54">
        <w:rPr>
          <w:rFonts w:ascii="Times New Roman" w:hAnsi="Times New Roman"/>
          <w:bCs/>
          <w:sz w:val="24"/>
        </w:rPr>
        <w:t>Электротехники</w:t>
      </w:r>
      <w:r w:rsidR="00BA6BB9">
        <w:rPr>
          <w:rFonts w:ascii="Times New Roman" w:hAnsi="Times New Roman"/>
          <w:bCs/>
          <w:sz w:val="24"/>
        </w:rPr>
        <w:t xml:space="preserve"> и электроники</w:t>
      </w:r>
      <w:bookmarkEnd w:id="7"/>
      <w:r w:rsidRPr="00712E54">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07760" w:rsidRPr="00807760" w14:paraId="52F5C037" w14:textId="77777777" w:rsidTr="002B0B8E">
        <w:tc>
          <w:tcPr>
            <w:tcW w:w="518" w:type="dxa"/>
            <w:shd w:val="clear" w:color="auto" w:fill="auto"/>
            <w:vAlign w:val="center"/>
          </w:tcPr>
          <w:p w14:paraId="52E27EE4"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w:t>
            </w:r>
          </w:p>
        </w:tc>
        <w:tc>
          <w:tcPr>
            <w:tcW w:w="4580" w:type="dxa"/>
            <w:shd w:val="clear" w:color="auto" w:fill="auto"/>
            <w:vAlign w:val="center"/>
          </w:tcPr>
          <w:p w14:paraId="562AD528" w14:textId="67E56416"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Наименование</w:t>
            </w:r>
          </w:p>
        </w:tc>
        <w:tc>
          <w:tcPr>
            <w:tcW w:w="1843" w:type="dxa"/>
            <w:shd w:val="clear" w:color="auto" w:fill="auto"/>
            <w:vAlign w:val="center"/>
          </w:tcPr>
          <w:p w14:paraId="444041B0" w14:textId="77777777" w:rsidR="00323A51" w:rsidRPr="00807760" w:rsidRDefault="00323A51" w:rsidP="002B0B8E">
            <w:pPr>
              <w:spacing w:after="0" w:line="240" w:lineRule="auto"/>
              <w:ind w:left="-104"/>
              <w:jc w:val="center"/>
              <w:rPr>
                <w:rFonts w:ascii="Times New Roman" w:hAnsi="Times New Roman"/>
                <w:b/>
                <w:bCs/>
                <w:sz w:val="24"/>
              </w:rPr>
            </w:pPr>
            <w:r w:rsidRPr="00807760">
              <w:rPr>
                <w:rFonts w:ascii="Times New Roman" w:hAnsi="Times New Roman"/>
                <w:b/>
                <w:bCs/>
                <w:sz w:val="24"/>
              </w:rPr>
              <w:t>Тип</w:t>
            </w:r>
          </w:p>
        </w:tc>
        <w:tc>
          <w:tcPr>
            <w:tcW w:w="2552" w:type="dxa"/>
            <w:vAlign w:val="center"/>
          </w:tcPr>
          <w:p w14:paraId="7024D4D3"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Основное/ специализированное</w:t>
            </w:r>
          </w:p>
        </w:tc>
        <w:tc>
          <w:tcPr>
            <w:tcW w:w="2409" w:type="dxa"/>
            <w:shd w:val="clear" w:color="auto" w:fill="auto"/>
            <w:vAlign w:val="center"/>
          </w:tcPr>
          <w:p w14:paraId="5005A554" w14:textId="663D8631"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Краткая (рамочная) техническая характеристика</w:t>
            </w:r>
          </w:p>
        </w:tc>
        <w:tc>
          <w:tcPr>
            <w:tcW w:w="3477" w:type="dxa"/>
            <w:vAlign w:val="center"/>
          </w:tcPr>
          <w:p w14:paraId="03A458F7"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807760" w:rsidRPr="00807760" w14:paraId="552F70DD" w14:textId="77777777" w:rsidTr="002B0B8E">
        <w:tc>
          <w:tcPr>
            <w:tcW w:w="518" w:type="dxa"/>
            <w:shd w:val="clear" w:color="auto" w:fill="auto"/>
          </w:tcPr>
          <w:p w14:paraId="38DBD892"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651023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7352D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0E25A4B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552D68D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val="restart"/>
          </w:tcPr>
          <w:p w14:paraId="1F8F3D4D" w14:textId="00C81756" w:rsidR="00807760" w:rsidRPr="00901070" w:rsidRDefault="00807760" w:rsidP="00901070">
            <w:pPr>
              <w:tabs>
                <w:tab w:val="left" w:pos="1139"/>
              </w:tabs>
              <w:spacing w:after="0" w:line="240" w:lineRule="auto"/>
              <w:rPr>
                <w:rFonts w:ascii="Times New Roman" w:hAnsi="Times New Roman"/>
                <w:bCs/>
                <w:sz w:val="24"/>
              </w:rPr>
            </w:pPr>
            <w:r w:rsidRPr="00901070">
              <w:rPr>
                <w:rFonts w:ascii="Times New Roman" w:hAnsi="Times New Roman"/>
                <w:bCs/>
                <w:noProof/>
                <w:sz w:val="24"/>
                <w:szCs w:val="24"/>
              </w:rPr>
              <w:t>ОП.02</w:t>
            </w:r>
            <w:r w:rsidRPr="00901070">
              <w:rPr>
                <w:rFonts w:ascii="Times New Roman" w:hAnsi="Times New Roman"/>
                <w:bCs/>
                <w:sz w:val="24"/>
                <w:szCs w:val="24"/>
              </w:rPr>
              <w:t xml:space="preserve"> </w:t>
            </w:r>
            <w:r w:rsidR="00901070">
              <w:rPr>
                <w:rFonts w:ascii="Times New Roman" w:hAnsi="Times New Roman"/>
                <w:bCs/>
                <w:sz w:val="24"/>
                <w:szCs w:val="24"/>
              </w:rPr>
              <w:tab/>
              <w:t>ПМ.01</w:t>
            </w:r>
          </w:p>
        </w:tc>
      </w:tr>
      <w:tr w:rsidR="00807760" w:rsidRPr="00807760" w14:paraId="5D73F626" w14:textId="77777777" w:rsidTr="002B0B8E">
        <w:tc>
          <w:tcPr>
            <w:tcW w:w="518" w:type="dxa"/>
            <w:shd w:val="clear" w:color="auto" w:fill="auto"/>
          </w:tcPr>
          <w:p w14:paraId="1809A97A"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45B762F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szCs w:val="24"/>
              </w:rPr>
              <w:t>рабочее место преподавателя</w:t>
            </w:r>
          </w:p>
        </w:tc>
        <w:tc>
          <w:tcPr>
            <w:tcW w:w="1843" w:type="dxa"/>
            <w:shd w:val="clear" w:color="auto" w:fill="auto"/>
          </w:tcPr>
          <w:p w14:paraId="275CA00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277427E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2E2A9577"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32B4CEF2" w14:textId="77777777" w:rsidR="00807760" w:rsidRPr="00807760" w:rsidRDefault="00807760" w:rsidP="002B0B8E">
            <w:pPr>
              <w:spacing w:after="0" w:line="240" w:lineRule="auto"/>
              <w:rPr>
                <w:rFonts w:ascii="Times New Roman" w:hAnsi="Times New Roman"/>
                <w:b/>
                <w:bCs/>
                <w:sz w:val="24"/>
              </w:rPr>
            </w:pPr>
          </w:p>
        </w:tc>
      </w:tr>
      <w:tr w:rsidR="00807760" w:rsidRPr="00807760" w14:paraId="782158C6" w14:textId="77777777" w:rsidTr="002B0B8E">
        <w:tc>
          <w:tcPr>
            <w:tcW w:w="518" w:type="dxa"/>
            <w:shd w:val="clear" w:color="auto" w:fill="auto"/>
          </w:tcPr>
          <w:p w14:paraId="44B700A6"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3BA0A8E9"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4"/>
              </w:rPr>
              <w:t>шкаф для методических пособий</w:t>
            </w:r>
          </w:p>
        </w:tc>
        <w:tc>
          <w:tcPr>
            <w:tcW w:w="1843" w:type="dxa"/>
            <w:shd w:val="clear" w:color="auto" w:fill="auto"/>
          </w:tcPr>
          <w:p w14:paraId="1D7CCCD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57CBE212"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43ACB7B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540FAB09" w14:textId="77777777" w:rsidR="00807760" w:rsidRPr="00807760" w:rsidRDefault="00807760" w:rsidP="002B0B8E">
            <w:pPr>
              <w:spacing w:after="0" w:line="240" w:lineRule="auto"/>
              <w:rPr>
                <w:rFonts w:ascii="Times New Roman" w:hAnsi="Times New Roman"/>
                <w:b/>
                <w:bCs/>
                <w:sz w:val="24"/>
              </w:rPr>
            </w:pPr>
          </w:p>
        </w:tc>
      </w:tr>
      <w:tr w:rsidR="00807760" w:rsidRPr="00807760" w14:paraId="67DBEEC3" w14:textId="77777777" w:rsidTr="002B0B8E">
        <w:tc>
          <w:tcPr>
            <w:tcW w:w="518" w:type="dxa"/>
            <w:shd w:val="clear" w:color="auto" w:fill="auto"/>
          </w:tcPr>
          <w:p w14:paraId="3257A256"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66FB8133"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4"/>
              </w:rPr>
              <w:t>шкаф для инвентаря</w:t>
            </w:r>
          </w:p>
        </w:tc>
        <w:tc>
          <w:tcPr>
            <w:tcW w:w="1843" w:type="dxa"/>
            <w:shd w:val="clear" w:color="auto" w:fill="auto"/>
          </w:tcPr>
          <w:p w14:paraId="5998781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4942E54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26631BC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32E7219" w14:textId="77777777" w:rsidR="00807760" w:rsidRPr="00807760" w:rsidRDefault="00807760" w:rsidP="002B0B8E">
            <w:pPr>
              <w:spacing w:after="0" w:line="240" w:lineRule="auto"/>
              <w:rPr>
                <w:rFonts w:ascii="Times New Roman" w:hAnsi="Times New Roman"/>
                <w:b/>
                <w:bCs/>
                <w:sz w:val="24"/>
              </w:rPr>
            </w:pPr>
          </w:p>
        </w:tc>
      </w:tr>
      <w:tr w:rsidR="00807760" w:rsidRPr="00807760" w14:paraId="266D6A66" w14:textId="77777777" w:rsidTr="002B0B8E">
        <w:tc>
          <w:tcPr>
            <w:tcW w:w="518" w:type="dxa"/>
            <w:shd w:val="clear" w:color="auto" w:fill="auto"/>
          </w:tcPr>
          <w:p w14:paraId="7B63AC31"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39D1CF9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экран (доска)</w:t>
            </w:r>
          </w:p>
        </w:tc>
        <w:tc>
          <w:tcPr>
            <w:tcW w:w="1843" w:type="dxa"/>
            <w:shd w:val="clear" w:color="auto" w:fill="auto"/>
          </w:tcPr>
          <w:p w14:paraId="411563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ТС</w:t>
            </w:r>
          </w:p>
        </w:tc>
        <w:tc>
          <w:tcPr>
            <w:tcW w:w="2552" w:type="dxa"/>
          </w:tcPr>
          <w:p w14:paraId="6C9D571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6B23ABA7"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527D27D1" w14:textId="77777777" w:rsidR="00807760" w:rsidRPr="00807760" w:rsidRDefault="00807760" w:rsidP="002B0B8E">
            <w:pPr>
              <w:spacing w:after="0" w:line="240" w:lineRule="auto"/>
              <w:rPr>
                <w:rFonts w:ascii="Times New Roman" w:hAnsi="Times New Roman"/>
                <w:b/>
                <w:bCs/>
                <w:sz w:val="24"/>
              </w:rPr>
            </w:pPr>
          </w:p>
        </w:tc>
      </w:tr>
      <w:tr w:rsidR="00807760" w:rsidRPr="00807760" w14:paraId="56B9C156" w14:textId="77777777" w:rsidTr="002B0B8E">
        <w:tc>
          <w:tcPr>
            <w:tcW w:w="518" w:type="dxa"/>
            <w:shd w:val="clear" w:color="auto" w:fill="auto"/>
          </w:tcPr>
          <w:p w14:paraId="4E978CFE"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2708C01F"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8"/>
                <w:lang w:eastAsia="en-US"/>
              </w:rPr>
              <w:t>демонстрационные образцы устройств</w:t>
            </w:r>
          </w:p>
        </w:tc>
        <w:tc>
          <w:tcPr>
            <w:tcW w:w="1843" w:type="dxa"/>
            <w:shd w:val="clear" w:color="auto" w:fill="auto"/>
          </w:tcPr>
          <w:p w14:paraId="15BF228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609D6B63"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122DB1F3"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7E1069DA" w14:textId="77777777" w:rsidR="00807760" w:rsidRPr="00807760" w:rsidRDefault="00807760" w:rsidP="002B0B8E">
            <w:pPr>
              <w:spacing w:after="0" w:line="240" w:lineRule="auto"/>
              <w:rPr>
                <w:rFonts w:ascii="Times New Roman" w:hAnsi="Times New Roman"/>
                <w:b/>
                <w:bCs/>
                <w:sz w:val="24"/>
              </w:rPr>
            </w:pPr>
          </w:p>
        </w:tc>
      </w:tr>
      <w:tr w:rsidR="00807760" w:rsidRPr="00807760" w14:paraId="76AD7818" w14:textId="77777777" w:rsidTr="002B0B8E">
        <w:tc>
          <w:tcPr>
            <w:tcW w:w="518" w:type="dxa"/>
            <w:shd w:val="clear" w:color="auto" w:fill="auto"/>
          </w:tcPr>
          <w:p w14:paraId="2F3AE4DF"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016B16AF"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8"/>
                <w:lang w:eastAsia="en-US"/>
              </w:rPr>
              <w:t>типовой комплект лабораторного оборудования по электротехнике</w:t>
            </w:r>
          </w:p>
        </w:tc>
        <w:tc>
          <w:tcPr>
            <w:tcW w:w="1843" w:type="dxa"/>
            <w:shd w:val="clear" w:color="auto" w:fill="auto"/>
          </w:tcPr>
          <w:p w14:paraId="0451D89F"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52F0033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5CB7FD79"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1983F728" w14:textId="77777777" w:rsidR="00807760" w:rsidRPr="00807760" w:rsidRDefault="00807760" w:rsidP="002B0B8E">
            <w:pPr>
              <w:spacing w:after="0" w:line="240" w:lineRule="auto"/>
              <w:rPr>
                <w:rFonts w:ascii="Times New Roman" w:hAnsi="Times New Roman"/>
                <w:b/>
                <w:bCs/>
                <w:sz w:val="24"/>
              </w:rPr>
            </w:pPr>
          </w:p>
        </w:tc>
      </w:tr>
      <w:tr w:rsidR="00807760" w:rsidRPr="00807760" w14:paraId="46D7E627" w14:textId="77777777" w:rsidTr="002B0B8E">
        <w:tc>
          <w:tcPr>
            <w:tcW w:w="518" w:type="dxa"/>
            <w:shd w:val="clear" w:color="auto" w:fill="auto"/>
          </w:tcPr>
          <w:p w14:paraId="77E52441"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2CACD56A"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8"/>
                <w:lang w:eastAsia="en-US"/>
              </w:rPr>
              <w:t>типовой комплект лабораторного оборудования по электронике</w:t>
            </w:r>
          </w:p>
        </w:tc>
        <w:tc>
          <w:tcPr>
            <w:tcW w:w="1843" w:type="dxa"/>
            <w:shd w:val="clear" w:color="auto" w:fill="auto"/>
          </w:tcPr>
          <w:p w14:paraId="7D840A7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4D92519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151107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1DF122FC" w14:textId="77777777" w:rsidR="00807760" w:rsidRPr="00807760" w:rsidRDefault="00807760" w:rsidP="002B0B8E">
            <w:pPr>
              <w:spacing w:after="0" w:line="240" w:lineRule="auto"/>
              <w:rPr>
                <w:rFonts w:ascii="Times New Roman" w:hAnsi="Times New Roman"/>
                <w:b/>
                <w:bCs/>
                <w:sz w:val="24"/>
              </w:rPr>
            </w:pPr>
          </w:p>
        </w:tc>
      </w:tr>
      <w:tr w:rsidR="00807760" w:rsidRPr="00807760" w14:paraId="1427BF79" w14:textId="77777777" w:rsidTr="00C3617D">
        <w:tc>
          <w:tcPr>
            <w:tcW w:w="518" w:type="dxa"/>
            <w:shd w:val="clear" w:color="auto" w:fill="auto"/>
          </w:tcPr>
          <w:p w14:paraId="63A54BE2" w14:textId="77777777" w:rsidR="00807760" w:rsidRPr="00807760" w:rsidRDefault="00807760" w:rsidP="002B0B8E">
            <w:pPr>
              <w:spacing w:after="0" w:line="240" w:lineRule="auto"/>
              <w:rPr>
                <w:rFonts w:ascii="Times New Roman" w:hAnsi="Times New Roman"/>
                <w:sz w:val="24"/>
              </w:rPr>
            </w:pPr>
          </w:p>
        </w:tc>
        <w:tc>
          <w:tcPr>
            <w:tcW w:w="4580" w:type="dxa"/>
            <w:shd w:val="clear" w:color="auto" w:fill="auto"/>
          </w:tcPr>
          <w:p w14:paraId="575CF9DD" w14:textId="77777777" w:rsidR="00807760" w:rsidRPr="00807760" w:rsidRDefault="00807760" w:rsidP="002B0B8E">
            <w:pPr>
              <w:spacing w:after="0" w:line="240" w:lineRule="auto"/>
              <w:rPr>
                <w:rFonts w:ascii="Times New Roman" w:hAnsi="Times New Roman"/>
                <w:sz w:val="24"/>
                <w:szCs w:val="24"/>
                <w:lang w:eastAsia="en-US"/>
              </w:rPr>
            </w:pPr>
            <w:r w:rsidRPr="00807760">
              <w:rPr>
                <w:rFonts w:ascii="Times New Roman" w:hAnsi="Times New Roman"/>
                <w:sz w:val="24"/>
                <w:szCs w:val="24"/>
                <w:lang w:eastAsia="en-US"/>
              </w:rPr>
              <w:t>комплект наглядных пособий по темам</w:t>
            </w:r>
          </w:p>
        </w:tc>
        <w:tc>
          <w:tcPr>
            <w:tcW w:w="1843" w:type="dxa"/>
            <w:shd w:val="clear" w:color="auto" w:fill="auto"/>
          </w:tcPr>
          <w:p w14:paraId="24EA682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УМК</w:t>
            </w:r>
          </w:p>
        </w:tc>
        <w:tc>
          <w:tcPr>
            <w:tcW w:w="2552" w:type="dxa"/>
          </w:tcPr>
          <w:p w14:paraId="4FAB7ED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12D8E3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BB5AFD8" w14:textId="77777777" w:rsidR="00807760" w:rsidRPr="00807760" w:rsidRDefault="00807760" w:rsidP="002B0B8E">
            <w:pPr>
              <w:spacing w:after="0" w:line="240" w:lineRule="auto"/>
              <w:rPr>
                <w:rFonts w:ascii="Times New Roman" w:hAnsi="Times New Roman"/>
                <w:b/>
                <w:bCs/>
                <w:sz w:val="24"/>
              </w:rPr>
            </w:pPr>
          </w:p>
        </w:tc>
      </w:tr>
    </w:tbl>
    <w:p w14:paraId="53E94745" w14:textId="6151FCB6" w:rsidR="00323A51" w:rsidRDefault="00323A51" w:rsidP="00323A51">
      <w:pPr>
        <w:suppressAutoHyphens/>
        <w:spacing w:after="0"/>
        <w:ind w:firstLine="709"/>
        <w:jc w:val="both"/>
        <w:rPr>
          <w:rFonts w:ascii="Times New Roman" w:hAnsi="Times New Roman"/>
          <w:bCs/>
          <w:sz w:val="24"/>
          <w:szCs w:val="24"/>
        </w:rPr>
      </w:pPr>
    </w:p>
    <w:p w14:paraId="2158B613" w14:textId="634DB637" w:rsidR="00E45421" w:rsidRDefault="00E45421" w:rsidP="00323A51">
      <w:pPr>
        <w:suppressAutoHyphens/>
        <w:spacing w:after="0"/>
        <w:ind w:firstLine="709"/>
        <w:jc w:val="both"/>
        <w:rPr>
          <w:rFonts w:ascii="Times New Roman" w:hAnsi="Times New Roman"/>
          <w:bCs/>
          <w:sz w:val="24"/>
          <w:szCs w:val="24"/>
        </w:rPr>
      </w:pPr>
    </w:p>
    <w:p w14:paraId="3754487A" w14:textId="77777777" w:rsidR="00E45421" w:rsidRPr="00807760" w:rsidRDefault="00E45421" w:rsidP="00323A51">
      <w:pPr>
        <w:suppressAutoHyphens/>
        <w:spacing w:after="0"/>
        <w:ind w:firstLine="709"/>
        <w:jc w:val="both"/>
        <w:rPr>
          <w:rFonts w:ascii="Times New Roman" w:hAnsi="Times New Roman"/>
          <w:bCs/>
          <w:sz w:val="24"/>
          <w:szCs w:val="24"/>
        </w:rPr>
      </w:pPr>
    </w:p>
    <w:p w14:paraId="3FA7061F" w14:textId="431D9B03" w:rsidR="00712E54" w:rsidRPr="00807760" w:rsidRDefault="00712E54" w:rsidP="00712E54">
      <w:pPr>
        <w:suppressAutoHyphens/>
        <w:spacing w:after="0"/>
        <w:ind w:firstLine="709"/>
        <w:jc w:val="both"/>
        <w:rPr>
          <w:rFonts w:ascii="Times New Roman" w:hAnsi="Times New Roman"/>
          <w:sz w:val="24"/>
          <w:szCs w:val="24"/>
        </w:rPr>
      </w:pPr>
      <w:bookmarkStart w:id="8" w:name="_Hlk173917609"/>
      <w:r w:rsidRPr="00807760">
        <w:rPr>
          <w:rFonts w:ascii="Times New Roman" w:hAnsi="Times New Roman"/>
          <w:sz w:val="24"/>
        </w:rPr>
        <w:t>Лаборатория «</w:t>
      </w:r>
      <w:bookmarkStart w:id="9" w:name="_Hlk173917517"/>
      <w:r w:rsidR="000122AA" w:rsidRPr="000122AA">
        <w:rPr>
          <w:rFonts w:ascii="Times New Roman" w:hAnsi="Times New Roman"/>
          <w:bCs/>
          <w:iCs/>
          <w:sz w:val="24"/>
          <w:szCs w:val="24"/>
        </w:rPr>
        <w:t>Радиационная безопасност</w:t>
      </w:r>
      <w:r w:rsidR="00E02593">
        <w:rPr>
          <w:rFonts w:ascii="Times New Roman" w:hAnsi="Times New Roman"/>
          <w:bCs/>
          <w:iCs/>
          <w:sz w:val="24"/>
          <w:szCs w:val="24"/>
        </w:rPr>
        <w:t>ь</w:t>
      </w:r>
      <w:bookmarkEnd w:id="9"/>
      <w:r w:rsidRPr="000122AA">
        <w:rPr>
          <w:rFonts w:ascii="Times New Roman" w:hAnsi="Times New Roman"/>
          <w:bCs/>
          <w:i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677"/>
        <w:gridCol w:w="1843"/>
        <w:gridCol w:w="2552"/>
        <w:gridCol w:w="2409"/>
        <w:gridCol w:w="3477"/>
      </w:tblGrid>
      <w:tr w:rsidR="00807760" w:rsidRPr="00807760" w14:paraId="696E50F0" w14:textId="77777777" w:rsidTr="000122AA">
        <w:tc>
          <w:tcPr>
            <w:tcW w:w="421" w:type="dxa"/>
            <w:shd w:val="clear" w:color="auto" w:fill="auto"/>
            <w:vAlign w:val="center"/>
          </w:tcPr>
          <w:bookmarkEnd w:id="8"/>
          <w:p w14:paraId="05A2ADA1"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lastRenderedPageBreak/>
              <w:t>№</w:t>
            </w:r>
          </w:p>
        </w:tc>
        <w:tc>
          <w:tcPr>
            <w:tcW w:w="4677" w:type="dxa"/>
            <w:shd w:val="clear" w:color="auto" w:fill="auto"/>
            <w:vAlign w:val="center"/>
          </w:tcPr>
          <w:p w14:paraId="4CEBAF36" w14:textId="1E2E5B31"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Наименование</w:t>
            </w:r>
          </w:p>
        </w:tc>
        <w:tc>
          <w:tcPr>
            <w:tcW w:w="1843" w:type="dxa"/>
            <w:shd w:val="clear" w:color="auto" w:fill="auto"/>
            <w:vAlign w:val="center"/>
          </w:tcPr>
          <w:p w14:paraId="08AD8D87" w14:textId="77777777" w:rsidR="00712E54" w:rsidRPr="00807760" w:rsidRDefault="00712E54" w:rsidP="002B0B8E">
            <w:pPr>
              <w:spacing w:after="0" w:line="240" w:lineRule="auto"/>
              <w:ind w:left="-104"/>
              <w:jc w:val="center"/>
              <w:rPr>
                <w:rFonts w:ascii="Times New Roman" w:hAnsi="Times New Roman"/>
                <w:b/>
                <w:bCs/>
                <w:sz w:val="24"/>
              </w:rPr>
            </w:pPr>
            <w:r w:rsidRPr="00807760">
              <w:rPr>
                <w:rFonts w:ascii="Times New Roman" w:hAnsi="Times New Roman"/>
                <w:b/>
                <w:bCs/>
                <w:sz w:val="24"/>
              </w:rPr>
              <w:t>Тип</w:t>
            </w:r>
          </w:p>
        </w:tc>
        <w:tc>
          <w:tcPr>
            <w:tcW w:w="2552" w:type="dxa"/>
            <w:vAlign w:val="center"/>
          </w:tcPr>
          <w:p w14:paraId="051B1E88"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Основное/ специализированное</w:t>
            </w:r>
          </w:p>
        </w:tc>
        <w:tc>
          <w:tcPr>
            <w:tcW w:w="2409" w:type="dxa"/>
            <w:shd w:val="clear" w:color="auto" w:fill="auto"/>
            <w:vAlign w:val="center"/>
          </w:tcPr>
          <w:p w14:paraId="7C6EFA81" w14:textId="736D3818"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Краткая (рамочная) техническая характеристика</w:t>
            </w:r>
          </w:p>
        </w:tc>
        <w:tc>
          <w:tcPr>
            <w:tcW w:w="3477" w:type="dxa"/>
            <w:vAlign w:val="center"/>
          </w:tcPr>
          <w:p w14:paraId="488D226B"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807760" w:rsidRPr="00807760" w14:paraId="16D8E074" w14:textId="77777777" w:rsidTr="000122AA">
        <w:tc>
          <w:tcPr>
            <w:tcW w:w="421" w:type="dxa"/>
            <w:shd w:val="clear" w:color="auto" w:fill="auto"/>
          </w:tcPr>
          <w:p w14:paraId="482400DF" w14:textId="77777777" w:rsidR="00712E54" w:rsidRPr="00807760" w:rsidRDefault="00712E54" w:rsidP="002B0B8E">
            <w:pPr>
              <w:spacing w:after="0" w:line="240" w:lineRule="auto"/>
              <w:rPr>
                <w:rFonts w:ascii="Times New Roman" w:hAnsi="Times New Roman"/>
                <w:sz w:val="24"/>
              </w:rPr>
            </w:pPr>
          </w:p>
        </w:tc>
        <w:tc>
          <w:tcPr>
            <w:tcW w:w="4677" w:type="dxa"/>
            <w:shd w:val="clear" w:color="auto" w:fill="auto"/>
          </w:tcPr>
          <w:p w14:paraId="28424441"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14131E8"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0D243EEA"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428E623C"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val="restart"/>
          </w:tcPr>
          <w:p w14:paraId="303FB393" w14:textId="1C70324E" w:rsidR="00712E54" w:rsidRPr="00901070" w:rsidRDefault="00712E54" w:rsidP="002B0B8E">
            <w:pPr>
              <w:spacing w:after="0" w:line="240" w:lineRule="auto"/>
              <w:rPr>
                <w:rFonts w:ascii="Times New Roman" w:hAnsi="Times New Roman"/>
                <w:bCs/>
                <w:sz w:val="24"/>
              </w:rPr>
            </w:pPr>
            <w:r w:rsidRPr="00901070">
              <w:rPr>
                <w:rFonts w:ascii="Times New Roman" w:hAnsi="Times New Roman"/>
                <w:bCs/>
                <w:noProof/>
                <w:sz w:val="24"/>
                <w:szCs w:val="24"/>
              </w:rPr>
              <w:t>ОП.0</w:t>
            </w:r>
            <w:r w:rsidR="000122AA" w:rsidRPr="00901070">
              <w:rPr>
                <w:rFonts w:ascii="Times New Roman" w:hAnsi="Times New Roman"/>
                <w:bCs/>
                <w:noProof/>
                <w:sz w:val="24"/>
                <w:szCs w:val="24"/>
              </w:rPr>
              <w:t xml:space="preserve">9 </w:t>
            </w:r>
            <w:r w:rsidR="00E02593">
              <w:rPr>
                <w:rFonts w:ascii="Times New Roman" w:hAnsi="Times New Roman"/>
                <w:bCs/>
                <w:noProof/>
                <w:sz w:val="24"/>
                <w:szCs w:val="24"/>
              </w:rPr>
              <w:t xml:space="preserve"> </w:t>
            </w:r>
            <w:r w:rsidR="00E02593" w:rsidRPr="00901070">
              <w:rPr>
                <w:rFonts w:ascii="Times New Roman" w:hAnsi="Times New Roman"/>
                <w:bCs/>
                <w:noProof/>
                <w:sz w:val="24"/>
                <w:szCs w:val="24"/>
              </w:rPr>
              <w:t>ПМ.0</w:t>
            </w:r>
            <w:r w:rsidR="00E02593">
              <w:rPr>
                <w:rFonts w:ascii="Times New Roman" w:hAnsi="Times New Roman"/>
                <w:bCs/>
                <w:noProof/>
                <w:sz w:val="24"/>
                <w:szCs w:val="24"/>
              </w:rPr>
              <w:t xml:space="preserve">2 </w:t>
            </w:r>
            <w:r w:rsidR="000122AA" w:rsidRPr="00901070">
              <w:rPr>
                <w:rFonts w:ascii="Times New Roman" w:hAnsi="Times New Roman"/>
                <w:bCs/>
                <w:noProof/>
                <w:sz w:val="24"/>
                <w:szCs w:val="24"/>
              </w:rPr>
              <w:t>ПМ.04 ПМ.05</w:t>
            </w:r>
            <w:r w:rsidRPr="00901070">
              <w:rPr>
                <w:rFonts w:ascii="Times New Roman" w:hAnsi="Times New Roman"/>
                <w:bCs/>
                <w:sz w:val="24"/>
                <w:szCs w:val="24"/>
              </w:rPr>
              <w:t xml:space="preserve"> </w:t>
            </w:r>
          </w:p>
        </w:tc>
      </w:tr>
      <w:tr w:rsidR="00712E54" w:rsidRPr="00323A51" w14:paraId="38081C91" w14:textId="77777777" w:rsidTr="000122AA">
        <w:tc>
          <w:tcPr>
            <w:tcW w:w="421" w:type="dxa"/>
            <w:shd w:val="clear" w:color="auto" w:fill="auto"/>
          </w:tcPr>
          <w:p w14:paraId="192771A6"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193FA6ED"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szCs w:val="24"/>
              </w:rPr>
              <w:t>рабочее место преподавателя</w:t>
            </w:r>
          </w:p>
        </w:tc>
        <w:tc>
          <w:tcPr>
            <w:tcW w:w="1843" w:type="dxa"/>
            <w:shd w:val="clear" w:color="auto" w:fill="auto"/>
          </w:tcPr>
          <w:p w14:paraId="39F39FB9"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2435CF0"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D515021"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37C063D"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0671AD8C" w14:textId="77777777" w:rsidTr="000122AA">
        <w:tc>
          <w:tcPr>
            <w:tcW w:w="421" w:type="dxa"/>
            <w:shd w:val="clear" w:color="auto" w:fill="auto"/>
          </w:tcPr>
          <w:p w14:paraId="2A3CA851"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7411E365"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4"/>
              </w:rPr>
              <w:t>шкаф для методических пособий</w:t>
            </w:r>
          </w:p>
        </w:tc>
        <w:tc>
          <w:tcPr>
            <w:tcW w:w="1843" w:type="dxa"/>
            <w:shd w:val="clear" w:color="auto" w:fill="auto"/>
          </w:tcPr>
          <w:p w14:paraId="6D4D8DD4"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346ECD5"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2F89A18"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763C6814"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79B89B02" w14:textId="77777777" w:rsidTr="000122AA">
        <w:tc>
          <w:tcPr>
            <w:tcW w:w="421" w:type="dxa"/>
            <w:shd w:val="clear" w:color="auto" w:fill="auto"/>
          </w:tcPr>
          <w:p w14:paraId="521B8516"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04CD83CC"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4"/>
              </w:rPr>
              <w:t>шкаф для инвентаря</w:t>
            </w:r>
          </w:p>
        </w:tc>
        <w:tc>
          <w:tcPr>
            <w:tcW w:w="1843" w:type="dxa"/>
            <w:shd w:val="clear" w:color="auto" w:fill="auto"/>
          </w:tcPr>
          <w:p w14:paraId="5B45E4AD"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2362AA33"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B2828D7"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6EB3906D"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1769C85C" w14:textId="77777777" w:rsidTr="000122AA">
        <w:tc>
          <w:tcPr>
            <w:tcW w:w="421" w:type="dxa"/>
            <w:shd w:val="clear" w:color="auto" w:fill="auto"/>
          </w:tcPr>
          <w:p w14:paraId="3A1F8DD8"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67916385"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экран (доска)</w:t>
            </w:r>
          </w:p>
        </w:tc>
        <w:tc>
          <w:tcPr>
            <w:tcW w:w="1843" w:type="dxa"/>
            <w:shd w:val="clear" w:color="auto" w:fill="auto"/>
          </w:tcPr>
          <w:p w14:paraId="4FA3CD2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5A02BB05"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35CD84D6"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86DCD4D" w14:textId="77777777" w:rsidR="00712E54" w:rsidRPr="00323A51" w:rsidRDefault="00712E54" w:rsidP="002B0B8E">
            <w:pPr>
              <w:spacing w:after="0" w:line="240" w:lineRule="auto"/>
              <w:rPr>
                <w:rFonts w:ascii="Times New Roman" w:hAnsi="Times New Roman"/>
                <w:b/>
                <w:bCs/>
                <w:color w:val="FF0000"/>
                <w:sz w:val="24"/>
              </w:rPr>
            </w:pPr>
          </w:p>
        </w:tc>
      </w:tr>
      <w:tr w:rsidR="000122AA" w:rsidRPr="00323A51" w14:paraId="1BF3C958" w14:textId="77777777" w:rsidTr="000122AA">
        <w:tc>
          <w:tcPr>
            <w:tcW w:w="421" w:type="dxa"/>
            <w:shd w:val="clear" w:color="auto" w:fill="auto"/>
          </w:tcPr>
          <w:p w14:paraId="0630E5EF" w14:textId="77777777" w:rsidR="000122AA" w:rsidRPr="00712E54" w:rsidRDefault="000122AA" w:rsidP="000122AA">
            <w:pPr>
              <w:spacing w:after="0" w:line="240" w:lineRule="auto"/>
              <w:rPr>
                <w:rFonts w:ascii="Times New Roman" w:hAnsi="Times New Roman"/>
                <w:sz w:val="24"/>
              </w:rPr>
            </w:pPr>
          </w:p>
        </w:tc>
        <w:tc>
          <w:tcPr>
            <w:tcW w:w="4677" w:type="dxa"/>
            <w:shd w:val="clear" w:color="auto" w:fill="auto"/>
          </w:tcPr>
          <w:p w14:paraId="1CF1AB90" w14:textId="43980889" w:rsidR="000122AA" w:rsidRPr="00712E54" w:rsidRDefault="000122AA" w:rsidP="000122AA">
            <w:pPr>
              <w:spacing w:after="0" w:line="240" w:lineRule="auto"/>
              <w:rPr>
                <w:rFonts w:ascii="Times New Roman" w:hAnsi="Times New Roman"/>
                <w:sz w:val="24"/>
              </w:rPr>
            </w:pPr>
            <w:r w:rsidRPr="0087447C">
              <w:rPr>
                <w:rFonts w:ascii="Times New Roman" w:hAnsi="Times New Roman"/>
                <w:sz w:val="24"/>
                <w:szCs w:val="24"/>
              </w:rPr>
              <w:t>компьютер с программным обеспечением</w:t>
            </w:r>
          </w:p>
        </w:tc>
        <w:tc>
          <w:tcPr>
            <w:tcW w:w="1843" w:type="dxa"/>
            <w:shd w:val="clear" w:color="auto" w:fill="auto"/>
          </w:tcPr>
          <w:p w14:paraId="7E4F6D74" w14:textId="475C904D" w:rsidR="000122AA" w:rsidRPr="00712E54" w:rsidRDefault="000122AA" w:rsidP="000122AA">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4826F98B" w14:textId="4518AFD7" w:rsidR="000122AA" w:rsidRPr="00712E54" w:rsidRDefault="000122AA" w:rsidP="000122AA">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A4033D2" w14:textId="5F1EAB16" w:rsidR="000122AA" w:rsidRPr="00712E54" w:rsidRDefault="000122AA" w:rsidP="000122AA">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C10CF77" w14:textId="77777777" w:rsidR="000122AA" w:rsidRPr="00323A51" w:rsidRDefault="000122AA" w:rsidP="000122AA">
            <w:pPr>
              <w:spacing w:after="0" w:line="240" w:lineRule="auto"/>
              <w:rPr>
                <w:rFonts w:ascii="Times New Roman" w:hAnsi="Times New Roman"/>
                <w:b/>
                <w:bCs/>
                <w:color w:val="FF0000"/>
                <w:sz w:val="24"/>
              </w:rPr>
            </w:pPr>
          </w:p>
        </w:tc>
      </w:tr>
      <w:tr w:rsidR="000122AA" w:rsidRPr="00323A51" w14:paraId="42A0561E" w14:textId="77777777" w:rsidTr="000122AA">
        <w:tc>
          <w:tcPr>
            <w:tcW w:w="421" w:type="dxa"/>
            <w:shd w:val="clear" w:color="auto" w:fill="auto"/>
          </w:tcPr>
          <w:p w14:paraId="17214CA2" w14:textId="77777777" w:rsidR="000122AA" w:rsidRPr="00712E54" w:rsidRDefault="000122AA" w:rsidP="000122AA">
            <w:pPr>
              <w:spacing w:after="0" w:line="240" w:lineRule="auto"/>
              <w:rPr>
                <w:rFonts w:ascii="Times New Roman" w:hAnsi="Times New Roman"/>
                <w:sz w:val="24"/>
              </w:rPr>
            </w:pPr>
          </w:p>
        </w:tc>
        <w:tc>
          <w:tcPr>
            <w:tcW w:w="4677" w:type="dxa"/>
            <w:shd w:val="clear" w:color="auto" w:fill="auto"/>
          </w:tcPr>
          <w:p w14:paraId="7385A3A9" w14:textId="6506022D" w:rsidR="000122AA" w:rsidRPr="00712E54" w:rsidRDefault="000122AA" w:rsidP="000122AA">
            <w:pPr>
              <w:spacing w:after="0" w:line="240" w:lineRule="auto"/>
              <w:rPr>
                <w:rFonts w:ascii="Times New Roman" w:hAnsi="Times New Roman"/>
                <w:sz w:val="24"/>
              </w:rPr>
            </w:pPr>
            <w:r w:rsidRPr="0087447C">
              <w:rPr>
                <w:rFonts w:ascii="Times New Roman" w:hAnsi="Times New Roman"/>
                <w:sz w:val="24"/>
                <w:szCs w:val="24"/>
              </w:rPr>
              <w:t>мультимедиапроектор</w:t>
            </w:r>
          </w:p>
        </w:tc>
        <w:tc>
          <w:tcPr>
            <w:tcW w:w="1843" w:type="dxa"/>
            <w:shd w:val="clear" w:color="auto" w:fill="auto"/>
          </w:tcPr>
          <w:p w14:paraId="68E48F2A" w14:textId="36965EFB" w:rsidR="000122AA" w:rsidRPr="00712E54" w:rsidRDefault="000122AA" w:rsidP="000122AA">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2355395E" w14:textId="41C6A3EB" w:rsidR="000122AA" w:rsidRPr="00712E54" w:rsidRDefault="000122AA" w:rsidP="000122AA">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7868F56" w14:textId="7C8B34F3" w:rsidR="000122AA" w:rsidRPr="00712E54" w:rsidRDefault="000122AA" w:rsidP="000122AA">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03594F6" w14:textId="77777777" w:rsidR="000122AA" w:rsidRPr="00323A51" w:rsidRDefault="000122AA" w:rsidP="000122AA">
            <w:pPr>
              <w:spacing w:after="0" w:line="240" w:lineRule="auto"/>
              <w:rPr>
                <w:rFonts w:ascii="Times New Roman" w:hAnsi="Times New Roman"/>
                <w:b/>
                <w:bCs/>
                <w:color w:val="FF0000"/>
                <w:sz w:val="24"/>
              </w:rPr>
            </w:pPr>
          </w:p>
        </w:tc>
      </w:tr>
      <w:tr w:rsidR="00712E54" w:rsidRPr="00323A51" w14:paraId="1D0C1277" w14:textId="77777777" w:rsidTr="000122AA">
        <w:tc>
          <w:tcPr>
            <w:tcW w:w="421" w:type="dxa"/>
            <w:shd w:val="clear" w:color="auto" w:fill="auto"/>
          </w:tcPr>
          <w:p w14:paraId="50382C8A"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1611900A"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8"/>
                <w:lang w:eastAsia="en-US"/>
              </w:rPr>
              <w:t>демонстрационные образцы устройств</w:t>
            </w:r>
          </w:p>
        </w:tc>
        <w:tc>
          <w:tcPr>
            <w:tcW w:w="1843" w:type="dxa"/>
            <w:shd w:val="clear" w:color="auto" w:fill="auto"/>
          </w:tcPr>
          <w:p w14:paraId="3ACF844F"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461398C6"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8D8C81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F81AE65"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13F6E6CB" w14:textId="77777777" w:rsidTr="000122AA">
        <w:tc>
          <w:tcPr>
            <w:tcW w:w="421" w:type="dxa"/>
            <w:shd w:val="clear" w:color="auto" w:fill="auto"/>
          </w:tcPr>
          <w:p w14:paraId="732D146D"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23759874" w14:textId="0BDBBF44" w:rsidR="00712E54" w:rsidRPr="00712E54" w:rsidRDefault="000122AA" w:rsidP="000122AA">
            <w:pPr>
              <w:suppressAutoHyphens/>
              <w:autoSpaceDE w:val="0"/>
              <w:autoSpaceDN w:val="0"/>
              <w:adjustRightInd w:val="0"/>
              <w:spacing w:after="0" w:line="240" w:lineRule="auto"/>
              <w:jc w:val="both"/>
              <w:rPr>
                <w:rFonts w:ascii="Times New Roman" w:hAnsi="Times New Roman"/>
                <w:sz w:val="24"/>
                <w:szCs w:val="24"/>
              </w:rPr>
            </w:pPr>
            <w:r w:rsidRPr="0087447C">
              <w:rPr>
                <w:rFonts w:ascii="Times New Roman" w:hAnsi="Times New Roman"/>
                <w:sz w:val="24"/>
                <w:szCs w:val="24"/>
              </w:rPr>
              <w:t>лабораторные установки по ядерной физике</w:t>
            </w:r>
          </w:p>
        </w:tc>
        <w:tc>
          <w:tcPr>
            <w:tcW w:w="1843" w:type="dxa"/>
            <w:shd w:val="clear" w:color="auto" w:fill="auto"/>
          </w:tcPr>
          <w:p w14:paraId="7166618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7FB915A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A812AD7"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485585B2"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5B7EF4C0" w14:textId="77777777" w:rsidTr="000122AA">
        <w:tc>
          <w:tcPr>
            <w:tcW w:w="421" w:type="dxa"/>
            <w:shd w:val="clear" w:color="auto" w:fill="auto"/>
          </w:tcPr>
          <w:p w14:paraId="0200A728"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6E195FDA" w14:textId="4EF443D9" w:rsidR="00712E54" w:rsidRPr="00712E54" w:rsidRDefault="000122AA" w:rsidP="002B0B8E">
            <w:pPr>
              <w:spacing w:after="0" w:line="240" w:lineRule="auto"/>
              <w:rPr>
                <w:rFonts w:ascii="Times New Roman" w:hAnsi="Times New Roman"/>
                <w:sz w:val="24"/>
                <w:szCs w:val="24"/>
              </w:rPr>
            </w:pPr>
            <w:r w:rsidRPr="0087447C">
              <w:rPr>
                <w:rFonts w:ascii="Times New Roman" w:hAnsi="Times New Roman"/>
                <w:sz w:val="24"/>
                <w:szCs w:val="24"/>
              </w:rPr>
              <w:t>дозиметры, радиометры</w:t>
            </w:r>
          </w:p>
        </w:tc>
        <w:tc>
          <w:tcPr>
            <w:tcW w:w="1843" w:type="dxa"/>
            <w:shd w:val="clear" w:color="auto" w:fill="auto"/>
          </w:tcPr>
          <w:p w14:paraId="5E7F227C"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4E5ADC5E"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0EC4DC84"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14C69AE"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087D8E8B" w14:textId="77777777" w:rsidTr="000122AA">
        <w:tc>
          <w:tcPr>
            <w:tcW w:w="421" w:type="dxa"/>
            <w:shd w:val="clear" w:color="auto" w:fill="auto"/>
          </w:tcPr>
          <w:p w14:paraId="308060F6" w14:textId="77777777" w:rsidR="00712E54" w:rsidRPr="00712E54" w:rsidRDefault="00712E54" w:rsidP="002B0B8E">
            <w:pPr>
              <w:spacing w:after="0" w:line="240" w:lineRule="auto"/>
              <w:rPr>
                <w:rFonts w:ascii="Times New Roman" w:hAnsi="Times New Roman"/>
                <w:sz w:val="24"/>
              </w:rPr>
            </w:pPr>
          </w:p>
        </w:tc>
        <w:tc>
          <w:tcPr>
            <w:tcW w:w="4677" w:type="dxa"/>
            <w:shd w:val="clear" w:color="auto" w:fill="auto"/>
          </w:tcPr>
          <w:p w14:paraId="481496D5" w14:textId="77777777" w:rsidR="00712E54" w:rsidRPr="00712E54" w:rsidRDefault="00712E54" w:rsidP="002B0B8E">
            <w:pPr>
              <w:spacing w:after="0" w:line="240" w:lineRule="auto"/>
              <w:rPr>
                <w:rFonts w:ascii="Times New Roman" w:hAnsi="Times New Roman"/>
                <w:sz w:val="24"/>
                <w:szCs w:val="24"/>
                <w:lang w:eastAsia="en-US"/>
              </w:rPr>
            </w:pPr>
            <w:r w:rsidRPr="00712E54">
              <w:rPr>
                <w:rFonts w:ascii="Times New Roman" w:hAnsi="Times New Roman"/>
                <w:sz w:val="24"/>
                <w:szCs w:val="24"/>
                <w:lang w:eastAsia="en-US"/>
              </w:rPr>
              <w:t>комплект наглядных пособий по темам</w:t>
            </w:r>
          </w:p>
        </w:tc>
        <w:tc>
          <w:tcPr>
            <w:tcW w:w="1843" w:type="dxa"/>
            <w:shd w:val="clear" w:color="auto" w:fill="auto"/>
          </w:tcPr>
          <w:p w14:paraId="58EB3E92"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УМК</w:t>
            </w:r>
          </w:p>
        </w:tc>
        <w:tc>
          <w:tcPr>
            <w:tcW w:w="2552" w:type="dxa"/>
          </w:tcPr>
          <w:p w14:paraId="53CC5508"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0E7069F"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tcBorders>
              <w:top w:val="nil"/>
            </w:tcBorders>
          </w:tcPr>
          <w:p w14:paraId="19F5DF20" w14:textId="77777777" w:rsidR="00712E54" w:rsidRPr="00323A51" w:rsidRDefault="00712E54" w:rsidP="002B0B8E">
            <w:pPr>
              <w:spacing w:after="0" w:line="240" w:lineRule="auto"/>
              <w:rPr>
                <w:rFonts w:ascii="Times New Roman" w:hAnsi="Times New Roman"/>
                <w:b/>
                <w:bCs/>
                <w:color w:val="FF0000"/>
                <w:sz w:val="24"/>
              </w:rPr>
            </w:pPr>
          </w:p>
        </w:tc>
      </w:tr>
    </w:tbl>
    <w:p w14:paraId="468C7669" w14:textId="77777777" w:rsidR="00901070" w:rsidRDefault="00901070" w:rsidP="00E45421">
      <w:pPr>
        <w:suppressAutoHyphens/>
        <w:spacing w:after="0" w:line="240" w:lineRule="auto"/>
        <w:jc w:val="both"/>
        <w:rPr>
          <w:rFonts w:ascii="Times New Roman" w:hAnsi="Times New Roman"/>
          <w:bCs/>
          <w:sz w:val="24"/>
          <w:szCs w:val="24"/>
        </w:rPr>
      </w:pPr>
      <w:bookmarkStart w:id="10" w:name="_Hlk163218601"/>
    </w:p>
    <w:p w14:paraId="7BFB7D97" w14:textId="4CCBEE94" w:rsidR="00323A51" w:rsidRPr="00807760" w:rsidRDefault="00323A51" w:rsidP="00323A51">
      <w:pPr>
        <w:suppressAutoHyphens/>
        <w:spacing w:after="0" w:line="240" w:lineRule="auto"/>
        <w:ind w:firstLine="709"/>
        <w:jc w:val="both"/>
        <w:rPr>
          <w:rFonts w:ascii="Times New Roman" w:hAnsi="Times New Roman"/>
          <w:bCs/>
          <w:sz w:val="24"/>
          <w:szCs w:val="24"/>
        </w:rPr>
      </w:pPr>
      <w:r w:rsidRPr="00807760">
        <w:rPr>
          <w:rFonts w:ascii="Times New Roman" w:hAnsi="Times New Roman"/>
          <w:bCs/>
          <w:sz w:val="24"/>
          <w:szCs w:val="24"/>
        </w:rPr>
        <w:t>Мастерская «</w:t>
      </w:r>
      <w:r w:rsidR="000122AA">
        <w:rPr>
          <w:rFonts w:ascii="Times New Roman" w:hAnsi="Times New Roman"/>
          <w:bCs/>
          <w:sz w:val="24"/>
          <w:szCs w:val="24"/>
        </w:rPr>
        <w:t>Слесарная</w:t>
      </w:r>
      <w:r w:rsidRPr="00807760">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07760" w:rsidRPr="00807760" w14:paraId="1386CDB3" w14:textId="77777777" w:rsidTr="002B0B8E">
        <w:tc>
          <w:tcPr>
            <w:tcW w:w="518" w:type="dxa"/>
            <w:shd w:val="clear" w:color="auto" w:fill="auto"/>
            <w:vAlign w:val="center"/>
          </w:tcPr>
          <w:p w14:paraId="7A0E0DA7"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w:t>
            </w:r>
          </w:p>
        </w:tc>
        <w:tc>
          <w:tcPr>
            <w:tcW w:w="4580" w:type="dxa"/>
            <w:shd w:val="clear" w:color="auto" w:fill="auto"/>
            <w:vAlign w:val="center"/>
          </w:tcPr>
          <w:p w14:paraId="082EACFE" w14:textId="400DF3FE"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Наименование</w:t>
            </w:r>
          </w:p>
        </w:tc>
        <w:tc>
          <w:tcPr>
            <w:tcW w:w="1843" w:type="dxa"/>
            <w:shd w:val="clear" w:color="auto" w:fill="auto"/>
            <w:vAlign w:val="center"/>
          </w:tcPr>
          <w:p w14:paraId="01AF405A" w14:textId="77777777" w:rsidR="00323A51" w:rsidRPr="00807760" w:rsidRDefault="00323A51" w:rsidP="002B0B8E">
            <w:pPr>
              <w:spacing w:after="0" w:line="240" w:lineRule="auto"/>
              <w:ind w:left="-104"/>
              <w:jc w:val="center"/>
              <w:rPr>
                <w:rFonts w:ascii="Times New Roman" w:hAnsi="Times New Roman"/>
                <w:b/>
                <w:bCs/>
                <w:sz w:val="24"/>
                <w:szCs w:val="24"/>
              </w:rPr>
            </w:pPr>
            <w:r w:rsidRPr="00807760">
              <w:rPr>
                <w:rFonts w:ascii="Times New Roman" w:hAnsi="Times New Roman"/>
                <w:b/>
                <w:bCs/>
                <w:sz w:val="24"/>
                <w:szCs w:val="24"/>
              </w:rPr>
              <w:t>Тип</w:t>
            </w:r>
          </w:p>
        </w:tc>
        <w:tc>
          <w:tcPr>
            <w:tcW w:w="2552" w:type="dxa"/>
            <w:vAlign w:val="center"/>
          </w:tcPr>
          <w:p w14:paraId="3B447963"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Основное/ специализированное</w:t>
            </w:r>
          </w:p>
        </w:tc>
        <w:tc>
          <w:tcPr>
            <w:tcW w:w="2409" w:type="dxa"/>
            <w:shd w:val="clear" w:color="auto" w:fill="auto"/>
            <w:vAlign w:val="center"/>
          </w:tcPr>
          <w:p w14:paraId="4CF1A9C0" w14:textId="72563A1A"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 xml:space="preserve">Краткая (рамочная) </w:t>
            </w:r>
            <w:r w:rsidRPr="00807760">
              <w:rPr>
                <w:rFonts w:ascii="Times New Roman" w:hAnsi="Times New Roman"/>
                <w:b/>
                <w:bCs/>
                <w:sz w:val="24"/>
                <w:szCs w:val="24"/>
              </w:rPr>
              <w:lastRenderedPageBreak/>
              <w:t>техническая характеристика</w:t>
            </w:r>
          </w:p>
        </w:tc>
        <w:tc>
          <w:tcPr>
            <w:tcW w:w="3477" w:type="dxa"/>
            <w:vAlign w:val="center"/>
          </w:tcPr>
          <w:p w14:paraId="6E0A12F9"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lastRenderedPageBreak/>
              <w:t>Код профессионального модуля, дисциплины</w:t>
            </w:r>
          </w:p>
        </w:tc>
      </w:tr>
      <w:tr w:rsidR="00807760" w:rsidRPr="00807760" w14:paraId="42FF0E8C" w14:textId="77777777" w:rsidTr="002B0B8E">
        <w:tc>
          <w:tcPr>
            <w:tcW w:w="518" w:type="dxa"/>
            <w:shd w:val="clear" w:color="auto" w:fill="auto"/>
          </w:tcPr>
          <w:p w14:paraId="358E0D97"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25AC3139" w14:textId="60B4CC9D" w:rsidR="00323A51" w:rsidRPr="00807760" w:rsidRDefault="000122AA" w:rsidP="002B0B8E">
            <w:pPr>
              <w:spacing w:after="0" w:line="240" w:lineRule="auto"/>
              <w:rPr>
                <w:rFonts w:ascii="Times New Roman" w:hAnsi="Times New Roman"/>
                <w:sz w:val="24"/>
                <w:szCs w:val="24"/>
              </w:rPr>
            </w:pPr>
            <w:r>
              <w:rPr>
                <w:rFonts w:ascii="Times New Roman" w:hAnsi="Times New Roman"/>
                <w:sz w:val="24"/>
                <w:szCs w:val="24"/>
              </w:rPr>
              <w:t>Верстак по числу</w:t>
            </w:r>
            <w:r w:rsidR="00323A51" w:rsidRPr="00807760">
              <w:rPr>
                <w:rFonts w:ascii="Times New Roman" w:hAnsi="Times New Roman"/>
                <w:sz w:val="24"/>
                <w:szCs w:val="24"/>
              </w:rPr>
              <w:t xml:space="preserve"> </w:t>
            </w:r>
            <w:r>
              <w:rPr>
                <w:rFonts w:ascii="Times New Roman" w:hAnsi="Times New Roman"/>
                <w:sz w:val="24"/>
                <w:szCs w:val="24"/>
              </w:rPr>
              <w:t xml:space="preserve">рабочих мест </w:t>
            </w:r>
            <w:r w:rsidR="00323A51" w:rsidRPr="00807760">
              <w:rPr>
                <w:rFonts w:ascii="Times New Roman" w:hAnsi="Times New Roman"/>
                <w:sz w:val="24"/>
                <w:szCs w:val="24"/>
              </w:rPr>
              <w:t xml:space="preserve">обучающихся </w:t>
            </w:r>
          </w:p>
        </w:tc>
        <w:tc>
          <w:tcPr>
            <w:tcW w:w="1843" w:type="dxa"/>
            <w:shd w:val="clear" w:color="auto" w:fill="auto"/>
          </w:tcPr>
          <w:p w14:paraId="59E9299A"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60EDE73D"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21CCF763"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val="restart"/>
          </w:tcPr>
          <w:p w14:paraId="4F3B5DD7" w14:textId="139C2270" w:rsidR="00807760" w:rsidRPr="00807760" w:rsidRDefault="00323A51" w:rsidP="00807760">
            <w:pPr>
              <w:spacing w:after="0" w:line="240" w:lineRule="auto"/>
              <w:rPr>
                <w:rFonts w:ascii="Times New Roman" w:hAnsi="Times New Roman"/>
                <w:sz w:val="24"/>
                <w:szCs w:val="24"/>
              </w:rPr>
            </w:pPr>
            <w:r w:rsidRPr="00807760">
              <w:rPr>
                <w:rFonts w:ascii="Times New Roman" w:hAnsi="Times New Roman"/>
                <w:sz w:val="24"/>
                <w:szCs w:val="24"/>
              </w:rPr>
              <w:t>ПМ</w:t>
            </w:r>
            <w:r w:rsidR="00807760">
              <w:rPr>
                <w:rFonts w:ascii="Times New Roman" w:hAnsi="Times New Roman"/>
                <w:sz w:val="24"/>
                <w:szCs w:val="24"/>
              </w:rPr>
              <w:t>.</w:t>
            </w:r>
            <w:r w:rsidRPr="00807760">
              <w:rPr>
                <w:rFonts w:ascii="Times New Roman" w:hAnsi="Times New Roman"/>
                <w:sz w:val="24"/>
                <w:szCs w:val="24"/>
              </w:rPr>
              <w:t>0</w:t>
            </w:r>
            <w:r w:rsidR="00807760" w:rsidRPr="00807760">
              <w:rPr>
                <w:rFonts w:ascii="Times New Roman" w:hAnsi="Times New Roman"/>
                <w:sz w:val="24"/>
                <w:szCs w:val="24"/>
              </w:rPr>
              <w:t>2</w:t>
            </w:r>
            <w:r w:rsidR="00807760">
              <w:rPr>
                <w:rFonts w:ascii="Times New Roman" w:hAnsi="Times New Roman"/>
                <w:sz w:val="24"/>
                <w:szCs w:val="24"/>
              </w:rPr>
              <w:t>, ПМ.03, ПМ.05</w:t>
            </w:r>
          </w:p>
          <w:p w14:paraId="1971EF89" w14:textId="3C939670" w:rsidR="00323A51" w:rsidRPr="00807760" w:rsidRDefault="00323A51" w:rsidP="002B0B8E">
            <w:pPr>
              <w:spacing w:after="0" w:line="240" w:lineRule="auto"/>
              <w:rPr>
                <w:rFonts w:ascii="Times New Roman" w:hAnsi="Times New Roman"/>
                <w:sz w:val="24"/>
                <w:szCs w:val="24"/>
              </w:rPr>
            </w:pPr>
          </w:p>
        </w:tc>
      </w:tr>
      <w:tr w:rsidR="00807760" w:rsidRPr="00807760" w14:paraId="71007D44" w14:textId="77777777" w:rsidTr="002B0B8E">
        <w:tc>
          <w:tcPr>
            <w:tcW w:w="518" w:type="dxa"/>
            <w:shd w:val="clear" w:color="auto" w:fill="auto"/>
          </w:tcPr>
          <w:p w14:paraId="4DDDD80A"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52B5E6E7"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рабочее место преподавателя</w:t>
            </w:r>
          </w:p>
        </w:tc>
        <w:tc>
          <w:tcPr>
            <w:tcW w:w="1843" w:type="dxa"/>
            <w:shd w:val="clear" w:color="auto" w:fill="auto"/>
          </w:tcPr>
          <w:p w14:paraId="2767FBA5"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5B2DA69B"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015D74F5"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795C9D03"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10832741" w14:textId="77777777" w:rsidTr="002B0B8E">
        <w:tc>
          <w:tcPr>
            <w:tcW w:w="518" w:type="dxa"/>
            <w:shd w:val="clear" w:color="auto" w:fill="auto"/>
          </w:tcPr>
          <w:p w14:paraId="3AD284C7"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393C8F80"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lang w:eastAsia="en-US"/>
              </w:rPr>
              <w:t>шкаф для одежды</w:t>
            </w:r>
          </w:p>
        </w:tc>
        <w:tc>
          <w:tcPr>
            <w:tcW w:w="1843" w:type="dxa"/>
            <w:shd w:val="clear" w:color="auto" w:fill="auto"/>
          </w:tcPr>
          <w:p w14:paraId="6359E6BB"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0AF58DD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094F5F41"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4505F48A"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13E911AE" w14:textId="77777777" w:rsidTr="002B0B8E">
        <w:tc>
          <w:tcPr>
            <w:tcW w:w="518" w:type="dxa"/>
            <w:shd w:val="clear" w:color="auto" w:fill="auto"/>
          </w:tcPr>
          <w:p w14:paraId="1285A948"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2CBBD944"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шкаф для хранения инструмента</w:t>
            </w:r>
          </w:p>
        </w:tc>
        <w:tc>
          <w:tcPr>
            <w:tcW w:w="1843" w:type="dxa"/>
            <w:shd w:val="clear" w:color="auto" w:fill="auto"/>
          </w:tcPr>
          <w:p w14:paraId="3D8AE2B1"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142763BD"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462A0F6B"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569E59D5"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18CC7223" w14:textId="77777777" w:rsidTr="002B0B8E">
        <w:tc>
          <w:tcPr>
            <w:tcW w:w="518" w:type="dxa"/>
            <w:shd w:val="clear" w:color="auto" w:fill="auto"/>
          </w:tcPr>
          <w:p w14:paraId="6F57F6C2"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1CA2534F" w14:textId="133960A4" w:rsidR="00323A51" w:rsidRPr="00807760" w:rsidRDefault="00602569" w:rsidP="002B0B8E">
            <w:pPr>
              <w:spacing w:after="0" w:line="240" w:lineRule="auto"/>
              <w:rPr>
                <w:rFonts w:ascii="Times New Roman" w:hAnsi="Times New Roman"/>
                <w:sz w:val="24"/>
                <w:szCs w:val="24"/>
              </w:rPr>
            </w:pPr>
            <w:proofErr w:type="spellStart"/>
            <w:r w:rsidRPr="0087447C">
              <w:rPr>
                <w:rFonts w:ascii="Times New Roman" w:eastAsia="Arial Unicode MS" w:hAnsi="Times New Roman"/>
                <w:sz w:val="24"/>
                <w:szCs w:val="24"/>
              </w:rPr>
              <w:t>точильно</w:t>
            </w:r>
            <w:proofErr w:type="spellEnd"/>
            <w:r w:rsidRPr="0087447C">
              <w:rPr>
                <w:rFonts w:ascii="Times New Roman" w:eastAsia="Arial Unicode MS" w:hAnsi="Times New Roman"/>
                <w:sz w:val="24"/>
                <w:szCs w:val="24"/>
              </w:rPr>
              <w:t>-шлифовальный станок</w:t>
            </w:r>
          </w:p>
        </w:tc>
        <w:tc>
          <w:tcPr>
            <w:tcW w:w="1843" w:type="dxa"/>
            <w:shd w:val="clear" w:color="auto" w:fill="auto"/>
          </w:tcPr>
          <w:p w14:paraId="1A62C7A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5A92363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3636F96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760AD64E" w14:textId="77777777" w:rsidR="00323A51" w:rsidRPr="00807760" w:rsidRDefault="00323A51" w:rsidP="002B0B8E">
            <w:pPr>
              <w:spacing w:after="0" w:line="240" w:lineRule="auto"/>
              <w:rPr>
                <w:rFonts w:ascii="Times New Roman" w:hAnsi="Times New Roman"/>
                <w:b/>
                <w:bCs/>
                <w:sz w:val="24"/>
                <w:szCs w:val="24"/>
              </w:rPr>
            </w:pPr>
          </w:p>
        </w:tc>
      </w:tr>
      <w:tr w:rsidR="00602569" w:rsidRPr="00807760" w14:paraId="7C40B11B" w14:textId="77777777" w:rsidTr="002B0B8E">
        <w:tc>
          <w:tcPr>
            <w:tcW w:w="518" w:type="dxa"/>
            <w:shd w:val="clear" w:color="auto" w:fill="auto"/>
          </w:tcPr>
          <w:p w14:paraId="407CB869" w14:textId="77777777" w:rsidR="00602569" w:rsidRPr="00807760" w:rsidRDefault="00602569" w:rsidP="00602569">
            <w:pPr>
              <w:spacing w:after="0" w:line="240" w:lineRule="auto"/>
              <w:rPr>
                <w:rFonts w:ascii="Times New Roman" w:hAnsi="Times New Roman"/>
                <w:sz w:val="24"/>
                <w:szCs w:val="24"/>
              </w:rPr>
            </w:pPr>
          </w:p>
        </w:tc>
        <w:tc>
          <w:tcPr>
            <w:tcW w:w="4580" w:type="dxa"/>
            <w:shd w:val="clear" w:color="auto" w:fill="auto"/>
          </w:tcPr>
          <w:p w14:paraId="0BBB788D" w14:textId="2ACB81F9" w:rsidR="00602569" w:rsidRPr="00807760" w:rsidRDefault="00602569" w:rsidP="00602569">
            <w:pPr>
              <w:spacing w:after="0" w:line="240" w:lineRule="auto"/>
              <w:rPr>
                <w:rFonts w:ascii="Times New Roman" w:hAnsi="Times New Roman"/>
                <w:iCs/>
                <w:sz w:val="24"/>
                <w:szCs w:val="24"/>
                <w:lang w:eastAsia="en-US"/>
              </w:rPr>
            </w:pPr>
            <w:r w:rsidRPr="0087447C">
              <w:rPr>
                <w:rFonts w:ascii="Times New Roman" w:eastAsia="Arial Unicode MS" w:hAnsi="Times New Roman"/>
                <w:sz w:val="24"/>
                <w:szCs w:val="24"/>
              </w:rPr>
              <w:t>сверлильный станок</w:t>
            </w:r>
          </w:p>
        </w:tc>
        <w:tc>
          <w:tcPr>
            <w:tcW w:w="1843" w:type="dxa"/>
            <w:shd w:val="clear" w:color="auto" w:fill="auto"/>
          </w:tcPr>
          <w:p w14:paraId="320C7BFC" w14:textId="64CA14E5"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23FD4652" w14:textId="37907EEB"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467F6E1D" w14:textId="3D61BC29"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21B01C76" w14:textId="77777777" w:rsidR="00602569" w:rsidRPr="00807760" w:rsidRDefault="00602569" w:rsidP="00602569">
            <w:pPr>
              <w:spacing w:after="0" w:line="240" w:lineRule="auto"/>
              <w:rPr>
                <w:rFonts w:ascii="Times New Roman" w:hAnsi="Times New Roman"/>
                <w:b/>
                <w:bCs/>
                <w:sz w:val="24"/>
                <w:szCs w:val="24"/>
              </w:rPr>
            </w:pPr>
          </w:p>
        </w:tc>
      </w:tr>
      <w:tr w:rsidR="00807760" w:rsidRPr="00807760" w14:paraId="7318AFED" w14:textId="77777777" w:rsidTr="002B0B8E">
        <w:tc>
          <w:tcPr>
            <w:tcW w:w="518" w:type="dxa"/>
            <w:shd w:val="clear" w:color="auto" w:fill="auto"/>
          </w:tcPr>
          <w:p w14:paraId="76436FAB"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141FF3DA" w14:textId="7B6441DD" w:rsidR="00323A51" w:rsidRPr="00807760" w:rsidRDefault="00602569" w:rsidP="00602569">
            <w:pPr>
              <w:spacing w:after="0" w:line="240" w:lineRule="auto"/>
              <w:rPr>
                <w:rFonts w:ascii="Times New Roman" w:hAnsi="Times New Roman"/>
                <w:sz w:val="24"/>
                <w:szCs w:val="24"/>
              </w:rPr>
            </w:pPr>
            <w:r w:rsidRPr="0087447C">
              <w:rPr>
                <w:rFonts w:ascii="Times New Roman" w:eastAsia="Arial Unicode MS" w:hAnsi="Times New Roman"/>
                <w:sz w:val="24"/>
                <w:szCs w:val="24"/>
              </w:rPr>
              <w:t>пресс с ручным приводом</w:t>
            </w:r>
          </w:p>
        </w:tc>
        <w:tc>
          <w:tcPr>
            <w:tcW w:w="1843" w:type="dxa"/>
            <w:shd w:val="clear" w:color="auto" w:fill="auto"/>
          </w:tcPr>
          <w:p w14:paraId="28DAA812"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676E8504"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15F1D96D"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7A2EDE72" w14:textId="77777777" w:rsidR="00323A51" w:rsidRPr="00807760" w:rsidRDefault="00323A51" w:rsidP="002B0B8E">
            <w:pPr>
              <w:spacing w:after="0" w:line="240" w:lineRule="auto"/>
              <w:rPr>
                <w:rFonts w:ascii="Times New Roman" w:hAnsi="Times New Roman"/>
                <w:b/>
                <w:bCs/>
                <w:sz w:val="24"/>
                <w:szCs w:val="24"/>
              </w:rPr>
            </w:pPr>
          </w:p>
        </w:tc>
      </w:tr>
      <w:tr w:rsidR="00602569" w:rsidRPr="00807760" w14:paraId="3A61CA16" w14:textId="77777777" w:rsidTr="002B0B8E">
        <w:tc>
          <w:tcPr>
            <w:tcW w:w="518" w:type="dxa"/>
            <w:shd w:val="clear" w:color="auto" w:fill="auto"/>
          </w:tcPr>
          <w:p w14:paraId="5E11CA1E" w14:textId="77777777" w:rsidR="00602569" w:rsidRPr="00807760" w:rsidRDefault="00602569" w:rsidP="00602569">
            <w:pPr>
              <w:spacing w:after="0" w:line="240" w:lineRule="auto"/>
              <w:rPr>
                <w:rFonts w:ascii="Times New Roman" w:hAnsi="Times New Roman"/>
                <w:sz w:val="24"/>
                <w:szCs w:val="24"/>
              </w:rPr>
            </w:pPr>
          </w:p>
        </w:tc>
        <w:tc>
          <w:tcPr>
            <w:tcW w:w="4580" w:type="dxa"/>
            <w:shd w:val="clear" w:color="auto" w:fill="auto"/>
          </w:tcPr>
          <w:p w14:paraId="6B83CC45" w14:textId="1980609A" w:rsidR="00602569" w:rsidRPr="0087447C" w:rsidRDefault="00602569" w:rsidP="00602569">
            <w:pPr>
              <w:spacing w:after="0" w:line="240" w:lineRule="auto"/>
              <w:rPr>
                <w:rFonts w:ascii="Times New Roman" w:eastAsia="Arial Unicode MS" w:hAnsi="Times New Roman"/>
                <w:sz w:val="24"/>
                <w:szCs w:val="24"/>
              </w:rPr>
            </w:pPr>
            <w:r w:rsidRPr="0087447C">
              <w:rPr>
                <w:rFonts w:ascii="Times New Roman" w:eastAsia="Arial Unicode MS" w:hAnsi="Times New Roman"/>
                <w:sz w:val="24"/>
                <w:szCs w:val="24"/>
              </w:rPr>
              <w:t>станок токарный</w:t>
            </w:r>
          </w:p>
        </w:tc>
        <w:tc>
          <w:tcPr>
            <w:tcW w:w="1843" w:type="dxa"/>
            <w:shd w:val="clear" w:color="auto" w:fill="auto"/>
          </w:tcPr>
          <w:p w14:paraId="3A405812" w14:textId="6F7B80C5"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517F7EAF" w14:textId="7007F4C2"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232BD8BE" w14:textId="7C45A598"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6426AA57" w14:textId="77777777" w:rsidR="00602569" w:rsidRPr="00807760" w:rsidRDefault="00602569" w:rsidP="00602569">
            <w:pPr>
              <w:spacing w:after="0" w:line="240" w:lineRule="auto"/>
              <w:rPr>
                <w:rFonts w:ascii="Times New Roman" w:hAnsi="Times New Roman"/>
                <w:b/>
                <w:bCs/>
                <w:sz w:val="24"/>
                <w:szCs w:val="24"/>
              </w:rPr>
            </w:pPr>
          </w:p>
        </w:tc>
      </w:tr>
      <w:tr w:rsidR="00602569" w:rsidRPr="00807760" w14:paraId="21F23D28" w14:textId="77777777" w:rsidTr="002B0B8E">
        <w:tc>
          <w:tcPr>
            <w:tcW w:w="518" w:type="dxa"/>
            <w:shd w:val="clear" w:color="auto" w:fill="auto"/>
          </w:tcPr>
          <w:p w14:paraId="549278D8" w14:textId="77777777" w:rsidR="00602569" w:rsidRPr="00807760" w:rsidRDefault="00602569" w:rsidP="00602569">
            <w:pPr>
              <w:spacing w:after="0" w:line="240" w:lineRule="auto"/>
              <w:rPr>
                <w:rFonts w:ascii="Times New Roman" w:hAnsi="Times New Roman"/>
                <w:sz w:val="24"/>
                <w:szCs w:val="24"/>
              </w:rPr>
            </w:pPr>
          </w:p>
        </w:tc>
        <w:tc>
          <w:tcPr>
            <w:tcW w:w="4580" w:type="dxa"/>
            <w:shd w:val="clear" w:color="auto" w:fill="auto"/>
          </w:tcPr>
          <w:p w14:paraId="1232E1EB" w14:textId="6BDA65A7" w:rsidR="00602569" w:rsidRPr="0087447C" w:rsidRDefault="00602569" w:rsidP="00602569">
            <w:pPr>
              <w:spacing w:after="0" w:line="240" w:lineRule="auto"/>
              <w:rPr>
                <w:rFonts w:ascii="Times New Roman" w:eastAsia="Arial Unicode MS" w:hAnsi="Times New Roman"/>
                <w:sz w:val="24"/>
                <w:szCs w:val="24"/>
              </w:rPr>
            </w:pPr>
            <w:r w:rsidRPr="0087447C">
              <w:rPr>
                <w:rFonts w:ascii="Times New Roman" w:eastAsia="Arial Unicode MS" w:hAnsi="Times New Roman"/>
                <w:sz w:val="24"/>
                <w:szCs w:val="24"/>
              </w:rPr>
              <w:t>плита поверочная</w:t>
            </w:r>
          </w:p>
        </w:tc>
        <w:tc>
          <w:tcPr>
            <w:tcW w:w="1843" w:type="dxa"/>
            <w:shd w:val="clear" w:color="auto" w:fill="auto"/>
          </w:tcPr>
          <w:p w14:paraId="4511B9FB" w14:textId="16EEA072"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5418A235" w14:textId="5B8E025D"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5013A4CB" w14:textId="71FD9887"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1CA5DBE9" w14:textId="77777777" w:rsidR="00602569" w:rsidRPr="00807760" w:rsidRDefault="00602569" w:rsidP="00602569">
            <w:pPr>
              <w:spacing w:after="0" w:line="240" w:lineRule="auto"/>
              <w:rPr>
                <w:rFonts w:ascii="Times New Roman" w:hAnsi="Times New Roman"/>
                <w:b/>
                <w:bCs/>
                <w:sz w:val="24"/>
                <w:szCs w:val="24"/>
              </w:rPr>
            </w:pPr>
          </w:p>
        </w:tc>
      </w:tr>
      <w:tr w:rsidR="00807760" w:rsidRPr="00807760" w14:paraId="0FCAF66D" w14:textId="77777777" w:rsidTr="002B0B8E">
        <w:tc>
          <w:tcPr>
            <w:tcW w:w="518" w:type="dxa"/>
            <w:shd w:val="clear" w:color="auto" w:fill="auto"/>
          </w:tcPr>
          <w:p w14:paraId="15220253"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54BFDAEE" w14:textId="4AA0AD76" w:rsidR="00323A51" w:rsidRPr="00807760" w:rsidRDefault="00602569" w:rsidP="002B0B8E">
            <w:pPr>
              <w:spacing w:after="0" w:line="240" w:lineRule="auto"/>
              <w:rPr>
                <w:rFonts w:ascii="Times New Roman" w:hAnsi="Times New Roman"/>
                <w:sz w:val="24"/>
                <w:szCs w:val="24"/>
              </w:rPr>
            </w:pPr>
            <w:r w:rsidRPr="0087447C">
              <w:rPr>
                <w:rFonts w:ascii="Times New Roman" w:eastAsia="Arial Unicode MS" w:hAnsi="Times New Roman"/>
                <w:sz w:val="24"/>
                <w:szCs w:val="24"/>
              </w:rPr>
              <w:t>набор слесарного инструмента</w:t>
            </w:r>
            <w:r w:rsidRPr="0087447C">
              <w:rPr>
                <w:rFonts w:ascii="Times New Roman" w:hAnsi="Times New Roman"/>
                <w:sz w:val="24"/>
                <w:szCs w:val="24"/>
              </w:rPr>
              <w:t xml:space="preserve"> </w:t>
            </w:r>
            <w:r w:rsidR="00323A51" w:rsidRPr="00807760">
              <w:rPr>
                <w:rFonts w:ascii="Times New Roman" w:hAnsi="Times New Roman"/>
                <w:iCs/>
                <w:sz w:val="24"/>
                <w:szCs w:val="24"/>
                <w:lang w:eastAsia="en-US"/>
              </w:rPr>
              <w:t>по количеству обучающихся</w:t>
            </w:r>
          </w:p>
        </w:tc>
        <w:tc>
          <w:tcPr>
            <w:tcW w:w="1843" w:type="dxa"/>
            <w:shd w:val="clear" w:color="auto" w:fill="auto"/>
          </w:tcPr>
          <w:p w14:paraId="5F3EBFD0"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05518939"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240A1072"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3125BCDB"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01232AC7" w14:textId="77777777" w:rsidTr="002B0B8E">
        <w:tc>
          <w:tcPr>
            <w:tcW w:w="518" w:type="dxa"/>
            <w:shd w:val="clear" w:color="auto" w:fill="auto"/>
          </w:tcPr>
          <w:p w14:paraId="785C7768"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0E5DB962" w14:textId="538574DB" w:rsidR="00323A51" w:rsidRPr="00807760" w:rsidRDefault="00602569" w:rsidP="002B0B8E">
            <w:pPr>
              <w:spacing w:after="0" w:line="240" w:lineRule="auto"/>
              <w:rPr>
                <w:rFonts w:ascii="Times New Roman" w:hAnsi="Times New Roman"/>
                <w:sz w:val="24"/>
                <w:szCs w:val="24"/>
              </w:rPr>
            </w:pPr>
            <w:r w:rsidRPr="0087447C">
              <w:rPr>
                <w:rFonts w:ascii="Times New Roman" w:eastAsia="Arial Unicode MS" w:hAnsi="Times New Roman"/>
                <w:sz w:val="24"/>
                <w:szCs w:val="24"/>
              </w:rPr>
              <w:t xml:space="preserve">машина шлифовальная </w:t>
            </w:r>
            <w:r w:rsidRPr="0087447C">
              <w:rPr>
                <w:rFonts w:ascii="Times New Roman" w:hAnsi="Times New Roman"/>
                <w:sz w:val="24"/>
                <w:szCs w:val="24"/>
              </w:rPr>
              <w:t>по числу рабочих мест обучающихся</w:t>
            </w:r>
          </w:p>
        </w:tc>
        <w:tc>
          <w:tcPr>
            <w:tcW w:w="1843" w:type="dxa"/>
            <w:shd w:val="clear" w:color="auto" w:fill="auto"/>
          </w:tcPr>
          <w:p w14:paraId="3C9DADF5"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0827632E"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6A1480A6"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2F984F33"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3718D28B" w14:textId="77777777" w:rsidTr="002B0B8E">
        <w:tc>
          <w:tcPr>
            <w:tcW w:w="518" w:type="dxa"/>
            <w:shd w:val="clear" w:color="auto" w:fill="auto"/>
          </w:tcPr>
          <w:p w14:paraId="3D2CC034" w14:textId="77777777" w:rsidR="00323A51" w:rsidRPr="00807760" w:rsidRDefault="00323A51" w:rsidP="002B0B8E">
            <w:pPr>
              <w:spacing w:after="0" w:line="240" w:lineRule="auto"/>
              <w:rPr>
                <w:rFonts w:ascii="Times New Roman" w:hAnsi="Times New Roman"/>
                <w:sz w:val="24"/>
                <w:szCs w:val="24"/>
              </w:rPr>
            </w:pPr>
          </w:p>
        </w:tc>
        <w:tc>
          <w:tcPr>
            <w:tcW w:w="4580" w:type="dxa"/>
            <w:shd w:val="clear" w:color="auto" w:fill="auto"/>
          </w:tcPr>
          <w:p w14:paraId="78D64F4C" w14:textId="70FFE7AF" w:rsidR="00323A51" w:rsidRPr="00807760" w:rsidRDefault="00602569" w:rsidP="002B0B8E">
            <w:pPr>
              <w:spacing w:after="0" w:line="240" w:lineRule="auto"/>
              <w:rPr>
                <w:rFonts w:ascii="Times New Roman" w:hAnsi="Times New Roman"/>
                <w:sz w:val="24"/>
                <w:szCs w:val="24"/>
              </w:rPr>
            </w:pPr>
            <w:r w:rsidRPr="0087447C">
              <w:rPr>
                <w:rFonts w:ascii="Times New Roman" w:eastAsia="Arial Unicode MS" w:hAnsi="Times New Roman"/>
                <w:sz w:val="24"/>
                <w:szCs w:val="24"/>
              </w:rPr>
              <w:t xml:space="preserve">дрель аккумуляторная </w:t>
            </w:r>
            <w:r w:rsidRPr="0087447C">
              <w:rPr>
                <w:rFonts w:ascii="Times New Roman" w:hAnsi="Times New Roman"/>
                <w:sz w:val="24"/>
                <w:szCs w:val="24"/>
              </w:rPr>
              <w:t>по числу рабочих мест обучающихся</w:t>
            </w:r>
          </w:p>
        </w:tc>
        <w:tc>
          <w:tcPr>
            <w:tcW w:w="1843" w:type="dxa"/>
            <w:shd w:val="clear" w:color="auto" w:fill="auto"/>
          </w:tcPr>
          <w:p w14:paraId="50AD1C0E"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1C1A3242"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3406DA6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05F585C0" w14:textId="77777777" w:rsidR="00323A51" w:rsidRPr="00807760" w:rsidRDefault="00323A51" w:rsidP="002B0B8E">
            <w:pPr>
              <w:spacing w:after="0" w:line="240" w:lineRule="auto"/>
              <w:rPr>
                <w:rFonts w:ascii="Times New Roman" w:hAnsi="Times New Roman"/>
                <w:b/>
                <w:bCs/>
                <w:sz w:val="24"/>
                <w:szCs w:val="24"/>
              </w:rPr>
            </w:pPr>
          </w:p>
        </w:tc>
      </w:tr>
      <w:tr w:rsidR="00602569" w:rsidRPr="00807760" w14:paraId="2AC8ACDD" w14:textId="77777777" w:rsidTr="002B0B8E">
        <w:tc>
          <w:tcPr>
            <w:tcW w:w="518" w:type="dxa"/>
            <w:shd w:val="clear" w:color="auto" w:fill="auto"/>
          </w:tcPr>
          <w:p w14:paraId="79716FB6" w14:textId="77777777" w:rsidR="00602569" w:rsidRPr="00807760" w:rsidRDefault="00602569" w:rsidP="00602569">
            <w:pPr>
              <w:spacing w:after="0" w:line="240" w:lineRule="auto"/>
              <w:rPr>
                <w:rFonts w:ascii="Times New Roman" w:hAnsi="Times New Roman"/>
                <w:sz w:val="24"/>
                <w:szCs w:val="24"/>
              </w:rPr>
            </w:pPr>
          </w:p>
        </w:tc>
        <w:tc>
          <w:tcPr>
            <w:tcW w:w="4580" w:type="dxa"/>
            <w:shd w:val="clear" w:color="auto" w:fill="auto"/>
          </w:tcPr>
          <w:p w14:paraId="0FD7938E" w14:textId="4BAF9C7C" w:rsidR="00602569" w:rsidRPr="0087447C" w:rsidRDefault="00602569" w:rsidP="00602569">
            <w:pPr>
              <w:spacing w:after="0" w:line="240" w:lineRule="auto"/>
              <w:rPr>
                <w:rFonts w:ascii="Times New Roman" w:eastAsia="Arial Unicode MS" w:hAnsi="Times New Roman"/>
                <w:sz w:val="24"/>
                <w:szCs w:val="24"/>
              </w:rPr>
            </w:pPr>
            <w:r w:rsidRPr="0087447C">
              <w:rPr>
                <w:rFonts w:ascii="Times New Roman" w:eastAsia="Arial Unicode MS" w:hAnsi="Times New Roman"/>
                <w:sz w:val="24"/>
                <w:szCs w:val="24"/>
              </w:rPr>
              <w:t xml:space="preserve">комплект инструмента для поверки и измерений </w:t>
            </w:r>
            <w:r w:rsidRPr="0087447C">
              <w:rPr>
                <w:rFonts w:ascii="Times New Roman" w:hAnsi="Times New Roman"/>
                <w:sz w:val="24"/>
                <w:szCs w:val="24"/>
              </w:rPr>
              <w:t>по числу рабочих мест обучающихся</w:t>
            </w:r>
          </w:p>
        </w:tc>
        <w:tc>
          <w:tcPr>
            <w:tcW w:w="1843" w:type="dxa"/>
            <w:shd w:val="clear" w:color="auto" w:fill="auto"/>
          </w:tcPr>
          <w:p w14:paraId="5C445A91" w14:textId="1337A23C"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45535E6B" w14:textId="58579DA1"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2A59FE5F" w14:textId="34470E6B" w:rsidR="00602569" w:rsidRPr="00807760" w:rsidRDefault="00602569" w:rsidP="00602569">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tcPr>
          <w:p w14:paraId="598051A2" w14:textId="77777777" w:rsidR="00602569" w:rsidRPr="00807760" w:rsidRDefault="00602569" w:rsidP="00602569">
            <w:pPr>
              <w:spacing w:after="0" w:line="240" w:lineRule="auto"/>
              <w:rPr>
                <w:rFonts w:ascii="Times New Roman" w:hAnsi="Times New Roman"/>
                <w:b/>
                <w:bCs/>
                <w:sz w:val="24"/>
                <w:szCs w:val="24"/>
              </w:rPr>
            </w:pPr>
          </w:p>
        </w:tc>
      </w:tr>
      <w:bookmarkEnd w:id="10"/>
    </w:tbl>
    <w:p w14:paraId="23703E30" w14:textId="77777777" w:rsidR="00901070" w:rsidRDefault="00901070" w:rsidP="00E45421">
      <w:pPr>
        <w:suppressAutoHyphens/>
        <w:spacing w:after="0"/>
        <w:jc w:val="both"/>
        <w:rPr>
          <w:rFonts w:ascii="Times New Roman" w:hAnsi="Times New Roman"/>
          <w:bCs/>
          <w:sz w:val="24"/>
          <w:szCs w:val="24"/>
        </w:rPr>
      </w:pPr>
    </w:p>
    <w:p w14:paraId="39661047" w14:textId="78D87793"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t>1.3. Оснащение спортивного комплекса/зал</w:t>
      </w:r>
    </w:p>
    <w:p w14:paraId="1B8B453E" w14:textId="77777777"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12E54" w:rsidRPr="00712E54" w14:paraId="057CA20D" w14:textId="77777777" w:rsidTr="002B0B8E">
        <w:trPr>
          <w:tblHeader/>
        </w:trPr>
        <w:tc>
          <w:tcPr>
            <w:tcW w:w="518" w:type="dxa"/>
            <w:shd w:val="clear" w:color="auto" w:fill="auto"/>
            <w:vAlign w:val="center"/>
          </w:tcPr>
          <w:p w14:paraId="48EC2002"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lastRenderedPageBreak/>
              <w:t>№</w:t>
            </w:r>
          </w:p>
        </w:tc>
        <w:tc>
          <w:tcPr>
            <w:tcW w:w="5006" w:type="dxa"/>
            <w:shd w:val="clear" w:color="auto" w:fill="auto"/>
            <w:vAlign w:val="center"/>
          </w:tcPr>
          <w:p w14:paraId="2594C751" w14:textId="246828AD"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Наименование</w:t>
            </w:r>
          </w:p>
        </w:tc>
        <w:tc>
          <w:tcPr>
            <w:tcW w:w="1843" w:type="dxa"/>
            <w:shd w:val="clear" w:color="auto" w:fill="auto"/>
            <w:vAlign w:val="center"/>
          </w:tcPr>
          <w:p w14:paraId="57AF390E"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Тип</w:t>
            </w:r>
          </w:p>
        </w:tc>
        <w:tc>
          <w:tcPr>
            <w:tcW w:w="2552" w:type="dxa"/>
            <w:vAlign w:val="center"/>
          </w:tcPr>
          <w:p w14:paraId="782CA4A0"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Основное/ специализированное</w:t>
            </w:r>
          </w:p>
        </w:tc>
        <w:tc>
          <w:tcPr>
            <w:tcW w:w="2835" w:type="dxa"/>
            <w:shd w:val="clear" w:color="auto" w:fill="auto"/>
            <w:vAlign w:val="center"/>
          </w:tcPr>
          <w:p w14:paraId="63B48675" w14:textId="4AED3150"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Краткая (рамочная) техническая характеристика</w:t>
            </w:r>
          </w:p>
        </w:tc>
        <w:tc>
          <w:tcPr>
            <w:tcW w:w="2625" w:type="dxa"/>
            <w:vAlign w:val="center"/>
          </w:tcPr>
          <w:p w14:paraId="1F972BEB"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Код профессионального модуля, дисциплины</w:t>
            </w:r>
          </w:p>
        </w:tc>
      </w:tr>
      <w:tr w:rsidR="00712E54" w:rsidRPr="00712E54" w14:paraId="1DF8A15F" w14:textId="77777777" w:rsidTr="002B0B8E">
        <w:tc>
          <w:tcPr>
            <w:tcW w:w="518" w:type="dxa"/>
            <w:shd w:val="clear" w:color="auto" w:fill="auto"/>
          </w:tcPr>
          <w:p w14:paraId="196191BC"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4F2097F0"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рабочее место преподавателя</w:t>
            </w:r>
          </w:p>
        </w:tc>
        <w:tc>
          <w:tcPr>
            <w:tcW w:w="1843" w:type="dxa"/>
            <w:shd w:val="clear" w:color="auto" w:fill="auto"/>
          </w:tcPr>
          <w:p w14:paraId="3071A65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1306E40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0A6759AF"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val="restart"/>
          </w:tcPr>
          <w:p w14:paraId="39E84054" w14:textId="561BE512" w:rsidR="00323A51" w:rsidRPr="00712E54" w:rsidRDefault="00807760" w:rsidP="002B0B8E">
            <w:pPr>
              <w:spacing w:after="0" w:line="240" w:lineRule="auto"/>
              <w:rPr>
                <w:rFonts w:ascii="Times New Roman" w:hAnsi="Times New Roman"/>
                <w:sz w:val="24"/>
                <w:szCs w:val="24"/>
              </w:rPr>
            </w:pPr>
            <w:r w:rsidRPr="00807760">
              <w:rPr>
                <w:rFonts w:ascii="Times New Roman" w:hAnsi="Times New Roman"/>
                <w:sz w:val="24"/>
                <w:szCs w:val="24"/>
              </w:rPr>
              <w:t>ОГСЭ</w:t>
            </w:r>
            <w:r w:rsidR="00323A51" w:rsidRPr="00807760">
              <w:rPr>
                <w:rFonts w:ascii="Times New Roman" w:hAnsi="Times New Roman"/>
                <w:sz w:val="24"/>
                <w:szCs w:val="24"/>
              </w:rPr>
              <w:t xml:space="preserve"> 0</w:t>
            </w:r>
            <w:r w:rsidR="00901070">
              <w:rPr>
                <w:rFonts w:ascii="Times New Roman" w:hAnsi="Times New Roman"/>
                <w:sz w:val="24"/>
                <w:szCs w:val="24"/>
              </w:rPr>
              <w:t>5</w:t>
            </w:r>
          </w:p>
        </w:tc>
      </w:tr>
      <w:tr w:rsidR="00712E54" w:rsidRPr="00712E54" w14:paraId="2A03A140" w14:textId="77777777" w:rsidTr="002B0B8E">
        <w:tc>
          <w:tcPr>
            <w:tcW w:w="518" w:type="dxa"/>
            <w:shd w:val="clear" w:color="auto" w:fill="auto"/>
          </w:tcPr>
          <w:p w14:paraId="66537E98"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2C2C793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шкафы для одежды</w:t>
            </w:r>
          </w:p>
        </w:tc>
        <w:tc>
          <w:tcPr>
            <w:tcW w:w="1843" w:type="dxa"/>
            <w:shd w:val="clear" w:color="auto" w:fill="auto"/>
          </w:tcPr>
          <w:p w14:paraId="41321CD3"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3A88A43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270FC7F7"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2377123E"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32D4F87E" w14:textId="77777777" w:rsidTr="002B0B8E">
        <w:tc>
          <w:tcPr>
            <w:tcW w:w="518" w:type="dxa"/>
            <w:shd w:val="clear" w:color="auto" w:fill="auto"/>
          </w:tcPr>
          <w:p w14:paraId="684DEE16"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10B3BA0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стулья/скамейки</w:t>
            </w:r>
          </w:p>
        </w:tc>
        <w:tc>
          <w:tcPr>
            <w:tcW w:w="1843" w:type="dxa"/>
            <w:shd w:val="clear" w:color="auto" w:fill="auto"/>
          </w:tcPr>
          <w:p w14:paraId="59F477EE"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12A9DA0D"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191EF07A"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52FC444C"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702BF79C" w14:textId="77777777" w:rsidTr="002B0B8E">
        <w:tc>
          <w:tcPr>
            <w:tcW w:w="518" w:type="dxa"/>
            <w:shd w:val="clear" w:color="auto" w:fill="auto"/>
          </w:tcPr>
          <w:p w14:paraId="2F4DCE4B"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56EFE8E3"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спортивный инвентарь и оборудование</w:t>
            </w:r>
          </w:p>
        </w:tc>
        <w:tc>
          <w:tcPr>
            <w:tcW w:w="1843" w:type="dxa"/>
            <w:shd w:val="clear" w:color="auto" w:fill="auto"/>
          </w:tcPr>
          <w:p w14:paraId="4CC63DE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Оборудование</w:t>
            </w:r>
          </w:p>
        </w:tc>
        <w:tc>
          <w:tcPr>
            <w:tcW w:w="2552" w:type="dxa"/>
          </w:tcPr>
          <w:p w14:paraId="6C41C74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28681AD"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6D299AFE"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23FED8C8" w14:textId="77777777" w:rsidTr="002B0B8E">
        <w:tc>
          <w:tcPr>
            <w:tcW w:w="518" w:type="dxa"/>
            <w:shd w:val="clear" w:color="auto" w:fill="auto"/>
          </w:tcPr>
          <w:p w14:paraId="61C706E4"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2B605656"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открытые спортивные площадки</w:t>
            </w:r>
          </w:p>
        </w:tc>
        <w:tc>
          <w:tcPr>
            <w:tcW w:w="1843" w:type="dxa"/>
            <w:shd w:val="clear" w:color="auto" w:fill="auto"/>
          </w:tcPr>
          <w:p w14:paraId="29DCDE3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Оборудование</w:t>
            </w:r>
          </w:p>
        </w:tc>
        <w:tc>
          <w:tcPr>
            <w:tcW w:w="2552" w:type="dxa"/>
          </w:tcPr>
          <w:p w14:paraId="1946781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F79F17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4430ECF2"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4F896960" w14:textId="77777777" w:rsidTr="002B0B8E">
        <w:tc>
          <w:tcPr>
            <w:tcW w:w="518" w:type="dxa"/>
            <w:shd w:val="clear" w:color="auto" w:fill="auto"/>
          </w:tcPr>
          <w:p w14:paraId="02CF3478"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621CA1D4"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F7931B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ТС</w:t>
            </w:r>
          </w:p>
        </w:tc>
        <w:tc>
          <w:tcPr>
            <w:tcW w:w="2552" w:type="dxa"/>
          </w:tcPr>
          <w:p w14:paraId="6775E37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0A45B4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2C4E3664"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0ABEB503" w14:textId="77777777" w:rsidTr="002B0B8E">
        <w:tc>
          <w:tcPr>
            <w:tcW w:w="518" w:type="dxa"/>
            <w:shd w:val="clear" w:color="auto" w:fill="auto"/>
          </w:tcPr>
          <w:p w14:paraId="659C79EA" w14:textId="77777777" w:rsidR="00323A51" w:rsidRPr="00712E54" w:rsidRDefault="00323A51" w:rsidP="002B0B8E">
            <w:pPr>
              <w:spacing w:after="0" w:line="240" w:lineRule="auto"/>
              <w:rPr>
                <w:rFonts w:ascii="Times New Roman" w:hAnsi="Times New Roman"/>
                <w:sz w:val="24"/>
                <w:szCs w:val="24"/>
              </w:rPr>
            </w:pPr>
          </w:p>
        </w:tc>
        <w:tc>
          <w:tcPr>
            <w:tcW w:w="5006" w:type="dxa"/>
            <w:shd w:val="clear" w:color="auto" w:fill="auto"/>
          </w:tcPr>
          <w:p w14:paraId="3EFDF16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комплект учебно-методических материалов</w:t>
            </w:r>
          </w:p>
        </w:tc>
        <w:tc>
          <w:tcPr>
            <w:tcW w:w="1843" w:type="dxa"/>
            <w:shd w:val="clear" w:color="auto" w:fill="auto"/>
          </w:tcPr>
          <w:p w14:paraId="2F21FB3E"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УМК</w:t>
            </w:r>
          </w:p>
        </w:tc>
        <w:tc>
          <w:tcPr>
            <w:tcW w:w="2552" w:type="dxa"/>
          </w:tcPr>
          <w:p w14:paraId="45B04DAB"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17A0724A"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014D3A35" w14:textId="77777777" w:rsidR="00323A51" w:rsidRPr="00712E54" w:rsidRDefault="00323A51" w:rsidP="002B0B8E">
            <w:pPr>
              <w:spacing w:after="0" w:line="240" w:lineRule="auto"/>
              <w:rPr>
                <w:rFonts w:ascii="Times New Roman" w:hAnsi="Times New Roman"/>
                <w:sz w:val="24"/>
                <w:szCs w:val="24"/>
              </w:rPr>
            </w:pPr>
          </w:p>
        </w:tc>
      </w:tr>
    </w:tbl>
    <w:p w14:paraId="5132D895" w14:textId="77777777" w:rsidR="00323A51" w:rsidRPr="00712E54" w:rsidRDefault="00323A51" w:rsidP="00323A51">
      <w:pPr>
        <w:suppressAutoHyphens/>
        <w:spacing w:after="0"/>
        <w:ind w:firstLine="709"/>
        <w:jc w:val="both"/>
        <w:rPr>
          <w:rFonts w:ascii="Times New Roman" w:hAnsi="Times New Roman"/>
          <w:sz w:val="24"/>
          <w:szCs w:val="24"/>
        </w:rPr>
      </w:pPr>
    </w:p>
    <w:p w14:paraId="26AB9CB7" w14:textId="77777777" w:rsidR="00323A51" w:rsidRPr="00712E54" w:rsidRDefault="00323A51" w:rsidP="00323A51">
      <w:pPr>
        <w:spacing w:after="0"/>
        <w:ind w:firstLine="709"/>
        <w:jc w:val="both"/>
        <w:rPr>
          <w:rFonts w:ascii="Times New Roman" w:hAnsi="Times New Roman"/>
          <w:b/>
          <w:bCs/>
          <w:sz w:val="24"/>
        </w:rPr>
      </w:pPr>
    </w:p>
    <w:p w14:paraId="20A7ECB4" w14:textId="77777777" w:rsidR="00323A51" w:rsidRPr="00712E54" w:rsidRDefault="00323A51" w:rsidP="00323A51">
      <w:pPr>
        <w:spacing w:after="0" w:line="240" w:lineRule="auto"/>
        <w:rPr>
          <w:rFonts w:ascii="Times New Roman" w:hAnsi="Times New Roman"/>
          <w:bCs/>
          <w:sz w:val="24"/>
          <w:szCs w:val="24"/>
        </w:rPr>
      </w:pPr>
      <w:r w:rsidRPr="00712E54">
        <w:rPr>
          <w:rFonts w:ascii="Times New Roman" w:hAnsi="Times New Roman"/>
          <w:bCs/>
          <w:sz w:val="24"/>
          <w:szCs w:val="24"/>
        </w:rPr>
        <w:br w:type="page"/>
      </w:r>
    </w:p>
    <w:p w14:paraId="65306F29" w14:textId="77777777"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0E255376" w14:textId="77777777"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szCs w:val="24"/>
        </w:rPr>
        <w:t>Библиотека, читальный зал</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105"/>
        <w:gridCol w:w="2552"/>
        <w:gridCol w:w="2268"/>
        <w:gridCol w:w="3685"/>
      </w:tblGrid>
      <w:tr w:rsidR="00323A51" w:rsidRPr="00323A51" w14:paraId="3FA44EEE" w14:textId="77777777" w:rsidTr="002B0B8E">
        <w:tc>
          <w:tcPr>
            <w:tcW w:w="518" w:type="dxa"/>
            <w:shd w:val="clear" w:color="auto" w:fill="auto"/>
            <w:vAlign w:val="center"/>
          </w:tcPr>
          <w:p w14:paraId="48FF87FE"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w:t>
            </w:r>
          </w:p>
        </w:tc>
        <w:tc>
          <w:tcPr>
            <w:tcW w:w="5289" w:type="dxa"/>
            <w:shd w:val="clear" w:color="auto" w:fill="auto"/>
            <w:vAlign w:val="center"/>
          </w:tcPr>
          <w:p w14:paraId="0E1108F9" w14:textId="0889BA4F"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Наименование</w:t>
            </w:r>
          </w:p>
        </w:tc>
        <w:tc>
          <w:tcPr>
            <w:tcW w:w="1105" w:type="dxa"/>
            <w:shd w:val="clear" w:color="auto" w:fill="auto"/>
            <w:vAlign w:val="center"/>
          </w:tcPr>
          <w:p w14:paraId="3E91E8F0"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Тип</w:t>
            </w:r>
          </w:p>
        </w:tc>
        <w:tc>
          <w:tcPr>
            <w:tcW w:w="2552" w:type="dxa"/>
            <w:vAlign w:val="center"/>
          </w:tcPr>
          <w:p w14:paraId="7EA206AA"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Основное/ специализированное</w:t>
            </w:r>
          </w:p>
        </w:tc>
        <w:tc>
          <w:tcPr>
            <w:tcW w:w="2268" w:type="dxa"/>
            <w:shd w:val="clear" w:color="auto" w:fill="auto"/>
            <w:vAlign w:val="center"/>
          </w:tcPr>
          <w:p w14:paraId="28E6B2E7" w14:textId="76987AE2"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Краткая (рамочная) техническая характеристика</w:t>
            </w:r>
          </w:p>
        </w:tc>
        <w:tc>
          <w:tcPr>
            <w:tcW w:w="3685" w:type="dxa"/>
            <w:vAlign w:val="center"/>
          </w:tcPr>
          <w:p w14:paraId="356A073C" w14:textId="52AF27FC" w:rsidR="00323A51" w:rsidRPr="00807760" w:rsidRDefault="00323A51" w:rsidP="002B0B8E">
            <w:pPr>
              <w:spacing w:after="0"/>
              <w:jc w:val="center"/>
              <w:rPr>
                <w:rFonts w:ascii="Times New Roman" w:hAnsi="Times New Roman"/>
                <w:b/>
                <w:bCs/>
                <w:sz w:val="24"/>
                <w:szCs w:val="24"/>
              </w:rPr>
            </w:pPr>
            <w:r w:rsidRPr="00807760">
              <w:rPr>
                <w:rFonts w:ascii="Times New Roman" w:hAnsi="Times New Roman"/>
                <w:b/>
                <w:bCs/>
                <w:sz w:val="24"/>
                <w:szCs w:val="24"/>
              </w:rPr>
              <w:t>Код профессионального модуля, дисциплины</w:t>
            </w:r>
          </w:p>
        </w:tc>
      </w:tr>
      <w:tr w:rsidR="00323A51" w:rsidRPr="00323A51" w14:paraId="7C3CB830" w14:textId="77777777" w:rsidTr="002B0B8E">
        <w:tc>
          <w:tcPr>
            <w:tcW w:w="518" w:type="dxa"/>
            <w:tcBorders>
              <w:bottom w:val="nil"/>
            </w:tcBorders>
            <w:shd w:val="clear" w:color="auto" w:fill="auto"/>
          </w:tcPr>
          <w:p w14:paraId="1D74DAE7" w14:textId="77777777" w:rsidR="00323A51" w:rsidRPr="00712E54" w:rsidRDefault="00323A51" w:rsidP="002B0B8E">
            <w:pPr>
              <w:spacing w:after="0"/>
              <w:rPr>
                <w:rFonts w:ascii="Times New Roman" w:hAnsi="Times New Roman"/>
                <w:sz w:val="24"/>
                <w:szCs w:val="24"/>
              </w:rPr>
            </w:pPr>
          </w:p>
        </w:tc>
        <w:tc>
          <w:tcPr>
            <w:tcW w:w="5289" w:type="dxa"/>
            <w:tcBorders>
              <w:bottom w:val="nil"/>
            </w:tcBorders>
            <w:shd w:val="clear" w:color="auto" w:fill="auto"/>
          </w:tcPr>
          <w:p w14:paraId="26FE8C9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посадочные места по количеству обучающихся (столы, стулья)</w:t>
            </w:r>
          </w:p>
        </w:tc>
        <w:tc>
          <w:tcPr>
            <w:tcW w:w="1105" w:type="dxa"/>
            <w:tcBorders>
              <w:bottom w:val="nil"/>
            </w:tcBorders>
            <w:shd w:val="clear" w:color="auto" w:fill="auto"/>
          </w:tcPr>
          <w:p w14:paraId="0E651B7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Borders>
              <w:bottom w:val="nil"/>
            </w:tcBorders>
          </w:tcPr>
          <w:p w14:paraId="57DB28BA"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tcBorders>
              <w:bottom w:val="nil"/>
            </w:tcBorders>
            <w:shd w:val="clear" w:color="auto" w:fill="auto"/>
          </w:tcPr>
          <w:p w14:paraId="0DB63D8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регулируемые по высоте</w:t>
            </w:r>
          </w:p>
        </w:tc>
        <w:tc>
          <w:tcPr>
            <w:tcW w:w="3685" w:type="dxa"/>
            <w:vMerge w:val="restart"/>
          </w:tcPr>
          <w:p w14:paraId="6F01B56C"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ОГСЭ.01</w:t>
            </w:r>
            <w:r w:rsidRPr="00712E54">
              <w:rPr>
                <w:rFonts w:ascii="Times New Roman" w:eastAsia="Calibri" w:hAnsi="Times New Roman"/>
                <w:sz w:val="24"/>
                <w:szCs w:val="24"/>
              </w:rPr>
              <w:tab/>
              <w:t>Основы философии</w:t>
            </w:r>
          </w:p>
          <w:p w14:paraId="2F99D3F7"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ОГСЭ.02</w:t>
            </w:r>
            <w:r w:rsidRPr="00712E54">
              <w:rPr>
                <w:rFonts w:ascii="Times New Roman" w:eastAsia="Calibri" w:hAnsi="Times New Roman"/>
                <w:sz w:val="24"/>
                <w:szCs w:val="24"/>
              </w:rPr>
              <w:tab/>
              <w:t>История</w:t>
            </w:r>
          </w:p>
          <w:p w14:paraId="3B657B94"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4</w:t>
            </w:r>
            <w:r w:rsidRPr="00712E54">
              <w:rPr>
                <w:rFonts w:ascii="Times New Roman" w:eastAsia="Calibri" w:hAnsi="Times New Roman"/>
                <w:sz w:val="24"/>
                <w:szCs w:val="24"/>
              </w:rPr>
              <w:tab/>
              <w:t>Иностранный язык в профессиональной деятельности</w:t>
            </w:r>
          </w:p>
          <w:p w14:paraId="3F42B63B"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5</w:t>
            </w:r>
            <w:r w:rsidRPr="00712E54">
              <w:rPr>
                <w:rFonts w:ascii="Times New Roman" w:eastAsia="Calibri" w:hAnsi="Times New Roman"/>
                <w:sz w:val="24"/>
                <w:szCs w:val="24"/>
              </w:rPr>
              <w:tab/>
              <w:t>Физическая культура</w:t>
            </w:r>
          </w:p>
          <w:p w14:paraId="7D55CAA0" w14:textId="77777777" w:rsidR="00901070"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 0</w:t>
            </w:r>
            <w:r>
              <w:rPr>
                <w:rFonts w:ascii="Times New Roman" w:eastAsia="Calibri" w:hAnsi="Times New Roman"/>
                <w:sz w:val="24"/>
                <w:szCs w:val="24"/>
              </w:rPr>
              <w:t>3</w:t>
            </w:r>
            <w:r w:rsidRPr="00712E54">
              <w:rPr>
                <w:rFonts w:ascii="Times New Roman" w:eastAsia="Calibri" w:hAnsi="Times New Roman"/>
                <w:sz w:val="24"/>
                <w:szCs w:val="24"/>
              </w:rPr>
              <w:tab/>
              <w:t>Психология общения</w:t>
            </w:r>
          </w:p>
          <w:p w14:paraId="5F4B4A1E" w14:textId="77777777" w:rsidR="00901070"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ЕН.01</w:t>
            </w:r>
            <w:r w:rsidRPr="00712E54">
              <w:rPr>
                <w:rFonts w:ascii="Times New Roman" w:eastAsia="Calibri" w:hAnsi="Times New Roman"/>
                <w:sz w:val="24"/>
                <w:szCs w:val="24"/>
              </w:rPr>
              <w:tab/>
              <w:t>Математика</w:t>
            </w:r>
          </w:p>
          <w:p w14:paraId="6667539D"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ЕН.0</w:t>
            </w:r>
            <w:r>
              <w:rPr>
                <w:rFonts w:ascii="Times New Roman" w:eastAsia="Calibri" w:hAnsi="Times New Roman"/>
                <w:sz w:val="24"/>
                <w:szCs w:val="24"/>
              </w:rPr>
              <w:t>2 Информатика</w:t>
            </w:r>
          </w:p>
          <w:p w14:paraId="24FF8B66" w14:textId="77777777" w:rsidR="00901070"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ЕН.0</w:t>
            </w:r>
            <w:r>
              <w:rPr>
                <w:rFonts w:ascii="Times New Roman" w:eastAsia="Calibri" w:hAnsi="Times New Roman"/>
                <w:sz w:val="24"/>
                <w:szCs w:val="24"/>
              </w:rPr>
              <w:t>3</w:t>
            </w:r>
            <w:r w:rsidRPr="00712E54">
              <w:rPr>
                <w:rFonts w:ascii="Times New Roman" w:eastAsia="Calibri" w:hAnsi="Times New Roman"/>
                <w:sz w:val="24"/>
                <w:szCs w:val="24"/>
              </w:rPr>
              <w:tab/>
              <w:t>Экологические основы природопользования</w:t>
            </w:r>
          </w:p>
          <w:p w14:paraId="7A9387F7"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ОП.01</w:t>
            </w:r>
            <w:r w:rsidRPr="00712E54">
              <w:rPr>
                <w:rFonts w:ascii="Times New Roman" w:eastAsia="Calibri" w:hAnsi="Times New Roman"/>
                <w:sz w:val="24"/>
                <w:szCs w:val="24"/>
              </w:rPr>
              <w:tab/>
              <w:t>Инженерная графика</w:t>
            </w:r>
          </w:p>
          <w:p w14:paraId="08D40C9D"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ОП.02</w:t>
            </w:r>
            <w:r w:rsidRPr="00712E54">
              <w:rPr>
                <w:rFonts w:ascii="Times New Roman" w:eastAsia="Calibri" w:hAnsi="Times New Roman"/>
                <w:sz w:val="24"/>
                <w:szCs w:val="24"/>
              </w:rPr>
              <w:tab/>
              <w:t>Электротехника и электроника</w:t>
            </w:r>
          </w:p>
          <w:p w14:paraId="49F49C81"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ОП.03</w:t>
            </w:r>
            <w:r w:rsidRPr="00712E54">
              <w:rPr>
                <w:rFonts w:ascii="Times New Roman" w:eastAsia="Calibri" w:hAnsi="Times New Roman"/>
                <w:sz w:val="24"/>
                <w:szCs w:val="24"/>
              </w:rPr>
              <w:tab/>
              <w:t>Метрология, стандартизация и сертификация</w:t>
            </w:r>
          </w:p>
          <w:p w14:paraId="4824E6EA"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ОП.04</w:t>
            </w:r>
            <w:r w:rsidRPr="00712E54">
              <w:rPr>
                <w:rFonts w:ascii="Times New Roman" w:eastAsia="Calibri" w:hAnsi="Times New Roman"/>
                <w:sz w:val="24"/>
                <w:szCs w:val="24"/>
              </w:rPr>
              <w:tab/>
              <w:t>Техническая механика</w:t>
            </w:r>
          </w:p>
          <w:p w14:paraId="4ABB87FB"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ОП.05</w:t>
            </w:r>
            <w:r w:rsidRPr="00712E54">
              <w:rPr>
                <w:rFonts w:ascii="Times New Roman" w:eastAsia="Calibri" w:hAnsi="Times New Roman"/>
                <w:sz w:val="24"/>
                <w:szCs w:val="24"/>
              </w:rPr>
              <w:tab/>
              <w:t>Материаловедение</w:t>
            </w:r>
          </w:p>
          <w:p w14:paraId="175C9462"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lastRenderedPageBreak/>
              <w:t>ОП.06</w:t>
            </w:r>
            <w:r w:rsidRPr="00712E54">
              <w:rPr>
                <w:rFonts w:ascii="Times New Roman" w:eastAsia="Calibri" w:hAnsi="Times New Roman"/>
                <w:sz w:val="24"/>
                <w:szCs w:val="24"/>
              </w:rPr>
              <w:tab/>
              <w:t>Информационные технологии в профессиональной деятельности</w:t>
            </w:r>
          </w:p>
          <w:p w14:paraId="55B5322A"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7</w:t>
            </w:r>
            <w:r w:rsidRPr="00712E54">
              <w:rPr>
                <w:rFonts w:ascii="Times New Roman" w:eastAsia="Calibri" w:hAnsi="Times New Roman"/>
                <w:sz w:val="24"/>
                <w:szCs w:val="24"/>
              </w:rPr>
              <w:tab/>
              <w:t>Правовые основы профессиональной деятельности</w:t>
            </w:r>
          </w:p>
          <w:p w14:paraId="235268CD" w14:textId="77777777" w:rsidR="00901070" w:rsidRPr="00712E54"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ОП.09</w:t>
            </w:r>
            <w:r w:rsidRPr="00712E54">
              <w:rPr>
                <w:rFonts w:ascii="Times New Roman" w:eastAsia="Calibri" w:hAnsi="Times New Roman"/>
                <w:sz w:val="24"/>
                <w:szCs w:val="24"/>
              </w:rPr>
              <w:tab/>
            </w:r>
            <w:r>
              <w:rPr>
                <w:rFonts w:ascii="Times New Roman" w:hAnsi="Times New Roman"/>
              </w:rPr>
              <w:t>Ядерная физика</w:t>
            </w:r>
          </w:p>
          <w:p w14:paraId="2B8B3766" w14:textId="77777777" w:rsidR="00901070"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w:t>
            </w:r>
            <w:r>
              <w:rPr>
                <w:rFonts w:ascii="Times New Roman" w:eastAsia="Calibri" w:hAnsi="Times New Roman"/>
                <w:sz w:val="24"/>
                <w:szCs w:val="24"/>
              </w:rPr>
              <w:t>08</w:t>
            </w:r>
            <w:r w:rsidRPr="00712E54">
              <w:rPr>
                <w:rFonts w:ascii="Times New Roman" w:eastAsia="Calibri" w:hAnsi="Times New Roman"/>
                <w:sz w:val="24"/>
                <w:szCs w:val="24"/>
              </w:rPr>
              <w:tab/>
              <w:t>Безопасность жизнедеятельности</w:t>
            </w:r>
          </w:p>
          <w:p w14:paraId="16D8FD01" w14:textId="77777777" w:rsidR="00901070" w:rsidRPr="00703BB8" w:rsidRDefault="00901070" w:rsidP="00901070">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w:t>
            </w:r>
            <w:r w:rsidRPr="00703BB8">
              <w:rPr>
                <w:rFonts w:ascii="Times New Roman" w:eastAsia="Calibri" w:hAnsi="Times New Roman"/>
                <w:sz w:val="24"/>
                <w:szCs w:val="24"/>
              </w:rPr>
              <w:t>.10</w:t>
            </w:r>
            <w:r w:rsidRPr="00703BB8">
              <w:rPr>
                <w:rFonts w:ascii="Times New Roman" w:eastAsia="Calibri" w:hAnsi="Times New Roman"/>
                <w:sz w:val="24"/>
                <w:szCs w:val="24"/>
              </w:rPr>
              <w:tab/>
            </w:r>
            <w:r w:rsidRPr="00703BB8">
              <w:rPr>
                <w:rFonts w:ascii="Times New Roman" w:hAnsi="Times New Roman"/>
                <w:sz w:val="24"/>
                <w:szCs w:val="24"/>
              </w:rPr>
              <w:t>Теплотехника</w:t>
            </w:r>
          </w:p>
          <w:p w14:paraId="1D6EC4A4" w14:textId="77777777" w:rsidR="00901070" w:rsidRPr="00703BB8" w:rsidRDefault="00901070" w:rsidP="00901070">
            <w:pPr>
              <w:spacing w:line="240" w:lineRule="auto"/>
              <w:contextualSpacing/>
              <w:jc w:val="both"/>
              <w:rPr>
                <w:rFonts w:ascii="Times New Roman" w:eastAsia="Calibri" w:hAnsi="Times New Roman"/>
                <w:sz w:val="24"/>
                <w:szCs w:val="24"/>
              </w:rPr>
            </w:pPr>
            <w:r w:rsidRPr="00703BB8">
              <w:rPr>
                <w:rFonts w:ascii="Times New Roman" w:eastAsia="Calibri" w:hAnsi="Times New Roman"/>
                <w:sz w:val="24"/>
                <w:szCs w:val="24"/>
              </w:rPr>
              <w:t>ОП.11</w:t>
            </w:r>
            <w:r w:rsidRPr="00703BB8">
              <w:rPr>
                <w:rFonts w:ascii="Times New Roman" w:eastAsia="Calibri" w:hAnsi="Times New Roman"/>
                <w:sz w:val="24"/>
                <w:szCs w:val="24"/>
              </w:rPr>
              <w:tab/>
            </w:r>
            <w:r w:rsidRPr="00703BB8">
              <w:rPr>
                <w:rFonts w:ascii="Times New Roman" w:hAnsi="Times New Roman"/>
                <w:sz w:val="24"/>
                <w:szCs w:val="24"/>
              </w:rPr>
              <w:t>Гидравлика и насосы</w:t>
            </w:r>
          </w:p>
          <w:p w14:paraId="3D7A80AD" w14:textId="77777777" w:rsidR="00901070" w:rsidRPr="00703BB8" w:rsidRDefault="00901070" w:rsidP="00901070">
            <w:pPr>
              <w:spacing w:line="240" w:lineRule="auto"/>
              <w:contextualSpacing/>
              <w:jc w:val="both"/>
              <w:rPr>
                <w:rFonts w:ascii="Times New Roman" w:eastAsia="Calibri" w:hAnsi="Times New Roman"/>
                <w:sz w:val="24"/>
                <w:szCs w:val="24"/>
              </w:rPr>
            </w:pPr>
            <w:r w:rsidRPr="00703BB8">
              <w:rPr>
                <w:rFonts w:ascii="Times New Roman" w:eastAsia="Calibri" w:hAnsi="Times New Roman"/>
                <w:sz w:val="24"/>
                <w:szCs w:val="24"/>
              </w:rPr>
              <w:t>МДК.01.01</w:t>
            </w:r>
            <w:r w:rsidRPr="00703BB8">
              <w:rPr>
                <w:rFonts w:ascii="Times New Roman" w:eastAsia="Calibri" w:hAnsi="Times New Roman"/>
                <w:sz w:val="24"/>
                <w:szCs w:val="24"/>
              </w:rPr>
              <w:tab/>
            </w:r>
            <w:r w:rsidRPr="00703BB8">
              <w:rPr>
                <w:rFonts w:ascii="Times New Roman" w:hAnsi="Times New Roman"/>
                <w:sz w:val="24"/>
                <w:szCs w:val="24"/>
              </w:rPr>
              <w:t>Техническое обслуживание основного и вспомогательного теплоэнергетического оборудования и систем атомных электростанций</w:t>
            </w:r>
          </w:p>
          <w:p w14:paraId="1FA73010" w14:textId="77777777" w:rsidR="00901070" w:rsidRPr="00703BB8" w:rsidRDefault="00901070" w:rsidP="00901070">
            <w:pPr>
              <w:spacing w:line="240" w:lineRule="auto"/>
              <w:contextualSpacing/>
              <w:jc w:val="both"/>
              <w:rPr>
                <w:rFonts w:ascii="Times New Roman" w:hAnsi="Times New Roman"/>
                <w:sz w:val="24"/>
                <w:szCs w:val="24"/>
              </w:rPr>
            </w:pPr>
            <w:r w:rsidRPr="00703BB8">
              <w:rPr>
                <w:rFonts w:ascii="Times New Roman" w:eastAsia="Calibri" w:hAnsi="Times New Roman"/>
                <w:sz w:val="24"/>
                <w:szCs w:val="24"/>
              </w:rPr>
              <w:t>МДК.02.01</w:t>
            </w:r>
            <w:r w:rsidRPr="00703BB8">
              <w:rPr>
                <w:rFonts w:ascii="Times New Roman" w:eastAsia="Calibri" w:hAnsi="Times New Roman"/>
                <w:sz w:val="24"/>
                <w:szCs w:val="24"/>
              </w:rPr>
              <w:tab/>
            </w:r>
            <w:r w:rsidRPr="00703BB8">
              <w:rPr>
                <w:rFonts w:ascii="Times New Roman" w:hAnsi="Times New Roman"/>
                <w:sz w:val="24"/>
                <w:szCs w:val="24"/>
              </w:rPr>
              <w:t>Основы эксплуатации теплоэнергетического оборудования и технических систем атомных электростанций</w:t>
            </w:r>
          </w:p>
          <w:p w14:paraId="6BEB86AA" w14:textId="77777777" w:rsidR="00901070" w:rsidRPr="00703BB8" w:rsidRDefault="00901070" w:rsidP="00901070">
            <w:pPr>
              <w:spacing w:line="240" w:lineRule="auto"/>
              <w:contextualSpacing/>
              <w:jc w:val="both"/>
              <w:rPr>
                <w:rFonts w:ascii="Times New Roman" w:eastAsia="Calibri" w:hAnsi="Times New Roman"/>
                <w:sz w:val="24"/>
                <w:szCs w:val="24"/>
              </w:rPr>
            </w:pPr>
            <w:r w:rsidRPr="00703BB8">
              <w:rPr>
                <w:rFonts w:ascii="Times New Roman" w:hAnsi="Times New Roman"/>
                <w:sz w:val="24"/>
                <w:szCs w:val="24"/>
              </w:rPr>
              <w:t>МДК.02.02 Теплоэнергетическое оборудование атомных электростанций</w:t>
            </w:r>
            <w:r w:rsidRPr="00703BB8">
              <w:rPr>
                <w:rFonts w:ascii="Times New Roman" w:eastAsia="Calibri" w:hAnsi="Times New Roman"/>
                <w:sz w:val="24"/>
                <w:szCs w:val="24"/>
              </w:rPr>
              <w:t xml:space="preserve"> </w:t>
            </w:r>
          </w:p>
          <w:p w14:paraId="459A1215" w14:textId="77777777" w:rsidR="00901070" w:rsidRPr="00703BB8" w:rsidRDefault="00901070" w:rsidP="00901070">
            <w:pPr>
              <w:spacing w:line="240" w:lineRule="auto"/>
              <w:contextualSpacing/>
              <w:jc w:val="both"/>
              <w:rPr>
                <w:rFonts w:ascii="Times New Roman" w:eastAsia="Calibri" w:hAnsi="Times New Roman"/>
                <w:sz w:val="24"/>
                <w:szCs w:val="24"/>
              </w:rPr>
            </w:pPr>
            <w:r w:rsidRPr="00703BB8">
              <w:rPr>
                <w:rFonts w:ascii="Times New Roman" w:hAnsi="Times New Roman"/>
                <w:sz w:val="24"/>
                <w:szCs w:val="24"/>
              </w:rPr>
              <w:t>МДК.02.03 Контроль и защита теплоэнергетического оборудования и технических систем атомных электростанций</w:t>
            </w:r>
          </w:p>
          <w:p w14:paraId="42B47FE1" w14:textId="77777777" w:rsidR="00901070" w:rsidRPr="00703BB8" w:rsidRDefault="00901070" w:rsidP="00901070">
            <w:pPr>
              <w:spacing w:line="240" w:lineRule="auto"/>
              <w:contextualSpacing/>
              <w:jc w:val="both"/>
              <w:rPr>
                <w:rFonts w:ascii="Times New Roman" w:eastAsia="Calibri" w:hAnsi="Times New Roman"/>
                <w:sz w:val="24"/>
                <w:szCs w:val="24"/>
              </w:rPr>
            </w:pPr>
            <w:r w:rsidRPr="00703BB8">
              <w:rPr>
                <w:rFonts w:ascii="Times New Roman" w:eastAsia="Calibri" w:hAnsi="Times New Roman"/>
                <w:sz w:val="24"/>
                <w:szCs w:val="24"/>
              </w:rPr>
              <w:t>МДК.03.01</w:t>
            </w:r>
            <w:r w:rsidRPr="00703BB8">
              <w:rPr>
                <w:rFonts w:ascii="Times New Roman" w:eastAsia="Calibri" w:hAnsi="Times New Roman"/>
                <w:sz w:val="24"/>
                <w:szCs w:val="24"/>
              </w:rPr>
              <w:tab/>
            </w:r>
            <w:r w:rsidRPr="00703BB8">
              <w:rPr>
                <w:rFonts w:ascii="Times New Roman" w:hAnsi="Times New Roman"/>
                <w:sz w:val="24"/>
                <w:szCs w:val="24"/>
              </w:rPr>
              <w:t>Организация трудовой деятельности персонала атомных электростанций</w:t>
            </w:r>
          </w:p>
          <w:p w14:paraId="219AA2D2" w14:textId="77777777" w:rsidR="00901070" w:rsidRPr="00703BB8" w:rsidRDefault="00901070" w:rsidP="00901070">
            <w:pPr>
              <w:spacing w:line="240" w:lineRule="auto"/>
              <w:contextualSpacing/>
              <w:jc w:val="both"/>
              <w:rPr>
                <w:rFonts w:ascii="Times New Roman" w:eastAsia="Calibri" w:hAnsi="Times New Roman"/>
                <w:sz w:val="24"/>
                <w:szCs w:val="24"/>
              </w:rPr>
            </w:pPr>
            <w:r w:rsidRPr="00703BB8">
              <w:rPr>
                <w:rFonts w:ascii="Times New Roman" w:eastAsia="Calibri" w:hAnsi="Times New Roman"/>
                <w:sz w:val="24"/>
                <w:szCs w:val="24"/>
              </w:rPr>
              <w:t>МДК.04.01</w:t>
            </w:r>
            <w:r w:rsidRPr="00703BB8">
              <w:rPr>
                <w:rFonts w:ascii="Times New Roman" w:eastAsia="Calibri" w:hAnsi="Times New Roman"/>
                <w:sz w:val="24"/>
                <w:szCs w:val="24"/>
              </w:rPr>
              <w:tab/>
            </w:r>
            <w:r w:rsidRPr="00703BB8">
              <w:rPr>
                <w:rFonts w:ascii="Times New Roman" w:hAnsi="Times New Roman"/>
                <w:sz w:val="24"/>
                <w:szCs w:val="24"/>
              </w:rPr>
              <w:t>Обеспечение безопасности атомных станций</w:t>
            </w:r>
          </w:p>
          <w:p w14:paraId="44652216" w14:textId="77777777" w:rsidR="00901070" w:rsidRPr="00703BB8" w:rsidRDefault="00901070" w:rsidP="00901070">
            <w:pPr>
              <w:spacing w:line="240" w:lineRule="auto"/>
              <w:contextualSpacing/>
              <w:jc w:val="both"/>
              <w:rPr>
                <w:rFonts w:ascii="Times New Roman" w:eastAsia="Calibri" w:hAnsi="Times New Roman"/>
                <w:sz w:val="24"/>
                <w:szCs w:val="24"/>
              </w:rPr>
            </w:pPr>
            <w:r w:rsidRPr="00703BB8">
              <w:rPr>
                <w:rFonts w:ascii="Times New Roman" w:eastAsia="Calibri" w:hAnsi="Times New Roman"/>
                <w:sz w:val="24"/>
                <w:szCs w:val="24"/>
              </w:rPr>
              <w:lastRenderedPageBreak/>
              <w:t>МДК.05.01</w:t>
            </w:r>
            <w:r w:rsidRPr="00703BB8">
              <w:rPr>
                <w:rFonts w:ascii="Times New Roman" w:eastAsia="Calibri" w:hAnsi="Times New Roman"/>
                <w:sz w:val="24"/>
                <w:szCs w:val="24"/>
              </w:rPr>
              <w:tab/>
            </w:r>
            <w:r w:rsidRPr="00703BB8">
              <w:rPr>
                <w:rFonts w:ascii="Times New Roman" w:hAnsi="Times New Roman"/>
                <w:sz w:val="24"/>
                <w:szCs w:val="24"/>
              </w:rPr>
              <w:t>Обеспечение безопасного ведения и контроля технологических процессов хранения отработанного ядерного топлива</w:t>
            </w:r>
          </w:p>
          <w:p w14:paraId="6DE16DC3" w14:textId="76D990FD" w:rsidR="00323A51" w:rsidRPr="00807760" w:rsidRDefault="00901070" w:rsidP="00901070">
            <w:pPr>
              <w:spacing w:after="0"/>
              <w:rPr>
                <w:rFonts w:ascii="Times New Roman" w:hAnsi="Times New Roman"/>
                <w:sz w:val="24"/>
                <w:szCs w:val="24"/>
              </w:rPr>
            </w:pPr>
            <w:r w:rsidRPr="00703BB8">
              <w:rPr>
                <w:rFonts w:ascii="Times New Roman" w:eastAsia="Calibri" w:hAnsi="Times New Roman"/>
                <w:sz w:val="24"/>
                <w:szCs w:val="24"/>
              </w:rPr>
              <w:t>МДК.06.01</w:t>
            </w:r>
            <w:r w:rsidRPr="00703BB8">
              <w:rPr>
                <w:rFonts w:ascii="Times New Roman" w:eastAsia="Calibri" w:hAnsi="Times New Roman"/>
                <w:sz w:val="24"/>
                <w:szCs w:val="24"/>
              </w:rPr>
              <w:tab/>
            </w:r>
            <w:r w:rsidRPr="00703BB8">
              <w:rPr>
                <w:rFonts w:ascii="Times New Roman" w:hAnsi="Times New Roman"/>
                <w:sz w:val="24"/>
                <w:szCs w:val="24"/>
              </w:rPr>
              <w:t>Освоение одной или нескольких профессий рабочих</w:t>
            </w:r>
          </w:p>
        </w:tc>
      </w:tr>
      <w:tr w:rsidR="00323A51" w:rsidRPr="00323A51" w14:paraId="2EAE860E" w14:textId="77777777" w:rsidTr="002B0B8E">
        <w:tc>
          <w:tcPr>
            <w:tcW w:w="518" w:type="dxa"/>
            <w:tcBorders>
              <w:top w:val="nil"/>
            </w:tcBorders>
            <w:shd w:val="clear" w:color="auto" w:fill="auto"/>
          </w:tcPr>
          <w:p w14:paraId="40730E6F" w14:textId="77777777" w:rsidR="00323A51" w:rsidRPr="00712E54" w:rsidRDefault="00323A51" w:rsidP="002B0B8E">
            <w:pPr>
              <w:spacing w:after="0"/>
              <w:rPr>
                <w:rFonts w:ascii="Times New Roman" w:hAnsi="Times New Roman"/>
                <w:sz w:val="24"/>
                <w:szCs w:val="24"/>
              </w:rPr>
            </w:pPr>
          </w:p>
        </w:tc>
        <w:tc>
          <w:tcPr>
            <w:tcW w:w="5289" w:type="dxa"/>
            <w:tcBorders>
              <w:top w:val="nil"/>
            </w:tcBorders>
            <w:shd w:val="clear" w:color="auto" w:fill="auto"/>
          </w:tcPr>
          <w:p w14:paraId="18FDA20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рабочее место библиотекаря</w:t>
            </w:r>
          </w:p>
        </w:tc>
        <w:tc>
          <w:tcPr>
            <w:tcW w:w="1105" w:type="dxa"/>
            <w:tcBorders>
              <w:top w:val="nil"/>
            </w:tcBorders>
            <w:shd w:val="clear" w:color="auto" w:fill="auto"/>
          </w:tcPr>
          <w:p w14:paraId="553E8B8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Borders>
              <w:top w:val="nil"/>
            </w:tcBorders>
          </w:tcPr>
          <w:p w14:paraId="5B7B02AB"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tcBorders>
              <w:top w:val="nil"/>
            </w:tcBorders>
            <w:shd w:val="clear" w:color="auto" w:fill="auto"/>
          </w:tcPr>
          <w:p w14:paraId="19225169"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499E337" w14:textId="77777777" w:rsidR="00323A51" w:rsidRPr="00323A51" w:rsidRDefault="00323A51" w:rsidP="002B0B8E">
            <w:pPr>
              <w:spacing w:after="0"/>
              <w:rPr>
                <w:rFonts w:ascii="Times New Roman" w:hAnsi="Times New Roman"/>
                <w:color w:val="FF0000"/>
                <w:sz w:val="24"/>
                <w:szCs w:val="24"/>
              </w:rPr>
            </w:pPr>
          </w:p>
        </w:tc>
      </w:tr>
      <w:tr w:rsidR="00323A51" w:rsidRPr="00323A51" w14:paraId="492AAAA1" w14:textId="77777777" w:rsidTr="002B0B8E">
        <w:tc>
          <w:tcPr>
            <w:tcW w:w="518" w:type="dxa"/>
            <w:shd w:val="clear" w:color="auto" w:fill="auto"/>
          </w:tcPr>
          <w:p w14:paraId="78598F17"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1ED3548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стеллажи для книг</w:t>
            </w:r>
          </w:p>
        </w:tc>
        <w:tc>
          <w:tcPr>
            <w:tcW w:w="1105" w:type="dxa"/>
            <w:shd w:val="clear" w:color="auto" w:fill="auto"/>
          </w:tcPr>
          <w:p w14:paraId="2C5F6DFB"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640AF7F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13D7D15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987C8AE" w14:textId="77777777" w:rsidR="00323A51" w:rsidRPr="00323A51" w:rsidRDefault="00323A51" w:rsidP="002B0B8E">
            <w:pPr>
              <w:spacing w:after="0"/>
              <w:rPr>
                <w:rFonts w:ascii="Times New Roman" w:hAnsi="Times New Roman"/>
                <w:color w:val="FF0000"/>
                <w:sz w:val="24"/>
                <w:szCs w:val="24"/>
              </w:rPr>
            </w:pPr>
          </w:p>
        </w:tc>
      </w:tr>
      <w:tr w:rsidR="00323A51" w:rsidRPr="00323A51" w14:paraId="0B8FF468" w14:textId="77777777" w:rsidTr="002B0B8E">
        <w:tc>
          <w:tcPr>
            <w:tcW w:w="518" w:type="dxa"/>
            <w:shd w:val="clear" w:color="auto" w:fill="auto"/>
          </w:tcPr>
          <w:p w14:paraId="04E0C027"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3D384D9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закрытый для хранения учебного оборудования</w:t>
            </w:r>
          </w:p>
        </w:tc>
        <w:tc>
          <w:tcPr>
            <w:tcW w:w="1105" w:type="dxa"/>
            <w:shd w:val="clear" w:color="auto" w:fill="auto"/>
          </w:tcPr>
          <w:p w14:paraId="3405874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32283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E1EC31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2D2F5300" w14:textId="77777777" w:rsidR="00323A51" w:rsidRPr="00323A51" w:rsidRDefault="00323A51" w:rsidP="002B0B8E">
            <w:pPr>
              <w:spacing w:after="0"/>
              <w:rPr>
                <w:rFonts w:ascii="Times New Roman" w:hAnsi="Times New Roman"/>
                <w:color w:val="FF0000"/>
                <w:sz w:val="24"/>
                <w:szCs w:val="24"/>
              </w:rPr>
            </w:pPr>
          </w:p>
        </w:tc>
      </w:tr>
      <w:tr w:rsidR="00323A51" w:rsidRPr="00323A51" w14:paraId="6B5876CE" w14:textId="77777777" w:rsidTr="002B0B8E">
        <w:tc>
          <w:tcPr>
            <w:tcW w:w="518" w:type="dxa"/>
            <w:shd w:val="clear" w:color="auto" w:fill="auto"/>
          </w:tcPr>
          <w:p w14:paraId="2C9FDF3F"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C4446D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для газет и журналов</w:t>
            </w:r>
          </w:p>
        </w:tc>
        <w:tc>
          <w:tcPr>
            <w:tcW w:w="1105" w:type="dxa"/>
            <w:shd w:val="clear" w:color="auto" w:fill="auto"/>
          </w:tcPr>
          <w:p w14:paraId="325E362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634FD7F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091D3D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41D0339A" w14:textId="77777777" w:rsidR="00323A51" w:rsidRPr="00323A51" w:rsidRDefault="00323A51" w:rsidP="002B0B8E">
            <w:pPr>
              <w:spacing w:after="0"/>
              <w:rPr>
                <w:rFonts w:ascii="Times New Roman" w:hAnsi="Times New Roman"/>
                <w:color w:val="FF0000"/>
                <w:sz w:val="24"/>
                <w:szCs w:val="24"/>
              </w:rPr>
            </w:pPr>
          </w:p>
        </w:tc>
      </w:tr>
      <w:tr w:rsidR="00323A51" w:rsidRPr="00323A51" w14:paraId="3CC948BA" w14:textId="77777777" w:rsidTr="002B0B8E">
        <w:tc>
          <w:tcPr>
            <w:tcW w:w="518" w:type="dxa"/>
            <w:shd w:val="clear" w:color="auto" w:fill="auto"/>
          </w:tcPr>
          <w:p w14:paraId="3BD2B133"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1CE4CED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стол для выдачи пособий</w:t>
            </w:r>
          </w:p>
        </w:tc>
        <w:tc>
          <w:tcPr>
            <w:tcW w:w="1105" w:type="dxa"/>
            <w:shd w:val="clear" w:color="auto" w:fill="auto"/>
          </w:tcPr>
          <w:p w14:paraId="10DEE0E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165A6A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43B70DC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6097DB6A" w14:textId="77777777" w:rsidR="00323A51" w:rsidRPr="00323A51" w:rsidRDefault="00323A51" w:rsidP="002B0B8E">
            <w:pPr>
              <w:spacing w:after="0"/>
              <w:rPr>
                <w:rFonts w:ascii="Times New Roman" w:hAnsi="Times New Roman"/>
                <w:color w:val="FF0000"/>
                <w:sz w:val="24"/>
                <w:szCs w:val="24"/>
              </w:rPr>
            </w:pPr>
          </w:p>
        </w:tc>
      </w:tr>
      <w:tr w:rsidR="00323A51" w:rsidRPr="00323A51" w14:paraId="1F0F2E66" w14:textId="77777777" w:rsidTr="002B0B8E">
        <w:tc>
          <w:tcPr>
            <w:tcW w:w="518" w:type="dxa"/>
            <w:shd w:val="clear" w:color="auto" w:fill="auto"/>
          </w:tcPr>
          <w:p w14:paraId="10F7CB89"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D47F0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для читательских формуляров</w:t>
            </w:r>
          </w:p>
        </w:tc>
        <w:tc>
          <w:tcPr>
            <w:tcW w:w="1105" w:type="dxa"/>
            <w:shd w:val="clear" w:color="auto" w:fill="auto"/>
          </w:tcPr>
          <w:p w14:paraId="1BE5453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459E2F7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08EECAC"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661A6E87" w14:textId="77777777" w:rsidR="00323A51" w:rsidRPr="00323A51" w:rsidRDefault="00323A51" w:rsidP="002B0B8E">
            <w:pPr>
              <w:spacing w:after="0"/>
              <w:rPr>
                <w:rFonts w:ascii="Times New Roman" w:hAnsi="Times New Roman"/>
                <w:color w:val="FF0000"/>
                <w:sz w:val="24"/>
                <w:szCs w:val="24"/>
              </w:rPr>
            </w:pPr>
          </w:p>
        </w:tc>
      </w:tr>
      <w:tr w:rsidR="00323A51" w:rsidRPr="00323A51" w14:paraId="288DFD93" w14:textId="77777777" w:rsidTr="002B0B8E">
        <w:tc>
          <w:tcPr>
            <w:tcW w:w="518" w:type="dxa"/>
            <w:shd w:val="clear" w:color="auto" w:fill="auto"/>
          </w:tcPr>
          <w:p w14:paraId="2473D47A"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AAB027F"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каталожный шкаф</w:t>
            </w:r>
          </w:p>
        </w:tc>
        <w:tc>
          <w:tcPr>
            <w:tcW w:w="1105" w:type="dxa"/>
            <w:shd w:val="clear" w:color="auto" w:fill="auto"/>
          </w:tcPr>
          <w:p w14:paraId="5D8B822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4C0BE41C"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7F3AE1E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10F88188" w14:textId="77777777" w:rsidR="00323A51" w:rsidRPr="00323A51" w:rsidRDefault="00323A51" w:rsidP="002B0B8E">
            <w:pPr>
              <w:spacing w:after="0"/>
              <w:rPr>
                <w:rFonts w:ascii="Times New Roman" w:hAnsi="Times New Roman"/>
                <w:color w:val="FF0000"/>
                <w:sz w:val="24"/>
                <w:szCs w:val="24"/>
              </w:rPr>
            </w:pPr>
          </w:p>
        </w:tc>
      </w:tr>
      <w:tr w:rsidR="00323A51" w:rsidRPr="00323A51" w14:paraId="4A0D8CD7" w14:textId="77777777" w:rsidTr="002B0B8E">
        <w:tc>
          <w:tcPr>
            <w:tcW w:w="518" w:type="dxa"/>
            <w:shd w:val="clear" w:color="auto" w:fill="auto"/>
          </w:tcPr>
          <w:p w14:paraId="6A45A899"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0D61D84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компьютер с программным обеспечением для библиотекаря (системный блок, монитор, клавиатура, мышь)</w:t>
            </w:r>
          </w:p>
        </w:tc>
        <w:tc>
          <w:tcPr>
            <w:tcW w:w="1105" w:type="dxa"/>
            <w:shd w:val="clear" w:color="auto" w:fill="auto"/>
          </w:tcPr>
          <w:p w14:paraId="7DB264A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3FCBF3C5" w14:textId="77777777" w:rsidR="00323A51" w:rsidRPr="00712E54" w:rsidRDefault="00323A51" w:rsidP="002B0B8E">
            <w:pPr>
              <w:spacing w:after="0"/>
              <w:rPr>
                <w:rFonts w:ascii="Times New Roman" w:hAnsi="Times New Roman"/>
                <w:sz w:val="24"/>
                <w:szCs w:val="24"/>
              </w:rPr>
            </w:pPr>
          </w:p>
        </w:tc>
        <w:tc>
          <w:tcPr>
            <w:tcW w:w="2268" w:type="dxa"/>
            <w:shd w:val="clear" w:color="auto" w:fill="auto"/>
          </w:tcPr>
          <w:p w14:paraId="0E53A0B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39493F48" w14:textId="77777777" w:rsidR="00323A51" w:rsidRPr="00323A51" w:rsidRDefault="00323A51" w:rsidP="002B0B8E">
            <w:pPr>
              <w:spacing w:after="0"/>
              <w:rPr>
                <w:rFonts w:ascii="Times New Roman" w:hAnsi="Times New Roman"/>
                <w:color w:val="FF0000"/>
                <w:sz w:val="24"/>
                <w:szCs w:val="24"/>
              </w:rPr>
            </w:pPr>
          </w:p>
        </w:tc>
      </w:tr>
      <w:tr w:rsidR="00323A51" w:rsidRPr="00323A51" w14:paraId="4EFBA153" w14:textId="77777777" w:rsidTr="002B0B8E">
        <w:tc>
          <w:tcPr>
            <w:tcW w:w="518" w:type="dxa"/>
            <w:shd w:val="clear" w:color="auto" w:fill="auto"/>
          </w:tcPr>
          <w:p w14:paraId="04E0EC3A"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43D3118F"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компьютеры с программным обеспечением для обучающих (системный блок, монитор, клавиатура, мышь)</w:t>
            </w:r>
          </w:p>
        </w:tc>
        <w:tc>
          <w:tcPr>
            <w:tcW w:w="1105" w:type="dxa"/>
            <w:shd w:val="clear" w:color="auto" w:fill="auto"/>
          </w:tcPr>
          <w:p w14:paraId="1355866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5311BCAA"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A7F95C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3BA1F332" w14:textId="77777777" w:rsidR="00323A51" w:rsidRPr="00323A51" w:rsidRDefault="00323A51" w:rsidP="002B0B8E">
            <w:pPr>
              <w:spacing w:after="0"/>
              <w:rPr>
                <w:rFonts w:ascii="Times New Roman" w:hAnsi="Times New Roman"/>
                <w:color w:val="FF0000"/>
                <w:sz w:val="24"/>
                <w:szCs w:val="24"/>
              </w:rPr>
            </w:pPr>
          </w:p>
        </w:tc>
      </w:tr>
      <w:tr w:rsidR="00323A51" w:rsidRPr="00323A51" w14:paraId="17984BE3" w14:textId="77777777" w:rsidTr="002B0B8E">
        <w:tc>
          <w:tcPr>
            <w:tcW w:w="518" w:type="dxa"/>
            <w:shd w:val="clear" w:color="auto" w:fill="auto"/>
          </w:tcPr>
          <w:p w14:paraId="2668D707"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1F0DF44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комплект презентационного мультимедийного или проекционного оборудования</w:t>
            </w:r>
          </w:p>
        </w:tc>
        <w:tc>
          <w:tcPr>
            <w:tcW w:w="1105" w:type="dxa"/>
            <w:shd w:val="clear" w:color="auto" w:fill="auto"/>
          </w:tcPr>
          <w:p w14:paraId="7560D4E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1ED499F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5D22FF2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22A463E0" w14:textId="77777777" w:rsidR="00323A51" w:rsidRPr="00323A51" w:rsidRDefault="00323A51" w:rsidP="002B0B8E">
            <w:pPr>
              <w:spacing w:after="0"/>
              <w:rPr>
                <w:rFonts w:ascii="Times New Roman" w:hAnsi="Times New Roman"/>
                <w:color w:val="FF0000"/>
                <w:sz w:val="24"/>
                <w:szCs w:val="24"/>
              </w:rPr>
            </w:pPr>
          </w:p>
        </w:tc>
      </w:tr>
      <w:tr w:rsidR="00323A51" w:rsidRPr="00323A51" w14:paraId="59FFE9D5" w14:textId="77777777" w:rsidTr="002B0B8E">
        <w:tc>
          <w:tcPr>
            <w:tcW w:w="518" w:type="dxa"/>
            <w:shd w:val="clear" w:color="auto" w:fill="auto"/>
          </w:tcPr>
          <w:p w14:paraId="48A41031" w14:textId="77777777" w:rsidR="00323A51" w:rsidRPr="00712E54" w:rsidRDefault="00323A51" w:rsidP="002B0B8E">
            <w:pPr>
              <w:spacing w:after="0"/>
              <w:rPr>
                <w:rFonts w:ascii="Times New Roman" w:hAnsi="Times New Roman"/>
                <w:sz w:val="24"/>
                <w:szCs w:val="24"/>
              </w:rPr>
            </w:pPr>
          </w:p>
        </w:tc>
        <w:tc>
          <w:tcPr>
            <w:tcW w:w="5289" w:type="dxa"/>
            <w:shd w:val="clear" w:color="auto" w:fill="auto"/>
          </w:tcPr>
          <w:p w14:paraId="590E01A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комплект учебно-методических материалов</w:t>
            </w:r>
          </w:p>
        </w:tc>
        <w:tc>
          <w:tcPr>
            <w:tcW w:w="1105" w:type="dxa"/>
            <w:shd w:val="clear" w:color="auto" w:fill="auto"/>
          </w:tcPr>
          <w:p w14:paraId="0961C24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УМК</w:t>
            </w:r>
          </w:p>
        </w:tc>
        <w:tc>
          <w:tcPr>
            <w:tcW w:w="2552" w:type="dxa"/>
          </w:tcPr>
          <w:p w14:paraId="0665EAA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0EE763C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DECA196" w14:textId="77777777" w:rsidR="00323A51" w:rsidRPr="00323A51" w:rsidRDefault="00323A51" w:rsidP="002B0B8E">
            <w:pPr>
              <w:spacing w:after="0"/>
              <w:rPr>
                <w:rFonts w:ascii="Times New Roman" w:hAnsi="Times New Roman"/>
                <w:color w:val="FF0000"/>
                <w:sz w:val="24"/>
                <w:szCs w:val="24"/>
              </w:rPr>
            </w:pPr>
          </w:p>
        </w:tc>
      </w:tr>
    </w:tbl>
    <w:p w14:paraId="49BA7143" w14:textId="77777777" w:rsidR="00323A51" w:rsidRPr="00323A51" w:rsidRDefault="00323A51" w:rsidP="00323A51">
      <w:pPr>
        <w:suppressAutoHyphens/>
        <w:spacing w:after="0"/>
        <w:ind w:firstLine="709"/>
        <w:jc w:val="both"/>
        <w:rPr>
          <w:rFonts w:ascii="Times New Roman" w:hAnsi="Times New Roman"/>
          <w:color w:val="FF0000"/>
          <w:sz w:val="24"/>
          <w:szCs w:val="24"/>
        </w:rPr>
      </w:pPr>
    </w:p>
    <w:p w14:paraId="1097EBDD" w14:textId="77777777"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szCs w:val="24"/>
        </w:rPr>
        <w:t>Актовый зал</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268"/>
        <w:gridCol w:w="1105"/>
        <w:gridCol w:w="2552"/>
        <w:gridCol w:w="2268"/>
        <w:gridCol w:w="4735"/>
      </w:tblGrid>
      <w:tr w:rsidR="00323A51" w:rsidRPr="00323A51" w14:paraId="3D7B32A4" w14:textId="77777777" w:rsidTr="00E45421">
        <w:tc>
          <w:tcPr>
            <w:tcW w:w="518" w:type="dxa"/>
            <w:shd w:val="clear" w:color="auto" w:fill="auto"/>
            <w:vAlign w:val="center"/>
          </w:tcPr>
          <w:p w14:paraId="2F402C91"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w:t>
            </w:r>
          </w:p>
        </w:tc>
        <w:tc>
          <w:tcPr>
            <w:tcW w:w="4268" w:type="dxa"/>
            <w:shd w:val="clear" w:color="auto" w:fill="auto"/>
            <w:vAlign w:val="center"/>
          </w:tcPr>
          <w:p w14:paraId="4BFA81C1" w14:textId="1415BF2A"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Наименование</w:t>
            </w:r>
          </w:p>
        </w:tc>
        <w:tc>
          <w:tcPr>
            <w:tcW w:w="1105" w:type="dxa"/>
            <w:shd w:val="clear" w:color="auto" w:fill="auto"/>
            <w:vAlign w:val="center"/>
          </w:tcPr>
          <w:p w14:paraId="6450A31A"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Тип</w:t>
            </w:r>
          </w:p>
        </w:tc>
        <w:tc>
          <w:tcPr>
            <w:tcW w:w="2552" w:type="dxa"/>
            <w:vAlign w:val="center"/>
          </w:tcPr>
          <w:p w14:paraId="048DFC0F"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Основное/ специализированное</w:t>
            </w:r>
          </w:p>
        </w:tc>
        <w:tc>
          <w:tcPr>
            <w:tcW w:w="2268" w:type="dxa"/>
            <w:shd w:val="clear" w:color="auto" w:fill="auto"/>
            <w:vAlign w:val="center"/>
          </w:tcPr>
          <w:p w14:paraId="560B763B" w14:textId="215368EE"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Краткая (рамочная) техническая характеристика</w:t>
            </w:r>
          </w:p>
        </w:tc>
        <w:tc>
          <w:tcPr>
            <w:tcW w:w="4735" w:type="dxa"/>
            <w:vAlign w:val="center"/>
          </w:tcPr>
          <w:p w14:paraId="10C3AAC6" w14:textId="17ED2E8E"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323A51" w:rsidRPr="00323A51" w14:paraId="74C16C97" w14:textId="77777777" w:rsidTr="00E45421">
        <w:tc>
          <w:tcPr>
            <w:tcW w:w="518" w:type="dxa"/>
            <w:tcBorders>
              <w:bottom w:val="single" w:sz="4" w:space="0" w:color="auto"/>
            </w:tcBorders>
            <w:shd w:val="clear" w:color="auto" w:fill="auto"/>
          </w:tcPr>
          <w:p w14:paraId="3A5286B5" w14:textId="77777777" w:rsidR="00323A51" w:rsidRPr="00712E54" w:rsidRDefault="00323A51" w:rsidP="002B0B8E">
            <w:pPr>
              <w:spacing w:after="0" w:line="240" w:lineRule="auto"/>
              <w:rPr>
                <w:rFonts w:ascii="Times New Roman" w:hAnsi="Times New Roman"/>
                <w:sz w:val="24"/>
              </w:rPr>
            </w:pPr>
          </w:p>
        </w:tc>
        <w:tc>
          <w:tcPr>
            <w:tcW w:w="4268" w:type="dxa"/>
            <w:tcBorders>
              <w:bottom w:val="single" w:sz="4" w:space="0" w:color="auto"/>
            </w:tcBorders>
            <w:shd w:val="clear" w:color="auto" w:fill="auto"/>
          </w:tcPr>
          <w:p w14:paraId="0B06B263"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iCs/>
                <w:sz w:val="24"/>
                <w:szCs w:val="28"/>
                <w:lang w:eastAsia="en-US"/>
              </w:rPr>
              <w:t>стул мягкий/секционные стулья/скамьи</w:t>
            </w:r>
          </w:p>
        </w:tc>
        <w:tc>
          <w:tcPr>
            <w:tcW w:w="1105" w:type="dxa"/>
            <w:shd w:val="clear" w:color="auto" w:fill="auto"/>
          </w:tcPr>
          <w:p w14:paraId="1AF6314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71CCEB7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5D725EC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735" w:type="dxa"/>
            <w:vMerge w:val="restart"/>
          </w:tcPr>
          <w:p w14:paraId="5674F110"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ОГСЭ.01</w:t>
            </w:r>
            <w:r w:rsidRPr="00712E54">
              <w:rPr>
                <w:rFonts w:ascii="Times New Roman" w:eastAsia="Calibri" w:hAnsi="Times New Roman"/>
                <w:sz w:val="24"/>
                <w:szCs w:val="24"/>
              </w:rPr>
              <w:tab/>
              <w:t>Основы философии</w:t>
            </w:r>
          </w:p>
          <w:p w14:paraId="5F50D80A"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ОГСЭ.02</w:t>
            </w:r>
            <w:r w:rsidRPr="00712E54">
              <w:rPr>
                <w:rFonts w:ascii="Times New Roman" w:eastAsia="Calibri" w:hAnsi="Times New Roman"/>
                <w:sz w:val="24"/>
                <w:szCs w:val="24"/>
              </w:rPr>
              <w:tab/>
              <w:t>История</w:t>
            </w:r>
          </w:p>
          <w:p w14:paraId="3B7CE0AF"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4</w:t>
            </w:r>
            <w:r w:rsidRPr="00712E54">
              <w:rPr>
                <w:rFonts w:ascii="Times New Roman" w:eastAsia="Calibri" w:hAnsi="Times New Roman"/>
                <w:sz w:val="24"/>
                <w:szCs w:val="24"/>
              </w:rPr>
              <w:tab/>
              <w:t>Иностранный язык в профессиональной деятельности</w:t>
            </w:r>
          </w:p>
          <w:p w14:paraId="40C46660"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Pr>
                <w:rFonts w:ascii="Times New Roman" w:eastAsia="Calibri" w:hAnsi="Times New Roman"/>
                <w:sz w:val="24"/>
                <w:szCs w:val="24"/>
              </w:rPr>
              <w:t>5</w:t>
            </w:r>
            <w:r w:rsidRPr="00712E54">
              <w:rPr>
                <w:rFonts w:ascii="Times New Roman" w:eastAsia="Calibri" w:hAnsi="Times New Roman"/>
                <w:sz w:val="24"/>
                <w:szCs w:val="24"/>
              </w:rPr>
              <w:tab/>
              <w:t>Физическая культура</w:t>
            </w:r>
          </w:p>
          <w:p w14:paraId="499851AF" w14:textId="77777777" w:rsidR="00901070"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 0</w:t>
            </w:r>
            <w:r>
              <w:rPr>
                <w:rFonts w:ascii="Times New Roman" w:eastAsia="Calibri" w:hAnsi="Times New Roman"/>
                <w:sz w:val="24"/>
                <w:szCs w:val="24"/>
              </w:rPr>
              <w:t>3</w:t>
            </w:r>
            <w:r w:rsidRPr="00712E54">
              <w:rPr>
                <w:rFonts w:ascii="Times New Roman" w:eastAsia="Calibri" w:hAnsi="Times New Roman"/>
                <w:sz w:val="24"/>
                <w:szCs w:val="24"/>
              </w:rPr>
              <w:tab/>
              <w:t>Психология общения</w:t>
            </w:r>
          </w:p>
          <w:p w14:paraId="7382741F" w14:textId="77777777" w:rsidR="00901070"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ЕН.01</w:t>
            </w:r>
            <w:r w:rsidRPr="00712E54">
              <w:rPr>
                <w:rFonts w:ascii="Times New Roman" w:eastAsia="Calibri" w:hAnsi="Times New Roman"/>
                <w:sz w:val="24"/>
                <w:szCs w:val="24"/>
              </w:rPr>
              <w:tab/>
              <w:t>Математика</w:t>
            </w:r>
          </w:p>
          <w:p w14:paraId="6EADC963"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w:t>
            </w:r>
            <w:r>
              <w:rPr>
                <w:rFonts w:ascii="Times New Roman" w:eastAsia="Calibri" w:hAnsi="Times New Roman"/>
                <w:sz w:val="24"/>
                <w:szCs w:val="24"/>
              </w:rPr>
              <w:t>2 Информатика</w:t>
            </w:r>
          </w:p>
          <w:p w14:paraId="1C13CC2F" w14:textId="77777777" w:rsidR="00901070"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w:t>
            </w:r>
            <w:r>
              <w:rPr>
                <w:rFonts w:ascii="Times New Roman" w:eastAsia="Calibri" w:hAnsi="Times New Roman"/>
                <w:sz w:val="24"/>
                <w:szCs w:val="24"/>
              </w:rPr>
              <w:t>3</w:t>
            </w:r>
            <w:r w:rsidRPr="00712E54">
              <w:rPr>
                <w:rFonts w:ascii="Times New Roman" w:eastAsia="Calibri" w:hAnsi="Times New Roman"/>
                <w:sz w:val="24"/>
                <w:szCs w:val="24"/>
              </w:rPr>
              <w:tab/>
              <w:t>Экологические основы природопользования</w:t>
            </w:r>
          </w:p>
          <w:p w14:paraId="3E8CEC3C"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ОП.01</w:t>
            </w:r>
            <w:r w:rsidRPr="00712E54">
              <w:rPr>
                <w:rFonts w:ascii="Times New Roman" w:eastAsia="Calibri" w:hAnsi="Times New Roman"/>
                <w:sz w:val="24"/>
                <w:szCs w:val="24"/>
              </w:rPr>
              <w:tab/>
              <w:t>Инженерная графика</w:t>
            </w:r>
          </w:p>
          <w:p w14:paraId="3F4F8660"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ОП.02</w:t>
            </w:r>
            <w:r w:rsidRPr="00712E54">
              <w:rPr>
                <w:rFonts w:ascii="Times New Roman" w:eastAsia="Calibri" w:hAnsi="Times New Roman"/>
                <w:sz w:val="24"/>
                <w:szCs w:val="24"/>
              </w:rPr>
              <w:tab/>
              <w:t>Электротехника и электроника</w:t>
            </w:r>
          </w:p>
          <w:p w14:paraId="68E2DCC6"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ОП.03</w:t>
            </w:r>
            <w:r w:rsidRPr="00712E54">
              <w:rPr>
                <w:rFonts w:ascii="Times New Roman" w:eastAsia="Calibri" w:hAnsi="Times New Roman"/>
                <w:sz w:val="24"/>
                <w:szCs w:val="24"/>
              </w:rPr>
              <w:tab/>
              <w:t>Метрология, стандартизация и сертификация</w:t>
            </w:r>
          </w:p>
          <w:p w14:paraId="623C9835"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ОП.04</w:t>
            </w:r>
            <w:r w:rsidRPr="00712E54">
              <w:rPr>
                <w:rFonts w:ascii="Times New Roman" w:eastAsia="Calibri" w:hAnsi="Times New Roman"/>
                <w:sz w:val="24"/>
                <w:szCs w:val="24"/>
              </w:rPr>
              <w:tab/>
              <w:t>Техническая механика</w:t>
            </w:r>
          </w:p>
          <w:p w14:paraId="49A801E5"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ОП.05</w:t>
            </w:r>
            <w:r w:rsidRPr="00712E54">
              <w:rPr>
                <w:rFonts w:ascii="Times New Roman" w:eastAsia="Calibri" w:hAnsi="Times New Roman"/>
                <w:sz w:val="24"/>
                <w:szCs w:val="24"/>
              </w:rPr>
              <w:tab/>
              <w:t>Материаловедение</w:t>
            </w:r>
          </w:p>
          <w:p w14:paraId="4D5D8376"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ОП.06</w:t>
            </w:r>
            <w:r w:rsidRPr="00712E54">
              <w:rPr>
                <w:rFonts w:ascii="Times New Roman" w:eastAsia="Calibri" w:hAnsi="Times New Roman"/>
                <w:sz w:val="24"/>
                <w:szCs w:val="24"/>
              </w:rPr>
              <w:tab/>
              <w:t>Информационные технологии в профессиональной деятельности</w:t>
            </w:r>
          </w:p>
          <w:p w14:paraId="17891478"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Pr>
                <w:rFonts w:ascii="Times New Roman" w:eastAsia="Calibri" w:hAnsi="Times New Roman"/>
                <w:sz w:val="24"/>
                <w:szCs w:val="24"/>
              </w:rPr>
              <w:t>7</w:t>
            </w:r>
            <w:r w:rsidRPr="00712E54">
              <w:rPr>
                <w:rFonts w:ascii="Times New Roman" w:eastAsia="Calibri" w:hAnsi="Times New Roman"/>
                <w:sz w:val="24"/>
                <w:szCs w:val="24"/>
              </w:rPr>
              <w:tab/>
              <w:t>Правовые основы профессиональной деятельности</w:t>
            </w:r>
          </w:p>
          <w:p w14:paraId="00E307D4" w14:textId="77777777" w:rsidR="00901070" w:rsidRPr="00712E54"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ОП.09</w:t>
            </w:r>
            <w:r w:rsidRPr="00712E54">
              <w:rPr>
                <w:rFonts w:ascii="Times New Roman" w:eastAsia="Calibri" w:hAnsi="Times New Roman"/>
                <w:sz w:val="24"/>
                <w:szCs w:val="24"/>
              </w:rPr>
              <w:tab/>
            </w:r>
            <w:r>
              <w:rPr>
                <w:rFonts w:ascii="Times New Roman" w:hAnsi="Times New Roman"/>
              </w:rPr>
              <w:t>Ядерная физика</w:t>
            </w:r>
          </w:p>
          <w:p w14:paraId="20B00764" w14:textId="77777777" w:rsidR="00901070"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w:t>
            </w:r>
            <w:r>
              <w:rPr>
                <w:rFonts w:ascii="Times New Roman" w:eastAsia="Calibri" w:hAnsi="Times New Roman"/>
                <w:sz w:val="24"/>
                <w:szCs w:val="24"/>
              </w:rPr>
              <w:t>08</w:t>
            </w:r>
            <w:r w:rsidRPr="00712E54">
              <w:rPr>
                <w:rFonts w:ascii="Times New Roman" w:eastAsia="Calibri" w:hAnsi="Times New Roman"/>
                <w:sz w:val="24"/>
                <w:szCs w:val="24"/>
              </w:rPr>
              <w:tab/>
              <w:t>Безопасность жизнедеятельности</w:t>
            </w:r>
          </w:p>
          <w:p w14:paraId="1C1843B9" w14:textId="77777777" w:rsidR="00901070" w:rsidRPr="00703BB8" w:rsidRDefault="00901070"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w:t>
            </w:r>
            <w:r w:rsidRPr="00703BB8">
              <w:rPr>
                <w:rFonts w:ascii="Times New Roman" w:eastAsia="Calibri" w:hAnsi="Times New Roman"/>
                <w:sz w:val="24"/>
                <w:szCs w:val="24"/>
              </w:rPr>
              <w:t>.10</w:t>
            </w:r>
            <w:r w:rsidRPr="00703BB8">
              <w:rPr>
                <w:rFonts w:ascii="Times New Roman" w:eastAsia="Calibri" w:hAnsi="Times New Roman"/>
                <w:sz w:val="24"/>
                <w:szCs w:val="24"/>
              </w:rPr>
              <w:tab/>
            </w:r>
            <w:r w:rsidRPr="00703BB8">
              <w:rPr>
                <w:rFonts w:ascii="Times New Roman" w:hAnsi="Times New Roman"/>
                <w:sz w:val="24"/>
                <w:szCs w:val="24"/>
              </w:rPr>
              <w:t>Теплотехника</w:t>
            </w:r>
          </w:p>
          <w:p w14:paraId="69EADE9E" w14:textId="77777777" w:rsidR="00901070" w:rsidRPr="00703BB8" w:rsidRDefault="00901070"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ОП.11</w:t>
            </w:r>
            <w:r w:rsidRPr="00703BB8">
              <w:rPr>
                <w:rFonts w:ascii="Times New Roman" w:eastAsia="Calibri" w:hAnsi="Times New Roman"/>
                <w:sz w:val="24"/>
                <w:szCs w:val="24"/>
              </w:rPr>
              <w:tab/>
            </w:r>
            <w:r w:rsidRPr="00703BB8">
              <w:rPr>
                <w:rFonts w:ascii="Times New Roman" w:hAnsi="Times New Roman"/>
                <w:sz w:val="24"/>
                <w:szCs w:val="24"/>
              </w:rPr>
              <w:t>Гидравлика и насосы</w:t>
            </w:r>
          </w:p>
          <w:p w14:paraId="726B43C0" w14:textId="77777777" w:rsidR="00901070" w:rsidRPr="00703BB8" w:rsidRDefault="00901070"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МДК.01.01</w:t>
            </w:r>
            <w:r w:rsidRPr="00703BB8">
              <w:rPr>
                <w:rFonts w:ascii="Times New Roman" w:eastAsia="Calibri" w:hAnsi="Times New Roman"/>
                <w:sz w:val="24"/>
                <w:szCs w:val="24"/>
              </w:rPr>
              <w:tab/>
            </w:r>
            <w:r w:rsidRPr="00703BB8">
              <w:rPr>
                <w:rFonts w:ascii="Times New Roman" w:hAnsi="Times New Roman"/>
                <w:sz w:val="24"/>
                <w:szCs w:val="24"/>
              </w:rPr>
              <w:t>Техническое обслуживание основного и вспомогательного теплоэнергетического оборудования и систем атомных электростанций</w:t>
            </w:r>
          </w:p>
          <w:p w14:paraId="181317EF" w14:textId="77777777" w:rsidR="00901070" w:rsidRPr="00703BB8" w:rsidRDefault="00901070" w:rsidP="00746C8B">
            <w:pPr>
              <w:spacing w:line="240" w:lineRule="auto"/>
              <w:contextualSpacing/>
              <w:rPr>
                <w:rFonts w:ascii="Times New Roman" w:hAnsi="Times New Roman"/>
                <w:sz w:val="24"/>
                <w:szCs w:val="24"/>
              </w:rPr>
            </w:pPr>
            <w:r w:rsidRPr="00703BB8">
              <w:rPr>
                <w:rFonts w:ascii="Times New Roman" w:eastAsia="Calibri" w:hAnsi="Times New Roman"/>
                <w:sz w:val="24"/>
                <w:szCs w:val="24"/>
              </w:rPr>
              <w:t>МДК.02.01</w:t>
            </w:r>
            <w:r w:rsidRPr="00703BB8">
              <w:rPr>
                <w:rFonts w:ascii="Times New Roman" w:eastAsia="Calibri" w:hAnsi="Times New Roman"/>
                <w:sz w:val="24"/>
                <w:szCs w:val="24"/>
              </w:rPr>
              <w:tab/>
            </w:r>
            <w:r w:rsidRPr="00703BB8">
              <w:rPr>
                <w:rFonts w:ascii="Times New Roman" w:hAnsi="Times New Roman"/>
                <w:sz w:val="24"/>
                <w:szCs w:val="24"/>
              </w:rPr>
              <w:t>Основы эксплуатации теплоэнергетического оборудования и технических систем атомных электростанций</w:t>
            </w:r>
          </w:p>
          <w:p w14:paraId="2F89F6FB" w14:textId="77777777" w:rsidR="00901070" w:rsidRPr="00703BB8" w:rsidRDefault="00901070" w:rsidP="00746C8B">
            <w:pPr>
              <w:spacing w:line="240" w:lineRule="auto"/>
              <w:contextualSpacing/>
              <w:rPr>
                <w:rFonts w:ascii="Times New Roman" w:eastAsia="Calibri" w:hAnsi="Times New Roman"/>
                <w:sz w:val="24"/>
                <w:szCs w:val="24"/>
              </w:rPr>
            </w:pPr>
            <w:r w:rsidRPr="00703BB8">
              <w:rPr>
                <w:rFonts w:ascii="Times New Roman" w:hAnsi="Times New Roman"/>
                <w:sz w:val="24"/>
                <w:szCs w:val="24"/>
              </w:rPr>
              <w:t>МДК.02.02 Теплоэнергетическое оборудование атомных электростанций</w:t>
            </w:r>
            <w:r w:rsidRPr="00703BB8">
              <w:rPr>
                <w:rFonts w:ascii="Times New Roman" w:eastAsia="Calibri" w:hAnsi="Times New Roman"/>
                <w:sz w:val="24"/>
                <w:szCs w:val="24"/>
              </w:rPr>
              <w:t xml:space="preserve"> </w:t>
            </w:r>
          </w:p>
          <w:p w14:paraId="5AD4B5C7" w14:textId="77777777" w:rsidR="00901070" w:rsidRPr="00703BB8" w:rsidRDefault="00901070" w:rsidP="00746C8B">
            <w:pPr>
              <w:spacing w:line="240" w:lineRule="auto"/>
              <w:contextualSpacing/>
              <w:rPr>
                <w:rFonts w:ascii="Times New Roman" w:eastAsia="Calibri" w:hAnsi="Times New Roman"/>
                <w:sz w:val="24"/>
                <w:szCs w:val="24"/>
              </w:rPr>
            </w:pPr>
            <w:r w:rsidRPr="00703BB8">
              <w:rPr>
                <w:rFonts w:ascii="Times New Roman" w:hAnsi="Times New Roman"/>
                <w:sz w:val="24"/>
                <w:szCs w:val="24"/>
              </w:rPr>
              <w:t>МДК.02.03 Контроль и защита теплоэнергетического оборудования и технических систем атомных электростанций</w:t>
            </w:r>
          </w:p>
          <w:p w14:paraId="2D4E6EC8" w14:textId="77777777" w:rsidR="00901070" w:rsidRPr="00703BB8" w:rsidRDefault="00901070"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МДК.03.01</w:t>
            </w:r>
            <w:r w:rsidRPr="00703BB8">
              <w:rPr>
                <w:rFonts w:ascii="Times New Roman" w:eastAsia="Calibri" w:hAnsi="Times New Roman"/>
                <w:sz w:val="24"/>
                <w:szCs w:val="24"/>
              </w:rPr>
              <w:tab/>
            </w:r>
            <w:r w:rsidRPr="00703BB8">
              <w:rPr>
                <w:rFonts w:ascii="Times New Roman" w:hAnsi="Times New Roman"/>
                <w:sz w:val="24"/>
                <w:szCs w:val="24"/>
              </w:rPr>
              <w:t>Организация трудовой деятельности персонала атомных электростанций</w:t>
            </w:r>
          </w:p>
          <w:p w14:paraId="34FCC02E" w14:textId="77777777" w:rsidR="00901070" w:rsidRPr="00703BB8" w:rsidRDefault="00901070"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МДК.04.01</w:t>
            </w:r>
            <w:r w:rsidRPr="00703BB8">
              <w:rPr>
                <w:rFonts w:ascii="Times New Roman" w:eastAsia="Calibri" w:hAnsi="Times New Roman"/>
                <w:sz w:val="24"/>
                <w:szCs w:val="24"/>
              </w:rPr>
              <w:tab/>
            </w:r>
            <w:r w:rsidRPr="00703BB8">
              <w:rPr>
                <w:rFonts w:ascii="Times New Roman" w:hAnsi="Times New Roman"/>
                <w:sz w:val="24"/>
                <w:szCs w:val="24"/>
              </w:rPr>
              <w:t>Обеспечение безопасности атомных станций</w:t>
            </w:r>
          </w:p>
          <w:p w14:paraId="5F65702A" w14:textId="77777777" w:rsidR="00901070" w:rsidRPr="00703BB8" w:rsidRDefault="00901070"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МДК.05.01</w:t>
            </w:r>
            <w:r w:rsidRPr="00703BB8">
              <w:rPr>
                <w:rFonts w:ascii="Times New Roman" w:eastAsia="Calibri" w:hAnsi="Times New Roman"/>
                <w:sz w:val="24"/>
                <w:szCs w:val="24"/>
              </w:rPr>
              <w:tab/>
            </w:r>
            <w:r w:rsidRPr="00703BB8">
              <w:rPr>
                <w:rFonts w:ascii="Times New Roman" w:hAnsi="Times New Roman"/>
                <w:sz w:val="24"/>
                <w:szCs w:val="24"/>
              </w:rPr>
              <w:t>Обеспечение безопасного ведения и контроля технологических процессов хранения отработанного ядерного топлива</w:t>
            </w:r>
          </w:p>
          <w:p w14:paraId="7C661F08" w14:textId="518CD1B9" w:rsidR="00323A51" w:rsidRPr="00807760" w:rsidRDefault="00901070" w:rsidP="00746C8B">
            <w:pPr>
              <w:spacing w:after="0" w:line="240" w:lineRule="auto"/>
              <w:rPr>
                <w:rFonts w:ascii="Times New Roman" w:hAnsi="Times New Roman"/>
                <w:sz w:val="24"/>
              </w:rPr>
            </w:pPr>
            <w:r w:rsidRPr="00703BB8">
              <w:rPr>
                <w:rFonts w:ascii="Times New Roman" w:eastAsia="Calibri" w:hAnsi="Times New Roman"/>
                <w:sz w:val="24"/>
                <w:szCs w:val="24"/>
              </w:rPr>
              <w:t>МДК.06.01</w:t>
            </w:r>
            <w:r w:rsidRPr="00703BB8">
              <w:rPr>
                <w:rFonts w:ascii="Times New Roman" w:eastAsia="Calibri" w:hAnsi="Times New Roman"/>
                <w:sz w:val="24"/>
                <w:szCs w:val="24"/>
              </w:rPr>
              <w:tab/>
            </w:r>
            <w:r w:rsidRPr="00703BB8">
              <w:rPr>
                <w:rFonts w:ascii="Times New Roman" w:hAnsi="Times New Roman"/>
                <w:sz w:val="24"/>
                <w:szCs w:val="24"/>
              </w:rPr>
              <w:t>Освоение одной или нескольких профессий рабочих</w:t>
            </w:r>
          </w:p>
        </w:tc>
      </w:tr>
      <w:tr w:rsidR="00323A51" w:rsidRPr="00323A51" w14:paraId="36E0FB61" w14:textId="77777777" w:rsidTr="00E45421">
        <w:tc>
          <w:tcPr>
            <w:tcW w:w="518" w:type="dxa"/>
            <w:tcBorders>
              <w:top w:val="single" w:sz="4" w:space="0" w:color="auto"/>
            </w:tcBorders>
            <w:shd w:val="clear" w:color="auto" w:fill="auto"/>
          </w:tcPr>
          <w:p w14:paraId="3B6FD245" w14:textId="77777777" w:rsidR="00323A51" w:rsidRPr="00712E54" w:rsidRDefault="00323A51" w:rsidP="002B0B8E">
            <w:pPr>
              <w:spacing w:after="0" w:line="240" w:lineRule="auto"/>
              <w:rPr>
                <w:rFonts w:ascii="Times New Roman" w:hAnsi="Times New Roman"/>
                <w:sz w:val="24"/>
              </w:rPr>
            </w:pPr>
          </w:p>
        </w:tc>
        <w:tc>
          <w:tcPr>
            <w:tcW w:w="4268" w:type="dxa"/>
            <w:tcBorders>
              <w:top w:val="single" w:sz="4" w:space="0" w:color="auto"/>
            </w:tcBorders>
            <w:shd w:val="clear" w:color="auto" w:fill="auto"/>
          </w:tcPr>
          <w:p w14:paraId="4BE26CD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iCs/>
                <w:sz w:val="24"/>
                <w:szCs w:val="28"/>
                <w:lang w:eastAsia="en-US"/>
              </w:rPr>
              <w:t>трибуна для докладчика</w:t>
            </w:r>
          </w:p>
        </w:tc>
        <w:tc>
          <w:tcPr>
            <w:tcW w:w="1105" w:type="dxa"/>
            <w:shd w:val="clear" w:color="auto" w:fill="auto"/>
          </w:tcPr>
          <w:p w14:paraId="4875804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EC6919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02CBFC0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735" w:type="dxa"/>
            <w:vMerge/>
          </w:tcPr>
          <w:p w14:paraId="668FD4B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480F9E2D" w14:textId="77777777" w:rsidTr="00E45421">
        <w:tc>
          <w:tcPr>
            <w:tcW w:w="518" w:type="dxa"/>
            <w:shd w:val="clear" w:color="auto" w:fill="auto"/>
          </w:tcPr>
          <w:p w14:paraId="701882DD" w14:textId="77777777" w:rsidR="00323A51" w:rsidRPr="00712E54" w:rsidRDefault="00323A51" w:rsidP="002B0B8E">
            <w:pPr>
              <w:spacing w:after="0" w:line="240" w:lineRule="auto"/>
              <w:rPr>
                <w:rFonts w:ascii="Times New Roman" w:hAnsi="Times New Roman"/>
                <w:sz w:val="24"/>
              </w:rPr>
            </w:pPr>
          </w:p>
        </w:tc>
        <w:tc>
          <w:tcPr>
            <w:tcW w:w="4268" w:type="dxa"/>
            <w:shd w:val="clear" w:color="auto" w:fill="auto"/>
          </w:tcPr>
          <w:p w14:paraId="77615530" w14:textId="77777777" w:rsidR="00323A51" w:rsidRPr="00712E54" w:rsidRDefault="00323A51" w:rsidP="002B0B8E">
            <w:pPr>
              <w:spacing w:after="0" w:line="240" w:lineRule="auto"/>
              <w:rPr>
                <w:rFonts w:ascii="Times New Roman" w:hAnsi="Times New Roman"/>
                <w:szCs w:val="24"/>
              </w:rPr>
            </w:pPr>
            <w:r w:rsidRPr="00712E54">
              <w:rPr>
                <w:rFonts w:ascii="Times New Roman" w:hAnsi="Times New Roman"/>
                <w:iCs/>
                <w:sz w:val="24"/>
                <w:szCs w:val="28"/>
                <w:lang w:eastAsia="en-US"/>
              </w:rPr>
              <w:t>система хранения (для реквизита, светового и звукового оборудования)</w:t>
            </w:r>
          </w:p>
        </w:tc>
        <w:tc>
          <w:tcPr>
            <w:tcW w:w="1105" w:type="dxa"/>
            <w:shd w:val="clear" w:color="auto" w:fill="auto"/>
          </w:tcPr>
          <w:p w14:paraId="6C0E0AD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71C2FCC6"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60681EF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735" w:type="dxa"/>
            <w:vMerge/>
          </w:tcPr>
          <w:p w14:paraId="15786D8E"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BB9471F" w14:textId="77777777" w:rsidTr="00E45421">
        <w:tc>
          <w:tcPr>
            <w:tcW w:w="518" w:type="dxa"/>
            <w:shd w:val="clear" w:color="auto" w:fill="auto"/>
          </w:tcPr>
          <w:p w14:paraId="1A340A07" w14:textId="77777777" w:rsidR="00323A51" w:rsidRPr="00712E54" w:rsidRDefault="00323A51" w:rsidP="002B0B8E">
            <w:pPr>
              <w:spacing w:after="0" w:line="240" w:lineRule="auto"/>
              <w:rPr>
                <w:rFonts w:ascii="Times New Roman" w:hAnsi="Times New Roman"/>
                <w:sz w:val="24"/>
              </w:rPr>
            </w:pPr>
          </w:p>
        </w:tc>
        <w:tc>
          <w:tcPr>
            <w:tcW w:w="4268" w:type="dxa"/>
            <w:shd w:val="clear" w:color="auto" w:fill="auto"/>
          </w:tcPr>
          <w:p w14:paraId="597174AD"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 xml:space="preserve">компьютер с программным обеспечением для библиотекаря </w:t>
            </w:r>
            <w:r w:rsidRPr="00712E54">
              <w:rPr>
                <w:rFonts w:ascii="Times New Roman" w:hAnsi="Times New Roman"/>
                <w:sz w:val="24"/>
              </w:rPr>
              <w:t>(системный блок, монитор, клавиатура, мышь)</w:t>
            </w:r>
          </w:p>
        </w:tc>
        <w:tc>
          <w:tcPr>
            <w:tcW w:w="1105" w:type="dxa"/>
            <w:shd w:val="clear" w:color="auto" w:fill="auto"/>
          </w:tcPr>
          <w:p w14:paraId="7095EB49"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42703293" w14:textId="77777777" w:rsidR="00323A51" w:rsidRPr="00712E54" w:rsidRDefault="00323A51" w:rsidP="002B0B8E">
            <w:pPr>
              <w:spacing w:after="0" w:line="240" w:lineRule="auto"/>
              <w:rPr>
                <w:rFonts w:ascii="Times New Roman" w:hAnsi="Times New Roman"/>
                <w:sz w:val="24"/>
              </w:rPr>
            </w:pPr>
          </w:p>
        </w:tc>
        <w:tc>
          <w:tcPr>
            <w:tcW w:w="2268" w:type="dxa"/>
            <w:shd w:val="clear" w:color="auto" w:fill="auto"/>
          </w:tcPr>
          <w:p w14:paraId="65511056"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735" w:type="dxa"/>
            <w:vMerge/>
          </w:tcPr>
          <w:p w14:paraId="71EC9266"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EFEB26E" w14:textId="77777777" w:rsidTr="00E45421">
        <w:tc>
          <w:tcPr>
            <w:tcW w:w="518" w:type="dxa"/>
            <w:shd w:val="clear" w:color="auto" w:fill="auto"/>
          </w:tcPr>
          <w:p w14:paraId="2DEA31AD" w14:textId="77777777" w:rsidR="00323A51" w:rsidRPr="00712E54" w:rsidRDefault="00323A51" w:rsidP="002B0B8E">
            <w:pPr>
              <w:spacing w:after="0" w:line="240" w:lineRule="auto"/>
              <w:rPr>
                <w:rFonts w:ascii="Times New Roman" w:hAnsi="Times New Roman"/>
                <w:sz w:val="24"/>
              </w:rPr>
            </w:pPr>
          </w:p>
        </w:tc>
        <w:tc>
          <w:tcPr>
            <w:tcW w:w="4268" w:type="dxa"/>
            <w:shd w:val="clear" w:color="auto" w:fill="auto"/>
          </w:tcPr>
          <w:p w14:paraId="0C80834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105" w:type="dxa"/>
            <w:shd w:val="clear" w:color="auto" w:fill="auto"/>
          </w:tcPr>
          <w:p w14:paraId="393914EF"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5DE4DC01"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2FD901A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735" w:type="dxa"/>
            <w:vMerge/>
          </w:tcPr>
          <w:p w14:paraId="33207394"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8DF7FD8" w14:textId="77777777" w:rsidTr="00E45421">
        <w:tc>
          <w:tcPr>
            <w:tcW w:w="518" w:type="dxa"/>
            <w:shd w:val="clear" w:color="auto" w:fill="auto"/>
          </w:tcPr>
          <w:p w14:paraId="0C10129C" w14:textId="77777777" w:rsidR="00323A51" w:rsidRPr="00712E54" w:rsidRDefault="00323A51" w:rsidP="002B0B8E">
            <w:pPr>
              <w:spacing w:after="0" w:line="240" w:lineRule="auto"/>
              <w:rPr>
                <w:rFonts w:ascii="Times New Roman" w:hAnsi="Times New Roman"/>
                <w:sz w:val="24"/>
              </w:rPr>
            </w:pPr>
          </w:p>
        </w:tc>
        <w:tc>
          <w:tcPr>
            <w:tcW w:w="4268" w:type="dxa"/>
            <w:shd w:val="clear" w:color="auto" w:fill="auto"/>
          </w:tcPr>
          <w:p w14:paraId="5FA6ACD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комплект презентационного мультимедийного или проекционного оборудования</w:t>
            </w:r>
          </w:p>
        </w:tc>
        <w:tc>
          <w:tcPr>
            <w:tcW w:w="1105" w:type="dxa"/>
            <w:shd w:val="clear" w:color="auto" w:fill="auto"/>
          </w:tcPr>
          <w:p w14:paraId="1841502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1CABD94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07BB6A17"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735" w:type="dxa"/>
            <w:vMerge/>
          </w:tcPr>
          <w:p w14:paraId="3BE19A0C"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3DFC848" w14:textId="77777777" w:rsidTr="00E45421">
        <w:tc>
          <w:tcPr>
            <w:tcW w:w="518" w:type="dxa"/>
            <w:shd w:val="clear" w:color="auto" w:fill="auto"/>
          </w:tcPr>
          <w:p w14:paraId="1138783C" w14:textId="77777777" w:rsidR="00323A51" w:rsidRPr="00712E54" w:rsidRDefault="00323A51" w:rsidP="002B0B8E">
            <w:pPr>
              <w:spacing w:after="0" w:line="240" w:lineRule="auto"/>
              <w:rPr>
                <w:rFonts w:ascii="Times New Roman" w:hAnsi="Times New Roman"/>
                <w:sz w:val="24"/>
              </w:rPr>
            </w:pPr>
          </w:p>
        </w:tc>
        <w:tc>
          <w:tcPr>
            <w:tcW w:w="4268" w:type="dxa"/>
            <w:shd w:val="clear" w:color="auto" w:fill="auto"/>
          </w:tcPr>
          <w:p w14:paraId="3E694574"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световое оборудование (прожекторы/светильники/генераторы сценических эффектов)</w:t>
            </w:r>
          </w:p>
        </w:tc>
        <w:tc>
          <w:tcPr>
            <w:tcW w:w="1105" w:type="dxa"/>
            <w:shd w:val="clear" w:color="auto" w:fill="auto"/>
          </w:tcPr>
          <w:p w14:paraId="679A3AB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22CAAA6A"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53F85FA0"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p w14:paraId="7A796306" w14:textId="77777777" w:rsidR="00323A51" w:rsidRPr="00712E54" w:rsidRDefault="00323A51" w:rsidP="002B0B8E">
            <w:pPr>
              <w:spacing w:after="0" w:line="240" w:lineRule="auto"/>
              <w:rPr>
                <w:rFonts w:ascii="Times New Roman" w:hAnsi="Times New Roman"/>
                <w:sz w:val="24"/>
              </w:rPr>
            </w:pPr>
          </w:p>
        </w:tc>
        <w:tc>
          <w:tcPr>
            <w:tcW w:w="4735" w:type="dxa"/>
            <w:vMerge/>
          </w:tcPr>
          <w:p w14:paraId="1DD8DE95" w14:textId="77777777" w:rsidR="00323A51" w:rsidRPr="00323A51" w:rsidRDefault="00323A51" w:rsidP="002B0B8E">
            <w:pPr>
              <w:spacing w:after="0" w:line="240" w:lineRule="auto"/>
              <w:rPr>
                <w:rFonts w:ascii="Times New Roman" w:hAnsi="Times New Roman"/>
                <w:color w:val="FF0000"/>
                <w:sz w:val="24"/>
              </w:rPr>
            </w:pPr>
          </w:p>
        </w:tc>
      </w:tr>
    </w:tbl>
    <w:p w14:paraId="5B1336F0" w14:textId="77777777" w:rsidR="00323A51" w:rsidRPr="00323A51" w:rsidRDefault="00323A51" w:rsidP="00323A51">
      <w:pPr>
        <w:spacing w:after="0"/>
        <w:ind w:firstLine="709"/>
        <w:jc w:val="both"/>
        <w:rPr>
          <w:rFonts w:ascii="Times New Roman" w:hAnsi="Times New Roman"/>
          <w:b/>
          <w:bCs/>
          <w:color w:val="FF0000"/>
          <w:sz w:val="24"/>
        </w:rPr>
      </w:pPr>
      <w:r w:rsidRPr="00323A51">
        <w:rPr>
          <w:rFonts w:ascii="Times New Roman" w:hAnsi="Times New Roman"/>
          <w:b/>
          <w:bCs/>
          <w:color w:val="FF0000"/>
          <w:sz w:val="24"/>
        </w:rPr>
        <w:br w:type="page"/>
      </w:r>
    </w:p>
    <w:p w14:paraId="0B2F8BA7" w14:textId="77777777" w:rsidR="00323A51" w:rsidRPr="00712E54" w:rsidRDefault="00323A51" w:rsidP="00323A51">
      <w:pPr>
        <w:numPr>
          <w:ilvl w:val="0"/>
          <w:numId w:val="46"/>
        </w:numPr>
        <w:shd w:val="clear" w:color="auto" w:fill="FFFFFF"/>
        <w:spacing w:before="120" w:after="120" w:line="240" w:lineRule="auto"/>
        <w:jc w:val="both"/>
        <w:rPr>
          <w:rFonts w:ascii="Times New Roman" w:hAnsi="Times New Roman"/>
          <w:sz w:val="24"/>
          <w:szCs w:val="24"/>
          <w:lang w:val="x-none" w:eastAsia="x-none"/>
        </w:rPr>
      </w:pPr>
      <w:r w:rsidRPr="00712E54">
        <w:rPr>
          <w:rFonts w:ascii="Times New Roman" w:hAnsi="Times New Roman"/>
          <w:sz w:val="24"/>
          <w:szCs w:val="24"/>
          <w:lang w:eastAsia="x-none"/>
        </w:rPr>
        <w:lastRenderedPageBreak/>
        <w:t>Лицензионное</w:t>
      </w:r>
      <w:r w:rsidRPr="00712E54">
        <w:rPr>
          <w:rFonts w:ascii="Times New Roman" w:hAnsi="Times New Roman"/>
          <w:sz w:val="24"/>
          <w:szCs w:val="24"/>
          <w:lang w:val="x-none" w:eastAsia="x-none"/>
        </w:rPr>
        <w:t xml:space="preserve"> и свободно распространяемо</w:t>
      </w:r>
      <w:r w:rsidRPr="00712E54">
        <w:rPr>
          <w:rFonts w:ascii="Times New Roman" w:hAnsi="Times New Roman"/>
          <w:sz w:val="24"/>
          <w:szCs w:val="24"/>
          <w:lang w:eastAsia="x-none"/>
        </w:rPr>
        <w:t>е</w:t>
      </w:r>
      <w:r w:rsidRPr="00712E54">
        <w:rPr>
          <w:rFonts w:ascii="Times New Roman" w:hAnsi="Times New Roman"/>
          <w:sz w:val="24"/>
          <w:szCs w:val="24"/>
          <w:lang w:val="x-none" w:eastAsia="x-none"/>
        </w:rPr>
        <w:t xml:space="preserve"> программно</w:t>
      </w:r>
      <w:r w:rsidRPr="00712E54">
        <w:rPr>
          <w:rFonts w:ascii="Times New Roman" w:hAnsi="Times New Roman"/>
          <w:sz w:val="24"/>
          <w:szCs w:val="24"/>
          <w:lang w:eastAsia="x-none"/>
        </w:rPr>
        <w:t>е</w:t>
      </w:r>
      <w:r w:rsidRPr="00712E54">
        <w:rPr>
          <w:rFonts w:ascii="Times New Roman" w:hAnsi="Times New Roman"/>
          <w:sz w:val="24"/>
          <w:szCs w:val="24"/>
          <w:lang w:val="x-none" w:eastAsia="x-none"/>
        </w:rPr>
        <w:t xml:space="preserve"> обеспечени</w:t>
      </w:r>
      <w:r w:rsidRPr="00712E54">
        <w:rPr>
          <w:rFonts w:ascii="Times New Roman" w:hAnsi="Times New Roman"/>
          <w:sz w:val="24"/>
          <w:szCs w:val="24"/>
          <w:lang w:eastAsia="x-none"/>
        </w:rPr>
        <w:t>е</w:t>
      </w:r>
    </w:p>
    <w:p w14:paraId="3A0D3FD0" w14:textId="011FCAFE" w:rsidR="00323A51" w:rsidRPr="00712E54" w:rsidRDefault="00323A51" w:rsidP="00323A51">
      <w:pPr>
        <w:shd w:val="clear" w:color="auto" w:fill="FFFFFF"/>
        <w:spacing w:before="120" w:after="120" w:line="240" w:lineRule="auto"/>
        <w:ind w:left="720"/>
        <w:jc w:val="both"/>
        <w:rPr>
          <w:rFonts w:ascii="Times New Roman" w:hAnsi="Times New Roman"/>
          <w:sz w:val="24"/>
          <w:szCs w:val="24"/>
          <w:lang w:val="x-none" w:eastAsia="x-none"/>
        </w:rPr>
      </w:pPr>
      <w:r w:rsidRPr="00712E54">
        <w:rPr>
          <w:rFonts w:ascii="Times New Roman" w:hAnsi="Times New Roman"/>
          <w:sz w:val="24"/>
          <w:szCs w:val="24"/>
          <w:lang w:eastAsia="x-none"/>
        </w:rPr>
        <w:t>Перечень</w:t>
      </w:r>
      <w:r w:rsidRPr="00712E54">
        <w:rPr>
          <w:rFonts w:ascii="Times New Roman" w:hAnsi="Times New Roman"/>
          <w:sz w:val="24"/>
          <w:szCs w:val="24"/>
          <w:lang w:val="x-none" w:eastAsia="x-none"/>
        </w:rPr>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712E54" w:rsidRPr="00712E54" w14:paraId="5428B8BF" w14:textId="77777777" w:rsidTr="002B0B8E">
        <w:tc>
          <w:tcPr>
            <w:tcW w:w="247" w:type="pct"/>
            <w:tcBorders>
              <w:top w:val="single" w:sz="4" w:space="0" w:color="auto"/>
              <w:left w:val="single" w:sz="4" w:space="0" w:color="auto"/>
              <w:bottom w:val="single" w:sz="4" w:space="0" w:color="auto"/>
              <w:right w:val="single" w:sz="4" w:space="0" w:color="auto"/>
            </w:tcBorders>
            <w:hideMark/>
          </w:tcPr>
          <w:p w14:paraId="2955E69B"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5F7C8C31"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481B235E"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Код и наименование учебной дисциплины (модуля)</w:t>
            </w:r>
          </w:p>
        </w:tc>
      </w:tr>
      <w:tr w:rsidR="00323A51" w:rsidRPr="00323A51" w14:paraId="7B2E83F0" w14:textId="77777777" w:rsidTr="00712E54">
        <w:trPr>
          <w:trHeight w:val="557"/>
        </w:trPr>
        <w:tc>
          <w:tcPr>
            <w:tcW w:w="247" w:type="pct"/>
            <w:tcBorders>
              <w:top w:val="single" w:sz="4" w:space="0" w:color="auto"/>
              <w:left w:val="single" w:sz="4" w:space="0" w:color="auto"/>
              <w:bottom w:val="single" w:sz="4" w:space="0" w:color="auto"/>
              <w:right w:val="single" w:sz="4" w:space="0" w:color="auto"/>
            </w:tcBorders>
            <w:hideMark/>
          </w:tcPr>
          <w:p w14:paraId="39444AEF"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0BFB7A9C"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hAnsi="Times New Roman"/>
                <w:sz w:val="24"/>
                <w:szCs w:val="24"/>
              </w:rPr>
              <w:t>лицензионное программное обеспечение для работы с документами</w:t>
            </w:r>
          </w:p>
        </w:tc>
        <w:tc>
          <w:tcPr>
            <w:tcW w:w="3092" w:type="pct"/>
            <w:vMerge w:val="restart"/>
            <w:tcBorders>
              <w:top w:val="single" w:sz="4" w:space="0" w:color="auto"/>
              <w:left w:val="single" w:sz="4" w:space="0" w:color="auto"/>
              <w:right w:val="single" w:sz="4" w:space="0" w:color="auto"/>
            </w:tcBorders>
          </w:tcPr>
          <w:p w14:paraId="0D98D329"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ОГСЭ.01</w:t>
            </w:r>
            <w:r w:rsidRPr="00712E54">
              <w:rPr>
                <w:rFonts w:ascii="Times New Roman" w:eastAsia="Calibri" w:hAnsi="Times New Roman"/>
                <w:sz w:val="24"/>
                <w:szCs w:val="24"/>
              </w:rPr>
              <w:tab/>
              <w:t>Основы философии</w:t>
            </w:r>
          </w:p>
          <w:p w14:paraId="3AE9836B"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ОГСЭ.02</w:t>
            </w:r>
            <w:r w:rsidRPr="00712E54">
              <w:rPr>
                <w:rFonts w:ascii="Times New Roman" w:eastAsia="Calibri" w:hAnsi="Times New Roman"/>
                <w:sz w:val="24"/>
                <w:szCs w:val="24"/>
              </w:rPr>
              <w:tab/>
              <w:t>История</w:t>
            </w:r>
          </w:p>
          <w:p w14:paraId="2B636A34" w14:textId="2C47996D"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sidR="00602569">
              <w:rPr>
                <w:rFonts w:ascii="Times New Roman" w:eastAsia="Calibri" w:hAnsi="Times New Roman"/>
                <w:sz w:val="24"/>
                <w:szCs w:val="24"/>
              </w:rPr>
              <w:t>4</w:t>
            </w:r>
            <w:r w:rsidRPr="00712E54">
              <w:rPr>
                <w:rFonts w:ascii="Times New Roman" w:eastAsia="Calibri" w:hAnsi="Times New Roman"/>
                <w:sz w:val="24"/>
                <w:szCs w:val="24"/>
              </w:rPr>
              <w:tab/>
              <w:t>Иностранный язык в профессиональной деятельности</w:t>
            </w:r>
          </w:p>
          <w:p w14:paraId="1FEE0790" w14:textId="5D7B73E5"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ОГСЭ.0</w:t>
            </w:r>
            <w:r w:rsidR="00602569">
              <w:rPr>
                <w:rFonts w:ascii="Times New Roman" w:eastAsia="Calibri" w:hAnsi="Times New Roman"/>
                <w:sz w:val="24"/>
                <w:szCs w:val="24"/>
              </w:rPr>
              <w:t>5</w:t>
            </w:r>
            <w:r w:rsidRPr="00712E54">
              <w:rPr>
                <w:rFonts w:ascii="Times New Roman" w:eastAsia="Calibri" w:hAnsi="Times New Roman"/>
                <w:sz w:val="24"/>
                <w:szCs w:val="24"/>
              </w:rPr>
              <w:tab/>
              <w:t>Физическая культура</w:t>
            </w:r>
          </w:p>
          <w:p w14:paraId="5834C0E7" w14:textId="537DC208" w:rsidR="00323A51"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ОГСЭ 0</w:t>
            </w:r>
            <w:r w:rsidR="00602569">
              <w:rPr>
                <w:rFonts w:ascii="Times New Roman" w:eastAsia="Calibri" w:hAnsi="Times New Roman"/>
                <w:sz w:val="24"/>
                <w:szCs w:val="24"/>
              </w:rPr>
              <w:t>3</w:t>
            </w:r>
            <w:r w:rsidRPr="00712E54">
              <w:rPr>
                <w:rFonts w:ascii="Times New Roman" w:eastAsia="Calibri" w:hAnsi="Times New Roman"/>
                <w:sz w:val="24"/>
                <w:szCs w:val="24"/>
              </w:rPr>
              <w:tab/>
              <w:t>Психология общения</w:t>
            </w:r>
          </w:p>
          <w:p w14:paraId="44939DEE" w14:textId="4806FA02" w:rsid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ЕН.01</w:t>
            </w:r>
            <w:r w:rsidRPr="00712E54">
              <w:rPr>
                <w:rFonts w:ascii="Times New Roman" w:eastAsia="Calibri" w:hAnsi="Times New Roman"/>
                <w:sz w:val="24"/>
                <w:szCs w:val="24"/>
              </w:rPr>
              <w:tab/>
              <w:t>Математика</w:t>
            </w:r>
          </w:p>
          <w:p w14:paraId="4EB2059A" w14:textId="7D64853B" w:rsidR="00602569" w:rsidRPr="00712E54" w:rsidRDefault="00602569"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w:t>
            </w:r>
            <w:r>
              <w:rPr>
                <w:rFonts w:ascii="Times New Roman" w:eastAsia="Calibri" w:hAnsi="Times New Roman"/>
                <w:sz w:val="24"/>
                <w:szCs w:val="24"/>
              </w:rPr>
              <w:t>2 Информатика</w:t>
            </w:r>
          </w:p>
          <w:p w14:paraId="322E165A" w14:textId="0F4E4057" w:rsid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ЕН.0</w:t>
            </w:r>
            <w:r w:rsidR="00602569">
              <w:rPr>
                <w:rFonts w:ascii="Times New Roman" w:eastAsia="Calibri" w:hAnsi="Times New Roman"/>
                <w:sz w:val="24"/>
                <w:szCs w:val="24"/>
              </w:rPr>
              <w:t>3</w:t>
            </w:r>
            <w:r w:rsidRPr="00712E54">
              <w:rPr>
                <w:rFonts w:ascii="Times New Roman" w:eastAsia="Calibri" w:hAnsi="Times New Roman"/>
                <w:sz w:val="24"/>
                <w:szCs w:val="24"/>
              </w:rPr>
              <w:tab/>
              <w:t>Экологические основы природопользования</w:t>
            </w:r>
          </w:p>
          <w:p w14:paraId="2604D7E4"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ОП.01</w:t>
            </w:r>
            <w:r w:rsidRPr="00712E54">
              <w:rPr>
                <w:rFonts w:ascii="Times New Roman" w:eastAsia="Calibri" w:hAnsi="Times New Roman"/>
                <w:sz w:val="24"/>
                <w:szCs w:val="24"/>
              </w:rPr>
              <w:tab/>
              <w:t>Инженерная графика</w:t>
            </w:r>
          </w:p>
          <w:p w14:paraId="22DB054B"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ОП.02</w:t>
            </w:r>
            <w:r w:rsidRPr="00712E54">
              <w:rPr>
                <w:rFonts w:ascii="Times New Roman" w:eastAsia="Calibri" w:hAnsi="Times New Roman"/>
                <w:sz w:val="24"/>
                <w:szCs w:val="24"/>
              </w:rPr>
              <w:tab/>
              <w:t>Электротехника и электроника</w:t>
            </w:r>
          </w:p>
          <w:p w14:paraId="4766E251"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ОП.03</w:t>
            </w:r>
            <w:r w:rsidRPr="00712E54">
              <w:rPr>
                <w:rFonts w:ascii="Times New Roman" w:eastAsia="Calibri" w:hAnsi="Times New Roman"/>
                <w:sz w:val="24"/>
                <w:szCs w:val="24"/>
              </w:rPr>
              <w:tab/>
              <w:t>Метрология, стандартизация и сертификация</w:t>
            </w:r>
          </w:p>
          <w:p w14:paraId="51050F9F"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ОП.04</w:t>
            </w:r>
            <w:r w:rsidRPr="00712E54">
              <w:rPr>
                <w:rFonts w:ascii="Times New Roman" w:eastAsia="Calibri" w:hAnsi="Times New Roman"/>
                <w:sz w:val="24"/>
                <w:szCs w:val="24"/>
              </w:rPr>
              <w:tab/>
              <w:t>Техническая механика</w:t>
            </w:r>
          </w:p>
          <w:p w14:paraId="4A352A91"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ОП.05</w:t>
            </w:r>
            <w:r w:rsidRPr="00712E54">
              <w:rPr>
                <w:rFonts w:ascii="Times New Roman" w:eastAsia="Calibri" w:hAnsi="Times New Roman"/>
                <w:sz w:val="24"/>
                <w:szCs w:val="24"/>
              </w:rPr>
              <w:tab/>
              <w:t>Материаловедение</w:t>
            </w:r>
          </w:p>
          <w:p w14:paraId="74AED46A" w14:textId="77777777"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ОП.06</w:t>
            </w:r>
            <w:r w:rsidRPr="00712E54">
              <w:rPr>
                <w:rFonts w:ascii="Times New Roman" w:eastAsia="Calibri" w:hAnsi="Times New Roman"/>
                <w:sz w:val="24"/>
                <w:szCs w:val="24"/>
              </w:rPr>
              <w:tab/>
              <w:t>Информационные технологии в профессиональной деятельности</w:t>
            </w:r>
          </w:p>
          <w:p w14:paraId="1842D9BA" w14:textId="133E9C6F"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w:t>
            </w:r>
            <w:r w:rsidR="00602569">
              <w:rPr>
                <w:rFonts w:ascii="Times New Roman" w:eastAsia="Calibri" w:hAnsi="Times New Roman"/>
                <w:sz w:val="24"/>
                <w:szCs w:val="24"/>
              </w:rPr>
              <w:t>7</w:t>
            </w:r>
            <w:r w:rsidRPr="00712E54">
              <w:rPr>
                <w:rFonts w:ascii="Times New Roman" w:eastAsia="Calibri" w:hAnsi="Times New Roman"/>
                <w:sz w:val="24"/>
                <w:szCs w:val="24"/>
              </w:rPr>
              <w:tab/>
              <w:t>Правовые основы профессиональной деятельности</w:t>
            </w:r>
          </w:p>
          <w:p w14:paraId="57A78651" w14:textId="5162434B" w:rsidR="00712E54" w:rsidRP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ОП.09</w:t>
            </w:r>
            <w:r w:rsidRPr="00712E54">
              <w:rPr>
                <w:rFonts w:ascii="Times New Roman" w:eastAsia="Calibri" w:hAnsi="Times New Roman"/>
                <w:sz w:val="24"/>
                <w:szCs w:val="24"/>
              </w:rPr>
              <w:tab/>
            </w:r>
            <w:r w:rsidR="00602569">
              <w:rPr>
                <w:rFonts w:ascii="Times New Roman" w:hAnsi="Times New Roman"/>
              </w:rPr>
              <w:t>Ядерная физика</w:t>
            </w:r>
          </w:p>
          <w:p w14:paraId="5C0E35C0" w14:textId="481C8694" w:rsidR="00712E54" w:rsidRDefault="00712E54"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w:t>
            </w:r>
            <w:r w:rsidR="00602569">
              <w:rPr>
                <w:rFonts w:ascii="Times New Roman" w:eastAsia="Calibri" w:hAnsi="Times New Roman"/>
                <w:sz w:val="24"/>
                <w:szCs w:val="24"/>
              </w:rPr>
              <w:t>08</w:t>
            </w:r>
            <w:r w:rsidRPr="00712E54">
              <w:rPr>
                <w:rFonts w:ascii="Times New Roman" w:eastAsia="Calibri" w:hAnsi="Times New Roman"/>
                <w:sz w:val="24"/>
                <w:szCs w:val="24"/>
              </w:rPr>
              <w:tab/>
              <w:t>Безопасность жизнедеятельности</w:t>
            </w:r>
          </w:p>
          <w:p w14:paraId="49B4E446" w14:textId="7EEE2E84" w:rsidR="00703BB8" w:rsidRPr="00703BB8" w:rsidRDefault="00703BB8" w:rsidP="00746C8B">
            <w:pPr>
              <w:spacing w:line="240" w:lineRule="auto"/>
              <w:contextualSpacing/>
              <w:rPr>
                <w:rFonts w:ascii="Times New Roman" w:eastAsia="Calibri" w:hAnsi="Times New Roman"/>
                <w:sz w:val="24"/>
                <w:szCs w:val="24"/>
              </w:rPr>
            </w:pPr>
            <w:r w:rsidRPr="00712E54">
              <w:rPr>
                <w:rFonts w:ascii="Times New Roman" w:eastAsia="Calibri" w:hAnsi="Times New Roman"/>
                <w:sz w:val="24"/>
                <w:szCs w:val="24"/>
              </w:rPr>
              <w:t>ОП</w:t>
            </w:r>
            <w:r w:rsidRPr="00703BB8">
              <w:rPr>
                <w:rFonts w:ascii="Times New Roman" w:eastAsia="Calibri" w:hAnsi="Times New Roman"/>
                <w:sz w:val="24"/>
                <w:szCs w:val="24"/>
              </w:rPr>
              <w:t>.10</w:t>
            </w:r>
            <w:r w:rsidRPr="00703BB8">
              <w:rPr>
                <w:rFonts w:ascii="Times New Roman" w:eastAsia="Calibri" w:hAnsi="Times New Roman"/>
                <w:sz w:val="24"/>
                <w:szCs w:val="24"/>
              </w:rPr>
              <w:tab/>
            </w:r>
            <w:r w:rsidRPr="00703BB8">
              <w:rPr>
                <w:rFonts w:ascii="Times New Roman" w:hAnsi="Times New Roman"/>
                <w:sz w:val="24"/>
                <w:szCs w:val="24"/>
              </w:rPr>
              <w:t>Теплотехника</w:t>
            </w:r>
          </w:p>
          <w:p w14:paraId="0963A4F9" w14:textId="1681D44C" w:rsidR="00703BB8" w:rsidRPr="00703BB8" w:rsidRDefault="00703BB8"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ОП.11</w:t>
            </w:r>
            <w:r w:rsidRPr="00703BB8">
              <w:rPr>
                <w:rFonts w:ascii="Times New Roman" w:eastAsia="Calibri" w:hAnsi="Times New Roman"/>
                <w:sz w:val="24"/>
                <w:szCs w:val="24"/>
              </w:rPr>
              <w:tab/>
            </w:r>
            <w:r w:rsidRPr="00703BB8">
              <w:rPr>
                <w:rFonts w:ascii="Times New Roman" w:hAnsi="Times New Roman"/>
                <w:sz w:val="24"/>
                <w:szCs w:val="24"/>
              </w:rPr>
              <w:t>Гидравлика и насосы</w:t>
            </w:r>
          </w:p>
          <w:p w14:paraId="7CDFB980" w14:textId="46FF4728" w:rsidR="00712E54" w:rsidRPr="00703BB8" w:rsidRDefault="00712E54"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МДК.01.01</w:t>
            </w:r>
            <w:r w:rsidRPr="00703BB8">
              <w:rPr>
                <w:rFonts w:ascii="Times New Roman" w:eastAsia="Calibri" w:hAnsi="Times New Roman"/>
                <w:sz w:val="24"/>
                <w:szCs w:val="24"/>
              </w:rPr>
              <w:tab/>
            </w:r>
            <w:r w:rsidR="00703BB8" w:rsidRPr="00703BB8">
              <w:rPr>
                <w:rFonts w:ascii="Times New Roman" w:hAnsi="Times New Roman"/>
                <w:sz w:val="24"/>
                <w:szCs w:val="24"/>
              </w:rPr>
              <w:t>Техническое обслуживание основного и вспомогательного теплоэнергетического оборудования и систем атомных электростанций</w:t>
            </w:r>
          </w:p>
          <w:p w14:paraId="060F9B85" w14:textId="479EF7C9" w:rsidR="00712E54" w:rsidRPr="00703BB8" w:rsidRDefault="00712E54" w:rsidP="00746C8B">
            <w:pPr>
              <w:spacing w:line="240" w:lineRule="auto"/>
              <w:contextualSpacing/>
              <w:rPr>
                <w:rFonts w:ascii="Times New Roman" w:hAnsi="Times New Roman"/>
                <w:sz w:val="24"/>
                <w:szCs w:val="24"/>
              </w:rPr>
            </w:pPr>
            <w:r w:rsidRPr="00703BB8">
              <w:rPr>
                <w:rFonts w:ascii="Times New Roman" w:eastAsia="Calibri" w:hAnsi="Times New Roman"/>
                <w:sz w:val="24"/>
                <w:szCs w:val="24"/>
              </w:rPr>
              <w:t>МДК.02.01</w:t>
            </w:r>
            <w:r w:rsidRPr="00703BB8">
              <w:rPr>
                <w:rFonts w:ascii="Times New Roman" w:eastAsia="Calibri" w:hAnsi="Times New Roman"/>
                <w:sz w:val="24"/>
                <w:szCs w:val="24"/>
              </w:rPr>
              <w:tab/>
            </w:r>
            <w:r w:rsidR="00703BB8" w:rsidRPr="00703BB8">
              <w:rPr>
                <w:rFonts w:ascii="Times New Roman" w:hAnsi="Times New Roman"/>
                <w:sz w:val="24"/>
                <w:szCs w:val="24"/>
              </w:rPr>
              <w:t>Основы эксплуатации теплоэнергетического оборудования и технических систем атомных электростанций</w:t>
            </w:r>
          </w:p>
          <w:p w14:paraId="3E5A6CAE" w14:textId="2E0832F1" w:rsidR="00703BB8" w:rsidRPr="00703BB8" w:rsidRDefault="00703BB8" w:rsidP="00746C8B">
            <w:pPr>
              <w:spacing w:line="240" w:lineRule="auto"/>
              <w:contextualSpacing/>
              <w:rPr>
                <w:rFonts w:ascii="Times New Roman" w:eastAsia="Calibri" w:hAnsi="Times New Roman"/>
                <w:sz w:val="24"/>
                <w:szCs w:val="24"/>
              </w:rPr>
            </w:pPr>
            <w:r w:rsidRPr="00703BB8">
              <w:rPr>
                <w:rFonts w:ascii="Times New Roman" w:hAnsi="Times New Roman"/>
                <w:sz w:val="24"/>
                <w:szCs w:val="24"/>
              </w:rPr>
              <w:t>МДК.02.02 Теплоэнергетическое оборудование атомных электростанций</w:t>
            </w:r>
            <w:r w:rsidRPr="00703BB8">
              <w:rPr>
                <w:rFonts w:ascii="Times New Roman" w:eastAsia="Calibri" w:hAnsi="Times New Roman"/>
                <w:sz w:val="24"/>
                <w:szCs w:val="24"/>
              </w:rPr>
              <w:t xml:space="preserve"> </w:t>
            </w:r>
          </w:p>
          <w:p w14:paraId="0B971854" w14:textId="3483F003" w:rsidR="00703BB8" w:rsidRPr="00703BB8" w:rsidRDefault="00703BB8" w:rsidP="00746C8B">
            <w:pPr>
              <w:spacing w:line="240" w:lineRule="auto"/>
              <w:contextualSpacing/>
              <w:rPr>
                <w:rFonts w:ascii="Times New Roman" w:eastAsia="Calibri" w:hAnsi="Times New Roman"/>
                <w:sz w:val="24"/>
                <w:szCs w:val="24"/>
              </w:rPr>
            </w:pPr>
            <w:r w:rsidRPr="00703BB8">
              <w:rPr>
                <w:rFonts w:ascii="Times New Roman" w:hAnsi="Times New Roman"/>
                <w:sz w:val="24"/>
                <w:szCs w:val="24"/>
              </w:rPr>
              <w:lastRenderedPageBreak/>
              <w:t>МДК.02.03 Контроль и защита теплоэнергетического оборудования и технических систем атомных электростанций</w:t>
            </w:r>
          </w:p>
          <w:p w14:paraId="5D5A80F0" w14:textId="5A64E539" w:rsidR="00712E54" w:rsidRPr="00703BB8" w:rsidRDefault="00712E54"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МДК.03.01</w:t>
            </w:r>
            <w:r w:rsidRPr="00703BB8">
              <w:rPr>
                <w:rFonts w:ascii="Times New Roman" w:eastAsia="Calibri" w:hAnsi="Times New Roman"/>
                <w:sz w:val="24"/>
                <w:szCs w:val="24"/>
              </w:rPr>
              <w:tab/>
            </w:r>
            <w:r w:rsidR="00703BB8" w:rsidRPr="00703BB8">
              <w:rPr>
                <w:rFonts w:ascii="Times New Roman" w:hAnsi="Times New Roman"/>
                <w:sz w:val="24"/>
                <w:szCs w:val="24"/>
              </w:rPr>
              <w:t>Организация трудовой деятельности персонала атомных электростанций</w:t>
            </w:r>
          </w:p>
          <w:p w14:paraId="407BC610" w14:textId="52420F99" w:rsidR="00712E54" w:rsidRPr="00703BB8" w:rsidRDefault="00712E54"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МДК.04.01</w:t>
            </w:r>
            <w:r w:rsidRPr="00703BB8">
              <w:rPr>
                <w:rFonts w:ascii="Times New Roman" w:eastAsia="Calibri" w:hAnsi="Times New Roman"/>
                <w:sz w:val="24"/>
                <w:szCs w:val="24"/>
              </w:rPr>
              <w:tab/>
            </w:r>
            <w:r w:rsidR="00703BB8" w:rsidRPr="00703BB8">
              <w:rPr>
                <w:rFonts w:ascii="Times New Roman" w:hAnsi="Times New Roman"/>
                <w:sz w:val="24"/>
                <w:szCs w:val="24"/>
              </w:rPr>
              <w:t>Обеспечение безопасности атомных станций</w:t>
            </w:r>
          </w:p>
          <w:p w14:paraId="15CA4C0E" w14:textId="480A7A51" w:rsidR="00712E54" w:rsidRPr="00703BB8" w:rsidRDefault="00712E54"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МДК.05.01</w:t>
            </w:r>
            <w:r w:rsidRPr="00703BB8">
              <w:rPr>
                <w:rFonts w:ascii="Times New Roman" w:eastAsia="Calibri" w:hAnsi="Times New Roman"/>
                <w:sz w:val="24"/>
                <w:szCs w:val="24"/>
              </w:rPr>
              <w:tab/>
            </w:r>
            <w:r w:rsidR="00703BB8" w:rsidRPr="00703BB8">
              <w:rPr>
                <w:rFonts w:ascii="Times New Roman" w:hAnsi="Times New Roman"/>
                <w:sz w:val="24"/>
                <w:szCs w:val="24"/>
              </w:rPr>
              <w:t>Обеспечение безопасного ведения и контроля технологических процессов хранения отработанного ядерного топлива</w:t>
            </w:r>
          </w:p>
          <w:p w14:paraId="04563B53" w14:textId="69B70619" w:rsidR="00712E54" w:rsidRPr="00712E54" w:rsidRDefault="00712E54" w:rsidP="00746C8B">
            <w:pPr>
              <w:spacing w:line="240" w:lineRule="auto"/>
              <w:contextualSpacing/>
              <w:rPr>
                <w:rFonts w:ascii="Times New Roman" w:eastAsia="Calibri" w:hAnsi="Times New Roman"/>
                <w:sz w:val="24"/>
                <w:szCs w:val="24"/>
              </w:rPr>
            </w:pPr>
            <w:r w:rsidRPr="00703BB8">
              <w:rPr>
                <w:rFonts w:ascii="Times New Roman" w:eastAsia="Calibri" w:hAnsi="Times New Roman"/>
                <w:sz w:val="24"/>
                <w:szCs w:val="24"/>
              </w:rPr>
              <w:t>МДК.06.01</w:t>
            </w:r>
            <w:r w:rsidRPr="00703BB8">
              <w:rPr>
                <w:rFonts w:ascii="Times New Roman" w:eastAsia="Calibri" w:hAnsi="Times New Roman"/>
                <w:sz w:val="24"/>
                <w:szCs w:val="24"/>
              </w:rPr>
              <w:tab/>
            </w:r>
            <w:r w:rsidR="00703BB8" w:rsidRPr="00703BB8">
              <w:rPr>
                <w:rFonts w:ascii="Times New Roman" w:hAnsi="Times New Roman"/>
                <w:sz w:val="24"/>
                <w:szCs w:val="24"/>
              </w:rPr>
              <w:t>Освоение одной или нескольких профессий рабочих</w:t>
            </w:r>
          </w:p>
        </w:tc>
      </w:tr>
      <w:tr w:rsidR="00323A51" w:rsidRPr="00323A51" w14:paraId="7460BA98" w14:textId="77777777" w:rsidTr="002B0B8E">
        <w:trPr>
          <w:trHeight w:val="952"/>
        </w:trPr>
        <w:tc>
          <w:tcPr>
            <w:tcW w:w="247" w:type="pct"/>
            <w:tcBorders>
              <w:top w:val="single" w:sz="4" w:space="0" w:color="auto"/>
              <w:left w:val="single" w:sz="4" w:space="0" w:color="auto"/>
              <w:right w:val="single" w:sz="4" w:space="0" w:color="auto"/>
            </w:tcBorders>
            <w:hideMark/>
          </w:tcPr>
          <w:p w14:paraId="42889582"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2</w:t>
            </w:r>
          </w:p>
        </w:tc>
        <w:tc>
          <w:tcPr>
            <w:tcW w:w="1661" w:type="pct"/>
            <w:tcBorders>
              <w:top w:val="single" w:sz="4" w:space="0" w:color="auto"/>
              <w:left w:val="single" w:sz="4" w:space="0" w:color="auto"/>
              <w:right w:val="single" w:sz="4" w:space="0" w:color="auto"/>
            </w:tcBorders>
          </w:tcPr>
          <w:p w14:paraId="0CDC77DE" w14:textId="77777777" w:rsidR="00323A51" w:rsidRPr="00712E54" w:rsidRDefault="00746C8B" w:rsidP="002B0B8E">
            <w:pPr>
              <w:spacing w:line="240" w:lineRule="auto"/>
              <w:contextualSpacing/>
              <w:jc w:val="both"/>
              <w:rPr>
                <w:rFonts w:ascii="Times New Roman" w:eastAsia="Calibri" w:hAnsi="Times New Roman"/>
                <w:sz w:val="24"/>
                <w:szCs w:val="24"/>
              </w:rPr>
            </w:pPr>
            <w:hyperlink r:id="rId8" w:tgtFrame="_blank" w:history="1">
              <w:r w:rsidR="00323A51" w:rsidRPr="00712E54">
                <w:rPr>
                  <w:rFonts w:ascii="Times New Roman" w:hAnsi="Times New Roman"/>
                  <w:sz w:val="24"/>
                  <w:szCs w:val="24"/>
                </w:rPr>
                <w:t>лицензионное программное обеспечение для создания</w:t>
              </w:r>
            </w:hyperlink>
            <w:r w:rsidR="00323A51" w:rsidRPr="00712E54">
              <w:rPr>
                <w:rFonts w:ascii="Times New Roman" w:hAnsi="Times New Roman"/>
                <w:sz w:val="24"/>
                <w:szCs w:val="24"/>
              </w:rPr>
              <w:t xml:space="preserve"> и воспроизведения мультимедийных презентаций </w:t>
            </w:r>
          </w:p>
        </w:tc>
        <w:tc>
          <w:tcPr>
            <w:tcW w:w="3092" w:type="pct"/>
            <w:vMerge/>
            <w:tcBorders>
              <w:left w:val="single" w:sz="4" w:space="0" w:color="auto"/>
              <w:right w:val="single" w:sz="4" w:space="0" w:color="auto"/>
            </w:tcBorders>
          </w:tcPr>
          <w:p w14:paraId="00EF38BF" w14:textId="77777777" w:rsidR="00323A51" w:rsidRPr="00323A51" w:rsidRDefault="00323A51" w:rsidP="002B0B8E">
            <w:pPr>
              <w:spacing w:line="240" w:lineRule="auto"/>
              <w:contextualSpacing/>
              <w:jc w:val="both"/>
              <w:rPr>
                <w:rFonts w:ascii="Times New Roman" w:eastAsia="Calibri" w:hAnsi="Times New Roman"/>
                <w:color w:val="FF0000"/>
                <w:sz w:val="24"/>
                <w:szCs w:val="24"/>
              </w:rPr>
            </w:pPr>
          </w:p>
        </w:tc>
      </w:tr>
      <w:bookmarkEnd w:id="6"/>
    </w:tbl>
    <w:p w14:paraId="3DE356CD" w14:textId="77777777" w:rsidR="00323A51" w:rsidRPr="00323A51" w:rsidRDefault="00323A51" w:rsidP="00323A51">
      <w:pPr>
        <w:suppressAutoHyphens/>
        <w:spacing w:after="0"/>
        <w:ind w:firstLine="709"/>
        <w:jc w:val="both"/>
        <w:rPr>
          <w:rFonts w:ascii="Times New Roman" w:hAnsi="Times New Roman"/>
          <w:color w:val="FF0000"/>
          <w:sz w:val="24"/>
          <w:szCs w:val="24"/>
        </w:rPr>
      </w:pPr>
    </w:p>
    <w:sectPr w:rsidR="00323A51" w:rsidRPr="00323A5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8E9A0" w14:textId="77777777" w:rsidR="00F6761A" w:rsidRDefault="00F6761A" w:rsidP="0018331B">
      <w:pPr>
        <w:spacing w:after="0" w:line="240" w:lineRule="auto"/>
      </w:pPr>
      <w:r>
        <w:separator/>
      </w:r>
    </w:p>
  </w:endnote>
  <w:endnote w:type="continuationSeparator" w:id="0">
    <w:p w14:paraId="5CD5A211" w14:textId="77777777" w:rsidR="00F6761A" w:rsidRDefault="00F6761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56C44" w14:textId="77777777" w:rsidR="00F6761A" w:rsidRDefault="00F6761A" w:rsidP="0018331B">
      <w:pPr>
        <w:spacing w:after="0" w:line="240" w:lineRule="auto"/>
      </w:pPr>
      <w:r>
        <w:separator/>
      </w:r>
    </w:p>
  </w:footnote>
  <w:footnote w:type="continuationSeparator" w:id="0">
    <w:p w14:paraId="102BECA1" w14:textId="77777777" w:rsidR="00F6761A" w:rsidRDefault="00F6761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EE170F"/>
    <w:multiLevelType w:val="hybridMultilevel"/>
    <w:tmpl w:val="AD0640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9761E62"/>
    <w:multiLevelType w:val="multilevel"/>
    <w:tmpl w:val="AA64600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ascii="Times New Roman" w:hAnsi="Times New Roman" w:hint="default"/>
      </w:rPr>
    </w:lvl>
    <w:lvl w:ilvl="2">
      <w:start w:val="1"/>
      <w:numFmt w:val="decimal"/>
      <w:isLgl/>
      <w:lvlText w:val="%1.%2.%3."/>
      <w:lvlJc w:val="left"/>
      <w:pPr>
        <w:ind w:left="1778" w:hanging="720"/>
      </w:pPr>
      <w:rPr>
        <w:rFonts w:ascii="Times New Roman" w:hAnsi="Times New Roman" w:hint="default"/>
      </w:rPr>
    </w:lvl>
    <w:lvl w:ilvl="3">
      <w:start w:val="1"/>
      <w:numFmt w:val="decimal"/>
      <w:isLgl/>
      <w:lvlText w:val="%1.%2.%3.%4."/>
      <w:lvlJc w:val="left"/>
      <w:pPr>
        <w:ind w:left="2127" w:hanging="720"/>
      </w:pPr>
      <w:rPr>
        <w:rFonts w:ascii="Times New Roman" w:hAnsi="Times New Roman" w:hint="default"/>
      </w:rPr>
    </w:lvl>
    <w:lvl w:ilvl="4">
      <w:start w:val="1"/>
      <w:numFmt w:val="decimal"/>
      <w:isLgl/>
      <w:lvlText w:val="%1.%2.%3.%4.%5."/>
      <w:lvlJc w:val="left"/>
      <w:pPr>
        <w:ind w:left="2836" w:hanging="1080"/>
      </w:pPr>
      <w:rPr>
        <w:rFonts w:ascii="Times New Roman" w:hAnsi="Times New Roman" w:hint="default"/>
      </w:rPr>
    </w:lvl>
    <w:lvl w:ilvl="5">
      <w:start w:val="1"/>
      <w:numFmt w:val="decimal"/>
      <w:isLgl/>
      <w:lvlText w:val="%1.%2.%3.%4.%5.%6."/>
      <w:lvlJc w:val="left"/>
      <w:pPr>
        <w:ind w:left="3185" w:hanging="1080"/>
      </w:pPr>
      <w:rPr>
        <w:rFonts w:ascii="Times New Roman" w:hAnsi="Times New Roman" w:hint="default"/>
      </w:rPr>
    </w:lvl>
    <w:lvl w:ilvl="6">
      <w:start w:val="1"/>
      <w:numFmt w:val="decimal"/>
      <w:isLgl/>
      <w:lvlText w:val="%1.%2.%3.%4.%5.%6.%7."/>
      <w:lvlJc w:val="left"/>
      <w:pPr>
        <w:ind w:left="3894" w:hanging="1440"/>
      </w:pPr>
      <w:rPr>
        <w:rFonts w:ascii="Times New Roman" w:hAnsi="Times New Roman" w:hint="default"/>
      </w:rPr>
    </w:lvl>
    <w:lvl w:ilvl="7">
      <w:start w:val="1"/>
      <w:numFmt w:val="decimal"/>
      <w:isLgl/>
      <w:lvlText w:val="%1.%2.%3.%4.%5.%6.%7.%8."/>
      <w:lvlJc w:val="left"/>
      <w:pPr>
        <w:ind w:left="4243" w:hanging="1440"/>
      </w:pPr>
      <w:rPr>
        <w:rFonts w:ascii="Times New Roman" w:hAnsi="Times New Roman" w:hint="default"/>
      </w:rPr>
    </w:lvl>
    <w:lvl w:ilvl="8">
      <w:start w:val="1"/>
      <w:numFmt w:val="decimal"/>
      <w:isLgl/>
      <w:lvlText w:val="%1.%2.%3.%4.%5.%6.%7.%8.%9."/>
      <w:lvlJc w:val="left"/>
      <w:pPr>
        <w:ind w:left="4952" w:hanging="1800"/>
      </w:pPr>
      <w:rPr>
        <w:rFonts w:ascii="Times New Roman" w:hAnsi="Times New Roman"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2AA"/>
    <w:rsid w:val="00012533"/>
    <w:rsid w:val="000126A9"/>
    <w:rsid w:val="0001279A"/>
    <w:rsid w:val="0001289A"/>
    <w:rsid w:val="00014C46"/>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32D7"/>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A51"/>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315"/>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569"/>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BB8"/>
    <w:rsid w:val="00704D3A"/>
    <w:rsid w:val="0070538C"/>
    <w:rsid w:val="007063D7"/>
    <w:rsid w:val="0071094C"/>
    <w:rsid w:val="00710BC2"/>
    <w:rsid w:val="00710F99"/>
    <w:rsid w:val="00711813"/>
    <w:rsid w:val="00711B35"/>
    <w:rsid w:val="0071251D"/>
    <w:rsid w:val="00712E54"/>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C8B"/>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760"/>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070"/>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104"/>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6BB9"/>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38E1"/>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4E7"/>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A4F"/>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593"/>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5421"/>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1594"/>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1A"/>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 w:type="numbering" w:customStyle="1" w:styleId="18">
    <w:name w:val="Нет списка1"/>
    <w:next w:val="a2"/>
    <w:uiPriority w:val="99"/>
    <w:semiHidden/>
    <w:unhideWhenUsed/>
    <w:rsid w:val="00323A51"/>
  </w:style>
  <w:style w:type="table" w:customStyle="1" w:styleId="32">
    <w:name w:val="Сетка таблицы3"/>
    <w:basedOn w:val="a1"/>
    <w:next w:val="afffff6"/>
    <w:uiPriority w:val="39"/>
    <w:rsid w:val="00323A5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23A51"/>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323A5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323A5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323A5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12</Pages>
  <Words>1692</Words>
  <Characters>13513</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13</cp:revision>
  <cp:lastPrinted>2022-10-07T12:37:00Z</cp:lastPrinted>
  <dcterms:created xsi:type="dcterms:W3CDTF">2024-03-04T11:36:00Z</dcterms:created>
  <dcterms:modified xsi:type="dcterms:W3CDTF">2024-12-24T09:34:00Z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