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firstLine="709"/>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w:t>
      </w:r>
    </w:p>
    <w:p w:rsidR="00000000" w:rsidDel="00000000" w:rsidP="00000000" w:rsidRDefault="00000000" w:rsidRPr="00000000" w14:paraId="00000002">
      <w:pPr>
        <w:keepNext w:val="1"/>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 ПОП-П по специальности</w:t>
      </w:r>
      <w:r w:rsidDel="00000000" w:rsidR="00000000" w:rsidRPr="00000000">
        <w:rPr>
          <w:rFonts w:ascii="Times New Roman" w:cs="Times New Roman" w:eastAsia="Times New Roman" w:hAnsi="Times New Roman"/>
          <w:b w:val="1"/>
          <w:color w:val="0070c0"/>
          <w:sz w:val="24"/>
          <w:szCs w:val="24"/>
          <w:rtl w:val="0"/>
        </w:rPr>
        <w:t xml:space="preserve"> </w:t>
        <w:br w:type="textWrapping"/>
      </w:r>
      <w:r w:rsidDel="00000000" w:rsidR="00000000" w:rsidRPr="00000000">
        <w:rPr>
          <w:rFonts w:ascii="Times New Roman" w:cs="Times New Roman" w:eastAsia="Times New Roman" w:hAnsi="Times New Roman"/>
          <w:b w:val="1"/>
          <w:sz w:val="24"/>
          <w:szCs w:val="24"/>
          <w:rtl w:val="0"/>
        </w:rPr>
        <w:t xml:space="preserve">08.02.15 Информационное моделирование в строительстве</w:t>
        <w:br w:type="textWrapping"/>
      </w:r>
    </w:p>
    <w:p w:rsidR="00000000" w:rsidDel="00000000" w:rsidP="00000000" w:rsidRDefault="00000000" w:rsidRPr="00000000" w14:paraId="0000000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B">
      <w:pPr>
        <w:pStyle w:val="Subtitle"/>
        <w:jc w:val="center"/>
        <w:rPr>
          <w:rFonts w:ascii="Times New Roman" w:cs="Times New Roman" w:eastAsia="Times New Roman" w:hAnsi="Times New Roman"/>
          <w:b w:val="1"/>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4"/>
          <w:szCs w:val="24"/>
          <w:rtl w:val="0"/>
        </w:rPr>
        <w:t xml:space="preserve">ПРИМЕРНАЯ ПРОГРАММА </w:t>
        <w:br w:type="textWrapping"/>
        <w:t xml:space="preserve">ГОСУДАРСТВЕННОЙ ИТОГОВОЙ АТТЕСТАЦИИ</w:t>
      </w:r>
    </w:p>
    <w:p w:rsidR="00000000" w:rsidDel="00000000" w:rsidP="00000000" w:rsidRDefault="00000000" w:rsidRPr="00000000" w14:paraId="0000000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p w:rsidR="00000000" w:rsidDel="00000000" w:rsidP="00000000" w:rsidRDefault="00000000" w:rsidRPr="00000000" w14:paraId="0000002F">
      <w:pPr>
        <w:rPr>
          <w:rFonts w:ascii="Times New Roman" w:cs="Times New Roman" w:eastAsia="Times New Roman" w:hAnsi="Times New Roman"/>
          <w:b w:val="1"/>
          <w:sz w:val="24"/>
          <w:szCs w:val="24"/>
          <w:vertAlign w:val="superscript"/>
        </w:rPr>
      </w:pPr>
      <w:r w:rsidDel="00000000" w:rsidR="00000000" w:rsidRPr="00000000">
        <w:br w:type="page"/>
      </w: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right" w:leader="none" w:pos="9345"/>
            </w:tabs>
            <w:spacing w:after="100" w:line="276" w:lineRule="auto"/>
            <w:rPr>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color w:val="000000"/>
              <w:rtl w:val="0"/>
            </w:rPr>
            <w:t xml:space="preserve">Общие положения</w:t>
            <w:tab/>
          </w:r>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1"/>
              <w:color w:val="000000"/>
              <w:rtl w:val="0"/>
            </w:rPr>
            <w:t xml:space="preserve">3</w:t>
          </w:r>
          <w:r w:rsidDel="00000000" w:rsidR="00000000" w:rsidRPr="00000000">
            <w:fldChar w:fldCharType="begin"/>
            <w:instrText xml:space="preserve"> HYPERLINK \l "_heading=h.1fob9te"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right" w:leader="none" w:pos="9345"/>
            </w:tabs>
            <w:spacing w:after="100" w:line="276" w:lineRule="auto"/>
            <w:rPr>
              <w:color w:val="000000"/>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Примерные требования к проведению демонстрационного экзамена</w:t>
            <w:tab/>
          </w:r>
          <w:r w:rsidDel="00000000" w:rsidR="00000000" w:rsidRPr="00000000">
            <w:fldChar w:fldCharType="begin"/>
            <w:instrText xml:space="preserve"> PAGEREF _heading=h.2et92p0 \h </w:instrText>
            <w:fldChar w:fldCharType="separate"/>
          </w:r>
          <w:r w:rsidDel="00000000" w:rsidR="00000000" w:rsidRPr="00000000">
            <w:rPr>
              <w:rFonts w:ascii="Times New Roman" w:cs="Times New Roman" w:eastAsia="Times New Roman" w:hAnsi="Times New Roman"/>
              <w:b w:val="1"/>
              <w:color w:val="000000"/>
              <w:rtl w:val="0"/>
            </w:rPr>
            <w:t xml:space="preserve">4</w:t>
          </w:r>
          <w:r w:rsidDel="00000000" w:rsidR="00000000" w:rsidRPr="00000000">
            <w:fldChar w:fldCharType="begin"/>
            <w:instrText xml:space="preserve"> HYPERLINK \l "_heading=h.2et92p0"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right" w:leader="none" w:pos="9345"/>
            </w:tabs>
            <w:spacing w:after="100" w:line="276" w:lineRule="auto"/>
            <w:rPr>
              <w:rFonts w:ascii="Times New Roman" w:cs="Times New Roman" w:eastAsia="Times New Roman" w:hAnsi="Times New Roman"/>
              <w:b w:val="1"/>
              <w:sz w:val="24"/>
              <w:szCs w:val="24"/>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Организация и проведение защиты дипломного проекта (работы)</w:t>
            <w:tab/>
          </w:r>
          <w:r w:rsidDel="00000000" w:rsidR="00000000" w:rsidRPr="00000000">
            <w:fldChar w:fldCharType="begin"/>
            <w:instrText xml:space="preserve"> PAGEREF _heading=h.4d34og8 \h </w:instrText>
            <w:fldChar w:fldCharType="separate"/>
          </w:r>
          <w:r w:rsidDel="00000000" w:rsidR="00000000" w:rsidRPr="00000000">
            <w:rPr>
              <w:rFonts w:ascii="Times New Roman" w:cs="Times New Roman" w:eastAsia="Times New Roman" w:hAnsi="Times New Roman"/>
              <w:b w:val="1"/>
              <w:color w:val="000000"/>
              <w:rtl w:val="0"/>
            </w:rPr>
            <w:t xml:space="preserve">5</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1fob9te" w:id="2"/>
      <w:bookmarkEnd w:id="2"/>
      <w:r w:rsidDel="00000000" w:rsidR="00000000" w:rsidRPr="00000000">
        <w:rPr>
          <w:rFonts w:ascii="Times New Roman" w:cs="Times New Roman" w:eastAsia="Times New Roman" w:hAnsi="Times New Roman"/>
          <w:b w:val="1"/>
          <w:color w:val="000000"/>
          <w:sz w:val="24"/>
          <w:szCs w:val="24"/>
          <w:rtl w:val="0"/>
        </w:rPr>
        <w:t xml:space="preserve">Общие положения</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bookmarkStart w:colFirst="0" w:colLast="0" w:name="_heading=h.8gt4i8wsw0h1" w:id="3"/>
      <w:bookmarkEnd w:id="3"/>
      <w:r w:rsidDel="00000000" w:rsidR="00000000" w:rsidRPr="00000000">
        <w:rPr>
          <w:rFonts w:ascii="Times New Roman" w:cs="Times New Roman" w:eastAsia="Times New Roman" w:hAnsi="Times New Roman"/>
          <w:color w:val="000000"/>
          <w:sz w:val="24"/>
          <w:szCs w:val="24"/>
          <w:rtl w:val="0"/>
        </w:rPr>
        <w:t xml:space="preserve">Примерная программа государственной итоговой аттестации (далее – примерная программа ГИА) выпускников </w:t>
      </w:r>
      <w:r w:rsidDel="00000000" w:rsidR="00000000" w:rsidRPr="00000000">
        <w:rPr>
          <w:rFonts w:ascii="Times New Roman" w:cs="Times New Roman" w:eastAsia="Times New Roman" w:hAnsi="Times New Roman"/>
          <w:sz w:val="24"/>
          <w:szCs w:val="24"/>
          <w:rtl w:val="0"/>
        </w:rPr>
        <w:t xml:space="preserve">по специальности 08.02.15</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Информационное моделирование в строительстве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08.02.15</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Информационное моделирование в строительстве, и определяет совокупность требований к ее организации и проведению.</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bookmarkStart w:colFirst="0" w:colLast="0" w:name="_heading=h.hix2zdt0su7" w:id="4"/>
      <w:bookmarkEnd w:id="4"/>
      <w:r w:rsidDel="00000000" w:rsidR="00000000" w:rsidRPr="00000000">
        <w:rPr>
          <w:rFonts w:ascii="Times New Roman" w:cs="Times New Roman" w:eastAsia="Times New Roman" w:hAnsi="Times New Roman"/>
          <w:sz w:val="24"/>
          <w:szCs w:val="24"/>
          <w:rtl w:val="0"/>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08.02.15</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Информационное моделирование в строительстве соответствующим требованиям ФГОС СПО с учетом требований регионального рынка труда, их готовность и способ</w:t>
      </w:r>
      <w:r w:rsidDel="00000000" w:rsidR="00000000" w:rsidRPr="00000000">
        <w:rPr>
          <w:rFonts w:ascii="Times New Roman" w:cs="Times New Roman" w:eastAsia="Times New Roman" w:hAnsi="Times New Roman"/>
          <w:color w:val="000000"/>
          <w:sz w:val="24"/>
          <w:szCs w:val="24"/>
          <w:rtl w:val="0"/>
        </w:rPr>
        <w:t xml:space="preserve">ность решать профессиональные задачи.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Задачи государственной итоговой аттестации:</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По результатам ГИА выпускнику по специальности 08.02.15</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Информационное моделирование в строительстве</w:t>
      </w:r>
      <w:r w:rsidDel="00000000" w:rsidR="00000000" w:rsidRPr="00000000">
        <w:rPr>
          <w:rFonts w:ascii="Times New Roman" w:cs="Times New Roman" w:eastAsia="Times New Roman" w:hAnsi="Times New Roman"/>
          <w:color w:val="000000"/>
          <w:sz w:val="24"/>
          <w:szCs w:val="24"/>
          <w:rtl w:val="0"/>
        </w:rPr>
        <w:t xml:space="preserve"> присваивается квалификация</w:t>
      </w:r>
      <w:r w:rsidDel="00000000" w:rsidR="00000000" w:rsidRPr="00000000">
        <w:rPr>
          <w:rFonts w:ascii="Times New Roman" w:cs="Times New Roman" w:eastAsia="Times New Roman" w:hAnsi="Times New Roman"/>
          <w:sz w:val="24"/>
          <w:szCs w:val="24"/>
          <w:rtl w:val="0"/>
        </w:rPr>
        <w:t xml:space="preserve">: Техник.</w:t>
      </w: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Примерная программа ГИА является частью основной ПОП-П по программе подготовк</w:t>
      </w:r>
      <w:r w:rsidDel="00000000" w:rsidR="00000000" w:rsidRPr="00000000">
        <w:rPr>
          <w:rFonts w:ascii="Times New Roman" w:cs="Times New Roman" w:eastAsia="Times New Roman" w:hAnsi="Times New Roman"/>
          <w:sz w:val="24"/>
          <w:szCs w:val="24"/>
          <w:rtl w:val="0"/>
        </w:rPr>
        <w:t xml:space="preserve">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r w:rsidDel="00000000" w:rsidR="00000000" w:rsidRPr="00000000">
        <w:rPr>
          <w:rtl w:val="0"/>
        </w:rPr>
      </w:r>
    </w:p>
    <w:p w:rsidR="00000000" w:rsidDel="00000000" w:rsidP="00000000" w:rsidRDefault="00000000" w:rsidRPr="00000000" w14:paraId="0000003F">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1 </w:t>
      </w:r>
    </w:p>
    <w:p w:rsidR="00000000" w:rsidDel="00000000" w:rsidP="00000000" w:rsidRDefault="00000000" w:rsidRPr="00000000" w14:paraId="00000040">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Виды деятельности</w:t>
      </w:r>
    </w:p>
    <w:tbl>
      <w:tblPr>
        <w:tblStyle w:val="Table1"/>
        <w:tblW w:w="9360.0" w:type="dxa"/>
        <w:jc w:val="left"/>
        <w:tblInd w:w="134.0" w:type="dxa"/>
        <w:tblLayout w:type="fixed"/>
        <w:tblLook w:val="0000"/>
      </w:tblPr>
      <w:tblGrid>
        <w:gridCol w:w="4605"/>
        <w:gridCol w:w="4755"/>
        <w:tblGridChange w:id="0">
          <w:tblGrid>
            <w:gridCol w:w="4605"/>
            <w:gridCol w:w="4755"/>
          </w:tblGrid>
        </w:tblGridChange>
      </w:tblGrid>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2">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вида деятельности (ВД)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4">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профессионального модуля (ПМ), </w:t>
            </w:r>
          </w:p>
          <w:p w:rsidR="00000000" w:rsidDel="00000000" w:rsidP="00000000" w:rsidRDefault="00000000" w:rsidRPr="00000000" w14:paraId="0000004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рамках которого осваивается ВД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cantSplit w:val="0"/>
          <w:trHeight w:val="405"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соответствии с ФГОС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Выполнение технического сопровождения информационного моделирования зданий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ПМ.01 Выполнение технического сопровождения информационного моделирования зданий</w:t>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Проектирование и моделирование строительных конструкций с применением автоматизированной системы управления технологическими процессами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ПМ.02 Проектирование и моделирование строительных конструкций, с применением автоматизированной системы управления технологическими процессами</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Организация и выполнение видов работ по разработке, использованию, хранению структурных элементов информационной модели зданий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 Организация и выполнение видов работ по разработке, использованию, хранению структурных элементов информационной модели зданий</w:t>
            </w:r>
          </w:p>
        </w:tc>
      </w:tr>
    </w:tbl>
    <w:p w:rsidR="00000000" w:rsidDel="00000000" w:rsidP="00000000" w:rsidRDefault="00000000" w:rsidRPr="00000000" w14:paraId="00000050">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1">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2">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2 </w:t>
      </w:r>
    </w:p>
    <w:p w:rsidR="00000000" w:rsidDel="00000000" w:rsidP="00000000" w:rsidRDefault="00000000" w:rsidRPr="00000000" w14:paraId="00000053">
      <w:pPr>
        <w:spacing w:after="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Перечень результатов, демонстрируемых выпускником</w:t>
      </w:r>
    </w:p>
    <w:p w:rsidR="00000000" w:rsidDel="00000000" w:rsidP="00000000" w:rsidRDefault="00000000" w:rsidRPr="00000000" w14:paraId="00000054">
      <w:pPr>
        <w:spacing w:after="120" w:lineRule="auto"/>
        <w:rPr>
          <w:rFonts w:ascii="Times New Roman" w:cs="Times New Roman" w:eastAsia="Times New Roman" w:hAnsi="Times New Roman"/>
          <w:b w:val="1"/>
          <w:i w:val="1"/>
          <w:color w:val="ff0000"/>
          <w:sz w:val="24"/>
          <w:szCs w:val="24"/>
        </w:rPr>
      </w:pPr>
      <w:r w:rsidDel="00000000" w:rsidR="00000000" w:rsidRPr="00000000">
        <w:rPr>
          <w:rtl w:val="0"/>
        </w:rPr>
      </w:r>
    </w:p>
    <w:tbl>
      <w:tblPr>
        <w:tblStyle w:val="Table2"/>
        <w:tblW w:w="9629.0" w:type="dxa"/>
        <w:jc w:val="left"/>
        <w:tblInd w:w="10.0" w:type="dxa"/>
        <w:tblLayout w:type="fixed"/>
        <w:tblLook w:val="0000"/>
      </w:tblPr>
      <w:tblGrid>
        <w:gridCol w:w="3387"/>
        <w:gridCol w:w="6242"/>
        <w:tblGridChange w:id="0">
          <w:tblGrid>
            <w:gridCol w:w="3387"/>
            <w:gridCol w:w="6242"/>
          </w:tblGrid>
        </w:tblGridChange>
      </w:tblGrid>
      <w:tr>
        <w:trPr>
          <w:cantSplit w:val="0"/>
          <w:trHeight w:val="4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Оцениваемые виды деятельности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Профессиональные компетенции</w:t>
            </w:r>
            <w:r w:rsidDel="00000000" w:rsidR="00000000" w:rsidRPr="00000000">
              <w:rPr>
                <w:rtl w:val="0"/>
              </w:rPr>
            </w:r>
          </w:p>
        </w:tc>
      </w:tr>
      <w:tr>
        <w:trPr>
          <w:cantSplit w:val="0"/>
          <w:trHeight w:val="259"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Выполнение технического сопровождения информационного моделирования зданий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1.1. Адаптировать программные средства в соответствии со стандартами применения технологий информационного моделирования зданий</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1.2. Сопровождать программные средства в соответствии со стандартами применения технологий информационного моделирования зданий</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1.3. Подготавливать среды общих данных проекта в соответствии с техническим заданием </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ПК.1.4. Подготавливать контент электронных справочников, библиотек компонентов и баз данных для информационного моделирования зданий в соответствии с техническим заданием</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ПК.1.5. Автоматизировать решение задач формирования, анализа и передачи данных о здании средствами программ информационного моделирования</w:t>
            </w:r>
          </w:p>
        </w:tc>
      </w:tr>
      <w:tr>
        <w:trPr>
          <w:cantSplit w:val="0"/>
          <w:trHeight w:val="240"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Проектирование и моделирование строительных конструкций, с применением автоматизированной системы управления технологическими процессами</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2.1. Разрабатывать архитектурно-строительные чертежи с использованием технологии информационного моделирования</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2.2. Проектировать строительные конструкции с использованием технологии информационного моделирования </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2.3 Проектировать инженерные сети и оборудование с использованием технологии информационного моделирования </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2.4. Разрабатывать несложны узлы и детали конструктивных элементов зданий с использованием технологии информационного моделирования</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Организация и выполнение видов работ по разработке, использованию, хранению структурных элементов информационной модели зданий</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3.1.Формировать данные структурных элементов информационной модели при решении профильных задач на этапе разработки архитектурной, конструктивной частей, инженерных систем и оборудования проекта</w:t>
            </w:r>
          </w:p>
        </w:tc>
      </w:tr>
      <w:tr>
        <w:trPr>
          <w:cantSplit w:val="0"/>
          <w:trHeight w:val="6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3.2. Обрабатывать данные структурных элементов информационной модели при решении профильных задач на этапе разработки архитектурной, конструктивной частей, инженерных систем и оборудования проекта</w:t>
            </w:r>
          </w:p>
        </w:tc>
      </w:tr>
      <w:tr>
        <w:trPr>
          <w:cantSplit w:val="0"/>
          <w:trHeight w:val="6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3.3. Актуализировать данные структурных элементов информационной модели при решении профильных задач на этапе разработки архитектурной, конструктивной частей, инженерных систем и оборудования проекта </w:t>
            </w:r>
          </w:p>
        </w:tc>
      </w:tr>
      <w:tr>
        <w:trPr>
          <w:cantSplit w:val="0"/>
          <w:trHeight w:val="6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3.4. Формировать техническую документацию информационной модели здания</w:t>
            </w:r>
          </w:p>
        </w:tc>
      </w:tr>
      <w:tr>
        <w:trPr>
          <w:cantSplit w:val="0"/>
          <w:trHeight w:val="6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3.5. Формировать визуальную и презентационную часть проекта информационной модели здания</w:t>
            </w:r>
          </w:p>
        </w:tc>
      </w:tr>
    </w:tbl>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6">
      <w:pPr>
        <w:spacing w:line="276"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Выпускники, освоившие программу по специальности 08.02.15</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Информационное моделирование в строительстве, сдают ГИА в форме демонстрационного экзамена профильного уровня и защиты дипломного проекта (работы).</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et92p0" w:id="5"/>
      <w:bookmarkEnd w:id="5"/>
      <w:r w:rsidDel="00000000" w:rsidR="00000000" w:rsidRPr="00000000">
        <w:rPr>
          <w:rFonts w:ascii="Times New Roman" w:cs="Times New Roman" w:eastAsia="Times New Roman" w:hAnsi="Times New Roman"/>
          <w:b w:val="1"/>
          <w:color w:val="000000"/>
          <w:sz w:val="24"/>
          <w:szCs w:val="24"/>
          <w:rtl w:val="0"/>
        </w:rPr>
        <w:t xml:space="preserve">Примерные требования к проведению демонстрационного экзамена</w:t>
      </w:r>
    </w:p>
    <w:p w:rsidR="00000000" w:rsidDel="00000000" w:rsidP="00000000" w:rsidRDefault="00000000" w:rsidRPr="00000000" w14:paraId="00000079">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w:t>
      </w:r>
      <w:r w:rsidDel="00000000" w:rsidR="00000000" w:rsidRPr="00000000">
        <w:rPr>
          <w:rFonts w:ascii="Times New Roman" w:cs="Times New Roman" w:eastAsia="Times New Roman" w:hAnsi="Times New Roman"/>
          <w:b w:val="1"/>
          <w:sz w:val="24"/>
          <w:szCs w:val="24"/>
          <w:rtl w:val="0"/>
        </w:rPr>
        <w:t xml:space="preserve">профильного уровня</w:t>
      </w:r>
      <w:r w:rsidDel="00000000" w:rsidR="00000000" w:rsidRPr="00000000">
        <w:rPr>
          <w:rFonts w:ascii="Times New Roman" w:cs="Times New Roman" w:eastAsia="Times New Roman" w:hAnsi="Times New Roman"/>
          <w:sz w:val="24"/>
          <w:szCs w:val="24"/>
          <w:rtl w:val="0"/>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000000" w:rsidDel="00000000" w:rsidP="00000000" w:rsidRDefault="00000000" w:rsidRPr="00000000" w14:paraId="0000007A">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000000" w:rsidDel="00000000" w:rsidP="00000000" w:rsidRDefault="00000000" w:rsidRPr="00000000" w14:paraId="0000007B">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after="120" w:before="120" w:lineRule="auto"/>
        <w:jc w:val="both"/>
        <w:rPr>
          <w:rFonts w:ascii="Times New Roman" w:cs="Times New Roman" w:eastAsia="Times New Roman" w:hAnsi="Times New Roman"/>
          <w:b w:val="1"/>
          <w:i w:val="1"/>
          <w:color w:val="ff0000"/>
          <w:sz w:val="24"/>
          <w:szCs w:val="24"/>
        </w:rPr>
      </w:pPr>
      <w:bookmarkStart w:colFirst="0" w:colLast="0" w:name="_heading=h.1t3h5sf" w:id="6"/>
      <w:bookmarkEnd w:id="6"/>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4d34og8" w:id="7"/>
      <w:bookmarkEnd w:id="7"/>
      <w:r w:rsidDel="00000000" w:rsidR="00000000" w:rsidRPr="00000000">
        <w:rPr>
          <w:rFonts w:ascii="Times New Roman" w:cs="Times New Roman" w:eastAsia="Times New Roman" w:hAnsi="Times New Roman"/>
          <w:b w:val="1"/>
          <w:color w:val="000000"/>
          <w:sz w:val="24"/>
          <w:szCs w:val="24"/>
          <w:rtl w:val="0"/>
        </w:rPr>
        <w:t xml:space="preserve">Организация и проведение защиты дипломного проекта (работы)</w:t>
      </w:r>
    </w:p>
    <w:p w:rsidR="00000000" w:rsidDel="00000000" w:rsidP="00000000" w:rsidRDefault="00000000" w:rsidRPr="00000000" w14:paraId="0000007E">
      <w:pPr>
        <w:ind w:firstLine="709"/>
        <w:jc w:val="both"/>
        <w:rPr>
          <w:rFonts w:ascii="Times New Roman" w:cs="Times New Roman" w:eastAsia="Times New Roman" w:hAnsi="Times New Roman"/>
          <w:sz w:val="24"/>
          <w:szCs w:val="24"/>
        </w:rPr>
      </w:pPr>
      <w:bookmarkStart w:colFirst="0" w:colLast="0" w:name="_heading=h.2s8eyo1" w:id="8"/>
      <w:bookmarkEnd w:id="8"/>
      <w:r w:rsidDel="00000000" w:rsidR="00000000" w:rsidRPr="00000000">
        <w:rPr>
          <w:rFonts w:ascii="Times New Roman" w:cs="Times New Roman" w:eastAsia="Times New Roman" w:hAnsi="Times New Roman"/>
          <w:sz w:val="24"/>
          <w:szCs w:val="24"/>
          <w:rtl w:val="0"/>
        </w:rPr>
        <w:t xml:space="preserve">Программа организации проведения защиты дипломного проекта (работы) </w:t>
        <w:br w:type="textWrapping"/>
        <w:t xml:space="preserve">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rsidR="00000000" w:rsidDel="00000000" w:rsidP="00000000" w:rsidRDefault="00000000" w:rsidRPr="00000000" w14:paraId="0000007F">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br w:type="textWrapping"/>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000000" w:rsidDel="00000000" w:rsidP="00000000" w:rsidRDefault="00000000" w:rsidRPr="00000000" w14:paraId="00000080">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br w:type="textWrapping"/>
        <w:t xml:space="preserve">в том числе предложения своей темы с необходимым обоснованием целесообразности </w:t>
        <w:br w:type="textWrapping"/>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br w:type="textWrapping"/>
        <w:t xml:space="preserve">в образовательную программу среднего профессионального образования.</w:t>
      </w:r>
    </w:p>
    <w:p w:rsidR="00000000" w:rsidDel="00000000" w:rsidP="00000000" w:rsidRDefault="00000000" w:rsidRPr="00000000" w14:paraId="00000081">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подготовки дипломного проекта (работы) выпускнику назначается руководитель </w:t>
        <w:br w:type="textWrapping"/>
        <w:t xml:space="preserve">и при необходимости консультанты, оказывающие выпускнику методическую поддержку.</w:t>
      </w:r>
    </w:p>
    <w:p w:rsidR="00000000" w:rsidDel="00000000" w:rsidP="00000000" w:rsidRDefault="00000000" w:rsidRPr="00000000" w14:paraId="00000082">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000000" w:rsidDel="00000000" w:rsidP="00000000" w:rsidRDefault="00000000" w:rsidRPr="00000000" w14:paraId="00000083">
      <w:pPr>
        <w:ind w:firstLine="709"/>
        <w:jc w:val="both"/>
        <w:rPr>
          <w:rFonts w:ascii="Times New Roman" w:cs="Times New Roman" w:eastAsia="Times New Roman" w:hAnsi="Times New Roman"/>
          <w:i w:val="1"/>
          <w:color w:val="0070c0"/>
          <w:sz w:val="24"/>
          <w:szCs w:val="24"/>
        </w:rPr>
      </w:pPr>
      <w:r w:rsidDel="00000000" w:rsidR="00000000" w:rsidRPr="00000000">
        <w:rPr>
          <w:rFonts w:ascii="Times New Roman" w:cs="Times New Roman" w:eastAsia="Times New Roman" w:hAnsi="Times New Roman"/>
          <w:sz w:val="24"/>
          <w:szCs w:val="24"/>
          <w:rtl w:val="0"/>
        </w:rPr>
        <w:t xml:space="preserve">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highlight w:val="green"/>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6in1rg" w:id="9"/>
      <w:bookmarkEnd w:id="9"/>
      <w:r w:rsidDel="00000000" w:rsidR="00000000" w:rsidRPr="00000000">
        <w:rPr>
          <w:rFonts w:ascii="Times New Roman" w:cs="Times New Roman" w:eastAsia="Times New Roman" w:hAnsi="Times New Roman"/>
          <w:b w:val="1"/>
          <w:color w:val="000000"/>
          <w:sz w:val="24"/>
          <w:szCs w:val="24"/>
          <w:rtl w:val="0"/>
        </w:rPr>
        <w:t xml:space="preserve">Примерная структура программы ГИА</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Основные положения </w:t>
      </w:r>
      <w:r w:rsidDel="00000000" w:rsidR="00000000" w:rsidRPr="00000000">
        <w:rPr>
          <w:rFonts w:ascii="Times New Roman" w:cs="Times New Roman" w:eastAsia="Times New Roman" w:hAnsi="Times New Roman"/>
          <w:i w:val="1"/>
          <w:color w:val="000000"/>
          <w:sz w:val="24"/>
          <w:szCs w:val="24"/>
          <w:rtl w:val="0"/>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Паспорт программы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(область применения, требования к результатам освоения программы, цели и задачи ГИА)</w:t>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Структура, содержание и условия допуска к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Организация и порядок проведения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Критерии оценки уровня и качества подготовки обучающихся </w:t>
      </w:r>
      <w:r w:rsidDel="00000000" w:rsidR="00000000" w:rsidRPr="00000000">
        <w:rPr>
          <w:rFonts w:ascii="Times New Roman" w:cs="Times New Roman" w:eastAsia="Times New Roman" w:hAnsi="Times New Roman"/>
          <w:i w:val="1"/>
          <w:color w:val="000000"/>
          <w:sz w:val="24"/>
          <w:szCs w:val="24"/>
          <w:rtl w:val="0"/>
        </w:rPr>
        <w:t xml:space="preserve">(описание критериев оценки дипломного проекта (работы), ДЭ или ГЭ)</w:t>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Порядок апелляции и пересдачи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процедуры подачи апелляции)</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Приложения:</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Предлагаемые темы дипломных проектов (работ) для программ ППССЗ</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План мероприятий по организации проведения демонстрационного экзамена в рамках государственной итоговой аттестации выпускников</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Оценочные материалы в соответствии со структурой ГЭ</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70c0"/>
          <w:sz w:val="24"/>
          <w:szCs w:val="24"/>
        </w:rPr>
      </w:pPr>
      <w:r w:rsidDel="00000000" w:rsidR="00000000" w:rsidRPr="00000000">
        <w:rPr>
          <w:rtl w:val="0"/>
        </w:rPr>
      </w:r>
    </w:p>
    <w:sectPr>
      <w:headerReference r:id="rId7" w:type="default"/>
      <w:pgSz w:h="16840" w:w="11907" w:orient="portrait"/>
      <w:pgMar w:bottom="1134" w:top="1134" w:left="1701" w:right="567" w:header="56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677"/>
        <w:tab w:val="right" w:leader="none" w:pos="9355"/>
      </w:tabs>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a" w:default="1">
    <w:name w:val="Normal"/>
    <w:qFormat w:val="1"/>
    <w:rsid w:val="00F041F6"/>
  </w:style>
  <w:style w:type="paragraph" w:styleId="1">
    <w:name w:val="heading 1"/>
    <w:basedOn w:val="a"/>
    <w:link w:val="10"/>
    <w:uiPriority w:val="9"/>
    <w:qFormat w:val="1"/>
    <w:rsid w:val="00ED6170"/>
    <w:pPr>
      <w:spacing w:after="100" w:afterAutospacing="1" w:before="100" w:beforeAutospacing="1"/>
      <w:outlineLvl w:val="0"/>
    </w:pPr>
    <w:rPr>
      <w:rFonts w:ascii="Times New Roman" w:cs="Times New Roman" w:eastAsia="Times New Roman" w:hAnsi="Times New Roman"/>
      <w:b w:val="1"/>
      <w:bCs w:val="1"/>
      <w:kern w:val="36"/>
      <w:sz w:val="48"/>
      <w:szCs w:val="48"/>
    </w:rPr>
  </w:style>
  <w:style w:type="paragraph" w:styleId="2">
    <w:name w:val="heading 2"/>
    <w:basedOn w:val="a"/>
    <w:next w:val="a"/>
    <w:link w:val="20"/>
    <w:uiPriority w:val="9"/>
    <w:semiHidden w:val="1"/>
    <w:unhideWhenUsed w:val="1"/>
    <w:qFormat w:val="1"/>
    <w:rsid w:val="00DE1FCA"/>
    <w:pPr>
      <w:keepNext w:val="1"/>
      <w:spacing w:after="60" w:before="240"/>
      <w:outlineLvl w:val="1"/>
    </w:pPr>
    <w:rPr>
      <w:rFonts w:ascii="Arial" w:cs="Times New Roman" w:eastAsia="Times New Roman" w:hAnsi="Arial"/>
      <w:b w:val="1"/>
      <w:bCs w:val="1"/>
      <w:i w:val="1"/>
      <w:iCs w:val="1"/>
      <w:sz w:val="28"/>
      <w:szCs w:val="28"/>
      <w:lang w:eastAsia="x-none" w:val="x-none"/>
    </w:rPr>
  </w:style>
  <w:style w:type="paragraph" w:styleId="3">
    <w:name w:val="heading 3"/>
    <w:basedOn w:val="a"/>
    <w:next w:val="a"/>
    <w:link w:val="30"/>
    <w:uiPriority w:val="9"/>
    <w:semiHidden w:val="1"/>
    <w:unhideWhenUsed w:val="1"/>
    <w:qFormat w:val="1"/>
    <w:rsid w:val="00DE1FCA"/>
    <w:pPr>
      <w:keepNext w:val="1"/>
      <w:spacing w:after="60" w:before="240"/>
      <w:outlineLvl w:val="2"/>
    </w:pPr>
    <w:rPr>
      <w:rFonts w:ascii="Arial" w:cs="Times New Roman" w:eastAsia="Times New Roman" w:hAnsi="Arial"/>
      <w:b w:val="1"/>
      <w:bCs w:val="1"/>
      <w:sz w:val="26"/>
      <w:szCs w:val="26"/>
      <w:lang w:eastAsia="x-none" w:val="x-none"/>
    </w:rPr>
  </w:style>
  <w:style w:type="paragraph" w:styleId="4">
    <w:name w:val="heading 4"/>
    <w:basedOn w:val="3"/>
    <w:next w:val="a"/>
    <w:link w:val="40"/>
    <w:uiPriority w:val="9"/>
    <w:semiHidden w:val="1"/>
    <w:unhideWhenUsed w:val="1"/>
    <w:qFormat w:val="1"/>
    <w:rsid w:val="00DE1FC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link w:val="21"/>
    <w:uiPriority w:val="10"/>
    <w:qFormat w:val="1"/>
    <w:rsid w:val="00064407"/>
    <w:pPr>
      <w:spacing w:after="120" w:line="276" w:lineRule="auto"/>
      <w:ind w:firstLine="709"/>
      <w:outlineLvl w:val="0"/>
    </w:pPr>
    <w:rPr>
      <w:rFonts w:ascii="Segoe UI" w:cs="Segoe UI" w:eastAsia="Segoe UI" w:hAnsi="Segoe UI"/>
      <w:kern w:val="28"/>
      <w:sz w:val="24"/>
      <w:szCs w:val="24"/>
    </w:rPr>
  </w:style>
  <w:style w:type="table" w:styleId="TableNormal0" w:customStyle="1">
    <w:name w:val="Table Normal"/>
    <w:tblPr>
      <w:tblCellMar>
        <w:top w:w="0.0" w:type="dxa"/>
        <w:left w:w="0.0" w:type="dxa"/>
        <w:bottom w:w="0.0" w:type="dxa"/>
        <w:right w:w="0.0" w:type="dxa"/>
      </w:tblCellMar>
    </w:tblPr>
  </w:style>
  <w:style w:type="table" w:styleId="a4">
    <w:name w:val="Table Grid"/>
    <w:basedOn w:val="a1"/>
    <w:uiPriority w:val="39"/>
    <w:rsid w:val="008221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5">
    <w:name w:val="List Paragraph"/>
    <w:aliases w:val="!Абзац списка,Этапы,Содержание. 2 уровень,List Paragraph"/>
    <w:basedOn w:val="a"/>
    <w:link w:val="a6"/>
    <w:uiPriority w:val="34"/>
    <w:qFormat w:val="1"/>
    <w:rsid w:val="00851896"/>
    <w:pPr>
      <w:ind w:left="720"/>
      <w:contextualSpacing w:val="1"/>
    </w:pPr>
  </w:style>
  <w:style w:type="table" w:styleId="11" w:customStyle="1">
    <w:name w:val="Сетка таблицы1"/>
    <w:basedOn w:val="a1"/>
    <w:next w:val="a4"/>
    <w:uiPriority w:val="39"/>
    <w:rsid w:val="00A21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7">
    <w:name w:val="annotation reference"/>
    <w:basedOn w:val="a0"/>
    <w:uiPriority w:val="99"/>
    <w:unhideWhenUsed w:val="1"/>
    <w:rsid w:val="00286EA2"/>
    <w:rPr>
      <w:sz w:val="16"/>
      <w:szCs w:val="16"/>
    </w:rPr>
  </w:style>
  <w:style w:type="paragraph" w:styleId="a8">
    <w:name w:val="annotation text"/>
    <w:basedOn w:val="a"/>
    <w:link w:val="a9"/>
    <w:uiPriority w:val="99"/>
    <w:unhideWhenUsed w:val="1"/>
    <w:rsid w:val="00286EA2"/>
    <w:rPr>
      <w:sz w:val="20"/>
      <w:szCs w:val="20"/>
    </w:rPr>
  </w:style>
  <w:style w:type="character" w:styleId="a9" w:customStyle="1">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val="1"/>
    <w:rsid w:val="00286EA2"/>
    <w:rPr>
      <w:b w:val="1"/>
      <w:bCs w:val="1"/>
    </w:rPr>
  </w:style>
  <w:style w:type="character" w:styleId="ab" w:customStyle="1">
    <w:name w:val="Тема примечания Знак"/>
    <w:basedOn w:val="a9"/>
    <w:link w:val="aa"/>
    <w:uiPriority w:val="99"/>
    <w:rsid w:val="00286EA2"/>
    <w:rPr>
      <w:b w:val="1"/>
      <w:bCs w:val="1"/>
      <w:sz w:val="20"/>
      <w:szCs w:val="20"/>
    </w:rPr>
  </w:style>
  <w:style w:type="table" w:styleId="110" w:customStyle="1">
    <w:name w:val="Сетка таблицы11"/>
    <w:basedOn w:val="a1"/>
    <w:uiPriority w:val="39"/>
    <w:rsid w:val="00774CB0"/>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c">
    <w:name w:val="Revision"/>
    <w:hidden w:val="1"/>
    <w:uiPriority w:val="99"/>
    <w:semiHidden w:val="1"/>
    <w:rsid w:val="000D6D2B"/>
  </w:style>
  <w:style w:type="paragraph" w:styleId="ad">
    <w:name w:val="header"/>
    <w:basedOn w:val="a"/>
    <w:link w:val="ae"/>
    <w:uiPriority w:val="99"/>
    <w:unhideWhenUsed w:val="1"/>
    <w:rsid w:val="00A858FE"/>
    <w:pPr>
      <w:tabs>
        <w:tab w:val="center" w:pos="4677"/>
        <w:tab w:val="right" w:pos="9355"/>
      </w:tabs>
    </w:pPr>
  </w:style>
  <w:style w:type="character" w:styleId="ae" w:customStyle="1">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val="1"/>
    <w:rsid w:val="00A858FE"/>
    <w:pPr>
      <w:tabs>
        <w:tab w:val="center" w:pos="4677"/>
        <w:tab w:val="right" w:pos="9355"/>
      </w:tabs>
    </w:pPr>
  </w:style>
  <w:style w:type="character" w:styleId="af0"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val="1"/>
    <w:rsid w:val="00802A37"/>
    <w:rPr>
      <w:color w:val="0563c1" w:themeColor="hyperlink"/>
      <w:u w:val="single"/>
    </w:rPr>
  </w:style>
  <w:style w:type="character" w:styleId="12" w:customStyle="1">
    <w:name w:val="Неразрешенное упоминание1"/>
    <w:basedOn w:val="a0"/>
    <w:uiPriority w:val="99"/>
    <w:semiHidden w:val="1"/>
    <w:unhideWhenUsed w:val="1"/>
    <w:rsid w:val="00802A37"/>
    <w:rPr>
      <w:color w:val="605e5c"/>
      <w:shd w:color="auto" w:fill="e1dfdd" w:val="clear"/>
    </w:rPr>
  </w:style>
  <w:style w:type="character" w:styleId="a6" w:customStyle="1">
    <w:name w:val="Абзац списка Знак"/>
    <w:aliases w:val="!Абзац списка Знак,Этапы Знак,Содержание. 2 уровень Знак,List Paragraph Знак"/>
    <w:link w:val="a5"/>
    <w:uiPriority w:val="34"/>
    <w:qFormat w:val="1"/>
    <w:locked w:val="1"/>
    <w:rsid w:val="00E10A30"/>
  </w:style>
  <w:style w:type="paragraph" w:styleId="ConsPlusNormal" w:customStyle="1">
    <w:name w:val="ConsPlusNormal"/>
    <w:qFormat w:val="1"/>
    <w:rsid w:val="00200AFE"/>
    <w:pPr>
      <w:widowControl w:val="0"/>
      <w:autoSpaceDE w:val="0"/>
      <w:autoSpaceDN w:val="0"/>
      <w:adjustRightInd w:val="0"/>
    </w:pPr>
    <w:rPr>
      <w:rFonts w:ascii="Arial" w:cs="Arial" w:eastAsia="Times New Roman" w:hAnsi="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val="1"/>
    <w:rsid w:val="00943A3D"/>
    <w:rPr>
      <w:rFonts w:ascii="Times New Roman" w:cs="Times New Roman" w:eastAsia="Times New Roman" w:hAnsi="Times New Roman"/>
      <w:sz w:val="20"/>
      <w:szCs w:val="20"/>
      <w:lang w:eastAsia="x-none" w:val="x-none"/>
    </w:rPr>
  </w:style>
  <w:style w:type="character" w:styleId="af3"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val="1"/>
    <w:rsid w:val="00943A3D"/>
    <w:rPr>
      <w:rFonts w:ascii="Times New Roman" w:cs="Times New Roman" w:eastAsia="Times New Roman" w:hAnsi="Times New Roman"/>
      <w:sz w:val="20"/>
      <w:szCs w:val="20"/>
      <w:lang w:eastAsia="x-none" w:val="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val="1"/>
    <w:qFormat w:val="1"/>
    <w:rsid w:val="00F31A64"/>
    <w:pPr>
      <w:widowControl w:val="0"/>
      <w:snapToGrid w:val="0"/>
      <w:spacing w:after="120" w:before="120"/>
      <w:jc w:val="both"/>
    </w:pPr>
    <w:rPr>
      <w:rFonts w:ascii="Times New Roman" w:cs="Times New Roman" w:eastAsia="Times New Roman" w:hAnsi="Times New Roman"/>
      <w:sz w:val="24"/>
      <w:szCs w:val="20"/>
    </w:rPr>
  </w:style>
  <w:style w:type="character" w:styleId="af6" w:customStyle="1">
    <w:name w:val="Основной текст Знак"/>
    <w:basedOn w:val="a0"/>
    <w:link w:val="af5"/>
    <w:rsid w:val="00F31A64"/>
    <w:rPr>
      <w:rFonts w:ascii="Times New Roman" w:cs="Times New Roman" w:eastAsia="Times New Roman" w:hAnsi="Times New Roman"/>
      <w:sz w:val="24"/>
      <w:szCs w:val="20"/>
      <w:lang w:eastAsia="ru-RU"/>
    </w:rPr>
  </w:style>
  <w:style w:type="paragraph" w:styleId="af7">
    <w:name w:val="Balloon Text"/>
    <w:basedOn w:val="a"/>
    <w:link w:val="af8"/>
    <w:uiPriority w:val="99"/>
    <w:unhideWhenUsed w:val="1"/>
    <w:rsid w:val="00395A9E"/>
    <w:rPr>
      <w:rFonts w:ascii="Segoe UI" w:cs="Segoe UI" w:hAnsi="Segoe UI"/>
      <w:sz w:val="18"/>
      <w:szCs w:val="18"/>
    </w:rPr>
  </w:style>
  <w:style w:type="character" w:styleId="af8" w:customStyle="1">
    <w:name w:val="Текст выноски Знак"/>
    <w:basedOn w:val="a0"/>
    <w:link w:val="af7"/>
    <w:uiPriority w:val="99"/>
    <w:rsid w:val="00395A9E"/>
    <w:rPr>
      <w:rFonts w:ascii="Segoe UI" w:cs="Segoe UI" w:hAnsi="Segoe UI"/>
      <w:sz w:val="18"/>
      <w:szCs w:val="18"/>
    </w:rPr>
  </w:style>
  <w:style w:type="character" w:styleId="10" w:customStyle="1">
    <w:name w:val="Заголовок 1 Знак"/>
    <w:basedOn w:val="a0"/>
    <w:link w:val="1"/>
    <w:rsid w:val="00ED6170"/>
    <w:rPr>
      <w:rFonts w:ascii="Times New Roman" w:cs="Times New Roman" w:eastAsia="Times New Roman" w:hAnsi="Times New Roman"/>
      <w:b w:val="1"/>
      <w:bCs w:val="1"/>
      <w:kern w:val="36"/>
      <w:sz w:val="48"/>
      <w:szCs w:val="48"/>
      <w:lang w:eastAsia="ru-RU"/>
    </w:rPr>
  </w:style>
  <w:style w:type="paragraph" w:styleId="Default" w:customStyle="1">
    <w:name w:val="Default"/>
    <w:qFormat w:val="1"/>
    <w:rsid w:val="00433CDF"/>
    <w:pPr>
      <w:autoSpaceDE w:val="0"/>
      <w:autoSpaceDN w:val="0"/>
      <w:adjustRightInd w:val="0"/>
    </w:pPr>
    <w:rPr>
      <w:rFonts w:ascii="Times New Roman" w:cs="Times New Roman" w:hAnsi="Times New Roman"/>
      <w:color w:val="000000"/>
      <w:sz w:val="24"/>
      <w:szCs w:val="24"/>
    </w:rPr>
  </w:style>
  <w:style w:type="paragraph" w:styleId="af9">
    <w:name w:val="Subtitle"/>
    <w:basedOn w:val="a"/>
    <w:next w:val="a"/>
    <w:link w:val="afa"/>
    <w:uiPriority w:val="11"/>
    <w:qFormat w:val="1"/>
    <w:pPr>
      <w:pBdr>
        <w:top w:space="0" w:sz="0" w:val="nil"/>
        <w:left w:space="0" w:sz="0" w:val="nil"/>
        <w:bottom w:space="0" w:sz="0" w:val="nil"/>
        <w:right w:space="0" w:sz="0" w:val="nil"/>
        <w:between w:space="0" w:sz="0" w:val="nil"/>
      </w:pBdr>
      <w:spacing w:after="160" w:line="259" w:lineRule="auto"/>
    </w:pPr>
    <w:rPr>
      <w:color w:val="5a5a5a"/>
    </w:rPr>
  </w:style>
  <w:style w:type="character" w:styleId="afa" w:customStyle="1">
    <w:name w:val="Подзаголовок Знак"/>
    <w:basedOn w:val="a0"/>
    <w:link w:val="af9"/>
    <w:uiPriority w:val="11"/>
    <w:rsid w:val="00433CDF"/>
    <w:rPr>
      <w:rFonts w:eastAsiaTheme="minorEastAsia"/>
      <w:color w:val="5a5a5a" w:themeColor="text1" w:themeTint="0000A5"/>
      <w:spacing w:val="15"/>
    </w:rPr>
  </w:style>
  <w:style w:type="character" w:styleId="afb">
    <w:name w:val="FollowedHyperlink"/>
    <w:basedOn w:val="a0"/>
    <w:uiPriority w:val="99"/>
    <w:unhideWhenUsed w:val="1"/>
    <w:rsid w:val="00433CDF"/>
    <w:rPr>
      <w:color w:val="954f72" w:themeColor="followedHyperlink"/>
      <w:u w:val="single"/>
    </w:rPr>
  </w:style>
  <w:style w:type="paragraph" w:styleId="14">
    <w:name w:val="toc 1"/>
    <w:basedOn w:val="a"/>
    <w:next w:val="a"/>
    <w:autoRedefine w:val="1"/>
    <w:uiPriority w:val="39"/>
    <w:unhideWhenUsed w:val="1"/>
    <w:rsid w:val="00A77FF8"/>
    <w:pPr>
      <w:tabs>
        <w:tab w:val="right" w:leader="dot" w:pos="9345"/>
      </w:tabs>
      <w:spacing w:after="100" w:line="276" w:lineRule="auto"/>
    </w:pPr>
    <w:rPr>
      <w:rFonts w:ascii="Times New Roman" w:cs="Times New Roman" w:hAnsi="Times New Roman"/>
      <w:b w:val="1"/>
      <w:bCs w:val="1"/>
      <w:noProof w:val="1"/>
    </w:rPr>
  </w:style>
  <w:style w:type="character" w:styleId="20" w:customStyle="1">
    <w:name w:val="Заголовок 2 Знак"/>
    <w:basedOn w:val="a0"/>
    <w:link w:val="2"/>
    <w:uiPriority w:val="99"/>
    <w:rsid w:val="00DE1FCA"/>
    <w:rPr>
      <w:rFonts w:ascii="Arial" w:cs="Times New Roman" w:eastAsia="Times New Roman" w:hAnsi="Arial"/>
      <w:b w:val="1"/>
      <w:bCs w:val="1"/>
      <w:i w:val="1"/>
      <w:iCs w:val="1"/>
      <w:sz w:val="28"/>
      <w:szCs w:val="28"/>
      <w:lang w:eastAsia="x-none" w:val="x-none"/>
    </w:rPr>
  </w:style>
  <w:style w:type="character" w:styleId="30" w:customStyle="1">
    <w:name w:val="Заголовок 3 Знак"/>
    <w:basedOn w:val="a0"/>
    <w:link w:val="3"/>
    <w:uiPriority w:val="99"/>
    <w:rsid w:val="00DE1FCA"/>
    <w:rPr>
      <w:rFonts w:ascii="Arial" w:cs="Times New Roman" w:eastAsia="Times New Roman" w:hAnsi="Arial"/>
      <w:b w:val="1"/>
      <w:bCs w:val="1"/>
      <w:sz w:val="26"/>
      <w:szCs w:val="26"/>
      <w:lang w:eastAsia="x-none" w:val="x-none"/>
    </w:rPr>
  </w:style>
  <w:style w:type="character" w:styleId="40" w:customStyle="1">
    <w:name w:val="Заголовок 4 Знак"/>
    <w:basedOn w:val="a0"/>
    <w:link w:val="4"/>
    <w:uiPriority w:val="99"/>
    <w:rsid w:val="00DE1FCA"/>
    <w:rPr>
      <w:rFonts w:ascii="Times New Roman" w:cs="Times New Roman" w:eastAsia="Times New Roman" w:hAnsi="Times New Roman"/>
      <w:b w:val="1"/>
      <w:bCs w:val="1"/>
      <w:sz w:val="24"/>
      <w:szCs w:val="24"/>
      <w:lang w:eastAsia="x-none" w:val="x-none"/>
    </w:rPr>
  </w:style>
  <w:style w:type="numbering" w:styleId="15" w:customStyle="1">
    <w:name w:val="Нет списка1"/>
    <w:next w:val="a2"/>
    <w:uiPriority w:val="99"/>
    <w:semiHidden w:val="1"/>
    <w:unhideWhenUsed w:val="1"/>
    <w:rsid w:val="00DE1FCA"/>
  </w:style>
  <w:style w:type="table" w:styleId="TableNormal1" w:customStyle="1">
    <w:name w:val="Table Normal"/>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0" w:customStyle="1">
    <w:name w:val="Table Normal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4" w:customStyle="1">
    <w:name w:val="Table Normal4"/>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5" w:customStyle="1">
    <w:name w:val="Table Normal5"/>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6" w:customStyle="1">
    <w:name w:val="Table Normal6"/>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7" w:customStyle="1">
    <w:name w:val="Table Normal7"/>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8" w:customStyle="1">
    <w:name w:val="Table Normal8"/>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9" w:customStyle="1">
    <w:name w:val="Table Normal9"/>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DE1FCA"/>
    <w:pPr>
      <w:widowControl w:val="0"/>
      <w:autoSpaceDE w:val="0"/>
      <w:autoSpaceDN w:val="0"/>
    </w:pPr>
    <w:rPr>
      <w:rFonts w:ascii="Times New Roman" w:cs="Times New Roman" w:eastAsia="Times New Roman" w:hAnsi="Times New Roman"/>
    </w:rPr>
  </w:style>
  <w:style w:type="table" w:styleId="TableNormal100" w:customStyle="1">
    <w:name w:val="Table Normal10"/>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1" w:customStyle="1">
    <w:name w:val="Table Normal1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numbering" w:styleId="111" w:customStyle="1">
    <w:name w:val="Нет списка11"/>
    <w:next w:val="a2"/>
    <w:uiPriority w:val="99"/>
    <w:semiHidden w:val="1"/>
    <w:unhideWhenUsed w:val="1"/>
    <w:rsid w:val="00DE1FCA"/>
  </w:style>
  <w:style w:type="table" w:styleId="TableNormal12" w:customStyle="1">
    <w:name w:val="Table Normal1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character" w:styleId="16" w:customStyle="1">
    <w:name w:val="Гиперссылка1"/>
    <w:basedOn w:val="a0"/>
    <w:uiPriority w:val="99"/>
    <w:unhideWhenUsed w:val="1"/>
    <w:rsid w:val="00DE1FCA"/>
    <w:rPr>
      <w:color w:val="0000ff"/>
      <w:u w:val="single"/>
    </w:rPr>
  </w:style>
  <w:style w:type="character" w:styleId="17" w:customStyle="1">
    <w:name w:val="Просмотренная гиперссылка1"/>
    <w:basedOn w:val="a0"/>
    <w:uiPriority w:val="99"/>
    <w:semiHidden w:val="1"/>
    <w:unhideWhenUsed w:val="1"/>
    <w:rsid w:val="00DE1FCA"/>
    <w:rPr>
      <w:color w:val="800080"/>
      <w:u w:val="single"/>
    </w:rPr>
  </w:style>
  <w:style w:type="character" w:styleId="afc">
    <w:name w:val="Emphasis"/>
    <w:qFormat w:val="1"/>
    <w:rsid w:val="00DE1FCA"/>
    <w:rPr>
      <w:rFonts w:ascii="Times New Roman" w:cs="Times New Roman" w:hAnsi="Times New Roman" w:hint="default"/>
      <w:i w:val="1"/>
      <w:iCs w:val="0"/>
    </w:rPr>
  </w:style>
  <w:style w:type="paragraph" w:styleId="msonormal0" w:customStyle="1">
    <w:name w:val="msonormal"/>
    <w:basedOn w:val="a"/>
    <w:rsid w:val="00DE1FCA"/>
    <w:pPr>
      <w:spacing w:after="200" w:line="276" w:lineRule="auto"/>
    </w:pPr>
    <w:rPr>
      <w:rFonts w:ascii="Times New Roman" w:cs="Times New Roman" w:eastAsia="Times New Roman" w:hAnsi="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val="1"/>
    <w:qFormat w:val="1"/>
    <w:rsid w:val="00DE1FCA"/>
    <w:pPr>
      <w:spacing w:after="200" w:line="276" w:lineRule="auto"/>
    </w:pPr>
    <w:rPr>
      <w:rFonts w:ascii="Times New Roman" w:cs="Times New Roman" w:eastAsia="Times New Roman" w:hAnsi="Times New Roman"/>
      <w:sz w:val="24"/>
      <w:szCs w:val="24"/>
    </w:rPr>
  </w:style>
  <w:style w:type="paragraph" w:styleId="22">
    <w:name w:val="toc 2"/>
    <w:basedOn w:val="a"/>
    <w:next w:val="a"/>
    <w:autoRedefine w:val="1"/>
    <w:uiPriority w:val="39"/>
    <w:unhideWhenUsed w:val="1"/>
    <w:rsid w:val="00DE1FCA"/>
    <w:pPr>
      <w:spacing w:before="120"/>
      <w:ind w:left="240"/>
    </w:pPr>
    <w:rPr>
      <w:rFonts w:eastAsia="Times New Roman"/>
      <w:i w:val="1"/>
      <w:iCs w:val="1"/>
      <w:sz w:val="20"/>
      <w:szCs w:val="20"/>
    </w:rPr>
  </w:style>
  <w:style w:type="paragraph" w:styleId="31">
    <w:name w:val="toc 3"/>
    <w:basedOn w:val="a"/>
    <w:next w:val="a"/>
    <w:autoRedefine w:val="1"/>
    <w:uiPriority w:val="39"/>
    <w:unhideWhenUsed w:val="1"/>
    <w:rsid w:val="00DE1FCA"/>
    <w:pPr>
      <w:ind w:left="480"/>
    </w:pPr>
    <w:rPr>
      <w:rFonts w:ascii="Times New Roman" w:cs="Times New Roman" w:eastAsia="Times New Roman" w:hAnsi="Times New Roman"/>
      <w:sz w:val="28"/>
      <w:szCs w:val="28"/>
    </w:rPr>
  </w:style>
  <w:style w:type="paragraph" w:styleId="41">
    <w:name w:val="toc 4"/>
    <w:basedOn w:val="a"/>
    <w:next w:val="a"/>
    <w:autoRedefine w:val="1"/>
    <w:unhideWhenUsed w:val="1"/>
    <w:rsid w:val="00DE1FCA"/>
    <w:pPr>
      <w:ind w:left="720"/>
    </w:pPr>
    <w:rPr>
      <w:rFonts w:eastAsia="Times New Roman"/>
      <w:sz w:val="20"/>
      <w:szCs w:val="20"/>
    </w:rPr>
  </w:style>
  <w:style w:type="paragraph" w:styleId="50">
    <w:name w:val="toc 5"/>
    <w:basedOn w:val="a"/>
    <w:next w:val="a"/>
    <w:autoRedefine w:val="1"/>
    <w:unhideWhenUsed w:val="1"/>
    <w:rsid w:val="00DE1FCA"/>
    <w:pPr>
      <w:ind w:left="960"/>
    </w:pPr>
    <w:rPr>
      <w:rFonts w:eastAsia="Times New Roman"/>
      <w:sz w:val="20"/>
      <w:szCs w:val="20"/>
    </w:rPr>
  </w:style>
  <w:style w:type="paragraph" w:styleId="60">
    <w:name w:val="toc 6"/>
    <w:basedOn w:val="a"/>
    <w:next w:val="a"/>
    <w:autoRedefine w:val="1"/>
    <w:unhideWhenUsed w:val="1"/>
    <w:rsid w:val="00DE1FCA"/>
    <w:pPr>
      <w:ind w:left="1200"/>
    </w:pPr>
    <w:rPr>
      <w:rFonts w:eastAsia="Times New Roman"/>
      <w:sz w:val="20"/>
      <w:szCs w:val="20"/>
    </w:rPr>
  </w:style>
  <w:style w:type="paragraph" w:styleId="7">
    <w:name w:val="toc 7"/>
    <w:basedOn w:val="a"/>
    <w:next w:val="a"/>
    <w:autoRedefine w:val="1"/>
    <w:unhideWhenUsed w:val="1"/>
    <w:rsid w:val="00DE1FCA"/>
    <w:pPr>
      <w:ind w:left="1440"/>
    </w:pPr>
    <w:rPr>
      <w:rFonts w:eastAsia="Times New Roman"/>
      <w:sz w:val="20"/>
      <w:szCs w:val="20"/>
    </w:rPr>
  </w:style>
  <w:style w:type="paragraph" w:styleId="8">
    <w:name w:val="toc 8"/>
    <w:basedOn w:val="a"/>
    <w:next w:val="a"/>
    <w:autoRedefine w:val="1"/>
    <w:unhideWhenUsed w:val="1"/>
    <w:rsid w:val="00DE1FCA"/>
    <w:pPr>
      <w:ind w:left="1680"/>
    </w:pPr>
    <w:rPr>
      <w:rFonts w:eastAsia="Times New Roman"/>
      <w:sz w:val="20"/>
      <w:szCs w:val="20"/>
    </w:rPr>
  </w:style>
  <w:style w:type="paragraph" w:styleId="9">
    <w:name w:val="toc 9"/>
    <w:basedOn w:val="a"/>
    <w:next w:val="a"/>
    <w:autoRedefine w:val="1"/>
    <w:unhideWhenUsed w:val="1"/>
    <w:rsid w:val="00DE1FCA"/>
    <w:pPr>
      <w:ind w:left="1920"/>
    </w:pPr>
    <w:rPr>
      <w:rFonts w:eastAsia="Times New Roman"/>
      <w:sz w:val="20"/>
      <w:szCs w:val="20"/>
    </w:rPr>
  </w:style>
  <w:style w:type="character" w:styleId="18" w:customStyle="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val="1"/>
    <w:rsid w:val="00DE1FCA"/>
    <w:rPr>
      <w:rFonts w:ascii="Calibri" w:cs="Times New Roman" w:eastAsia="Times New Roman" w:hAnsi="Calibri"/>
      <w:lang w:eastAsia="ru-RU" w:val="ru-RU"/>
    </w:rPr>
  </w:style>
  <w:style w:type="paragraph" w:styleId="afe">
    <w:name w:val="endnote text"/>
    <w:basedOn w:val="a"/>
    <w:link w:val="aff"/>
    <w:uiPriority w:val="99"/>
    <w:semiHidden w:val="1"/>
    <w:unhideWhenUsed w:val="1"/>
    <w:rsid w:val="00DE1FCA"/>
    <w:rPr>
      <w:rFonts w:cs="Times New Roman" w:eastAsia="Times New Roman"/>
      <w:sz w:val="20"/>
      <w:szCs w:val="20"/>
      <w:lang w:eastAsia="x-none" w:val="x-none"/>
    </w:rPr>
  </w:style>
  <w:style w:type="character" w:styleId="aff" w:customStyle="1">
    <w:name w:val="Текст концевой сноски Знак"/>
    <w:basedOn w:val="a0"/>
    <w:link w:val="afe"/>
    <w:uiPriority w:val="99"/>
    <w:semiHidden w:val="1"/>
    <w:rsid w:val="00DE1FCA"/>
    <w:rPr>
      <w:rFonts w:ascii="Calibri" w:cs="Times New Roman" w:eastAsia="Times New Roman" w:hAnsi="Calibri"/>
      <w:sz w:val="20"/>
      <w:szCs w:val="20"/>
      <w:lang w:eastAsia="x-none" w:val="x-none"/>
    </w:rPr>
  </w:style>
  <w:style w:type="paragraph" w:styleId="23">
    <w:name w:val="List 2"/>
    <w:basedOn w:val="a"/>
    <w:unhideWhenUsed w:val="1"/>
    <w:rsid w:val="00DE1FCA"/>
    <w:pPr>
      <w:spacing w:after="120" w:before="120"/>
      <w:ind w:left="720" w:hanging="360"/>
      <w:jc w:val="both"/>
    </w:pPr>
    <w:rPr>
      <w:rFonts w:ascii="Arial" w:cs="Times New Roman" w:eastAsia="Batang" w:hAnsi="Arial"/>
      <w:sz w:val="20"/>
      <w:szCs w:val="24"/>
      <w:lang w:eastAsia="ko-KR"/>
    </w:rPr>
  </w:style>
  <w:style w:type="paragraph" w:styleId="24">
    <w:name w:val="Body Text 2"/>
    <w:basedOn w:val="a"/>
    <w:link w:val="25"/>
    <w:unhideWhenUsed w:val="1"/>
    <w:rsid w:val="00DE1FCA"/>
    <w:pPr>
      <w:ind w:right="-57"/>
      <w:jc w:val="both"/>
    </w:pPr>
    <w:rPr>
      <w:rFonts w:ascii="Times New Roman" w:cs="Times New Roman" w:eastAsia="Times New Roman" w:hAnsi="Times New Roman"/>
      <w:sz w:val="24"/>
      <w:szCs w:val="24"/>
      <w:lang w:eastAsia="x-none" w:val="x-none"/>
    </w:rPr>
  </w:style>
  <w:style w:type="character" w:styleId="25" w:customStyle="1">
    <w:name w:val="Основной текст 2 Знак"/>
    <w:basedOn w:val="a0"/>
    <w:link w:val="24"/>
    <w:rsid w:val="00DE1FCA"/>
    <w:rPr>
      <w:rFonts w:ascii="Times New Roman" w:cs="Times New Roman" w:eastAsia="Times New Roman" w:hAnsi="Times New Roman"/>
      <w:sz w:val="24"/>
      <w:szCs w:val="24"/>
      <w:lang w:eastAsia="x-none" w:val="x-none"/>
    </w:rPr>
  </w:style>
  <w:style w:type="paragraph" w:styleId="26">
    <w:name w:val="Body Text Indent 2"/>
    <w:basedOn w:val="a"/>
    <w:link w:val="27"/>
    <w:unhideWhenUsed w:val="1"/>
    <w:rsid w:val="00DE1FCA"/>
    <w:pPr>
      <w:spacing w:after="120" w:line="480" w:lineRule="auto"/>
      <w:ind w:left="283"/>
    </w:pPr>
    <w:rPr>
      <w:rFonts w:ascii="Times New Roman" w:cs="Times New Roman" w:eastAsia="Times New Roman" w:hAnsi="Times New Roman"/>
      <w:sz w:val="24"/>
      <w:szCs w:val="24"/>
      <w:lang w:eastAsia="x-none" w:val="x-none"/>
    </w:rPr>
  </w:style>
  <w:style w:type="character" w:styleId="27" w:customStyle="1">
    <w:name w:val="Основной текст с отступом 2 Знак"/>
    <w:basedOn w:val="a0"/>
    <w:link w:val="26"/>
    <w:rsid w:val="00DE1FCA"/>
    <w:rPr>
      <w:rFonts w:ascii="Times New Roman" w:cs="Times New Roman" w:eastAsia="Times New Roman" w:hAnsi="Times New Roman"/>
      <w:sz w:val="24"/>
      <w:szCs w:val="24"/>
      <w:lang w:eastAsia="x-none" w:val="x-none"/>
    </w:rPr>
  </w:style>
  <w:style w:type="paragraph" w:styleId="aff0" w:customStyle="1">
    <w:name w:val="Внимание"/>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1" w:customStyle="1">
    <w:name w:val="Внимание: криминал!!"/>
    <w:basedOn w:val="aff0"/>
    <w:next w:val="a"/>
    <w:uiPriority w:val="99"/>
    <w:rsid w:val="00DE1FCA"/>
  </w:style>
  <w:style w:type="paragraph" w:styleId="aff2" w:customStyle="1">
    <w:name w:val="Внимание: недобросовестность!"/>
    <w:basedOn w:val="aff0"/>
    <w:next w:val="a"/>
    <w:uiPriority w:val="99"/>
    <w:rsid w:val="00DE1FCA"/>
  </w:style>
  <w:style w:type="paragraph" w:styleId="aff3" w:customStyle="1">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color w:val="868381"/>
      <w:sz w:val="20"/>
      <w:szCs w:val="20"/>
    </w:rPr>
  </w:style>
  <w:style w:type="paragraph" w:styleId="aff4" w:customStyle="1">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cs="Verdana" w:eastAsia="Times New Roman" w:hAnsi="Verdana"/>
    </w:rPr>
  </w:style>
  <w:style w:type="paragraph" w:styleId="19" w:customStyle="1">
    <w:name w:val="Заголовок1"/>
    <w:basedOn w:val="aff4"/>
    <w:next w:val="a"/>
    <w:uiPriority w:val="99"/>
    <w:rsid w:val="00DE1FCA"/>
    <w:pPr>
      <w:shd w:color="auto" w:fill="ece9d8" w:val="clear"/>
    </w:pPr>
    <w:rPr>
      <w:b w:val="1"/>
      <w:bCs w:val="1"/>
      <w:color w:val="0058a9"/>
    </w:rPr>
  </w:style>
  <w:style w:type="paragraph" w:styleId="aff5" w:customStyle="1">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b w:val="1"/>
      <w:bCs w:val="1"/>
      <w:color w:val="000000"/>
      <w:sz w:val="24"/>
      <w:szCs w:val="24"/>
    </w:rPr>
  </w:style>
  <w:style w:type="paragraph" w:styleId="aff6" w:customStyle="1">
    <w:name w:val="Заголовок для информации об изменениях"/>
    <w:basedOn w:val="1"/>
    <w:next w:val="a"/>
    <w:uiPriority w:val="99"/>
    <w:rsid w:val="00DE1FCA"/>
    <w:pPr>
      <w:keepNext w:val="1"/>
      <w:keepLines w:val="1"/>
      <w:shd w:color="auto" w:fill="ffffff" w:val="clear"/>
      <w:autoSpaceDE w:val="0"/>
      <w:autoSpaceDN w:val="0"/>
      <w:adjustRightInd w:val="0"/>
      <w:spacing w:after="240" w:afterAutospacing="0" w:before="0" w:beforeAutospacing="0" w:line="360" w:lineRule="auto"/>
      <w:jc w:val="center"/>
      <w:outlineLvl w:val="9"/>
    </w:pPr>
    <w:rPr>
      <w:b w:val="0"/>
      <w:bCs w:val="0"/>
      <w:kern w:val="0"/>
      <w:sz w:val="18"/>
      <w:szCs w:val="18"/>
      <w:lang w:eastAsia="x-none" w:val="x-none"/>
    </w:rPr>
  </w:style>
  <w:style w:type="paragraph" w:styleId="aff7" w:customStyle="1">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i w:val="1"/>
      <w:iCs w:val="1"/>
      <w:color w:val="000080"/>
    </w:rPr>
  </w:style>
  <w:style w:type="paragraph" w:styleId="aff8" w:customStyle="1">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cs="Times New Roman" w:eastAsia="Times New Roman" w:hAnsi="Times New Roman"/>
      <w:sz w:val="24"/>
      <w:szCs w:val="24"/>
    </w:rPr>
  </w:style>
  <w:style w:type="paragraph" w:styleId="aff9" w:customStyle="1">
    <w:name w:val="Заголовок ЭР (левое окно)"/>
    <w:basedOn w:val="a"/>
    <w:next w:val="a"/>
    <w:uiPriority w:val="99"/>
    <w:rsid w:val="00DE1FCA"/>
    <w:pPr>
      <w:widowControl w:val="0"/>
      <w:autoSpaceDE w:val="0"/>
      <w:autoSpaceDN w:val="0"/>
      <w:adjustRightInd w:val="0"/>
      <w:spacing w:after="250" w:before="300" w:line="360" w:lineRule="auto"/>
      <w:jc w:val="center"/>
    </w:pPr>
    <w:rPr>
      <w:rFonts w:ascii="Times New Roman" w:cs="Times New Roman" w:eastAsia="Times New Roman" w:hAnsi="Times New Roman"/>
      <w:b w:val="1"/>
      <w:bCs w:val="1"/>
      <w:color w:val="26282f"/>
      <w:sz w:val="26"/>
      <w:szCs w:val="26"/>
    </w:rPr>
  </w:style>
  <w:style w:type="paragraph" w:styleId="affa" w:customStyle="1">
    <w:name w:val="Заголовок ЭР (правое окно)"/>
    <w:basedOn w:val="aff9"/>
    <w:next w:val="a"/>
    <w:uiPriority w:val="99"/>
    <w:rsid w:val="00DE1FCA"/>
    <w:pPr>
      <w:spacing w:after="0"/>
      <w:jc w:val="left"/>
    </w:pPr>
  </w:style>
  <w:style w:type="paragraph" w:styleId="affb" w:customStyle="1">
    <w:name w:val="Интерактивный заголовок"/>
    <w:basedOn w:val="19"/>
    <w:next w:val="a"/>
    <w:uiPriority w:val="99"/>
    <w:rsid w:val="00DE1FCA"/>
    <w:rPr>
      <w:u w:val="single"/>
    </w:rPr>
  </w:style>
  <w:style w:type="paragraph" w:styleId="affc" w:customStyle="1">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color w:val="353842"/>
      <w:sz w:val="18"/>
      <w:szCs w:val="18"/>
    </w:rPr>
  </w:style>
  <w:style w:type="paragraph" w:styleId="affd" w:customStyle="1">
    <w:name w:val="Информация об изменениях"/>
    <w:basedOn w:val="affc"/>
    <w:next w:val="a"/>
    <w:uiPriority w:val="99"/>
    <w:rsid w:val="00DE1FCA"/>
    <w:pPr>
      <w:shd w:color="auto" w:fill="eaefed" w:val="clear"/>
      <w:spacing w:before="180"/>
      <w:ind w:left="360" w:right="360" w:firstLine="0"/>
    </w:pPr>
  </w:style>
  <w:style w:type="paragraph" w:styleId="affe" w:customStyle="1">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cs="Times New Roman" w:eastAsia="Times New Roman" w:hAnsi="Times New Roman"/>
      <w:sz w:val="24"/>
      <w:szCs w:val="24"/>
    </w:rPr>
  </w:style>
  <w:style w:type="paragraph" w:styleId="afff" w:customStyle="1">
    <w:name w:val="Комментарий"/>
    <w:basedOn w:val="affe"/>
    <w:next w:val="a"/>
    <w:uiPriority w:val="99"/>
    <w:rsid w:val="00DE1FCA"/>
    <w:pPr>
      <w:shd w:color="auto" w:fill="f0f0f0" w:val="clear"/>
      <w:spacing w:before="75"/>
      <w:ind w:right="0"/>
      <w:jc w:val="both"/>
    </w:pPr>
    <w:rPr>
      <w:color w:val="353842"/>
    </w:rPr>
  </w:style>
  <w:style w:type="paragraph" w:styleId="afff0" w:customStyle="1">
    <w:name w:val="Информация об изменениях документа"/>
    <w:basedOn w:val="afff"/>
    <w:next w:val="a"/>
    <w:uiPriority w:val="99"/>
    <w:rsid w:val="00DE1FCA"/>
    <w:rPr>
      <w:i w:val="1"/>
      <w:iCs w:val="1"/>
    </w:rPr>
  </w:style>
  <w:style w:type="paragraph" w:styleId="afff1" w:customStyle="1">
    <w:name w:val="Текст (лев. подпись)"/>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2" w:customStyle="1">
    <w:name w:val="Колонтитул (левый)"/>
    <w:basedOn w:val="afff1"/>
    <w:next w:val="a"/>
    <w:uiPriority w:val="99"/>
    <w:rsid w:val="00DE1FCA"/>
    <w:rPr>
      <w:sz w:val="14"/>
      <w:szCs w:val="14"/>
    </w:rPr>
  </w:style>
  <w:style w:type="paragraph" w:styleId="afff3" w:customStyle="1">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cs="Times New Roman" w:eastAsia="Times New Roman" w:hAnsi="Times New Roman"/>
      <w:sz w:val="24"/>
      <w:szCs w:val="24"/>
    </w:rPr>
  </w:style>
  <w:style w:type="paragraph" w:styleId="afff4" w:customStyle="1">
    <w:name w:val="Колонтитул (правый)"/>
    <w:basedOn w:val="afff3"/>
    <w:next w:val="a"/>
    <w:uiPriority w:val="99"/>
    <w:rsid w:val="00DE1FCA"/>
    <w:rPr>
      <w:sz w:val="14"/>
      <w:szCs w:val="14"/>
    </w:rPr>
  </w:style>
  <w:style w:type="paragraph" w:styleId="afff5" w:customStyle="1">
    <w:name w:val="Комментарий пользователя"/>
    <w:basedOn w:val="afff"/>
    <w:next w:val="a"/>
    <w:uiPriority w:val="99"/>
    <w:rsid w:val="00DE1FCA"/>
    <w:pPr>
      <w:shd w:color="auto" w:fill="ffdfe0" w:val="clear"/>
      <w:jc w:val="left"/>
    </w:pPr>
  </w:style>
  <w:style w:type="paragraph" w:styleId="afff6" w:customStyle="1">
    <w:name w:val="Куда обратиться?"/>
    <w:basedOn w:val="aff0"/>
    <w:next w:val="a"/>
    <w:uiPriority w:val="99"/>
    <w:rsid w:val="00DE1FCA"/>
  </w:style>
  <w:style w:type="paragraph" w:styleId="afff7" w:customStyle="1">
    <w:name w:val="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8" w:customStyle="1">
    <w:name w:val="Напишите нам"/>
    <w:basedOn w:val="a"/>
    <w:next w:val="a"/>
    <w:uiPriority w:val="99"/>
    <w:rsid w:val="00DE1FCA"/>
    <w:pPr>
      <w:widowControl w:val="0"/>
      <w:shd w:color="auto" w:fill="efffad" w:val="clear"/>
      <w:autoSpaceDE w:val="0"/>
      <w:autoSpaceDN w:val="0"/>
      <w:adjustRightInd w:val="0"/>
      <w:spacing w:after="90" w:before="90" w:line="360" w:lineRule="auto"/>
      <w:ind w:left="180" w:right="180"/>
      <w:jc w:val="both"/>
    </w:pPr>
    <w:rPr>
      <w:rFonts w:ascii="Times New Roman" w:cs="Times New Roman" w:eastAsia="Times New Roman" w:hAnsi="Times New Roman"/>
      <w:sz w:val="20"/>
      <w:szCs w:val="20"/>
    </w:rPr>
  </w:style>
  <w:style w:type="paragraph" w:styleId="afff9" w:customStyle="1">
    <w:name w:val="Необходимые документы"/>
    <w:basedOn w:val="aff0"/>
    <w:next w:val="a"/>
    <w:uiPriority w:val="99"/>
    <w:rsid w:val="00DE1FCA"/>
    <w:pPr>
      <w:ind w:firstLine="118"/>
    </w:pPr>
  </w:style>
  <w:style w:type="paragraph" w:styleId="afffa" w:customStyle="1">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sz w:val="24"/>
      <w:szCs w:val="24"/>
    </w:rPr>
  </w:style>
  <w:style w:type="paragraph" w:styleId="afffb" w:customStyle="1">
    <w:name w:val="Таблицы (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c" w:customStyle="1">
    <w:name w:val="Оглавление"/>
    <w:basedOn w:val="afffb"/>
    <w:next w:val="a"/>
    <w:uiPriority w:val="99"/>
    <w:rsid w:val="00DE1FCA"/>
    <w:pPr>
      <w:ind w:left="140"/>
    </w:pPr>
  </w:style>
  <w:style w:type="paragraph" w:styleId="afffd" w:customStyle="1">
    <w:name w:val="Переменная часть"/>
    <w:basedOn w:val="aff4"/>
    <w:next w:val="a"/>
    <w:uiPriority w:val="99"/>
    <w:rsid w:val="00DE1FCA"/>
    <w:rPr>
      <w:sz w:val="18"/>
      <w:szCs w:val="18"/>
    </w:rPr>
  </w:style>
  <w:style w:type="paragraph" w:styleId="afffe" w:customStyle="1">
    <w:name w:val="Подвал для информации об изменениях"/>
    <w:basedOn w:val="1"/>
    <w:next w:val="a"/>
    <w:uiPriority w:val="99"/>
    <w:rsid w:val="00DE1FCA"/>
    <w:pPr>
      <w:keepNext w:val="1"/>
      <w:keepLines w:val="1"/>
      <w:autoSpaceDE w:val="0"/>
      <w:autoSpaceDN w:val="0"/>
      <w:adjustRightInd w:val="0"/>
      <w:spacing w:after="240" w:afterAutospacing="0" w:before="480" w:beforeAutospacing="0" w:line="360" w:lineRule="auto"/>
      <w:jc w:val="center"/>
      <w:outlineLvl w:val="9"/>
    </w:pPr>
    <w:rPr>
      <w:b w:val="0"/>
      <w:bCs w:val="0"/>
      <w:kern w:val="0"/>
      <w:sz w:val="18"/>
      <w:szCs w:val="18"/>
      <w:lang w:eastAsia="x-none" w:val="x-none"/>
    </w:rPr>
  </w:style>
  <w:style w:type="paragraph" w:styleId="affff" w:customStyle="1">
    <w:name w:val="Подзаголовок для информации об изменениях"/>
    <w:basedOn w:val="affc"/>
    <w:next w:val="a"/>
    <w:uiPriority w:val="99"/>
    <w:rsid w:val="00DE1FCA"/>
    <w:rPr>
      <w:b w:val="1"/>
      <w:bCs w:val="1"/>
    </w:rPr>
  </w:style>
  <w:style w:type="paragraph" w:styleId="affff0" w:customStyle="1">
    <w:name w:val="Подчёркнуный текст"/>
    <w:basedOn w:val="a"/>
    <w:next w:val="a"/>
    <w:uiPriority w:val="99"/>
    <w:rsid w:val="00DE1FCA"/>
    <w:pPr>
      <w:widowControl w:val="0"/>
      <w:pBdr>
        <w:bottom w:color="auto" w:space="0" w:sz="4" w:val="single"/>
      </w:pBdr>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1" w:customStyle="1">
    <w:name w:val="Постоянная часть"/>
    <w:basedOn w:val="aff4"/>
    <w:next w:val="a"/>
    <w:uiPriority w:val="99"/>
    <w:rsid w:val="00DE1FCA"/>
    <w:rPr>
      <w:sz w:val="20"/>
      <w:szCs w:val="20"/>
    </w:rPr>
  </w:style>
  <w:style w:type="paragraph" w:styleId="affff2" w:customStyle="1">
    <w:name w:val="Прижатый влево"/>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f3" w:customStyle="1">
    <w:name w:val="Пример."/>
    <w:basedOn w:val="aff0"/>
    <w:next w:val="a"/>
    <w:uiPriority w:val="99"/>
    <w:rsid w:val="00DE1FCA"/>
  </w:style>
  <w:style w:type="paragraph" w:styleId="affff4" w:customStyle="1">
    <w:name w:val="Примечание."/>
    <w:basedOn w:val="aff0"/>
    <w:next w:val="a"/>
    <w:uiPriority w:val="99"/>
    <w:rsid w:val="00DE1FCA"/>
  </w:style>
  <w:style w:type="paragraph" w:styleId="affff5" w:customStyle="1">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cs="Times New Roman" w:eastAsia="Times New Roman" w:hAnsi="Times New Roman"/>
      <w:sz w:val="24"/>
      <w:szCs w:val="24"/>
    </w:rPr>
  </w:style>
  <w:style w:type="paragraph" w:styleId="affff6" w:customStyle="1">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7" w:customStyle="1">
    <w:name w:val="Текст в таблице"/>
    <w:basedOn w:val="afffa"/>
    <w:next w:val="a"/>
    <w:uiPriority w:val="99"/>
    <w:rsid w:val="00DE1FCA"/>
    <w:pPr>
      <w:ind w:firstLine="500"/>
    </w:pPr>
  </w:style>
  <w:style w:type="paragraph" w:styleId="affff8" w:customStyle="1">
    <w:name w:val="Текст ЭР (см. также)"/>
    <w:basedOn w:val="a"/>
    <w:next w:val="a"/>
    <w:uiPriority w:val="99"/>
    <w:rsid w:val="00DE1FCA"/>
    <w:pPr>
      <w:widowControl w:val="0"/>
      <w:autoSpaceDE w:val="0"/>
      <w:autoSpaceDN w:val="0"/>
      <w:adjustRightInd w:val="0"/>
      <w:spacing w:before="200" w:line="360" w:lineRule="auto"/>
    </w:pPr>
    <w:rPr>
      <w:rFonts w:ascii="Times New Roman" w:cs="Times New Roman" w:eastAsia="Times New Roman" w:hAnsi="Times New Roman"/>
      <w:sz w:val="20"/>
      <w:szCs w:val="20"/>
    </w:rPr>
  </w:style>
  <w:style w:type="paragraph" w:styleId="affff9" w:customStyle="1">
    <w:name w:val="Технический комментарий"/>
    <w:basedOn w:val="a"/>
    <w:next w:val="a"/>
    <w:uiPriority w:val="99"/>
    <w:rsid w:val="00DE1FCA"/>
    <w:pPr>
      <w:widowControl w:val="0"/>
      <w:shd w:color="auto" w:fill="ffffa6" w:val="clear"/>
      <w:autoSpaceDE w:val="0"/>
      <w:autoSpaceDN w:val="0"/>
      <w:adjustRightInd w:val="0"/>
      <w:spacing w:line="360" w:lineRule="auto"/>
    </w:pPr>
    <w:rPr>
      <w:rFonts w:ascii="Times New Roman" w:cs="Times New Roman" w:eastAsia="Times New Roman" w:hAnsi="Times New Roman"/>
      <w:color w:val="463f31"/>
      <w:sz w:val="24"/>
      <w:szCs w:val="24"/>
    </w:rPr>
  </w:style>
  <w:style w:type="paragraph" w:styleId="affffa" w:customStyle="1">
    <w:name w:val="Формула"/>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ffb" w:customStyle="1">
    <w:name w:val="Центрированный (таблица)"/>
    <w:basedOn w:val="afffa"/>
    <w:next w:val="a"/>
    <w:uiPriority w:val="99"/>
    <w:rsid w:val="00DE1FCA"/>
    <w:pPr>
      <w:jc w:val="center"/>
    </w:pPr>
  </w:style>
  <w:style w:type="paragraph" w:styleId="-" w:customStyle="1">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cs="Times New Roman" w:eastAsia="Times New Roman" w:hAnsi="Times New Roman"/>
      <w:sz w:val="24"/>
      <w:szCs w:val="24"/>
    </w:rPr>
  </w:style>
  <w:style w:type="paragraph" w:styleId="s1" w:customStyle="1">
    <w:name w:val="s_1"/>
    <w:basedOn w:val="a"/>
    <w:rsid w:val="00DE1FCA"/>
    <w:pPr>
      <w:spacing w:after="100" w:afterAutospacing="1" w:before="100" w:beforeAutospacing="1"/>
    </w:pPr>
    <w:rPr>
      <w:rFonts w:ascii="Times New Roman" w:cs="Times New Roman" w:eastAsia="Times New Roman" w:hAnsi="Times New Roman"/>
      <w:sz w:val="24"/>
      <w:szCs w:val="24"/>
    </w:rPr>
  </w:style>
  <w:style w:type="character" w:styleId="affffc">
    <w:name w:val="page number"/>
    <w:unhideWhenUsed w:val="1"/>
    <w:rsid w:val="00DE1FCA"/>
    <w:rPr>
      <w:rFonts w:ascii="Times New Roman" w:cs="Times New Roman" w:hAnsi="Times New Roman" w:hint="default"/>
    </w:rPr>
  </w:style>
  <w:style w:type="character" w:styleId="affffd">
    <w:name w:val="endnote reference"/>
    <w:uiPriority w:val="99"/>
    <w:semiHidden w:val="1"/>
    <w:unhideWhenUsed w:val="1"/>
    <w:rsid w:val="00DE1FCA"/>
    <w:rPr>
      <w:rFonts w:ascii="Times New Roman" w:cs="Times New Roman" w:hAnsi="Times New Roman" w:hint="default"/>
      <w:vertAlign w:val="superscript"/>
    </w:rPr>
  </w:style>
  <w:style w:type="character" w:styleId="blk" w:customStyle="1">
    <w:name w:val="blk"/>
    <w:rsid w:val="00DE1FCA"/>
  </w:style>
  <w:style w:type="character" w:styleId="FootnoteTextChar" w:customStyle="1">
    <w:name w:val="Footnote Text Char"/>
    <w:locked w:val="1"/>
    <w:rsid w:val="00DE1FCA"/>
    <w:rPr>
      <w:rFonts w:ascii="Times New Roman" w:cs="Times New Roman" w:hAnsi="Times New Roman" w:hint="default"/>
      <w:sz w:val="20"/>
      <w:lang w:eastAsia="ru-RU" w:val="x-none"/>
    </w:rPr>
  </w:style>
  <w:style w:type="character" w:styleId="112" w:customStyle="1">
    <w:name w:val="Текст примечания Знак11"/>
    <w:uiPriority w:val="99"/>
    <w:rsid w:val="00DE1FCA"/>
    <w:rPr>
      <w:rFonts w:ascii="Times New Roman" w:cs="Times New Roman" w:hAnsi="Times New Roman" w:hint="default"/>
      <w:sz w:val="20"/>
      <w:szCs w:val="20"/>
    </w:rPr>
  </w:style>
  <w:style w:type="character" w:styleId="1a" w:customStyle="1">
    <w:name w:val="Текст примечания Знак1"/>
    <w:uiPriority w:val="99"/>
    <w:rsid w:val="00DE1FCA"/>
    <w:rPr>
      <w:rFonts w:ascii="Times New Roman" w:cs="Times New Roman" w:hAnsi="Times New Roman" w:hint="default"/>
      <w:sz w:val="20"/>
      <w:szCs w:val="20"/>
    </w:rPr>
  </w:style>
  <w:style w:type="character" w:styleId="113" w:customStyle="1">
    <w:name w:val="Тема примечания Знак11"/>
    <w:uiPriority w:val="99"/>
    <w:rsid w:val="00DE1FCA"/>
    <w:rPr>
      <w:rFonts w:ascii="Times New Roman" w:cs="Times New Roman" w:hAnsi="Times New Roman" w:hint="default"/>
      <w:b w:val="1"/>
      <w:bCs w:val="1"/>
      <w:sz w:val="20"/>
      <w:szCs w:val="20"/>
    </w:rPr>
  </w:style>
  <w:style w:type="character" w:styleId="1b" w:customStyle="1">
    <w:name w:val="Тема примечания Знак1"/>
    <w:uiPriority w:val="99"/>
    <w:rsid w:val="00DE1FCA"/>
    <w:rPr>
      <w:rFonts w:ascii="Times New Roman" w:cs="Times New Roman" w:hAnsi="Times New Roman" w:hint="default"/>
      <w:b w:val="1"/>
      <w:bCs w:val="1"/>
      <w:sz w:val="20"/>
      <w:szCs w:val="20"/>
    </w:rPr>
  </w:style>
  <w:style w:type="character" w:styleId="apple-converted-space" w:customStyle="1">
    <w:name w:val="apple-converted-space"/>
    <w:rsid w:val="00DE1FCA"/>
  </w:style>
  <w:style w:type="character" w:styleId="affffe" w:customStyle="1">
    <w:name w:val="Цветовое выделение"/>
    <w:uiPriority w:val="99"/>
    <w:rsid w:val="00DE1FCA"/>
    <w:rPr>
      <w:b w:val="1"/>
      <w:bCs w:val="0"/>
      <w:color w:val="26282f"/>
    </w:rPr>
  </w:style>
  <w:style w:type="character" w:styleId="afffff" w:customStyle="1">
    <w:name w:val="Гипертекстовая ссылка"/>
    <w:uiPriority w:val="99"/>
    <w:rsid w:val="00DE1FCA"/>
    <w:rPr>
      <w:b w:val="1"/>
      <w:bCs w:val="0"/>
      <w:color w:val="106bbe"/>
    </w:rPr>
  </w:style>
  <w:style w:type="character" w:styleId="afffff0" w:customStyle="1">
    <w:name w:val="Активная гипертекстовая ссылка"/>
    <w:uiPriority w:val="99"/>
    <w:rsid w:val="00DE1FCA"/>
    <w:rPr>
      <w:b w:val="1"/>
      <w:bCs w:val="0"/>
      <w:color w:val="106bbe"/>
      <w:u w:val="single"/>
    </w:rPr>
  </w:style>
  <w:style w:type="character" w:styleId="afffff1" w:customStyle="1">
    <w:name w:val="Выделение для Базового Поиска"/>
    <w:uiPriority w:val="99"/>
    <w:rsid w:val="00DE1FCA"/>
    <w:rPr>
      <w:b w:val="1"/>
      <w:bCs w:val="0"/>
      <w:color w:val="0058a9"/>
    </w:rPr>
  </w:style>
  <w:style w:type="character" w:styleId="afffff2" w:customStyle="1">
    <w:name w:val="Выделение для Базового Поиска (курсив)"/>
    <w:uiPriority w:val="99"/>
    <w:rsid w:val="00DE1FCA"/>
    <w:rPr>
      <w:b w:val="1"/>
      <w:bCs w:val="0"/>
      <w:i w:val="1"/>
      <w:iCs w:val="0"/>
      <w:color w:val="0058a9"/>
    </w:rPr>
  </w:style>
  <w:style w:type="character" w:styleId="afffff3" w:customStyle="1">
    <w:name w:val="Заголовок своего сообщения"/>
    <w:uiPriority w:val="99"/>
    <w:rsid w:val="00DE1FCA"/>
    <w:rPr>
      <w:b w:val="1"/>
      <w:bCs w:val="0"/>
      <w:color w:val="26282f"/>
    </w:rPr>
  </w:style>
  <w:style w:type="character" w:styleId="afffff4" w:customStyle="1">
    <w:name w:val="Заголовок чужого сообщения"/>
    <w:uiPriority w:val="99"/>
    <w:rsid w:val="00DE1FCA"/>
    <w:rPr>
      <w:b w:val="1"/>
      <w:bCs w:val="0"/>
      <w:color w:val="ff0000"/>
    </w:rPr>
  </w:style>
  <w:style w:type="character" w:styleId="afffff5" w:customStyle="1">
    <w:name w:val="Найденные слова"/>
    <w:uiPriority w:val="99"/>
    <w:rsid w:val="00DE1FCA"/>
    <w:rPr>
      <w:b w:val="1"/>
      <w:bCs w:val="0"/>
      <w:color w:val="26282f"/>
      <w:shd w:color="auto" w:fill="fff580" w:val="clear"/>
    </w:rPr>
  </w:style>
  <w:style w:type="character" w:styleId="afffff6" w:customStyle="1">
    <w:name w:val="Не вступил в силу"/>
    <w:uiPriority w:val="99"/>
    <w:rsid w:val="00DE1FCA"/>
    <w:rPr>
      <w:b w:val="1"/>
      <w:bCs w:val="0"/>
      <w:color w:val="000000"/>
      <w:shd w:color="auto" w:fill="d8ede8" w:val="clear"/>
    </w:rPr>
  </w:style>
  <w:style w:type="character" w:styleId="afffff7" w:customStyle="1">
    <w:name w:val="Опечатки"/>
    <w:uiPriority w:val="99"/>
    <w:rsid w:val="00DE1FCA"/>
    <w:rPr>
      <w:color w:val="ff0000"/>
    </w:rPr>
  </w:style>
  <w:style w:type="character" w:styleId="afffff8" w:customStyle="1">
    <w:name w:val="Продолжение ссылки"/>
    <w:uiPriority w:val="99"/>
    <w:rsid w:val="00DE1FCA"/>
  </w:style>
  <w:style w:type="character" w:styleId="afffff9" w:customStyle="1">
    <w:name w:val="Сравнение редакций"/>
    <w:uiPriority w:val="99"/>
    <w:rsid w:val="00DE1FCA"/>
    <w:rPr>
      <w:b w:val="1"/>
      <w:bCs w:val="0"/>
      <w:color w:val="26282f"/>
    </w:rPr>
  </w:style>
  <w:style w:type="character" w:styleId="afffffa" w:customStyle="1">
    <w:name w:val="Сравнение редакций. Добавленный фрагмент"/>
    <w:uiPriority w:val="99"/>
    <w:rsid w:val="00DE1FCA"/>
    <w:rPr>
      <w:color w:val="000000"/>
      <w:shd w:color="auto" w:fill="c1d7ff" w:val="clear"/>
    </w:rPr>
  </w:style>
  <w:style w:type="character" w:styleId="afffffb" w:customStyle="1">
    <w:name w:val="Сравнение редакций. Удаленный фрагмент"/>
    <w:uiPriority w:val="99"/>
    <w:rsid w:val="00DE1FCA"/>
    <w:rPr>
      <w:color w:val="000000"/>
      <w:shd w:color="auto" w:fill="c4c413" w:val="clear"/>
    </w:rPr>
  </w:style>
  <w:style w:type="character" w:styleId="afffffc" w:customStyle="1">
    <w:name w:val="Ссылка на утративший силу документ"/>
    <w:uiPriority w:val="99"/>
    <w:rsid w:val="00DE1FCA"/>
    <w:rPr>
      <w:b w:val="1"/>
      <w:bCs w:val="0"/>
      <w:color w:val="749232"/>
    </w:rPr>
  </w:style>
  <w:style w:type="character" w:styleId="afffffd" w:customStyle="1">
    <w:name w:val="Утратил силу"/>
    <w:uiPriority w:val="99"/>
    <w:rsid w:val="00DE1FCA"/>
    <w:rPr>
      <w:b w:val="1"/>
      <w:bCs w:val="0"/>
      <w:strike w:val="1"/>
      <w:color w:val="666600"/>
    </w:rPr>
  </w:style>
  <w:style w:type="character" w:styleId="afffffe"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val="1"/>
    <w:rsid w:val="00DE1FCA"/>
    <w:rPr>
      <w:rFonts w:ascii="Times New Roman" w:cs="Times New Roman" w:hAnsi="Times New Roman" w:hint="default"/>
      <w:sz w:val="24"/>
      <w:szCs w:val="24"/>
      <w:lang w:eastAsia="nl-NL" w:val="en-US"/>
    </w:rPr>
  </w:style>
  <w:style w:type="table" w:styleId="28" w:customStyle="1">
    <w:name w:val="Сетка таблицы2"/>
    <w:basedOn w:val="a1"/>
    <w:next w:val="a4"/>
    <w:uiPriority w:val="39"/>
    <w:rsid w:val="00DE1FCA"/>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sPlusNonformat" w:customStyle="1">
    <w:name w:val="ConsPlusNonformat"/>
    <w:uiPriority w:val="99"/>
    <w:rsid w:val="00DE1FCA"/>
    <w:pPr>
      <w:widowControl w:val="0"/>
      <w:autoSpaceDE w:val="0"/>
      <w:autoSpaceDN w:val="0"/>
    </w:pPr>
    <w:rPr>
      <w:rFonts w:ascii="Courier New" w:cs="Courier New" w:eastAsia="Times New Roman" w:hAnsi="Courier New"/>
      <w:sz w:val="20"/>
      <w:szCs w:val="20"/>
    </w:rPr>
  </w:style>
  <w:style w:type="table" w:styleId="TableNormal13" w:customStyle="1">
    <w:name w:val="Table Normal13"/>
    <w:uiPriority w:val="2"/>
    <w:semiHidden w:val="1"/>
    <w:qFormat w:val="1"/>
    <w:rsid w:val="00DE1FCA"/>
    <w:pPr>
      <w:widowControl w:val="0"/>
      <w:autoSpaceDE w:val="0"/>
      <w:autoSpaceDN w:val="0"/>
    </w:pPr>
    <w:rPr>
      <w:rFonts w:cs="Times New Roman"/>
      <w:lang w:val="en-US"/>
    </w:rPr>
    <w:tblPr>
      <w:tblCellMar>
        <w:top w:w="0.0" w:type="dxa"/>
        <w:left w:w="0.0" w:type="dxa"/>
        <w:bottom w:w="0.0" w:type="dxa"/>
        <w:right w:w="0.0" w:type="dxa"/>
      </w:tblCellMar>
    </w:tblPr>
  </w:style>
  <w:style w:type="character" w:styleId="affffff">
    <w:name w:val="Strong"/>
    <w:uiPriority w:val="22"/>
    <w:qFormat w:val="1"/>
    <w:rsid w:val="00064407"/>
    <w:rPr>
      <w:b w:val="1"/>
      <w:bCs w:val="1"/>
    </w:rPr>
  </w:style>
  <w:style w:type="character" w:styleId="affffff0">
    <w:name w:val="Subtle Emphasis"/>
    <w:uiPriority w:val="19"/>
    <w:qFormat w:val="1"/>
    <w:rsid w:val="00064407"/>
    <w:rPr>
      <w:i w:val="1"/>
      <w:iCs w:val="1"/>
      <w:color w:val="404040"/>
    </w:rPr>
  </w:style>
  <w:style w:type="paragraph" w:styleId="affffff1">
    <w:name w:val="TOC Heading"/>
    <w:basedOn w:val="1"/>
    <w:next w:val="a"/>
    <w:uiPriority w:val="39"/>
    <w:unhideWhenUsed w:val="1"/>
    <w:qFormat w:val="1"/>
    <w:rsid w:val="00064407"/>
    <w:pPr>
      <w:keepNext w:val="1"/>
      <w:keepLines w:val="1"/>
      <w:spacing w:after="0" w:afterAutospacing="0" w:before="240" w:beforeAutospacing="0" w:line="259" w:lineRule="auto"/>
      <w:ind w:firstLine="709"/>
      <w:outlineLvl w:val="9"/>
    </w:pPr>
    <w:rPr>
      <w:rFonts w:ascii="@Batang" w:cs="Segoe UI" w:eastAsia="Segoe UI" w:hAnsi="@Batang"/>
      <w:b w:val="0"/>
      <w:bCs w:val="0"/>
      <w:color w:val="2f5496"/>
      <w:kern w:val="0"/>
      <w:sz w:val="24"/>
      <w:szCs w:val="24"/>
    </w:rPr>
  </w:style>
  <w:style w:type="table" w:styleId="310" w:customStyle="1">
    <w:name w:val="Таблица простая 31"/>
    <w:basedOn w:val="a1"/>
    <w:uiPriority w:val="43"/>
    <w:rsid w:val="00064407"/>
    <w:rPr>
      <w:rFonts w:ascii="Verdana" w:cs="Segoe UI" w:eastAsia="Segoe UI" w:hAnsi="Verdana"/>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affffff2" w:customStyle="1">
    <w:name w:val="Заголовок Знак"/>
    <w:basedOn w:val="a0"/>
    <w:uiPriority w:val="10"/>
    <w:rsid w:val="00064407"/>
    <w:rPr>
      <w:rFonts w:asciiTheme="majorHAnsi" w:cstheme="majorBidi" w:eastAsiaTheme="majorEastAsia" w:hAnsiTheme="majorHAnsi"/>
      <w:spacing w:val="-10"/>
      <w:kern w:val="28"/>
      <w:sz w:val="56"/>
      <w:szCs w:val="56"/>
    </w:rPr>
  </w:style>
  <w:style w:type="character" w:styleId="21" w:customStyle="1">
    <w:name w:val="Заголовок Знак2"/>
    <w:link w:val="a3"/>
    <w:uiPriority w:val="10"/>
    <w:rsid w:val="00064407"/>
    <w:rPr>
      <w:rFonts w:ascii="Segoe UI" w:cs="Segoe UI" w:eastAsia="Segoe UI" w:hAnsi="Segoe UI"/>
      <w:kern w:val="28"/>
      <w:sz w:val="24"/>
      <w:szCs w:val="24"/>
      <w:lang w:eastAsia="ru-RU"/>
    </w:rPr>
  </w:style>
  <w:style w:type="paragraph" w:styleId="120" w:customStyle="1">
    <w:name w:val="таблСлева12"/>
    <w:basedOn w:val="a"/>
    <w:uiPriority w:val="3"/>
    <w:qFormat w:val="1"/>
    <w:rsid w:val="00064407"/>
    <w:pPr>
      <w:snapToGrid w:val="0"/>
    </w:pPr>
    <w:rPr>
      <w:rFonts w:ascii="Segoe UI" w:cs="Segoe UI" w:eastAsia="Segoe UI" w:hAnsi="Segoe UI"/>
      <w:iCs w:val="1"/>
      <w:sz w:val="24"/>
      <w:szCs w:val="28"/>
    </w:rPr>
  </w:style>
  <w:style w:type="paragraph" w:styleId="s16" w:customStyle="1">
    <w:name w:val="s_16"/>
    <w:basedOn w:val="a"/>
    <w:rsid w:val="00064407"/>
    <w:pPr>
      <w:spacing w:after="100" w:afterAutospacing="1" w:before="100" w:beforeAutospacing="1"/>
    </w:pPr>
    <w:rPr>
      <w:rFonts w:ascii="Times New Roman" w:cs="Times New Roman" w:eastAsia="Times New Roman" w:hAnsi="Times New Roman"/>
      <w:sz w:val="24"/>
      <w:szCs w:val="24"/>
    </w:rPr>
  </w:style>
  <w:style w:type="table" w:styleId="32" w:customStyle="1">
    <w:name w:val="Таблица простая 32"/>
    <w:basedOn w:val="a1"/>
    <w:uiPriority w:val="43"/>
    <w:rsid w:val="00064407"/>
    <w:rPr>
      <w:rFonts w:cs="Times New Roman" w:eastAsia="Times New Roman"/>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29" w:customStyle="1">
    <w:name w:val="Неразрешенное упоминание2"/>
    <w:uiPriority w:val="99"/>
    <w:semiHidden w:val="1"/>
    <w:unhideWhenUsed w:val="1"/>
    <w:rsid w:val="00064407"/>
    <w:rPr>
      <w:color w:val="605e5c"/>
      <w:shd w:color="auto" w:fill="e1dfdd" w:val="clear"/>
    </w:rPr>
  </w:style>
  <w:style w:type="character" w:styleId="2a" w:customStyle="1">
    <w:name w:val="Основной текст (2)_"/>
    <w:link w:val="2b"/>
    <w:locked w:val="1"/>
    <w:rsid w:val="00064407"/>
    <w:rPr>
      <w:sz w:val="28"/>
      <w:shd w:color="auto" w:fill="ffffff" w:val="clear"/>
    </w:rPr>
  </w:style>
  <w:style w:type="paragraph" w:styleId="2b" w:customStyle="1">
    <w:name w:val="Основной текст (2)"/>
    <w:basedOn w:val="a"/>
    <w:link w:val="2a"/>
    <w:rsid w:val="00064407"/>
    <w:pPr>
      <w:widowControl w:val="0"/>
      <w:shd w:color="auto" w:fill="ffffff" w:val="clear"/>
      <w:spacing w:before="360" w:line="240" w:lineRule="atLeast"/>
      <w:jc w:val="both"/>
    </w:pPr>
    <w:rPr>
      <w:sz w:val="28"/>
    </w:rPr>
  </w:style>
  <w:style w:type="character" w:styleId="c7" w:customStyle="1">
    <w:name w:val="c7"/>
    <w:rsid w:val="00064407"/>
    <w:rPr>
      <w:rFonts w:cs="Times New Roman"/>
    </w:rPr>
  </w:style>
  <w:style w:type="paragraph" w:styleId="xl63" w:customStyle="1">
    <w:name w:val="xl63"/>
    <w:basedOn w:val="a"/>
    <w:rsid w:val="00064407"/>
    <w:pPr>
      <w:spacing w:after="100" w:afterAutospacing="1" w:before="100" w:beforeAutospacing="1"/>
    </w:pPr>
    <w:rPr>
      <w:rFonts w:ascii="Times New Roman" w:cs="Times New Roman" w:eastAsia="Times New Roman" w:hAnsi="Times New Roman"/>
      <w:sz w:val="24"/>
      <w:szCs w:val="24"/>
    </w:rPr>
  </w:style>
  <w:style w:type="paragraph" w:styleId="xl64" w:customStyle="1">
    <w:name w:val="xl64"/>
    <w:basedOn w:val="a"/>
    <w:rsid w:val="00064407"/>
    <w:pPr>
      <w:spacing w:after="100" w:afterAutospacing="1" w:before="100" w:beforeAutospacing="1"/>
      <w:textAlignment w:val="center"/>
    </w:pPr>
    <w:rPr>
      <w:rFonts w:ascii="Times New Roman" w:cs="Times New Roman" w:eastAsia="Times New Roman" w:hAnsi="Times New Roman"/>
      <w:sz w:val="24"/>
      <w:szCs w:val="24"/>
    </w:rPr>
  </w:style>
  <w:style w:type="paragraph" w:styleId="xl65" w:customStyle="1">
    <w:name w:val="xl65"/>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66" w:customStyle="1">
    <w:name w:val="xl66"/>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67" w:customStyle="1">
    <w:name w:val="xl67"/>
    <w:basedOn w:val="a"/>
    <w:rsid w:val="00064407"/>
    <w:pPr>
      <w:pBdr>
        <w:bottom w:color="auto" w:space="0" w:sz="8" w:val="single"/>
        <w:right w:color="auto" w:space="0" w:sz="8" w:val="single"/>
      </w:pBdr>
      <w:spacing w:after="100" w:afterAutospacing="1" w:before="100" w:beforeAutospacing="1"/>
      <w:jc w:val="both"/>
    </w:pPr>
    <w:rPr>
      <w:rFonts w:ascii="Times New Roman" w:cs="Times New Roman" w:eastAsia="Times New Roman" w:hAnsi="Times New Roman"/>
      <w:color w:val="000000"/>
      <w:sz w:val="16"/>
      <w:szCs w:val="16"/>
    </w:rPr>
  </w:style>
  <w:style w:type="paragraph" w:styleId="xl68" w:customStyle="1">
    <w:name w:val="xl68"/>
    <w:basedOn w:val="a"/>
    <w:rsid w:val="00064407"/>
    <w:pPr>
      <w:pBdr>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69" w:customStyle="1">
    <w:name w:val="xl69"/>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0" w:customStyle="1">
    <w:name w:val="xl70"/>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1" w:customStyle="1">
    <w:name w:val="xl71"/>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2" w:customStyle="1">
    <w:name w:val="xl7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73" w:customStyle="1">
    <w:name w:val="xl73"/>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4" w:customStyle="1">
    <w:name w:val="xl74"/>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5" w:customStyle="1">
    <w:name w:val="xl75"/>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sz w:val="16"/>
      <w:szCs w:val="16"/>
    </w:rPr>
  </w:style>
  <w:style w:type="paragraph" w:styleId="xl76" w:customStyle="1">
    <w:name w:val="xl76"/>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sz w:val="16"/>
      <w:szCs w:val="16"/>
    </w:rPr>
  </w:style>
  <w:style w:type="paragraph" w:styleId="xl77" w:customStyle="1">
    <w:name w:val="xl77"/>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color w:val="000000"/>
      <w:sz w:val="16"/>
      <w:szCs w:val="16"/>
    </w:rPr>
  </w:style>
  <w:style w:type="paragraph" w:styleId="xl78" w:customStyle="1">
    <w:name w:val="xl78"/>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9" w:customStyle="1">
    <w:name w:val="xl79"/>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0" w:customStyle="1">
    <w:name w:val="xl80"/>
    <w:basedOn w:val="a"/>
    <w:rsid w:val="00064407"/>
    <w:pPr>
      <w:shd w:color="000000" w:fill="ffffff" w:val="clear"/>
      <w:spacing w:after="100" w:afterAutospacing="1" w:before="100" w:beforeAutospacing="1"/>
    </w:pPr>
    <w:rPr>
      <w:rFonts w:ascii="Times New Roman" w:cs="Times New Roman" w:eastAsia="Times New Roman" w:hAnsi="Times New Roman"/>
      <w:sz w:val="24"/>
      <w:szCs w:val="24"/>
    </w:rPr>
  </w:style>
  <w:style w:type="paragraph" w:styleId="xl81" w:customStyle="1">
    <w:name w:val="xl81"/>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2" w:customStyle="1">
    <w:name w:val="xl82"/>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3" w:customStyle="1">
    <w:name w:val="xl83"/>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4" w:customStyle="1">
    <w:name w:val="xl84"/>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5" w:customStyle="1">
    <w:name w:val="xl85"/>
    <w:basedOn w:val="a"/>
    <w:rsid w:val="00064407"/>
    <w:pPr>
      <w:pBdr>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6" w:customStyle="1">
    <w:name w:val="xl86"/>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7" w:customStyle="1">
    <w:name w:val="xl87"/>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8" w:customStyle="1">
    <w:name w:val="xl88"/>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9" w:customStyle="1">
    <w:name w:val="xl89"/>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i w:val="1"/>
      <w:iCs w:val="1"/>
      <w:sz w:val="14"/>
      <w:szCs w:val="14"/>
    </w:rPr>
  </w:style>
  <w:style w:type="paragraph" w:styleId="xl90" w:customStyle="1">
    <w:name w:val="xl90"/>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sz w:val="14"/>
      <w:szCs w:val="14"/>
    </w:rPr>
  </w:style>
  <w:style w:type="paragraph" w:styleId="xl91" w:customStyle="1">
    <w:name w:val="xl9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92" w:customStyle="1">
    <w:name w:val="xl92"/>
    <w:basedOn w:val="a"/>
    <w:rsid w:val="00064407"/>
    <w:pPr>
      <w:pBdr>
        <w:top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93" w:customStyle="1">
    <w:name w:val="xl93"/>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94" w:customStyle="1">
    <w:name w:val="xl94"/>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95" w:customStyle="1">
    <w:name w:val="xl95"/>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24"/>
      <w:szCs w:val="24"/>
    </w:rPr>
  </w:style>
  <w:style w:type="paragraph" w:styleId="xl96" w:customStyle="1">
    <w:name w:val="xl96"/>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7" w:customStyle="1">
    <w:name w:val="xl97"/>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24"/>
      <w:szCs w:val="24"/>
    </w:rPr>
  </w:style>
  <w:style w:type="paragraph" w:styleId="xl98" w:customStyle="1">
    <w:name w:val="xl98"/>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9" w:customStyle="1">
    <w:name w:val="xl99"/>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00" w:customStyle="1">
    <w:name w:val="xl100"/>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101" w:customStyle="1">
    <w:name w:val="xl10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102" w:customStyle="1">
    <w:name w:val="xl102"/>
    <w:basedOn w:val="a"/>
    <w:rsid w:val="00064407"/>
    <w:pPr>
      <w:pBdr>
        <w:left w:color="auto" w:space="0" w:sz="8" w:val="single"/>
        <w:bottom w:color="auto" w:space="0" w:sz="4"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103" w:customStyle="1">
    <w:name w:val="xl103"/>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4" w:customStyle="1">
    <w:name w:val="xl104"/>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05" w:customStyle="1">
    <w:name w:val="xl105"/>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6" w:customStyle="1">
    <w:name w:val="xl106"/>
    <w:basedOn w:val="a"/>
    <w:rsid w:val="00064407"/>
    <w:pPr>
      <w:pBdr>
        <w:top w:color="auto" w:space="0" w:sz="8" w:val="single"/>
        <w:left w:color="auto" w:space="0" w:sz="8" w:val="single"/>
        <w:bottom w:color="auto" w:space="0" w:sz="8" w:val="single"/>
        <w:right w:color="auto" w:space="0" w:sz="4" w:val="single"/>
      </w:pBdr>
      <w:shd w:color="000000" w:fill="d9d9d9" w:val="clear"/>
      <w:spacing w:after="100" w:afterAutospacing="1" w:before="100" w:beforeAutospacing="1"/>
      <w:jc w:val="center"/>
      <w:textAlignment w:val="top"/>
    </w:pPr>
    <w:rPr>
      <w:rFonts w:ascii="Times New Roman" w:cs="Times New Roman" w:eastAsia="Times New Roman" w:hAnsi="Times New Roman"/>
      <w:b w:val="1"/>
      <w:bCs w:val="1"/>
      <w:sz w:val="16"/>
      <w:szCs w:val="16"/>
    </w:rPr>
  </w:style>
  <w:style w:type="paragraph" w:styleId="xl107" w:customStyle="1">
    <w:name w:val="xl107"/>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08" w:customStyle="1">
    <w:name w:val="xl108"/>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09" w:customStyle="1">
    <w:name w:val="xl109"/>
    <w:basedOn w:val="a"/>
    <w:rsid w:val="00064407"/>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Times New Roman" w:cs="Times New Roman" w:eastAsia="Times New Roman" w:hAnsi="Times New Roman"/>
      <w:sz w:val="14"/>
      <w:szCs w:val="14"/>
    </w:rPr>
  </w:style>
  <w:style w:type="paragraph" w:styleId="xl110" w:customStyle="1">
    <w:name w:val="xl110"/>
    <w:basedOn w:val="a"/>
    <w:rsid w:val="00064407"/>
    <w:pPr>
      <w:pBdr>
        <w:left w:color="auto" w:space="0" w:sz="8" w:val="single"/>
        <w:bottom w:color="auto" w:space="0" w:sz="8" w:val="single"/>
        <w:right w:color="auto" w:space="0" w:sz="8" w:val="single"/>
      </w:pBdr>
      <w:shd w:color="000000" w:fill="d9d9d9"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11" w:customStyle="1">
    <w:name w:val="xl111"/>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12" w:customStyle="1">
    <w:name w:val="xl112"/>
    <w:basedOn w:val="a"/>
    <w:rsid w:val="00064407"/>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3" w:customStyle="1">
    <w:name w:val="xl113"/>
    <w:basedOn w:val="a"/>
    <w:rsid w:val="00064407"/>
    <w:pPr>
      <w:pBdr>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4" w:customStyle="1">
    <w:name w:val="xl114"/>
    <w:basedOn w:val="a"/>
    <w:rsid w:val="00064407"/>
    <w:pPr>
      <w:pBdr>
        <w:bottom w:color="auto" w:space="0" w:sz="8" w:val="single"/>
        <w:right w:color="auto" w:space="0" w:sz="8" w:val="single"/>
      </w:pBdr>
      <w:shd w:color="000000" w:fill="d9d9d9"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15" w:customStyle="1">
    <w:name w:val="xl115"/>
    <w:basedOn w:val="a"/>
    <w:rsid w:val="00064407"/>
    <w:pPr>
      <w:pBdr>
        <w:left w:color="auto" w:space="0" w:sz="4"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16" w:customStyle="1">
    <w:name w:val="xl116"/>
    <w:basedOn w:val="a"/>
    <w:rsid w:val="00064407"/>
    <w:pPr>
      <w:pBdr>
        <w:left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17" w:customStyle="1">
    <w:name w:val="xl117"/>
    <w:basedOn w:val="a"/>
    <w:rsid w:val="00064407"/>
    <w:pPr>
      <w:pBdr>
        <w:top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8" w:customStyle="1">
    <w:name w:val="xl118"/>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9" w:customStyle="1">
    <w:name w:val="xl119"/>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14"/>
      <w:szCs w:val="14"/>
    </w:rPr>
  </w:style>
  <w:style w:type="paragraph" w:styleId="xl120" w:customStyle="1">
    <w:name w:val="xl120"/>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1" w:customStyle="1">
    <w:name w:val="xl121"/>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i w:val="1"/>
      <w:iCs w:val="1"/>
      <w:color w:val="000000"/>
      <w:sz w:val="16"/>
      <w:szCs w:val="16"/>
    </w:rPr>
  </w:style>
  <w:style w:type="paragraph" w:styleId="xl122" w:customStyle="1">
    <w:name w:val="xl122"/>
    <w:basedOn w:val="a"/>
    <w:rsid w:val="00064407"/>
    <w:pPr>
      <w:pBdr>
        <w:left w:color="auto" w:space="0" w:sz="8" w:val="single"/>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sz w:val="16"/>
      <w:szCs w:val="16"/>
    </w:rPr>
  </w:style>
  <w:style w:type="paragraph" w:styleId="xl123" w:customStyle="1">
    <w:name w:val="xl123"/>
    <w:basedOn w:val="a"/>
    <w:rsid w:val="00064407"/>
    <w:pPr>
      <w:pBdr>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24" w:customStyle="1">
    <w:name w:val="xl124"/>
    <w:basedOn w:val="a"/>
    <w:rsid w:val="00064407"/>
    <w:pPr>
      <w:pBdr>
        <w:left w:color="auto" w:space="0" w:sz="8" w:val="single"/>
        <w:bottom w:color="auto" w:space="0" w:sz="8" w:val="single"/>
        <w:right w:color="auto" w:space="0" w:sz="8" w:val="single"/>
      </w:pBdr>
      <w:shd w:color="000000" w:fill="ffffff" w:val="clear"/>
      <w:spacing w:after="100" w:afterAutospacing="1" w:before="100" w:beforeAutospacing="1"/>
      <w:jc w:val="center"/>
    </w:pPr>
    <w:rPr>
      <w:rFonts w:ascii="Times New Roman" w:cs="Times New Roman" w:eastAsia="Times New Roman" w:hAnsi="Times New Roman"/>
      <w:b w:val="1"/>
      <w:bCs w:val="1"/>
      <w:color w:val="000000"/>
      <w:sz w:val="16"/>
      <w:szCs w:val="16"/>
    </w:rPr>
  </w:style>
  <w:style w:type="paragraph" w:styleId="xl125" w:customStyle="1">
    <w:name w:val="xl125"/>
    <w:basedOn w:val="a"/>
    <w:rsid w:val="00064407"/>
    <w:pPr>
      <w:pBdr>
        <w:bottom w:color="auto" w:space="0" w:sz="8" w:val="single"/>
        <w:right w:color="auto" w:space="0" w:sz="8" w:val="single"/>
      </w:pBdr>
      <w:shd w:color="000000" w:fill="ffffff" w:val="clea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26" w:customStyle="1">
    <w:name w:val="xl126"/>
    <w:basedOn w:val="a"/>
    <w:rsid w:val="00064407"/>
    <w:pPr>
      <w:pBdr>
        <w:left w:color="auto" w:space="0" w:sz="8" w:val="single"/>
        <w:bottom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27" w:customStyle="1">
    <w:name w:val="xl127"/>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28" w:customStyle="1">
    <w:name w:val="xl128"/>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9" w:customStyle="1">
    <w:name w:val="xl12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30" w:customStyle="1">
    <w:name w:val="xl130"/>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1" w:customStyle="1">
    <w:name w:val="xl131"/>
    <w:basedOn w:val="a"/>
    <w:rsid w:val="00064407"/>
    <w:pPr>
      <w:pBdr>
        <w:top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32" w:customStyle="1">
    <w:name w:val="xl132"/>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24"/>
      <w:szCs w:val="24"/>
    </w:rPr>
  </w:style>
  <w:style w:type="paragraph" w:styleId="xl133" w:customStyle="1">
    <w:name w:val="xl133"/>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24"/>
      <w:szCs w:val="24"/>
    </w:rPr>
  </w:style>
  <w:style w:type="paragraph" w:styleId="xl134" w:customStyle="1">
    <w:name w:val="xl134"/>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35" w:customStyle="1">
    <w:name w:val="xl135"/>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6" w:customStyle="1">
    <w:name w:val="xl136"/>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37" w:customStyle="1">
    <w:name w:val="xl137"/>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8" w:customStyle="1">
    <w:name w:val="xl138"/>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9" w:customStyle="1">
    <w:name w:val="xl13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0" w:customStyle="1">
    <w:name w:val="xl140"/>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1" w:customStyle="1">
    <w:name w:val="xl141"/>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42" w:customStyle="1">
    <w:name w:val="xl14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3" w:customStyle="1">
    <w:name w:val="xl143"/>
    <w:basedOn w:val="a"/>
    <w:rsid w:val="00064407"/>
    <w:pPr>
      <w:pBdr>
        <w:top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44" w:customStyle="1">
    <w:name w:val="xl144"/>
    <w:basedOn w:val="a"/>
    <w:rsid w:val="00064407"/>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5" w:customStyle="1">
    <w:name w:val="xl145"/>
    <w:basedOn w:val="a"/>
    <w:rsid w:val="00064407"/>
    <w:pPr>
      <w:pBdr>
        <w:right w:color="auto" w:space="0" w:sz="8" w:val="single"/>
      </w:pBd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46" w:customStyle="1">
    <w:name w:val="xl146"/>
    <w:basedOn w:val="a"/>
    <w:rsid w:val="00064407"/>
    <w:pPr>
      <w:pBdr>
        <w:top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color w:val="000000"/>
      <w:sz w:val="16"/>
      <w:szCs w:val="16"/>
    </w:rPr>
  </w:style>
  <w:style w:type="paragraph" w:styleId="xl147" w:customStyle="1">
    <w:name w:val="xl147"/>
    <w:basedOn w:val="a"/>
    <w:rsid w:val="00064407"/>
    <w:pPr>
      <w:pBdr>
        <w:top w:color="auto" w:space="0" w:sz="8" w:val="single"/>
        <w:left w:color="auto" w:space="0" w:sz="4"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8" w:customStyle="1">
    <w:name w:val="xl148"/>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sz w:val="16"/>
      <w:szCs w:val="16"/>
    </w:rPr>
  </w:style>
  <w:style w:type="paragraph" w:styleId="xl149" w:customStyle="1">
    <w:name w:val="xl149"/>
    <w:basedOn w:val="a"/>
    <w:rsid w:val="00064407"/>
    <w:pPr>
      <w:pBdr>
        <w:top w:color="auto" w:space="0" w:sz="8" w:val="single"/>
        <w:left w:color="auto" w:space="0" w:sz="4" w:val="single"/>
        <w:bottom w:color="auto" w:space="0" w:sz="8" w:val="single"/>
        <w:right w:color="auto" w:space="0" w:sz="8" w:val="single"/>
      </w:pBdr>
      <w:shd w:color="000000" w:fill="d9d9d9"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50" w:customStyle="1">
    <w:name w:val="xl150"/>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1" w:customStyle="1">
    <w:name w:val="xl15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2" w:customStyle="1">
    <w:name w:val="xl152"/>
    <w:basedOn w:val="a"/>
    <w:rsid w:val="00064407"/>
    <w:pPr>
      <w:pBdr>
        <w:top w:color="auto" w:space="0" w:sz="4" w:val="single"/>
        <w:bottom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53" w:customStyle="1">
    <w:name w:val="xl153"/>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4" w:customStyle="1">
    <w:name w:val="xl154"/>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5" w:customStyle="1">
    <w:name w:val="xl155"/>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6" w:customStyle="1">
    <w:name w:val="xl156"/>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7" w:customStyle="1">
    <w:name w:val="xl157"/>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8" w:customStyle="1">
    <w:name w:val="xl158"/>
    <w:basedOn w:val="a"/>
    <w:rsid w:val="00064407"/>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59" w:customStyle="1">
    <w:name w:val="xl159"/>
    <w:basedOn w:val="a"/>
    <w:rsid w:val="00064407"/>
    <w:pPr>
      <w:pBdr>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0" w:customStyle="1">
    <w:name w:val="xl160"/>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1" w:customStyle="1">
    <w:name w:val="xl161"/>
    <w:basedOn w:val="a"/>
    <w:rsid w:val="00064407"/>
    <w:pPr>
      <w:pBdr>
        <w:top w:color="auto" w:space="0" w:sz="8" w:val="single"/>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2" w:customStyle="1">
    <w:name w:val="xl162"/>
    <w:basedOn w:val="a"/>
    <w:rsid w:val="00064407"/>
    <w:pPr>
      <w:pBdr>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3" w:customStyle="1">
    <w:name w:val="xl163"/>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4" w:customStyle="1">
    <w:name w:val="xl164"/>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65" w:customStyle="1">
    <w:name w:val="xl165"/>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pPr>
    <w:rPr>
      <w:rFonts w:ascii="Times New Roman" w:cs="Times New Roman" w:eastAsia="Times New Roman" w:hAnsi="Times New Roman"/>
      <w:sz w:val="14"/>
      <w:szCs w:val="14"/>
    </w:rPr>
  </w:style>
  <w:style w:type="paragraph" w:styleId="xl166" w:customStyle="1">
    <w:name w:val="xl166"/>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7" w:customStyle="1">
    <w:name w:val="xl167"/>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8" w:customStyle="1">
    <w:name w:val="xl168"/>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9" w:customStyle="1">
    <w:name w:val="xl169"/>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0" w:customStyle="1">
    <w:name w:val="xl170"/>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1" w:customStyle="1">
    <w:name w:val="xl17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2" w:customStyle="1">
    <w:name w:val="xl172"/>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3" w:customStyle="1">
    <w:name w:val="xl173"/>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4" w:customStyle="1">
    <w:name w:val="xl174"/>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5" w:customStyle="1">
    <w:name w:val="xl175"/>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6" w:customStyle="1">
    <w:name w:val="xl176"/>
    <w:basedOn w:val="a"/>
    <w:rsid w:val="00064407"/>
    <w:pPr>
      <w:pBdr>
        <w:left w:color="auto" w:space="0" w:sz="4" w:val="single"/>
        <w:bottom w:color="auto" w:space="0" w:sz="8"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c14" w:customStyle="1">
    <w:name w:val="c14"/>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c15" w:customStyle="1">
    <w:name w:val="c15"/>
    <w:basedOn w:val="a0"/>
    <w:rsid w:val="00064407"/>
  </w:style>
  <w:style w:type="paragraph" w:styleId="c18" w:customStyle="1">
    <w:name w:val="c18"/>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markedcontent" w:customStyle="1">
    <w:name w:val="markedcontent"/>
    <w:basedOn w:val="a0"/>
    <w:rsid w:val="00064407"/>
  </w:style>
  <w:style w:type="numbering" w:styleId="2c" w:customStyle="1">
    <w:name w:val="Нет списка2"/>
    <w:next w:val="a2"/>
    <w:uiPriority w:val="99"/>
    <w:semiHidden w:val="1"/>
    <w:unhideWhenUsed w:val="1"/>
    <w:rsid w:val="00064407"/>
  </w:style>
  <w:style w:type="character" w:styleId="c21" w:customStyle="1">
    <w:name w:val="c21"/>
    <w:basedOn w:val="a0"/>
    <w:rsid w:val="00064407"/>
  </w:style>
  <w:style w:type="paragraph" w:styleId="xl177" w:customStyle="1">
    <w:name w:val="xl177"/>
    <w:basedOn w:val="a"/>
    <w:rsid w:val="00064407"/>
    <w:pPr>
      <w:pBdr>
        <w:top w:color="auto" w:space="0" w:sz="4" w:val="single"/>
        <w:left w:color="auto" w:space="0" w:sz="4" w:val="single"/>
        <w:right w:color="auto" w:space="0" w:sz="4" w:val="single"/>
      </w:pBd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8" w:customStyle="1">
    <w:name w:val="xl178"/>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9" w:customStyle="1">
    <w:name w:val="xl179"/>
    <w:basedOn w:val="a"/>
    <w:rsid w:val="00064407"/>
    <w:pP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80" w:customStyle="1">
    <w:name w:val="xl180"/>
    <w:basedOn w:val="a"/>
    <w:rsid w:val="00064407"/>
    <w:pPr>
      <w:spacing w:after="100" w:afterAutospacing="1" w:before="100" w:beforeAutospacing="1"/>
      <w:jc w:val="center"/>
      <w:textAlignment w:val="center"/>
    </w:pPr>
    <w:rPr>
      <w:rFonts w:ascii="Times New Roman" w:cs="Times New Roman" w:eastAsia="Times New Roman" w:hAnsi="Times New Roman"/>
      <w:sz w:val="14"/>
      <w:szCs w:val="14"/>
    </w:rPr>
  </w:style>
  <w:style w:type="character" w:styleId="1c" w:customStyle="1">
    <w:name w:val="Заголовок Знак1"/>
    <w:basedOn w:val="a0"/>
    <w:uiPriority w:val="10"/>
    <w:rsid w:val="00064407"/>
    <w:rPr>
      <w:rFonts w:asciiTheme="majorHAnsi" w:cstheme="majorBidi" w:eastAsiaTheme="majorEastAsia" w:hAnsiTheme="majorHAnsi"/>
      <w:spacing w:val="-10"/>
      <w:kern w:val="28"/>
      <w:sz w:val="56"/>
      <w:szCs w:val="56"/>
    </w:rPr>
  </w:style>
  <w:style w:type="paragraph" w:styleId="affffff3">
    <w:name w:val="No Spacing"/>
    <w:link w:val="affffff4"/>
    <w:uiPriority w:val="1"/>
    <w:qFormat w:val="1"/>
    <w:rsid w:val="00064407"/>
    <w:rPr>
      <w:rFonts w:cs="Times New Roman" w:eastAsia="Times New Roman"/>
    </w:rPr>
  </w:style>
  <w:style w:type="paragraph" w:styleId="1d" w:customStyle="1">
    <w:name w:val="Обычный (веб)1"/>
    <w:basedOn w:val="a"/>
    <w:next w:val="afd"/>
    <w:qFormat w:val="1"/>
    <w:rsid w:val="00064407"/>
    <w:pPr>
      <w:widowControl w:val="0"/>
    </w:pPr>
    <w:rPr>
      <w:rFonts w:ascii="Times New Roman" w:cs="Times New Roman" w:eastAsia="Times New Roman" w:hAnsi="Times New Roman"/>
      <w:sz w:val="24"/>
      <w:szCs w:val="24"/>
      <w:lang w:eastAsia="nl-NL" w:val="en-US"/>
    </w:rPr>
  </w:style>
  <w:style w:type="character" w:styleId="33" w:customStyle="1">
    <w:name w:val="Неразрешенное упоминание3"/>
    <w:uiPriority w:val="99"/>
    <w:semiHidden w:val="1"/>
    <w:unhideWhenUsed w:val="1"/>
    <w:rsid w:val="00064407"/>
    <w:rPr>
      <w:color w:val="605e5c"/>
      <w:shd w:color="auto" w:fill="e1dfdd" w:val="clear"/>
    </w:rPr>
  </w:style>
  <w:style w:type="table" w:styleId="34" w:customStyle="1">
    <w:name w:val="Сетка таблицы3"/>
    <w:basedOn w:val="a1"/>
    <w:next w:val="a4"/>
    <w:uiPriority w:val="39"/>
    <w:rsid w:val="00064407"/>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e" w:customStyle="1">
    <w:name w:val="Название Знак1"/>
    <w:uiPriority w:val="10"/>
    <w:rsid w:val="00064407"/>
    <w:rPr>
      <w:rFonts w:ascii="Times New Roman" w:hAnsi="Times New Roman"/>
      <w:kern w:val="28"/>
      <w:sz w:val="24"/>
      <w:szCs w:val="24"/>
    </w:rPr>
  </w:style>
  <w:style w:type="table" w:styleId="210" w:customStyle="1">
    <w:name w:val="Сетка таблицы21"/>
    <w:basedOn w:val="a1"/>
    <w:next w:val="a4"/>
    <w:uiPriority w:val="39"/>
    <w:rsid w:val="00064407"/>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42" w:customStyle="1">
    <w:name w:val="Неразрешенное упоминание4"/>
    <w:basedOn w:val="a0"/>
    <w:uiPriority w:val="99"/>
    <w:semiHidden w:val="1"/>
    <w:unhideWhenUsed w:val="1"/>
    <w:rsid w:val="00064407"/>
    <w:rPr>
      <w:color w:val="605e5c"/>
      <w:shd w:color="auto" w:fill="e1dfdd" w:val="clear"/>
    </w:rPr>
  </w:style>
  <w:style w:type="paragraph" w:styleId="ConsPlusCell" w:customStyle="1">
    <w:name w:val="ConsPlusCell"/>
    <w:uiPriority w:val="99"/>
    <w:rsid w:val="00064407"/>
    <w:pPr>
      <w:autoSpaceDE w:val="0"/>
      <w:autoSpaceDN w:val="0"/>
      <w:adjustRightInd w:val="0"/>
    </w:pPr>
    <w:rPr>
      <w:rFonts w:ascii="Arial" w:cs="Arial" w:eastAsia="Times New Roman" w:hAnsi="Arial"/>
      <w:sz w:val="20"/>
      <w:szCs w:val="20"/>
    </w:rPr>
  </w:style>
  <w:style w:type="character" w:styleId="affffff4" w:customStyle="1">
    <w:name w:val="Без интервала Знак"/>
    <w:link w:val="affffff3"/>
    <w:uiPriority w:val="1"/>
    <w:locked w:val="1"/>
    <w:rsid w:val="00064407"/>
    <w:rPr>
      <w:rFonts w:ascii="Calibri" w:cs="Times New Roman" w:eastAsia="Times New Roman" w:hAnsi="Calibri"/>
      <w:lang w:eastAsia="ru-RU"/>
    </w:rPr>
  </w:style>
  <w:style w:type="character" w:styleId="FontStyle11" w:customStyle="1">
    <w:name w:val="Font Style11"/>
    <w:uiPriority w:val="99"/>
    <w:rsid w:val="00064407"/>
    <w:rPr>
      <w:rFonts w:ascii="Times New Roman" w:cs="Times New Roman" w:hAnsi="Times New Roman"/>
      <w:sz w:val="22"/>
      <w:szCs w:val="22"/>
    </w:rPr>
  </w:style>
  <w:style w:type="character" w:styleId="212pt" w:customStyle="1">
    <w:name w:val="Основной текст (2) + 12 pt"/>
    <w:aliases w:val="Полужирный2,Курсив1"/>
    <w:rsid w:val="00064407"/>
    <w:rPr>
      <w:rFonts w:ascii="Times New Roman" w:cs="Times New Roman" w:hAnsi="Times New Roman" w:hint="default"/>
      <w:strike w:val="0"/>
      <w:dstrike w:val="0"/>
      <w:color w:val="000000"/>
      <w:spacing w:val="0"/>
      <w:w w:val="100"/>
      <w:position w:val="0"/>
      <w:sz w:val="24"/>
      <w:szCs w:val="24"/>
      <w:u w:val="none"/>
      <w:effect w:val="none"/>
      <w:shd w:color="auto" w:fill="ffffff" w:val="clear"/>
      <w:lang w:eastAsia="ru-RU" w:val="ru-RU"/>
    </w:rPr>
  </w:style>
  <w:style w:type="paragraph" w:styleId="1f" w:customStyle="1">
    <w:name w:val="Раздел 1"/>
    <w:basedOn w:val="1"/>
    <w:link w:val="1f0"/>
    <w:qFormat w:val="1"/>
    <w:rsid w:val="00064407"/>
    <w:pPr>
      <w:keepNext w:val="1"/>
      <w:spacing w:after="120" w:afterAutospacing="0" w:before="240" w:beforeAutospacing="0"/>
      <w:ind w:firstLine="709"/>
      <w:jc w:val="both"/>
    </w:pPr>
    <w:rPr>
      <w:rFonts w:eastAsia="Segoe UI"/>
      <w:kern w:val="32"/>
      <w:sz w:val="24"/>
      <w:szCs w:val="24"/>
      <w:lang w:eastAsia="x-none" w:val="x-none"/>
    </w:rPr>
  </w:style>
  <w:style w:type="paragraph" w:styleId="114" w:customStyle="1">
    <w:name w:val="Раздел 1.1"/>
    <w:basedOn w:val="af9"/>
    <w:link w:val="115"/>
    <w:qFormat w:val="1"/>
    <w:rsid w:val="00064407"/>
    <w:pPr>
      <w:spacing w:after="60" w:line="276" w:lineRule="auto"/>
      <w:ind w:firstLine="709"/>
      <w:jc w:val="both"/>
      <w:outlineLvl w:val="1"/>
    </w:pPr>
    <w:rPr>
      <w:rFonts w:ascii="Times New Roman" w:cs="Times New Roman" w:eastAsia="Segoe UI" w:hAnsi="Times New Roman"/>
      <w:sz w:val="24"/>
      <w:szCs w:val="24"/>
    </w:rPr>
  </w:style>
  <w:style w:type="character" w:styleId="1f0" w:customStyle="1">
    <w:name w:val="Раздел 1 Знак"/>
    <w:basedOn w:val="10"/>
    <w:link w:val="1f"/>
    <w:rsid w:val="00064407"/>
    <w:rPr>
      <w:rFonts w:ascii="Times New Roman" w:cs="Times New Roman" w:eastAsia="Segoe UI" w:hAnsi="Times New Roman"/>
      <w:b w:val="1"/>
      <w:bCs w:val="1"/>
      <w:kern w:val="32"/>
      <w:sz w:val="24"/>
      <w:szCs w:val="24"/>
      <w:lang w:eastAsia="x-none" w:val="x-none"/>
    </w:rPr>
  </w:style>
  <w:style w:type="character" w:styleId="115" w:customStyle="1">
    <w:name w:val="Раздел 1.1 Знак"/>
    <w:basedOn w:val="afa"/>
    <w:link w:val="114"/>
    <w:rsid w:val="00064407"/>
    <w:rPr>
      <w:rFonts w:ascii="Times New Roman" w:cs="Times New Roman" w:eastAsia="Segoe UI" w:hAnsi="Times New Roman"/>
      <w:color w:val="5a5a5a" w:themeColor="text1" w:themeTint="0000A5"/>
      <w:spacing w:val="15"/>
      <w:sz w:val="24"/>
      <w:szCs w:val="24"/>
      <w:lang w:eastAsia="ru-RU"/>
    </w:rPr>
  </w:style>
  <w:style w:type="table" w:styleId="1110" w:customStyle="1">
    <w:name w:val="Сетка таблицы111"/>
    <w:basedOn w:val="a1"/>
    <w:uiPriority w:val="59"/>
    <w:rsid w:val="00064407"/>
    <w:pPr>
      <w:suppressAutoHyphens w:val="1"/>
    </w:pPr>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TextStyle" w:customStyle="1">
    <w:name w:val="pTextStyle"/>
    <w:basedOn w:val="a"/>
    <w:rsid w:val="00CD2973"/>
    <w:pPr>
      <w:spacing w:line="249" w:lineRule="auto"/>
    </w:pPr>
    <w:rPr>
      <w:rFonts w:ascii="Times New Roman" w:cs="Times New Roman" w:eastAsia="Times New Roman" w:hAnsi="Times New Roman"/>
      <w:sz w:val="24"/>
      <w:szCs w:val="24"/>
      <w:lang w:val="en-US"/>
    </w:rPr>
  </w:style>
  <w:style w:type="paragraph" w:styleId="pTextStyleCenter" w:customStyle="1">
    <w:name w:val="pTextStyleCenter"/>
    <w:basedOn w:val="a"/>
    <w:rsid w:val="00CD2973"/>
    <w:pPr>
      <w:spacing w:line="252" w:lineRule="auto"/>
      <w:jc w:val="center"/>
    </w:pPr>
    <w:rPr>
      <w:rFonts w:ascii="Times New Roman" w:cs="Times New Roman" w:eastAsia="Times New Roman" w:hAnsi="Times New Roman"/>
      <w:sz w:val="24"/>
      <w:szCs w:val="24"/>
      <w:lang w:val="en-US"/>
    </w:rPr>
  </w:style>
  <w:style w:type="table" w:styleId="43" w:customStyle="1">
    <w:name w:val="Сетка таблицы4"/>
    <w:basedOn w:val="a1"/>
    <w:next w:val="a4"/>
    <w:uiPriority w:val="39"/>
    <w:rsid w:val="0051713F"/>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customStyle="1">
    <w:name w:val="Знак сноски1"/>
    <w:basedOn w:val="a"/>
    <w:link w:val="af4"/>
    <w:rsid w:val="005D7117"/>
    <w:rPr>
      <w:rFonts w:cs="Times New Roman"/>
      <w:vertAlign w:val="superscript"/>
    </w:rPr>
  </w:style>
  <w:style w:type="paragraph" w:styleId="formattext" w:customStyle="1">
    <w:name w:val="formattext"/>
    <w:basedOn w:val="a"/>
    <w:rsid w:val="002168EA"/>
    <w:pPr>
      <w:spacing w:after="100" w:afterAutospacing="1" w:before="100" w:beforeAutospacing="1"/>
    </w:pPr>
    <w:rPr>
      <w:rFonts w:ascii="Times New Roman" w:cs="Times New Roman" w:eastAsia="Times New Roman" w:hAnsi="Times New Roman"/>
      <w:sz w:val="24"/>
      <w:szCs w:val="24"/>
    </w:rPr>
  </w:style>
  <w:style w:type="table" w:styleId="affffff5" w:customStyle="1">
    <w:basedOn w:val="TableNormal1"/>
    <w:tblPr>
      <w:tblStyleRowBandSize w:val="1"/>
      <w:tblStyleColBandSize w:val="1"/>
      <w:tblCellMar>
        <w:left w:w="5.0" w:type="dxa"/>
        <w:right w:w="5.0" w:type="dxa"/>
      </w:tblCellMar>
    </w:tblPr>
  </w:style>
  <w:style w:type="table" w:styleId="affffff6" w:customStyle="1">
    <w:basedOn w:val="TableNormal1"/>
    <w:tblPr>
      <w:tblStyleRowBandSize w:val="1"/>
      <w:tblStyleColBandSize w:val="1"/>
      <w:tblCellMar>
        <w:left w:w="5.0" w:type="dxa"/>
        <w:right w:w="5.0" w:type="dxa"/>
      </w:tblCellMar>
    </w:tblPr>
  </w:style>
  <w:style w:type="table" w:styleId="affffff7" w:customStyle="1">
    <w:basedOn w:val="TableNormal1"/>
    <w:tblPr>
      <w:tblStyleRowBandSize w:val="1"/>
      <w:tblStyleColBandSize w:val="1"/>
      <w:tblCellMar>
        <w:left w:w="5.0" w:type="dxa"/>
        <w:right w:w="5.0" w:type="dxa"/>
      </w:tblCellMar>
    </w:tblPr>
  </w:style>
  <w:style w:type="table" w:styleId="affffff8" w:customStyle="1">
    <w:basedOn w:val="TableNormal1"/>
    <w:tblPr>
      <w:tblStyleRowBandSize w:val="1"/>
      <w:tblStyleColBandSize w:val="1"/>
      <w:tblCellMar>
        <w:left w:w="5.0" w:type="dxa"/>
        <w:right w:w="5.0" w:type="dxa"/>
      </w:tblCellMar>
    </w:tblPr>
  </w:style>
  <w:style w:type="paragraph" w:styleId="Subtitle">
    <w:name w:val="Subtitle"/>
    <w:basedOn w:val="Normal"/>
    <w:next w:val="Normal"/>
    <w:pPr>
      <w:pBdr>
        <w:top w:space="0" w:sz="0" w:val="nil"/>
        <w:left w:space="0" w:sz="0" w:val="nil"/>
        <w:bottom w:space="0" w:sz="0" w:val="nil"/>
        <w:right w:space="0" w:sz="0" w:val="nil"/>
        <w:between w:space="0" w:sz="0" w:val="nil"/>
      </w:pBdr>
      <w:spacing w:after="160" w:line="259" w:lineRule="auto"/>
    </w:pPr>
    <w:rPr>
      <w:color w:val="5a5a5a"/>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2024-03-04T11:39:00Z</dcterms:created>
  <dc:creator>Виктория Тимонина</dc:creator>
</cp:coreProperties>
</file>